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7" w:type="pct"/>
        <w:jc w:val="right"/>
        <w:tblLayout w:type="fixed"/>
        <w:tblLook w:val="04A0" w:firstRow="1" w:lastRow="0" w:firstColumn="1" w:lastColumn="0" w:noHBand="0" w:noVBand="1"/>
      </w:tblPr>
      <w:tblGrid>
        <w:gridCol w:w="1453"/>
        <w:gridCol w:w="554"/>
        <w:gridCol w:w="414"/>
        <w:gridCol w:w="832"/>
        <w:gridCol w:w="833"/>
        <w:gridCol w:w="3284"/>
        <w:gridCol w:w="696"/>
        <w:gridCol w:w="1748"/>
      </w:tblGrid>
      <w:tr w:rsidR="0089496A" w:rsidRPr="00084982" w14:paraId="33087662" w14:textId="77777777" w:rsidTr="00E34267">
        <w:trPr>
          <w:cantSplit/>
          <w:trHeight w:val="1247"/>
          <w:jc w:val="right"/>
        </w:trPr>
        <w:tc>
          <w:tcPr>
            <w:tcW w:w="1454" w:type="dxa"/>
            <w:hideMark/>
          </w:tcPr>
          <w:p w14:paraId="42E4F1A3" w14:textId="02E108E7" w:rsidR="0089496A" w:rsidRPr="00084982" w:rsidRDefault="00E34267" w:rsidP="0089496A">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
              </w:rPr>
            </w:pPr>
            <w:bookmarkStart w:id="0" w:name="_GoBack"/>
            <w:bookmarkEnd w:id="0"/>
            <w:r>
              <w:rPr>
                <w:rFonts w:ascii="Arial" w:eastAsia="Times New Roman" w:hAnsi="Arial" w:cs="Arial"/>
                <w:b/>
                <w:sz w:val="27"/>
                <w:szCs w:val="27"/>
                <w:lang w:val="es-ES"/>
              </w:rPr>
              <w:t>NACIONES</w:t>
            </w:r>
            <w:r w:rsidR="0089496A">
              <w:rPr>
                <w:rFonts w:ascii="Arial" w:eastAsia="Times New Roman" w:hAnsi="Arial" w:cs="Arial"/>
                <w:b/>
                <w:sz w:val="27"/>
                <w:szCs w:val="27"/>
                <w:lang w:val="es-ES"/>
              </w:rPr>
              <w:t>UNIDAS</w:t>
            </w:r>
          </w:p>
        </w:tc>
        <w:tc>
          <w:tcPr>
            <w:tcW w:w="968" w:type="dxa"/>
            <w:gridSpan w:val="2"/>
            <w:vAlign w:val="center"/>
            <w:hideMark/>
          </w:tcPr>
          <w:p w14:paraId="6416C105" w14:textId="77777777" w:rsidR="0089496A" w:rsidRPr="00084982" w:rsidRDefault="0089496A" w:rsidP="0089496A">
            <w:pPr>
              <w:tabs>
                <w:tab w:val="left" w:pos="1247"/>
                <w:tab w:val="left" w:pos="1814"/>
                <w:tab w:val="left" w:pos="2381"/>
                <w:tab w:val="left" w:pos="2948"/>
                <w:tab w:val="left" w:pos="3515"/>
              </w:tabs>
              <w:ind w:left="-57"/>
              <w:jc w:val="center"/>
              <w:rPr>
                <w:rFonts w:eastAsia="Times New Roman"/>
                <w:lang w:val="es-ES"/>
              </w:rPr>
            </w:pPr>
            <w:r w:rsidRPr="00084982">
              <w:rPr>
                <w:rFonts w:eastAsia="Times New Roman"/>
                <w:noProof/>
                <w:lang w:eastAsia="en-GB"/>
              </w:rPr>
              <w:drawing>
                <wp:inline distT="0" distB="0" distL="0" distR="0" wp14:anchorId="40EF2691" wp14:editId="31A75EEB">
                  <wp:extent cx="552450" cy="552450"/>
                  <wp:effectExtent l="0" t="0" r="0" b="0"/>
                  <wp:docPr id="3" name="Picture 3"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32" w:type="dxa"/>
            <w:vAlign w:val="center"/>
            <w:hideMark/>
          </w:tcPr>
          <w:p w14:paraId="57F7CF9B" w14:textId="77777777" w:rsidR="0089496A" w:rsidRPr="00084982" w:rsidRDefault="0089496A" w:rsidP="0089496A">
            <w:pPr>
              <w:tabs>
                <w:tab w:val="left" w:pos="1247"/>
                <w:tab w:val="left" w:pos="1814"/>
                <w:tab w:val="left" w:pos="2450"/>
                <w:tab w:val="left" w:pos="2948"/>
                <w:tab w:val="left" w:pos="3515"/>
              </w:tabs>
              <w:ind w:left="-170" w:right="-170"/>
              <w:jc w:val="center"/>
              <w:rPr>
                <w:rFonts w:eastAsia="Times New Roman"/>
                <w:lang w:val="es-ES"/>
              </w:rPr>
            </w:pPr>
            <w:r>
              <w:rPr>
                <w:noProof/>
                <w:lang w:eastAsia="en-GB"/>
              </w:rPr>
              <w:drawing>
                <wp:inline distT="0" distB="0" distL="0" distR="0" wp14:anchorId="7CF139D4" wp14:editId="4D447FC3">
                  <wp:extent cx="561975"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6761" t="8998" r="40912" b="61005"/>
                          <a:stretch>
                            <a:fillRect/>
                          </a:stretch>
                        </pic:blipFill>
                        <pic:spPr bwMode="auto">
                          <a:xfrm>
                            <a:off x="0" y="0"/>
                            <a:ext cx="561975" cy="561975"/>
                          </a:xfrm>
                          <a:prstGeom prst="rect">
                            <a:avLst/>
                          </a:prstGeom>
                          <a:noFill/>
                          <a:ln>
                            <a:noFill/>
                          </a:ln>
                        </pic:spPr>
                      </pic:pic>
                    </a:graphicData>
                  </a:graphic>
                </wp:inline>
              </w:drawing>
            </w:r>
          </w:p>
        </w:tc>
        <w:tc>
          <w:tcPr>
            <w:tcW w:w="833" w:type="dxa"/>
            <w:vAlign w:val="center"/>
            <w:hideMark/>
          </w:tcPr>
          <w:p w14:paraId="58E451A3" w14:textId="77777777" w:rsidR="0089496A" w:rsidRPr="00084982" w:rsidRDefault="0089496A" w:rsidP="0089496A">
            <w:pPr>
              <w:tabs>
                <w:tab w:val="left" w:pos="1247"/>
                <w:tab w:val="left" w:pos="1814"/>
                <w:tab w:val="left" w:pos="2381"/>
                <w:tab w:val="left" w:pos="2948"/>
                <w:tab w:val="left" w:pos="3515"/>
              </w:tabs>
              <w:ind w:left="-142"/>
              <w:jc w:val="center"/>
              <w:rPr>
                <w:rFonts w:eastAsia="Times New Roman"/>
                <w:lang w:val="es-ES"/>
              </w:rPr>
            </w:pPr>
            <w:r w:rsidRPr="00084982">
              <w:rPr>
                <w:rFonts w:eastAsia="Times New Roman"/>
                <w:noProof/>
                <w:lang w:eastAsia="en-GB"/>
              </w:rPr>
              <w:drawing>
                <wp:inline distT="0" distB="0" distL="0" distR="0" wp14:anchorId="57E63E85" wp14:editId="36F956A0">
                  <wp:extent cx="584200" cy="457200"/>
                  <wp:effectExtent l="0" t="0" r="6350" b="0"/>
                  <wp:docPr id="9" name="Picture 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84" w:type="dxa"/>
            <w:vAlign w:val="center"/>
            <w:hideMark/>
          </w:tcPr>
          <w:p w14:paraId="4A1CBC5F" w14:textId="77777777" w:rsidR="0089496A" w:rsidRPr="00084982" w:rsidRDefault="0089496A" w:rsidP="0089496A">
            <w:pPr>
              <w:tabs>
                <w:tab w:val="left" w:pos="1247"/>
                <w:tab w:val="left" w:pos="1814"/>
                <w:tab w:val="left" w:pos="2450"/>
                <w:tab w:val="left" w:pos="2948"/>
                <w:tab w:val="left" w:pos="3515"/>
              </w:tabs>
              <w:ind w:left="-57" w:right="-142"/>
              <w:rPr>
                <w:rFonts w:eastAsia="Times New Roman"/>
                <w:lang w:val="es-ES"/>
              </w:rPr>
            </w:pPr>
            <w:r>
              <w:rPr>
                <w:rFonts w:eastAsia="Times New Roman"/>
                <w:noProof/>
                <w:lang w:eastAsia="en-GB"/>
              </w:rPr>
              <w:drawing>
                <wp:inline distT="0" distB="0" distL="0" distR="0" wp14:anchorId="167CF798" wp14:editId="53332FED">
                  <wp:extent cx="20002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inline>
              </w:drawing>
            </w:r>
          </w:p>
        </w:tc>
        <w:tc>
          <w:tcPr>
            <w:tcW w:w="696" w:type="dxa"/>
            <w:vAlign w:val="center"/>
            <w:hideMark/>
          </w:tcPr>
          <w:p w14:paraId="4B736067" w14:textId="77777777" w:rsidR="0089496A" w:rsidRPr="00084982" w:rsidRDefault="0089496A" w:rsidP="0089496A">
            <w:pPr>
              <w:tabs>
                <w:tab w:val="left" w:pos="1247"/>
                <w:tab w:val="left" w:pos="1814"/>
                <w:tab w:val="left" w:pos="2381"/>
                <w:tab w:val="left" w:pos="2948"/>
                <w:tab w:val="left" w:pos="3515"/>
              </w:tabs>
              <w:ind w:left="-154" w:right="-142"/>
              <w:jc w:val="center"/>
              <w:rPr>
                <w:rFonts w:eastAsia="Times New Roman"/>
                <w:lang w:val="es-ES"/>
              </w:rPr>
            </w:pPr>
            <w:r w:rsidRPr="00084982">
              <w:rPr>
                <w:noProof/>
                <w:lang w:eastAsia="en-GB"/>
              </w:rPr>
              <w:drawing>
                <wp:inline distT="0" distB="0" distL="0" distR="0" wp14:anchorId="6DC2694B" wp14:editId="564E460D">
                  <wp:extent cx="31750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48" w:type="dxa"/>
            <w:hideMark/>
          </w:tcPr>
          <w:p w14:paraId="24462BBB" w14:textId="77777777" w:rsidR="0089496A" w:rsidRPr="00084982" w:rsidRDefault="0089496A" w:rsidP="0089496A">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
              </w:rPr>
            </w:pPr>
            <w:r w:rsidRPr="00084982">
              <w:rPr>
                <w:rFonts w:ascii="Arial" w:eastAsia="Times New Roman" w:hAnsi="Arial" w:cs="Arial"/>
                <w:b/>
                <w:sz w:val="64"/>
                <w:szCs w:val="64"/>
                <w:lang w:val="es-ES"/>
              </w:rPr>
              <w:t>BES</w:t>
            </w:r>
          </w:p>
        </w:tc>
      </w:tr>
      <w:tr w:rsidR="0089496A" w:rsidRPr="00084982" w14:paraId="1AA73F05" w14:textId="77777777" w:rsidTr="00E34267">
        <w:trPr>
          <w:cantSplit/>
          <w:trHeight w:val="282"/>
          <w:jc w:val="right"/>
        </w:trPr>
        <w:tc>
          <w:tcPr>
            <w:tcW w:w="1454" w:type="dxa"/>
            <w:tcBorders>
              <w:top w:val="nil"/>
              <w:left w:val="nil"/>
              <w:bottom w:val="single" w:sz="2" w:space="0" w:color="auto"/>
              <w:right w:val="nil"/>
            </w:tcBorders>
          </w:tcPr>
          <w:p w14:paraId="66B25216" w14:textId="77777777" w:rsidR="0089496A" w:rsidRPr="00084982" w:rsidRDefault="0089496A" w:rsidP="0089496A">
            <w:pPr>
              <w:pStyle w:val="Normal-pool"/>
              <w:rPr>
                <w:lang w:val="es-ES"/>
              </w:rPr>
            </w:pPr>
          </w:p>
        </w:tc>
        <w:tc>
          <w:tcPr>
            <w:tcW w:w="5917" w:type="dxa"/>
            <w:gridSpan w:val="5"/>
            <w:tcBorders>
              <w:top w:val="nil"/>
              <w:left w:val="nil"/>
              <w:bottom w:val="single" w:sz="2" w:space="0" w:color="auto"/>
              <w:right w:val="nil"/>
            </w:tcBorders>
          </w:tcPr>
          <w:p w14:paraId="6203F094" w14:textId="77777777" w:rsidR="0089496A" w:rsidRPr="00084982" w:rsidRDefault="0089496A" w:rsidP="0089496A">
            <w:pPr>
              <w:pStyle w:val="Normal-pool"/>
              <w:rPr>
                <w:lang w:val="es-ES"/>
              </w:rPr>
            </w:pPr>
          </w:p>
        </w:tc>
        <w:tc>
          <w:tcPr>
            <w:tcW w:w="2444" w:type="dxa"/>
            <w:gridSpan w:val="2"/>
            <w:tcBorders>
              <w:top w:val="nil"/>
              <w:left w:val="nil"/>
              <w:bottom w:val="single" w:sz="2" w:space="0" w:color="auto"/>
              <w:right w:val="nil"/>
            </w:tcBorders>
            <w:hideMark/>
          </w:tcPr>
          <w:p w14:paraId="4C314EC2" w14:textId="77777777" w:rsidR="0089496A" w:rsidRPr="00084982" w:rsidRDefault="0089496A" w:rsidP="0089496A">
            <w:pPr>
              <w:pStyle w:val="Normal-pool"/>
              <w:rPr>
                <w:lang w:val="es-ES"/>
              </w:rPr>
            </w:pPr>
            <w:r w:rsidRPr="001D2E9B">
              <w:rPr>
                <w:b/>
                <w:sz w:val="24"/>
                <w:szCs w:val="24"/>
                <w:lang w:val="es-ES"/>
              </w:rPr>
              <w:t>IPBES</w:t>
            </w:r>
            <w:r w:rsidRPr="00084982">
              <w:rPr>
                <w:lang w:val="es-ES"/>
              </w:rPr>
              <w:t>/6/</w:t>
            </w:r>
            <w:r>
              <w:rPr>
                <w:lang w:val="es-ES"/>
              </w:rPr>
              <w:t>9</w:t>
            </w:r>
          </w:p>
        </w:tc>
      </w:tr>
      <w:tr w:rsidR="0089496A" w:rsidRPr="00084982" w14:paraId="11625630" w14:textId="77777777" w:rsidTr="00E34267">
        <w:trPr>
          <w:cantSplit/>
          <w:trHeight w:val="1433"/>
          <w:jc w:val="right"/>
        </w:trPr>
        <w:tc>
          <w:tcPr>
            <w:tcW w:w="2008" w:type="dxa"/>
            <w:gridSpan w:val="2"/>
            <w:tcBorders>
              <w:top w:val="single" w:sz="2" w:space="0" w:color="auto"/>
              <w:left w:val="nil"/>
              <w:bottom w:val="single" w:sz="24" w:space="0" w:color="auto"/>
              <w:right w:val="nil"/>
            </w:tcBorders>
            <w:hideMark/>
          </w:tcPr>
          <w:p w14:paraId="1D2974CA" w14:textId="77777777" w:rsidR="0089496A" w:rsidRPr="00084982" w:rsidRDefault="0089496A" w:rsidP="0089496A">
            <w:pPr>
              <w:tabs>
                <w:tab w:val="left" w:pos="1247"/>
                <w:tab w:val="left" w:pos="1814"/>
                <w:tab w:val="left" w:pos="2381"/>
                <w:tab w:val="left" w:pos="2948"/>
                <w:tab w:val="left" w:pos="3515"/>
              </w:tabs>
              <w:spacing w:before="240" w:after="240"/>
              <w:rPr>
                <w:rFonts w:ascii="Arial" w:eastAsia="Times New Roman" w:hAnsi="Arial" w:cs="Arial"/>
                <w:b/>
                <w:sz w:val="28"/>
                <w:szCs w:val="28"/>
                <w:lang w:val="es-ES"/>
              </w:rPr>
            </w:pPr>
            <w:r w:rsidRPr="00084982">
              <w:rPr>
                <w:rFonts w:ascii="Arial" w:hAnsi="Arial" w:cs="Arial"/>
                <w:b/>
                <w:noProof/>
                <w:sz w:val="28"/>
                <w:szCs w:val="28"/>
                <w:lang w:eastAsia="en-GB"/>
              </w:rPr>
              <w:drawing>
                <wp:inline distT="0" distB="0" distL="0" distR="0" wp14:anchorId="13E23877" wp14:editId="689CFB9A">
                  <wp:extent cx="1117600" cy="5143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363" w:type="dxa"/>
            <w:gridSpan w:val="4"/>
            <w:tcBorders>
              <w:top w:val="single" w:sz="2" w:space="0" w:color="auto"/>
              <w:left w:val="nil"/>
              <w:bottom w:val="single" w:sz="24" w:space="0" w:color="auto"/>
              <w:right w:val="nil"/>
            </w:tcBorders>
            <w:hideMark/>
          </w:tcPr>
          <w:p w14:paraId="5A723848" w14:textId="77777777" w:rsidR="0089496A" w:rsidRPr="00084982" w:rsidRDefault="0089496A" w:rsidP="0089496A">
            <w:pPr>
              <w:tabs>
                <w:tab w:val="left" w:pos="1247"/>
                <w:tab w:val="left" w:pos="1814"/>
                <w:tab w:val="left" w:pos="2381"/>
                <w:tab w:val="left" w:pos="2948"/>
                <w:tab w:val="left" w:pos="3515"/>
              </w:tabs>
              <w:spacing w:before="360"/>
              <w:rPr>
                <w:rFonts w:ascii="Arial" w:eastAsia="Times New Roman" w:hAnsi="Arial" w:cs="Arial"/>
                <w:b/>
                <w:sz w:val="28"/>
                <w:szCs w:val="28"/>
                <w:lang w:val="es-ES"/>
              </w:rPr>
            </w:pPr>
            <w:r w:rsidRPr="00084982">
              <w:rPr>
                <w:rFonts w:ascii="Arial" w:eastAsia="Times New Roman" w:hAnsi="Arial" w:cs="Arial"/>
                <w:b/>
                <w:sz w:val="28"/>
                <w:szCs w:val="28"/>
                <w:lang w:val="es-ES"/>
              </w:rPr>
              <w:t>Plataforma Intergubernamental Científico</w:t>
            </w:r>
            <w:r>
              <w:rPr>
                <w:rFonts w:ascii="Arial" w:eastAsia="Times New Roman" w:hAnsi="Arial" w:cs="Arial"/>
                <w:b/>
                <w:sz w:val="28"/>
                <w:szCs w:val="28"/>
                <w:lang w:val="es-ES"/>
              </w:rPr>
              <w:noBreakHyphen/>
            </w:r>
            <w:r w:rsidRPr="00084982">
              <w:rPr>
                <w:rFonts w:ascii="Arial" w:eastAsia="Times New Roman" w:hAnsi="Arial" w:cs="Arial"/>
                <w:b/>
                <w:sz w:val="28"/>
                <w:szCs w:val="28"/>
                <w:lang w:val="es-ES"/>
              </w:rPr>
              <w:t>normativa sobre Diversidad Biológica y Servicios de los Ecosistemas</w:t>
            </w:r>
          </w:p>
        </w:tc>
        <w:tc>
          <w:tcPr>
            <w:tcW w:w="2444" w:type="dxa"/>
            <w:gridSpan w:val="2"/>
            <w:tcBorders>
              <w:top w:val="single" w:sz="2" w:space="0" w:color="auto"/>
              <w:left w:val="nil"/>
              <w:bottom w:val="single" w:sz="24" w:space="0" w:color="auto"/>
              <w:right w:val="nil"/>
            </w:tcBorders>
            <w:hideMark/>
          </w:tcPr>
          <w:p w14:paraId="6AE60642" w14:textId="77777777" w:rsidR="0089496A" w:rsidRPr="00084982" w:rsidRDefault="0089496A" w:rsidP="0089496A">
            <w:pPr>
              <w:tabs>
                <w:tab w:val="left" w:pos="1247"/>
                <w:tab w:val="left" w:pos="1814"/>
                <w:tab w:val="left" w:pos="2381"/>
                <w:tab w:val="left" w:pos="2948"/>
                <w:tab w:val="left" w:pos="3515"/>
              </w:tabs>
              <w:spacing w:before="120"/>
              <w:rPr>
                <w:rFonts w:eastAsia="Times New Roman"/>
                <w:lang w:val="es-ES"/>
              </w:rPr>
            </w:pPr>
            <w:r w:rsidRPr="00084982">
              <w:rPr>
                <w:rFonts w:eastAsia="Times New Roman"/>
                <w:lang w:val="es-ES"/>
              </w:rPr>
              <w:t>Distr. general</w:t>
            </w:r>
            <w:r w:rsidRPr="00084982">
              <w:rPr>
                <w:rFonts w:eastAsia="Times New Roman"/>
                <w:lang w:val="es-ES"/>
              </w:rPr>
              <w:br/>
            </w:r>
            <w:r>
              <w:rPr>
                <w:rFonts w:eastAsia="Times New Roman"/>
                <w:lang w:val="es-ES"/>
              </w:rPr>
              <w:t>11</w:t>
            </w:r>
            <w:r w:rsidRPr="00084982">
              <w:rPr>
                <w:rFonts w:eastAsia="Times New Roman"/>
                <w:lang w:val="es-ES"/>
              </w:rPr>
              <w:t xml:space="preserve"> de diciembre de 2017</w:t>
            </w:r>
          </w:p>
          <w:p w14:paraId="158B0598" w14:textId="77777777" w:rsidR="0089496A" w:rsidRPr="00084982" w:rsidRDefault="0089496A" w:rsidP="0089496A">
            <w:pPr>
              <w:tabs>
                <w:tab w:val="left" w:pos="1247"/>
                <w:tab w:val="left" w:pos="1814"/>
                <w:tab w:val="left" w:pos="2381"/>
                <w:tab w:val="left" w:pos="2948"/>
                <w:tab w:val="left" w:pos="3515"/>
              </w:tabs>
              <w:spacing w:before="120"/>
              <w:rPr>
                <w:rFonts w:eastAsia="Times New Roman"/>
                <w:lang w:val="es-ES"/>
              </w:rPr>
            </w:pPr>
            <w:r w:rsidRPr="00084982">
              <w:rPr>
                <w:rFonts w:eastAsia="Times New Roman"/>
                <w:lang w:val="es-ES"/>
              </w:rPr>
              <w:t>Español</w:t>
            </w:r>
            <w:r w:rsidRPr="00084982">
              <w:rPr>
                <w:rFonts w:eastAsia="Times New Roman"/>
                <w:lang w:val="es-ES"/>
              </w:rPr>
              <w:br/>
              <w:t>Original: inglés</w:t>
            </w:r>
          </w:p>
        </w:tc>
      </w:tr>
    </w:tbl>
    <w:p w14:paraId="04912B3C" w14:textId="77777777" w:rsidR="0089496A" w:rsidRPr="00084982" w:rsidRDefault="0089496A" w:rsidP="0089496A">
      <w:pPr>
        <w:tabs>
          <w:tab w:val="left" w:pos="1247"/>
          <w:tab w:val="left" w:pos="1814"/>
          <w:tab w:val="left" w:pos="2381"/>
          <w:tab w:val="left" w:pos="2948"/>
          <w:tab w:val="left" w:pos="3515"/>
        </w:tabs>
        <w:suppressAutoHyphens/>
        <w:ind w:left="-181" w:right="3402"/>
        <w:rPr>
          <w:rFonts w:eastAsia="Times New Roman"/>
          <w:b/>
          <w:lang w:val="es-ES"/>
        </w:rPr>
      </w:pPr>
      <w:r w:rsidRPr="00084982">
        <w:rPr>
          <w:b/>
          <w:lang w:val="es-ES"/>
        </w:rPr>
        <w:t>Plenario de la Plataforma Intergubernamental Científico</w:t>
      </w:r>
      <w:r>
        <w:rPr>
          <w:b/>
          <w:lang w:val="es-ES"/>
        </w:rPr>
        <w:noBreakHyphen/>
      </w:r>
      <w:r w:rsidRPr="00084982">
        <w:rPr>
          <w:b/>
          <w:lang w:val="es-ES"/>
        </w:rPr>
        <w:t>normativa</w:t>
      </w:r>
    </w:p>
    <w:p w14:paraId="50344E53" w14:textId="77777777" w:rsidR="0089496A" w:rsidRPr="00084982" w:rsidRDefault="0089496A" w:rsidP="0089496A">
      <w:pPr>
        <w:tabs>
          <w:tab w:val="left" w:pos="1247"/>
          <w:tab w:val="left" w:pos="1814"/>
          <w:tab w:val="left" w:pos="2381"/>
          <w:tab w:val="left" w:pos="2948"/>
          <w:tab w:val="left" w:pos="3515"/>
        </w:tabs>
        <w:suppressAutoHyphens/>
        <w:ind w:left="-181" w:right="3402"/>
        <w:rPr>
          <w:rFonts w:eastAsia="Times New Roman"/>
          <w:b/>
          <w:lang w:val="es-ES"/>
        </w:rPr>
      </w:pPr>
      <w:r w:rsidRPr="00084982">
        <w:rPr>
          <w:b/>
          <w:lang w:val="es-ES"/>
        </w:rPr>
        <w:t>sobre Diversidad Biológica y Servicios de los Ecosistemas</w:t>
      </w:r>
    </w:p>
    <w:p w14:paraId="01ADA278" w14:textId="77777777" w:rsidR="0089496A" w:rsidRPr="00084982" w:rsidRDefault="0089496A" w:rsidP="0089496A">
      <w:pPr>
        <w:tabs>
          <w:tab w:val="left" w:pos="1247"/>
          <w:tab w:val="left" w:pos="1814"/>
          <w:tab w:val="left" w:pos="2381"/>
          <w:tab w:val="left" w:pos="2948"/>
          <w:tab w:val="left" w:pos="3515"/>
        </w:tabs>
        <w:suppressAutoHyphens/>
        <w:ind w:left="-181" w:right="3402"/>
        <w:rPr>
          <w:rFonts w:eastAsia="Times New Roman"/>
          <w:b/>
          <w:lang w:val="es-ES"/>
        </w:rPr>
      </w:pPr>
      <w:r w:rsidRPr="00084982">
        <w:rPr>
          <w:b/>
          <w:lang w:val="es-ES"/>
        </w:rPr>
        <w:t>Sexto período de sesiones</w:t>
      </w:r>
    </w:p>
    <w:p w14:paraId="7D3E80AD" w14:textId="77777777" w:rsidR="0089496A" w:rsidRPr="001D2E9B" w:rsidRDefault="0089496A" w:rsidP="0089496A">
      <w:pPr>
        <w:tabs>
          <w:tab w:val="left" w:pos="1247"/>
          <w:tab w:val="left" w:pos="1814"/>
          <w:tab w:val="left" w:pos="2381"/>
          <w:tab w:val="left" w:pos="2948"/>
          <w:tab w:val="left" w:pos="3515"/>
        </w:tabs>
        <w:suppressAutoHyphens/>
        <w:ind w:left="-181" w:right="3402"/>
        <w:rPr>
          <w:rFonts w:eastAsia="Times New Roman"/>
          <w:lang w:val="es-ES"/>
        </w:rPr>
      </w:pPr>
      <w:r w:rsidRPr="001D2E9B">
        <w:rPr>
          <w:rFonts w:eastAsia="Times New Roman"/>
          <w:lang w:val="es-ES"/>
        </w:rPr>
        <w:t>Medellín (Colombia), 18 a 24 de marzo de 201</w:t>
      </w:r>
      <w:r>
        <w:rPr>
          <w:rFonts w:eastAsia="Times New Roman"/>
          <w:lang w:val="es-ES"/>
        </w:rPr>
        <w:t>8</w:t>
      </w:r>
    </w:p>
    <w:p w14:paraId="61DB57B2" w14:textId="77777777" w:rsidR="00F9521B" w:rsidRPr="006511EA" w:rsidRDefault="00AD6913" w:rsidP="0089496A">
      <w:pPr>
        <w:tabs>
          <w:tab w:val="left" w:pos="1247"/>
          <w:tab w:val="left" w:pos="1814"/>
          <w:tab w:val="left" w:pos="2381"/>
          <w:tab w:val="left" w:pos="2948"/>
          <w:tab w:val="left" w:pos="3515"/>
        </w:tabs>
        <w:suppressAutoHyphens/>
        <w:ind w:left="-181" w:right="3402"/>
        <w:rPr>
          <w:b/>
          <w:lang w:val="es-AR"/>
        </w:rPr>
      </w:pPr>
      <w:bookmarkStart w:id="1" w:name="bookmark_28"/>
      <w:r w:rsidRPr="00821C13">
        <w:rPr>
          <w:lang w:val="es-ES"/>
        </w:rPr>
        <w:t>Tema 9 del programa provisional</w:t>
      </w:r>
      <w:r w:rsidR="001B40EE" w:rsidRPr="00821C13">
        <w:rPr>
          <w:lang w:val="es-ES"/>
        </w:rPr>
        <w:footnoteReference w:customMarkFollows="1" w:id="2"/>
        <w:t>*</w:t>
      </w:r>
      <w:bookmarkEnd w:id="1"/>
    </w:p>
    <w:p w14:paraId="36C03955" w14:textId="77777777" w:rsidR="00C956B3" w:rsidRPr="0089496A" w:rsidRDefault="00D93C9E" w:rsidP="0089496A">
      <w:pPr>
        <w:tabs>
          <w:tab w:val="left" w:pos="1247"/>
          <w:tab w:val="left" w:pos="1814"/>
          <w:tab w:val="left" w:pos="2381"/>
          <w:tab w:val="left" w:pos="2948"/>
          <w:tab w:val="left" w:pos="3515"/>
        </w:tabs>
        <w:suppressAutoHyphens/>
        <w:spacing w:before="60"/>
        <w:ind w:left="-181" w:right="3402"/>
        <w:rPr>
          <w:rFonts w:eastAsia="Times New Roman"/>
          <w:b/>
          <w:lang w:val="es-ES"/>
        </w:rPr>
      </w:pPr>
      <w:bookmarkStart w:id="3" w:name="bookmark_30"/>
      <w:r w:rsidRPr="0089496A">
        <w:rPr>
          <w:rFonts w:eastAsia="Times New Roman"/>
          <w:b/>
          <w:lang w:val="es-ES"/>
        </w:rPr>
        <w:t xml:space="preserve">Disposiciones financieras y presupuestarias para la Plataforma </w:t>
      </w:r>
      <w:bookmarkEnd w:id="3"/>
    </w:p>
    <w:p w14:paraId="07643A6A" w14:textId="77777777" w:rsidR="005037BE" w:rsidRPr="006511EA" w:rsidRDefault="005037BE" w:rsidP="005037BE">
      <w:pPr>
        <w:pStyle w:val="BBTitle"/>
        <w:rPr>
          <w:lang w:val="es-AR"/>
        </w:rPr>
      </w:pPr>
      <w:bookmarkStart w:id="4" w:name="bookmark_31"/>
      <w:r>
        <w:rPr>
          <w:lang w:val="es-ES"/>
        </w:rPr>
        <w:t>Disposiciones financieras y presupuestarias para la Plataforma</w:t>
      </w:r>
      <w:bookmarkEnd w:id="4"/>
    </w:p>
    <w:p w14:paraId="2B21A164" w14:textId="77777777" w:rsidR="005037BE" w:rsidRPr="00637836" w:rsidRDefault="005037BE" w:rsidP="005037BE">
      <w:pPr>
        <w:pStyle w:val="CH2"/>
      </w:pPr>
      <w:bookmarkStart w:id="5" w:name="bookmark_32"/>
      <w:r w:rsidRPr="00637836">
        <w:rPr>
          <w:lang w:val="es-ES"/>
        </w:rPr>
        <w:t>Nota de la Secretaría</w:t>
      </w:r>
      <w:bookmarkEnd w:id="5"/>
    </w:p>
    <w:p w14:paraId="44394B99" w14:textId="77777777" w:rsidR="005037BE" w:rsidRPr="00226C92" w:rsidRDefault="005037BE" w:rsidP="005037BE">
      <w:pPr>
        <w:pStyle w:val="CH1"/>
      </w:pPr>
      <w:bookmarkStart w:id="6" w:name="bookmark_33"/>
      <w:r>
        <w:rPr>
          <w:lang w:val="es-ES"/>
        </w:rPr>
        <w:tab/>
      </w:r>
      <w:r>
        <w:rPr>
          <w:lang w:val="es-ES"/>
        </w:rPr>
        <w:tab/>
        <w:t>Introducción</w:t>
      </w:r>
      <w:bookmarkEnd w:id="6"/>
    </w:p>
    <w:p w14:paraId="6516175A"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7" w:name="bookmark_34"/>
      <w:r>
        <w:rPr>
          <w:lang w:val="es-ES"/>
        </w:rPr>
        <w:t>En la decisión IPBES-5/6, párrafo 2, sobre disposiciones financieras y presupuestarias, el Plenario de la Plataforma Intergubernamen</w:t>
      </w:r>
      <w:r w:rsidR="00EE436E">
        <w:rPr>
          <w:lang w:val="es-ES"/>
        </w:rPr>
        <w:t>tal Científico-normativa sobre Diversidad Biológica y Servicios de los E</w:t>
      </w:r>
      <w:r>
        <w:rPr>
          <w:lang w:val="es-ES"/>
        </w:rPr>
        <w:t>cosistemas (IPBES) invitó a hacer contribuciones y promesas de contribución, así como aportaciones en especie, al Fondo Fiduciario de la Plataforma</w:t>
      </w:r>
      <w:r w:rsidR="00EE436E">
        <w:rPr>
          <w:lang w:val="es-ES"/>
        </w:rPr>
        <w:t>.</w:t>
      </w:r>
      <w:r>
        <w:rPr>
          <w:lang w:val="es-ES"/>
        </w:rPr>
        <w:t xml:space="preserve"> En la sección I de la presente nota figura el estado de las contribuciones en efectivo y en especie recibidas, junto con una lista de las actividades impulsadas en apoyo del mandato de la Plataforma.</w:t>
      </w:r>
      <w:bookmarkEnd w:id="7"/>
    </w:p>
    <w:p w14:paraId="1B8AD1AE" w14:textId="2497BBD3"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8" w:name="bookmark_35"/>
      <w:r>
        <w:rPr>
          <w:lang w:val="es-ES"/>
        </w:rPr>
        <w:t xml:space="preserve">En el párrafo 4 de la misma decisión, el Plenario aprobó el </w:t>
      </w:r>
      <w:r w:rsidR="0089496A">
        <w:rPr>
          <w:lang w:val="es-ES"/>
        </w:rPr>
        <w:t>presupuesto anual revisado para </w:t>
      </w:r>
      <w:r>
        <w:rPr>
          <w:lang w:val="es-ES"/>
        </w:rPr>
        <w:t>2017, que ascendía a 8</w:t>
      </w:r>
      <w:r w:rsidR="00637836">
        <w:rPr>
          <w:lang w:val="es-ES"/>
        </w:rPr>
        <w:t>.</w:t>
      </w:r>
      <w:r>
        <w:rPr>
          <w:lang w:val="es-ES"/>
        </w:rPr>
        <w:t>732</w:t>
      </w:r>
      <w:r w:rsidR="00637836">
        <w:rPr>
          <w:lang w:val="es-ES"/>
        </w:rPr>
        <w:t>.</w:t>
      </w:r>
      <w:r>
        <w:rPr>
          <w:lang w:val="es-ES"/>
        </w:rPr>
        <w:t>772 dólares</w:t>
      </w:r>
      <w:r w:rsidR="0089496A">
        <w:rPr>
          <w:lang w:val="es-ES"/>
        </w:rPr>
        <w:t xml:space="preserve"> de los Estados Unidos</w:t>
      </w:r>
      <w:r>
        <w:rPr>
          <w:lang w:val="es-ES"/>
        </w:rPr>
        <w:t>, y en el párrafo 3, pidió a la Secretaria Ejecutiva que, con la orientación de la Mesa, preparara un informe sobre los gastos para el bienio 2016</w:t>
      </w:r>
      <w:r w:rsidR="0089496A">
        <w:rPr>
          <w:lang w:val="es-ES"/>
        </w:rPr>
        <w:t>-</w:t>
      </w:r>
      <w:r>
        <w:rPr>
          <w:lang w:val="es-ES"/>
        </w:rPr>
        <w:t>2017 para que el Plenario lo examinara en su sexto período de sesiones. Por consiguiente, este informe se presenta en la sección II de la presente nota.</w:t>
      </w:r>
      <w:bookmarkEnd w:id="8"/>
    </w:p>
    <w:p w14:paraId="379ACEF6"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9" w:name="bookmark_36"/>
      <w:r>
        <w:rPr>
          <w:lang w:val="es-ES"/>
        </w:rPr>
        <w:t xml:space="preserve">En el párrafo 6 de la misma decisión, el Plenario aprobó un </w:t>
      </w:r>
      <w:r w:rsidR="0089496A">
        <w:rPr>
          <w:lang w:val="es-ES"/>
        </w:rPr>
        <w:t>presupuesto anual revisado para </w:t>
      </w:r>
      <w:r>
        <w:rPr>
          <w:lang w:val="es-ES"/>
        </w:rPr>
        <w:t xml:space="preserve">2018, que ascendía a 5 millones de dólares, aunque señaló que volvería a examinar la cuestión en su sexto período de sesiones, y, en el párrafo 7, pidió a la Secretaría que examinara las consecuencias de un presupuesto de 5 millones de dólares y de las opciones por encima y por debajo de esa suma. En consecuencia, en la sección III se presentan tres </w:t>
      </w:r>
      <w:r w:rsidR="0089496A">
        <w:rPr>
          <w:lang w:val="es-ES"/>
        </w:rPr>
        <w:t>opciones para el presupuesto de </w:t>
      </w:r>
      <w:r>
        <w:rPr>
          <w:lang w:val="es-ES"/>
        </w:rPr>
        <w:t xml:space="preserve">2018. Además, en la sección III se presenta también un proyecto de presupuesto para 2019. </w:t>
      </w:r>
      <w:bookmarkEnd w:id="9"/>
    </w:p>
    <w:p w14:paraId="49028989"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0" w:name="bookmark_37"/>
      <w:r>
        <w:rPr>
          <w:lang w:val="es-ES"/>
        </w:rPr>
        <w:t xml:space="preserve">En el párrafo 5 de la misma decisión, el Plenario observó que, con sujeción a la disponibilidad de fondos suficientes, </w:t>
      </w:r>
      <w:r w:rsidR="000578CF">
        <w:rPr>
          <w:lang w:val="es-ES"/>
        </w:rPr>
        <w:t xml:space="preserve">en su sexto período de sesiones </w:t>
      </w:r>
      <w:r>
        <w:rPr>
          <w:lang w:val="es-ES"/>
        </w:rPr>
        <w:t>examinaría la evaluación temática pendiente del uso sostenible de las especies silvestres, la evaluación metodológica pendiente relativa a la</w:t>
      </w:r>
      <w:r w:rsidR="004F7FD4">
        <w:rPr>
          <w:lang w:val="es-ES"/>
        </w:rPr>
        <w:t>s diferentes conceptualizaciones</w:t>
      </w:r>
      <w:r>
        <w:rPr>
          <w:lang w:val="es-ES"/>
        </w:rPr>
        <w:t xml:space="preserve"> de</w:t>
      </w:r>
      <w:r w:rsidR="004F7FD4">
        <w:rPr>
          <w:lang w:val="es-ES"/>
        </w:rPr>
        <w:t xml:space="preserve"> los múltiples</w:t>
      </w:r>
      <w:r>
        <w:rPr>
          <w:lang w:val="es-ES"/>
        </w:rPr>
        <w:t xml:space="preserve"> valores de la naturaleza y sus beneficios y la evaluación temática pendiente de las especies exóticas invasoras</w:t>
      </w:r>
      <w:r w:rsidR="000578CF">
        <w:rPr>
          <w:lang w:val="es-ES"/>
        </w:rPr>
        <w:t>.</w:t>
      </w:r>
      <w:r>
        <w:rPr>
          <w:lang w:val="es-ES"/>
        </w:rPr>
        <w:t xml:space="preserve"> En consecuencia, lo</w:t>
      </w:r>
      <w:r w:rsidR="0089496A">
        <w:rPr>
          <w:lang w:val="es-ES"/>
        </w:rPr>
        <w:t>s proyectos de presupuesto para </w:t>
      </w:r>
      <w:r>
        <w:rPr>
          <w:lang w:val="es-ES"/>
        </w:rPr>
        <w:t>2018</w:t>
      </w:r>
      <w:r w:rsidR="0089496A">
        <w:rPr>
          <w:lang w:val="es-ES"/>
        </w:rPr>
        <w:t>-</w:t>
      </w:r>
      <w:r>
        <w:rPr>
          <w:lang w:val="es-ES"/>
        </w:rPr>
        <w:t>2019 tienen en cuenta las evaluaciones pendientes, en cons</w:t>
      </w:r>
      <w:r w:rsidR="0089496A">
        <w:rPr>
          <w:lang w:val="es-ES"/>
        </w:rPr>
        <w:t>onancia con las </w:t>
      </w:r>
      <w:r>
        <w:rPr>
          <w:lang w:val="es-ES"/>
        </w:rPr>
        <w:t xml:space="preserve">consideraciones presentadas en la nota de la Secretaría sobre las evaluaciones pendientes (IPBES/6/8). </w:t>
      </w:r>
      <w:bookmarkEnd w:id="10"/>
    </w:p>
    <w:p w14:paraId="01632244" w14:textId="6F43B44F"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1" w:name="bookmark_38"/>
      <w:r>
        <w:rPr>
          <w:lang w:val="es-ES"/>
        </w:rPr>
        <w:t xml:space="preserve">En la sección IV de la presente nota figura una sinopsis de los costos generales de la Plataforma y una estimación de los fondos que todavía hay que recaudar para concluir el primer programa de trabajo. Tomando como base un análisis detallado, la sección concluye que los fondos disponibles al 1 de enero de 2018 ascienden a 5,6 millones de dólares. Teniendo en cuenta las contribuciones recibidas y las promesas de contribuciones formuladas al 21 de diciembre de 2017, la sección concluye además que la financiación que debe conseguirse para completar el primer programa </w:t>
      </w:r>
      <w:r>
        <w:rPr>
          <w:lang w:val="es-ES"/>
        </w:rPr>
        <w:lastRenderedPageBreak/>
        <w:t>de trabajo asciende a 400</w:t>
      </w:r>
      <w:r w:rsidR="00637836">
        <w:rPr>
          <w:lang w:val="es-ES"/>
        </w:rPr>
        <w:t>.</w:t>
      </w:r>
      <w:r>
        <w:rPr>
          <w:lang w:val="es-ES"/>
        </w:rPr>
        <w:t xml:space="preserve">000 dólares para 2018, y a 6,2 millones de dólares para 2019, y otros 2,6 millones de dólares en total para 2020 y 2021 </w:t>
      </w:r>
      <w:r w:rsidR="00F439DD">
        <w:rPr>
          <w:lang w:val="es-ES"/>
        </w:rPr>
        <w:t>según</w:t>
      </w:r>
      <w:r>
        <w:rPr>
          <w:lang w:val="es-ES"/>
        </w:rPr>
        <w:t xml:space="preserve"> la opción</w:t>
      </w:r>
      <w:r w:rsidR="00F439DD">
        <w:rPr>
          <w:lang w:val="es-ES"/>
        </w:rPr>
        <w:t xml:space="preserve"> de más de 5 millones de dólares</w:t>
      </w:r>
      <w:r>
        <w:rPr>
          <w:lang w:val="es-ES"/>
        </w:rPr>
        <w:t xml:space="preserve"> para el presupuesto de 2018.</w:t>
      </w:r>
      <w:bookmarkEnd w:id="11"/>
    </w:p>
    <w:p w14:paraId="532647D8"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2" w:name="bookmark_39"/>
      <w:r>
        <w:rPr>
          <w:lang w:val="es-ES"/>
        </w:rPr>
        <w:t>En el párrafo 9 de la decisión IPBES-5/6, el Plenario aprobó la estrategia de recaudación de fondos de la Plataforma, y pidió a la Secretaria Ejecutiva que empezara a aplicar la estrategia e informara al Plenario en su sexto período de sesiones sobre los progresos realizados en su aplicación. En consecuencia, la sección V de la presente nota constituye un informe sobre los progresos realizados.</w:t>
      </w:r>
      <w:bookmarkEnd w:id="12"/>
    </w:p>
    <w:p w14:paraId="7E9F0BB3"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3" w:name="bookmark_40"/>
      <w:r>
        <w:rPr>
          <w:lang w:val="es-ES"/>
        </w:rPr>
        <w:t>En la sección VI de la presente nota se propone un conjunto de medidas que el Plenario podría considerar la posibilidad de adoptar.</w:t>
      </w:r>
      <w:bookmarkEnd w:id="13"/>
    </w:p>
    <w:p w14:paraId="3690BC5A" w14:textId="77777777" w:rsidR="005037BE" w:rsidRPr="006511EA" w:rsidRDefault="0089496A" w:rsidP="005037BE">
      <w:pPr>
        <w:pStyle w:val="CH1"/>
        <w:rPr>
          <w:lang w:val="es-AR"/>
        </w:rPr>
      </w:pPr>
      <w:bookmarkStart w:id="14" w:name="bookmark_41"/>
      <w:r>
        <w:rPr>
          <w:lang w:val="es-ES"/>
        </w:rPr>
        <w:tab/>
      </w:r>
      <w:r w:rsidR="005037BE">
        <w:rPr>
          <w:lang w:val="es-ES"/>
        </w:rPr>
        <w:t>I.</w:t>
      </w:r>
      <w:r w:rsidR="005037BE">
        <w:rPr>
          <w:lang w:val="es-ES"/>
        </w:rPr>
        <w:tab/>
        <w:t>Estado de las contribuciones en efectivo y en especie recibidas por la Plataforma</w:t>
      </w:r>
      <w:bookmarkEnd w:id="14"/>
    </w:p>
    <w:p w14:paraId="699698F1" w14:textId="77777777" w:rsidR="005037BE" w:rsidRPr="0089496A" w:rsidRDefault="0089496A" w:rsidP="00097531">
      <w:pPr>
        <w:pStyle w:val="CH2"/>
        <w:tabs>
          <w:tab w:val="clear" w:pos="624"/>
          <w:tab w:val="left" w:pos="4082"/>
        </w:tabs>
        <w:spacing w:before="80"/>
        <w:ind w:left="1247" w:hanging="1247"/>
        <w:rPr>
          <w:lang w:val="es-ES"/>
        </w:rPr>
      </w:pPr>
      <w:bookmarkStart w:id="15" w:name="bookmark_42"/>
      <w:r>
        <w:rPr>
          <w:lang w:val="es-AR"/>
        </w:rPr>
        <w:tab/>
      </w:r>
      <w:r w:rsidR="005037BE">
        <w:rPr>
          <w:lang w:val="es-ES"/>
        </w:rPr>
        <w:t>A.</w:t>
      </w:r>
      <w:r w:rsidR="005037BE">
        <w:rPr>
          <w:lang w:val="es-ES"/>
        </w:rPr>
        <w:tab/>
        <w:t>Contribución al Fondo Fiduciario</w:t>
      </w:r>
      <w:bookmarkEnd w:id="15"/>
    </w:p>
    <w:p w14:paraId="517643FF" w14:textId="7B5257B6"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6" w:name="bookmark_43"/>
      <w:r>
        <w:rPr>
          <w:lang w:val="es-ES"/>
        </w:rPr>
        <w:t>En el cuadro 1 figura el estado de las contribuciones en efectivo al Fondo Fiduciario recibidas y las promesas de contribuciones hechas desde el establecimiento de la Plataforma en 2012, al 21 de diciembre de 2017. En este cuadro se incluyen varias contribuciones en efectivo recibidas y prometidas, destinadas a las actividades que forman parte del programa de trabajo aprobado y del presupuesto aprobado, que se detalla</w:t>
      </w:r>
      <w:r w:rsidR="00256C07">
        <w:rPr>
          <w:lang w:val="es-ES"/>
        </w:rPr>
        <w:t>n</w:t>
      </w:r>
      <w:r>
        <w:rPr>
          <w:lang w:val="es-ES"/>
        </w:rPr>
        <w:t xml:space="preserve"> en el cuadro 2, sección 1, y asciende</w:t>
      </w:r>
      <w:r w:rsidR="00256C07">
        <w:rPr>
          <w:lang w:val="es-ES"/>
        </w:rPr>
        <w:t>n</w:t>
      </w:r>
      <w:r>
        <w:rPr>
          <w:lang w:val="es-ES"/>
        </w:rPr>
        <w:t xml:space="preserve"> a 302</w:t>
      </w:r>
      <w:r w:rsidR="00A04EBF">
        <w:rPr>
          <w:lang w:val="es-ES"/>
        </w:rPr>
        <w:t>.</w:t>
      </w:r>
      <w:r>
        <w:rPr>
          <w:lang w:val="es-ES"/>
        </w:rPr>
        <w:t xml:space="preserve">498 dólares </w:t>
      </w:r>
      <w:r w:rsidR="0089496A">
        <w:rPr>
          <w:lang w:val="es-ES"/>
        </w:rPr>
        <w:t>para </w:t>
      </w:r>
      <w:r>
        <w:rPr>
          <w:lang w:val="es-ES"/>
        </w:rPr>
        <w:t>2017. En 2017, la Plataforma recibió 3</w:t>
      </w:r>
      <w:r w:rsidR="00A04EBF">
        <w:rPr>
          <w:lang w:val="es-ES"/>
        </w:rPr>
        <w:t>.</w:t>
      </w:r>
      <w:r>
        <w:rPr>
          <w:lang w:val="es-ES"/>
        </w:rPr>
        <w:t>976</w:t>
      </w:r>
      <w:r w:rsidR="00A04EBF">
        <w:rPr>
          <w:lang w:val="es-ES"/>
        </w:rPr>
        <w:t>.</w:t>
      </w:r>
      <w:r>
        <w:rPr>
          <w:lang w:val="es-ES"/>
        </w:rPr>
        <w:t>940 dólares en su Fondo Fiduciario. Las contribuciones prometidas pendientes de pago para 2017, que ascienden a 129</w:t>
      </w:r>
      <w:r w:rsidR="00A04EBF">
        <w:rPr>
          <w:lang w:val="es-ES"/>
        </w:rPr>
        <w:t>.</w:t>
      </w:r>
      <w:r>
        <w:rPr>
          <w:lang w:val="es-ES"/>
        </w:rPr>
        <w:t>348 dólares, llevan los ingresos potenciales en 2017 a 4</w:t>
      </w:r>
      <w:r w:rsidR="00A04EBF">
        <w:rPr>
          <w:lang w:val="es-ES"/>
        </w:rPr>
        <w:t>.</w:t>
      </w:r>
      <w:r>
        <w:rPr>
          <w:lang w:val="es-ES"/>
        </w:rPr>
        <w:t>106</w:t>
      </w:r>
      <w:r w:rsidR="00A04EBF">
        <w:rPr>
          <w:lang w:val="es-ES"/>
        </w:rPr>
        <w:t>.</w:t>
      </w:r>
      <w:r>
        <w:rPr>
          <w:lang w:val="es-ES"/>
        </w:rPr>
        <w:t xml:space="preserve">288 dólares. Las contribuciones </w:t>
      </w:r>
      <w:r w:rsidR="00A04EBF">
        <w:rPr>
          <w:lang w:val="es-ES"/>
        </w:rPr>
        <w:t>prometidas y las recibidas para </w:t>
      </w:r>
      <w:r>
        <w:rPr>
          <w:lang w:val="es-ES"/>
        </w:rPr>
        <w:t>2018 hasta la fecha ascienden a 2</w:t>
      </w:r>
      <w:r w:rsidR="00A04EBF">
        <w:rPr>
          <w:lang w:val="es-ES"/>
        </w:rPr>
        <w:t>.</w:t>
      </w:r>
      <w:r>
        <w:rPr>
          <w:lang w:val="es-ES"/>
        </w:rPr>
        <w:t>397</w:t>
      </w:r>
      <w:r w:rsidR="00A04EBF">
        <w:rPr>
          <w:lang w:val="es-ES"/>
        </w:rPr>
        <w:t>.</w:t>
      </w:r>
      <w:r>
        <w:rPr>
          <w:lang w:val="es-ES"/>
        </w:rPr>
        <w:t>610 dólares.</w:t>
      </w:r>
      <w:bookmarkEnd w:id="16"/>
    </w:p>
    <w:p w14:paraId="411B5D70" w14:textId="0F09BB1B"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7" w:name="bookmark_44"/>
      <w:r>
        <w:rPr>
          <w:lang w:val="es-ES"/>
        </w:rPr>
        <w:t>En el cuadro 2, sección 1, se muestran las contribuciones para fines específicos al Fondo Fiduciario para las actividades que forman parte del programa de trabajo aprobado y de</w:t>
      </w:r>
      <w:r w:rsidR="00256C07">
        <w:rPr>
          <w:lang w:val="es-ES"/>
        </w:rPr>
        <w:t>l</w:t>
      </w:r>
      <w:r>
        <w:rPr>
          <w:lang w:val="es-ES"/>
        </w:rPr>
        <w:t xml:space="preserve"> presupuesto aprobado, recibidas y prometidas para el período 2017</w:t>
      </w:r>
      <w:r w:rsidR="001D27AB">
        <w:rPr>
          <w:lang w:val="es-ES"/>
        </w:rPr>
        <w:t>-</w:t>
      </w:r>
      <w:r>
        <w:rPr>
          <w:lang w:val="es-ES"/>
        </w:rPr>
        <w:t>2021, que ascienden a 196</w:t>
      </w:r>
      <w:r w:rsidR="00A04EBF">
        <w:rPr>
          <w:lang w:val="es-ES"/>
        </w:rPr>
        <w:t>.</w:t>
      </w:r>
      <w:r>
        <w:rPr>
          <w:lang w:val="es-ES"/>
        </w:rPr>
        <w:t>883 dólares recibidos y 105</w:t>
      </w:r>
      <w:r w:rsidR="00A04EBF">
        <w:rPr>
          <w:lang w:val="es-ES"/>
        </w:rPr>
        <w:t>.</w:t>
      </w:r>
      <w:r>
        <w:rPr>
          <w:lang w:val="es-ES"/>
        </w:rPr>
        <w:t xml:space="preserve">615 dólares prometidos para 2017. Estas contribuciones se incluyen en las </w:t>
      </w:r>
      <w:r w:rsidR="00256C07">
        <w:rPr>
          <w:lang w:val="es-ES"/>
        </w:rPr>
        <w:t>cantidades</w:t>
      </w:r>
      <w:r>
        <w:rPr>
          <w:lang w:val="es-ES"/>
        </w:rPr>
        <w:t xml:space="preserve"> que se indican en el cuadro 1 y </w:t>
      </w:r>
      <w:r w:rsidR="00256C07">
        <w:rPr>
          <w:lang w:val="es-ES"/>
        </w:rPr>
        <w:t xml:space="preserve">están marcadas con un asterisco. </w:t>
      </w:r>
      <w:r w:rsidR="007B563D">
        <w:rPr>
          <w:lang w:val="es-ES"/>
        </w:rPr>
        <w:t xml:space="preserve">Se realizaron en </w:t>
      </w:r>
      <w:r>
        <w:rPr>
          <w:lang w:val="es-ES"/>
        </w:rPr>
        <w:t>cumplimiento de los procedimientos financieros de la IPBES establecidos en las decisiones IPBES-2/7 e IPBES-3/2. Comprenden dos donaciones de Alemania de 106</w:t>
      </w:r>
      <w:r w:rsidR="00A04EBF">
        <w:rPr>
          <w:lang w:val="es-ES"/>
        </w:rPr>
        <w:t>.</w:t>
      </w:r>
      <w:r>
        <w:rPr>
          <w:lang w:val="es-ES"/>
        </w:rPr>
        <w:t>157 dólares y 90</w:t>
      </w:r>
      <w:r w:rsidR="00A04EBF">
        <w:rPr>
          <w:lang w:val="es-ES"/>
        </w:rPr>
        <w:t>.</w:t>
      </w:r>
      <w:r>
        <w:rPr>
          <w:lang w:val="es-ES"/>
        </w:rPr>
        <w:t xml:space="preserve">726 dólares para apoyo técnico para la evaluación mundial y apoyo </w:t>
      </w:r>
      <w:r w:rsidR="007B563D">
        <w:rPr>
          <w:lang w:val="es-ES"/>
        </w:rPr>
        <w:t>a</w:t>
      </w:r>
      <w:r>
        <w:rPr>
          <w:lang w:val="es-ES"/>
        </w:rPr>
        <w:t xml:space="preserve"> los participantes de los países en desarrollo para el quinto período de sesiones del Plenario, una donación del Canadá de 23</w:t>
      </w:r>
      <w:r w:rsidR="00A04EBF">
        <w:rPr>
          <w:lang w:val="es-ES"/>
        </w:rPr>
        <w:t>.</w:t>
      </w:r>
      <w:r>
        <w:rPr>
          <w:lang w:val="es-ES"/>
        </w:rPr>
        <w:t>328 dólares para la evaluación mundial, y cuatro donaciones de 264.494 dólares cada una, de Francia (</w:t>
      </w:r>
      <w:r w:rsidR="00576AC1">
        <w:rPr>
          <w:lang w:val="es-ES"/>
        </w:rPr>
        <w:t>Agencia Francesa para la Biodiversidad</w:t>
      </w:r>
      <w:r>
        <w:rPr>
          <w:lang w:val="es-ES"/>
        </w:rPr>
        <w:t xml:space="preserve">), para la evaluación mundial y </w:t>
      </w:r>
      <w:r w:rsidR="007B563D">
        <w:rPr>
          <w:lang w:val="es-ES"/>
        </w:rPr>
        <w:t xml:space="preserve">las </w:t>
      </w:r>
      <w:r>
        <w:rPr>
          <w:lang w:val="es-ES"/>
        </w:rPr>
        <w:t>tres evaluaciones pendientes, en caso de que el Plenario decidiera iniciarlas.</w:t>
      </w:r>
      <w:bookmarkEnd w:id="17"/>
    </w:p>
    <w:p w14:paraId="51DC5652" w14:textId="77777777" w:rsidR="005037BE" w:rsidRPr="00097531" w:rsidRDefault="0089496A" w:rsidP="005037BE">
      <w:pPr>
        <w:pStyle w:val="CH2"/>
        <w:tabs>
          <w:tab w:val="clear" w:pos="624"/>
          <w:tab w:val="left" w:pos="4082"/>
        </w:tabs>
        <w:spacing w:before="80"/>
        <w:ind w:left="1247" w:hanging="1247"/>
      </w:pPr>
      <w:bookmarkStart w:id="18" w:name="bookmark_45"/>
      <w:r>
        <w:rPr>
          <w:lang w:val="es-ES"/>
        </w:rPr>
        <w:tab/>
      </w:r>
      <w:r w:rsidR="005037BE">
        <w:rPr>
          <w:lang w:val="es-ES"/>
        </w:rPr>
        <w:t>B.</w:t>
      </w:r>
      <w:r w:rsidR="005037BE">
        <w:rPr>
          <w:lang w:val="es-ES"/>
        </w:rPr>
        <w:tab/>
      </w:r>
      <w:r w:rsidR="005037BE">
        <w:rPr>
          <w:bCs/>
          <w:lang w:val="es-ES"/>
        </w:rPr>
        <w:t>Contribuciones en especie</w:t>
      </w:r>
      <w:bookmarkEnd w:id="18"/>
    </w:p>
    <w:p w14:paraId="0CE87051" w14:textId="65174095"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9" w:name="bookmark_46"/>
      <w:r>
        <w:rPr>
          <w:lang w:val="es-ES"/>
        </w:rPr>
        <w:t>En el cuadro 2, sección 2</w:t>
      </w:r>
      <w:r w:rsidR="001A416C">
        <w:rPr>
          <w:lang w:val="es-ES"/>
        </w:rPr>
        <w:t>,</w:t>
      </w:r>
      <w:r>
        <w:rPr>
          <w:lang w:val="es-ES"/>
        </w:rPr>
        <w:t xml:space="preserve"> se indican las contribuciones para fines específicos recibidas en efectivo, por un monto de </w:t>
      </w:r>
      <w:r w:rsidR="003D7DA0">
        <w:rPr>
          <w:lang w:val="es-ES"/>
        </w:rPr>
        <w:t>637</w:t>
      </w:r>
      <w:r w:rsidR="00A04EBF">
        <w:rPr>
          <w:lang w:val="es-ES"/>
        </w:rPr>
        <w:t>.</w:t>
      </w:r>
      <w:r w:rsidR="003D7DA0">
        <w:rPr>
          <w:lang w:val="es-ES"/>
        </w:rPr>
        <w:t>943</w:t>
      </w:r>
      <w:r>
        <w:rPr>
          <w:lang w:val="es-ES"/>
        </w:rPr>
        <w:t xml:space="preserve"> dólares para 2017, para las actividades que contribuyen a la ejecución de los productos previstos del programa de trabajo, pero que no se incluyeron en el presupuesto aprobado. Esas contribuciones, de Alemania, los Estados Unidos de América, Noruega y el Reino Unido de Gran Bretaña e Irlanda del Norte, fue</w:t>
      </w:r>
      <w:r w:rsidR="001A416C">
        <w:rPr>
          <w:lang w:val="es-ES"/>
        </w:rPr>
        <w:t>ron</w:t>
      </w:r>
      <w:r>
        <w:rPr>
          <w:lang w:val="es-ES"/>
        </w:rPr>
        <w:t xml:space="preserve"> aprobad</w:t>
      </w:r>
      <w:r w:rsidR="001A416C">
        <w:rPr>
          <w:lang w:val="es-ES"/>
        </w:rPr>
        <w:t>as</w:t>
      </w:r>
      <w:r>
        <w:rPr>
          <w:lang w:val="es-ES"/>
        </w:rPr>
        <w:t xml:space="preserve"> por la Mesa para prestar apoyo a reuniones adicionales de expertos para la evaluación mundial, incluida la labor en materia de conocimientos indígenas y locales, así como </w:t>
      </w:r>
      <w:r w:rsidR="00086D24">
        <w:rPr>
          <w:lang w:val="es-ES"/>
        </w:rPr>
        <w:t xml:space="preserve">para </w:t>
      </w:r>
      <w:r>
        <w:rPr>
          <w:lang w:val="es-ES"/>
        </w:rPr>
        <w:t>las actividades de comunicación y el costo del lugar de celebración del quinto período de sesiones del Plenario.</w:t>
      </w:r>
      <w:bookmarkEnd w:id="19"/>
    </w:p>
    <w:p w14:paraId="4C2995D0"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20" w:name="bookmark_47"/>
      <w:r>
        <w:rPr>
          <w:lang w:val="es-ES"/>
        </w:rPr>
        <w:t>En el cuadro 3 se reflejan las contribuciones adicionales en especie recibidas en 2017 y sus valores en dólares de los Estados Unidos, notificados o estimados, cuando ha sido posible, de conformidad con los costos equivalentes previstos en el programa de trabajo, si estaban disponibles. Estas contribuciones en especie, por un monto estimado de 2,8 millones de dólares, consisten en apoyo prestado directamente por el donante y, por consiguiente, no recibid</w:t>
      </w:r>
      <w:r w:rsidR="00A850CF">
        <w:rPr>
          <w:lang w:val="es-ES"/>
        </w:rPr>
        <w:t>o</w:t>
      </w:r>
      <w:r>
        <w:rPr>
          <w:lang w:val="es-ES"/>
        </w:rPr>
        <w:t xml:space="preserve"> por el Fondo Fiduciario, para actividades programadas como parte del programa de trabajo (sección 1), o para actividades organizadas en apoyo de este, por ejemplo, apoyo técnico, instalaciones para reuniones y apoyo local (sección 2).</w:t>
      </w:r>
      <w:bookmarkEnd w:id="20"/>
    </w:p>
    <w:p w14:paraId="726523DA"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21" w:name="bookmark_48"/>
      <w:r>
        <w:rPr>
          <w:lang w:val="es-ES"/>
        </w:rPr>
        <w:t>En 2017, los expertos de todo el mundo (entre ellos los expertos que participaron en las evaluaciones, los grupos de expertos y los equipos de tareas, así como los miembros de la Mesa y el Grupo Multidisciplinario de Expertos) contribuyeron en especie por un monto adicional estimado de entre 4,9 millones de dólares y 9,7 millones de dólares a la labor de la</w:t>
      </w:r>
      <w:r w:rsidR="006F0BF8">
        <w:rPr>
          <w:lang w:val="es-ES"/>
        </w:rPr>
        <w:t xml:space="preserve"> Plataforma trabajando entre </w:t>
      </w:r>
      <w:r w:rsidR="006F0BF8">
        <w:rPr>
          <w:lang w:val="es-ES"/>
        </w:rPr>
        <w:lastRenderedPageBreak/>
        <w:t>un </w:t>
      </w:r>
      <w:r>
        <w:rPr>
          <w:lang w:val="es-ES"/>
        </w:rPr>
        <w:t>10% y un 20% de su tiempo con carácter voluntario</w:t>
      </w:r>
      <w:r w:rsidRPr="00E71B74">
        <w:rPr>
          <w:rStyle w:val="FootnoteReference"/>
          <w:szCs w:val="20"/>
          <w:lang w:val="es-ES"/>
        </w:rPr>
        <w:footnoteReference w:id="3"/>
      </w:r>
      <w:r>
        <w:rPr>
          <w:lang w:val="es-ES"/>
        </w:rPr>
        <w:t>. La contribución total representada por ese servicio voluntario desde 2014 se estima</w:t>
      </w:r>
      <w:r w:rsidR="008B417D">
        <w:rPr>
          <w:lang w:val="es-ES"/>
        </w:rPr>
        <w:t xml:space="preserve"> en</w:t>
      </w:r>
      <w:r>
        <w:rPr>
          <w:lang w:val="es-ES"/>
        </w:rPr>
        <w:t xml:space="preserve"> entre 19 millones de dólares y 38 millones de dólares, una cantidad equivalente a las contribuciones totales aportadas en efectivo al Fondo Fiduciario entre 2012 y 2017</w:t>
      </w:r>
      <w:r w:rsidRPr="00E71B74">
        <w:rPr>
          <w:vertAlign w:val="superscript"/>
          <w:lang w:val="es-ES"/>
        </w:rPr>
        <w:footnoteReference w:id="4"/>
      </w:r>
      <w:r>
        <w:rPr>
          <w:lang w:val="es-ES"/>
        </w:rPr>
        <w:t xml:space="preserve">. </w:t>
      </w:r>
      <w:bookmarkEnd w:id="21"/>
    </w:p>
    <w:p w14:paraId="2D1D537D"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24" w:name="bookmark_51"/>
      <w:r>
        <w:rPr>
          <w:lang w:val="es-ES"/>
        </w:rPr>
        <w:t>Por otra parte, muchas organizaciones prestaron apoyo en especie a la labor en materia de conocimientos y datos de la IPBES respaldando la utilización de indicadores en las evaluaciones de la Plataforma. Se trata de las siguientes: Agencia de Evaluación Ambiental de los Países Bajos (PBL), Alianza sobre Indicadores de Biodiversidad, Banco Mundial, BioTime, BirdLife International, Centro Alemán para la Investigación Integradora de la Diversidad Biológica, Centro Mundial de Vigilancia de la Conservación del Programa de las Naciones Unidas para el Medio Ambiente (CMVC-PNUMA), Consejo de Administración Forestal, División de Estadística de las Naciones Unidas, Fondo Mundial para la Naturaleza (WWF), Global Footprint Network, Grupo para las Observaciones Terrestres de la Red de Observación de la Diversidad Biológica, Indicadores del Programa de Mares Regionales (IndiSeas), Infraestructura Mundial de Información sobre Biodiversidad, Iniciativa de Investigaciones El Mar que Nos Rodea, Instituto de Ecología Social en la Universidad Alpen Adria de Viena, Instituto de Recursos Mundiales, Map of Life, Marine Stewardship Council (MSC), Organización de Cooperación y Desarrollo Económicos (OCDE), Organización de Investigación Científica e Industrial del Commonwealth (CSIRO), Organización de las Naciones Unidas para la Alimentación y la Agricultura (FAO), Programa de Reconocimiento de Sistemas de Certificación Forestal, proyecto de colaboración Previsión de respuestas de la diversidad ecológica a los cambios en los sistemas terrestres (PREDICTS), Red de Evaluación y Vigilancia de la Ecología Tropical (TEAM), Secretaría del Convenio sobre la Diversidad Biológica, Terralingua, Unión Internacional para la Conservación de la Naturaleza (UICN), Universidad de Saint Andrews, Water Footprint Network, Yale Center for Environmental Law and Policy y Zoological Society of London (ZSL).</w:t>
      </w:r>
      <w:bookmarkEnd w:id="24"/>
    </w:p>
    <w:p w14:paraId="5918AE76" w14:textId="77777777" w:rsidR="005037BE" w:rsidRPr="006511EA" w:rsidRDefault="005037BE" w:rsidP="00DB1A64">
      <w:pPr>
        <w:pStyle w:val="Normalnumber"/>
        <w:numPr>
          <w:ilvl w:val="0"/>
          <w:numId w:val="9"/>
        </w:numPr>
        <w:rPr>
          <w:lang w:val="es-AR"/>
        </w:rPr>
      </w:pPr>
      <w:bookmarkStart w:id="25" w:name="bookmark_52"/>
      <w:r>
        <w:rPr>
          <w:lang w:val="es-ES"/>
        </w:rPr>
        <w:t xml:space="preserve">En 2017, la Plataforma también se benefició de las contribuciones de siete pasantes no remunerados, que trabajaron a tiempo completo durante un período de entre tres y seis meses cada uno, para apoyar las evaluaciones en curso, los instrumentos de apoyo normativo, las comunicaciones y la participación de los interesados. </w:t>
      </w:r>
      <w:bookmarkEnd w:id="25"/>
    </w:p>
    <w:p w14:paraId="22E9CCB8"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26" w:name="bookmark_53"/>
      <w:r>
        <w:rPr>
          <w:lang w:val="es-ES"/>
        </w:rPr>
        <w:t xml:space="preserve">En 2017, la Plataforma siguió </w:t>
      </w:r>
      <w:r w:rsidR="008B417D">
        <w:rPr>
          <w:lang w:val="es-ES"/>
        </w:rPr>
        <w:t>impulsando</w:t>
      </w:r>
      <w:r>
        <w:rPr>
          <w:lang w:val="es-ES"/>
        </w:rPr>
        <w:t xml:space="preserve"> directamente las actividades en apoyo de sus metas y objetivos, en particular en lo que respecta a la creación de capacidad y la generación de conocimientos. En el cuadro 4 se presentan los ejemplos en conocimiento de la Secretaría, que ascienden a un monto estimado de 32,9 millones de dólares para 2017.</w:t>
      </w:r>
      <w:bookmarkEnd w:id="26"/>
    </w:p>
    <w:p w14:paraId="7E5F7F3D"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27" w:name="bookmark_54"/>
      <w:r>
        <w:rPr>
          <w:lang w:val="es-ES"/>
        </w:rPr>
        <w:t>Por último, en 2017 los Gobiernos y los interesados organizaron numerosas actividades para informar a diversos colectivos sobre distintos aspectos de la Plataforma a nivel nacional, regional e internacional, que resultaron muy útiles para darla a conocer y fomentar la participación en ella. La IPBES está haciendo un esfuerzo para incluir esas actividades en su sitio web y reconocerlas y promoverlas a través de los canales de las redes sociales de la Plataforma.</w:t>
      </w:r>
      <w:bookmarkEnd w:id="27"/>
    </w:p>
    <w:p w14:paraId="30A1438B" w14:textId="77777777" w:rsidR="005037BE" w:rsidRPr="006511EA" w:rsidRDefault="005037BE" w:rsidP="005037BE">
      <w:pPr>
        <w:pStyle w:val="Normalnumber"/>
        <w:keepNext/>
        <w:keepLines/>
        <w:tabs>
          <w:tab w:val="left" w:pos="1701"/>
        </w:tabs>
        <w:ind w:left="1253"/>
        <w:rPr>
          <w:lang w:val="es-AR"/>
        </w:rPr>
        <w:sectPr w:rsidR="005037BE" w:rsidRPr="006511EA" w:rsidSect="00AB6CC2">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07" w:right="992" w:bottom="1418" w:left="1418" w:header="539" w:footer="975" w:gutter="0"/>
          <w:cols w:space="720"/>
          <w:titlePg/>
          <w:docGrid w:linePitch="360"/>
        </w:sectPr>
      </w:pPr>
    </w:p>
    <w:p w14:paraId="35A8F30E" w14:textId="77777777" w:rsidR="005037BE" w:rsidRPr="006511EA" w:rsidRDefault="005037BE" w:rsidP="00824A70">
      <w:pPr>
        <w:pStyle w:val="Titletable"/>
        <w:tabs>
          <w:tab w:val="left" w:pos="3969"/>
        </w:tabs>
        <w:spacing w:after="0"/>
        <w:rPr>
          <w:rStyle w:val="Normal-poolChar"/>
          <w:b w:val="0"/>
          <w:bCs w:val="0"/>
          <w:lang w:val="es-AR"/>
        </w:rPr>
      </w:pPr>
      <w:bookmarkStart w:id="31" w:name="bookmark_55"/>
      <w:r w:rsidRPr="006F0BF8">
        <w:rPr>
          <w:b w:val="0"/>
          <w:lang w:val="es-ES"/>
        </w:rPr>
        <w:lastRenderedPageBreak/>
        <w:t xml:space="preserve">Cuadro 1 </w:t>
      </w:r>
      <w:r w:rsidR="006F0BF8" w:rsidRPr="006F0BF8">
        <w:rPr>
          <w:b w:val="0"/>
          <w:lang w:val="es-ES"/>
        </w:rPr>
        <w:br/>
      </w:r>
      <w:r>
        <w:rPr>
          <w:lang w:val="es-ES"/>
        </w:rPr>
        <w:t>Estado de las contribuciones en efectivo recibidas y promesas de contribuciones hechas desde el establecimien</w:t>
      </w:r>
      <w:r w:rsidR="006F0BF8">
        <w:rPr>
          <w:lang w:val="es-ES"/>
        </w:rPr>
        <w:t>to de la Plataforma en abril de </w:t>
      </w:r>
      <w:r>
        <w:rPr>
          <w:lang w:val="es-ES"/>
        </w:rPr>
        <w:t xml:space="preserve">2012 </w:t>
      </w:r>
      <w:r w:rsidR="006F0BF8">
        <w:rPr>
          <w:lang w:val="es-ES"/>
        </w:rPr>
        <w:br/>
      </w:r>
      <w:r>
        <w:rPr>
          <w:lang w:val="es-ES"/>
        </w:rPr>
        <w:t xml:space="preserve">(del 1 de mayo de 2012 al 21 de diciembre de 2017) </w:t>
      </w:r>
      <w:bookmarkEnd w:id="31"/>
    </w:p>
    <w:p w14:paraId="2D812579" w14:textId="6DDE3145" w:rsidR="005037BE" w:rsidRPr="006F0BF8" w:rsidRDefault="005037BE" w:rsidP="005037BE">
      <w:pPr>
        <w:pStyle w:val="Normal-pool"/>
        <w:spacing w:after="60"/>
        <w:ind w:left="1247"/>
        <w:rPr>
          <w:i/>
          <w:sz w:val="18"/>
          <w:szCs w:val="18"/>
          <w:lang w:val="es-AR"/>
        </w:rPr>
      </w:pPr>
      <w:bookmarkStart w:id="32" w:name="bookmark_56"/>
      <w:r w:rsidRPr="006F0BF8">
        <w:rPr>
          <w:i/>
          <w:iCs/>
          <w:sz w:val="18"/>
          <w:szCs w:val="18"/>
          <w:lang w:val="es-ES"/>
        </w:rPr>
        <w:t>(Dólares de los E</w:t>
      </w:r>
      <w:r w:rsidR="006F0BF8">
        <w:rPr>
          <w:i/>
          <w:iCs/>
          <w:sz w:val="18"/>
          <w:szCs w:val="18"/>
          <w:lang w:val="es-ES"/>
        </w:rPr>
        <w:t>stados Unidos</w:t>
      </w:r>
      <w:r w:rsidRPr="006F0BF8">
        <w:rPr>
          <w:i/>
          <w:iCs/>
          <w:sz w:val="18"/>
          <w:szCs w:val="18"/>
          <w:lang w:val="es-ES"/>
        </w:rPr>
        <w:t>)</w:t>
      </w:r>
      <w:bookmarkEnd w:id="32"/>
    </w:p>
    <w:tbl>
      <w:tblPr>
        <w:tblW w:w="14468" w:type="dxa"/>
        <w:tblInd w:w="-62" w:type="dxa"/>
        <w:tblLayout w:type="fixed"/>
        <w:tblLook w:val="04A0" w:firstRow="1" w:lastRow="0" w:firstColumn="1" w:lastColumn="0" w:noHBand="0" w:noVBand="1"/>
      </w:tblPr>
      <w:tblGrid>
        <w:gridCol w:w="1679"/>
        <w:gridCol w:w="992"/>
        <w:gridCol w:w="1134"/>
        <w:gridCol w:w="1129"/>
        <w:gridCol w:w="992"/>
        <w:gridCol w:w="993"/>
        <w:gridCol w:w="997"/>
        <w:gridCol w:w="727"/>
        <w:gridCol w:w="1017"/>
        <w:gridCol w:w="827"/>
        <w:gridCol w:w="993"/>
        <w:gridCol w:w="850"/>
        <w:gridCol w:w="992"/>
        <w:gridCol w:w="1146"/>
      </w:tblGrid>
      <w:tr w:rsidR="00702B51" w:rsidRPr="00F1665E" w14:paraId="3B9147F5" w14:textId="77777777" w:rsidTr="006F0BF8">
        <w:trPr>
          <w:trHeight w:val="282"/>
        </w:trPr>
        <w:tc>
          <w:tcPr>
            <w:tcW w:w="1679" w:type="dxa"/>
            <w:vMerge w:val="restart"/>
            <w:tcBorders>
              <w:top w:val="single" w:sz="4" w:space="0" w:color="auto"/>
              <w:left w:val="single" w:sz="4" w:space="0" w:color="auto"/>
              <w:right w:val="single" w:sz="4" w:space="0" w:color="auto"/>
            </w:tcBorders>
            <w:tcMar>
              <w:left w:w="57" w:type="dxa"/>
              <w:right w:w="57" w:type="dxa"/>
            </w:tcMar>
            <w:vAlign w:val="center"/>
          </w:tcPr>
          <w:p w14:paraId="4E874E13" w14:textId="77777777" w:rsidR="00702B51" w:rsidRPr="00F1665E" w:rsidRDefault="00702B51"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i/>
                <w:iCs/>
                <w:color w:val="000000"/>
                <w:sz w:val="18"/>
                <w:szCs w:val="18"/>
                <w:lang w:val="es-AR" w:eastAsia="en-GB"/>
              </w:rPr>
            </w:pPr>
          </w:p>
        </w:tc>
        <w:tc>
          <w:tcPr>
            <w:tcW w:w="7981"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CB14CE" w14:textId="77777777" w:rsidR="00702B51" w:rsidRPr="00F1665E" w:rsidRDefault="00702B51" w:rsidP="00801C07">
            <w:pPr>
              <w:jc w:val="center"/>
              <w:rPr>
                <w:rFonts w:eastAsia="Times New Roman"/>
                <w:i/>
                <w:iCs/>
                <w:color w:val="000000"/>
                <w:sz w:val="18"/>
                <w:szCs w:val="18"/>
              </w:rPr>
            </w:pPr>
            <w:bookmarkStart w:id="33" w:name="bookmark_57"/>
            <w:r w:rsidRPr="00F1665E">
              <w:rPr>
                <w:i/>
                <w:iCs/>
                <w:sz w:val="18"/>
                <w:szCs w:val="18"/>
                <w:lang w:val="es-ES"/>
              </w:rPr>
              <w:t>Contribuciones</w:t>
            </w:r>
            <w:bookmarkEnd w:id="33"/>
          </w:p>
        </w:tc>
        <w:tc>
          <w:tcPr>
            <w:tcW w:w="3662" w:type="dxa"/>
            <w:gridSpan w:val="4"/>
            <w:tcBorders>
              <w:top w:val="single" w:sz="4" w:space="0" w:color="auto"/>
              <w:left w:val="single" w:sz="4" w:space="0" w:color="auto"/>
              <w:bottom w:val="single" w:sz="4" w:space="0" w:color="auto"/>
              <w:right w:val="single" w:sz="4" w:space="0" w:color="000000"/>
            </w:tcBorders>
            <w:tcMar>
              <w:left w:w="57" w:type="dxa"/>
              <w:right w:w="57" w:type="dxa"/>
            </w:tcMar>
            <w:vAlign w:val="center"/>
          </w:tcPr>
          <w:p w14:paraId="04E9FDE1" w14:textId="77777777" w:rsidR="00702B51" w:rsidRPr="00F1665E" w:rsidRDefault="00702B51" w:rsidP="00801C07">
            <w:pPr>
              <w:jc w:val="center"/>
              <w:rPr>
                <w:rFonts w:eastAsia="Times New Roman"/>
                <w:i/>
                <w:iCs/>
                <w:color w:val="000000"/>
                <w:sz w:val="18"/>
                <w:szCs w:val="18"/>
              </w:rPr>
            </w:pPr>
            <w:bookmarkStart w:id="34" w:name="bookmark_58"/>
            <w:r w:rsidRPr="00F1665E">
              <w:rPr>
                <w:i/>
                <w:iCs/>
                <w:sz w:val="18"/>
                <w:szCs w:val="18"/>
                <w:lang w:val="es-ES"/>
              </w:rPr>
              <w:t>Promesas de contribuciones</w:t>
            </w:r>
            <w:bookmarkEnd w:id="34"/>
          </w:p>
        </w:tc>
        <w:tc>
          <w:tcPr>
            <w:tcW w:w="1146" w:type="dxa"/>
            <w:tcBorders>
              <w:top w:val="single" w:sz="4" w:space="0" w:color="auto"/>
              <w:left w:val="single" w:sz="4" w:space="0" w:color="000000"/>
              <w:right w:val="single" w:sz="4" w:space="0" w:color="auto"/>
            </w:tcBorders>
            <w:tcMar>
              <w:left w:w="57" w:type="dxa"/>
              <w:right w:w="57" w:type="dxa"/>
            </w:tcMar>
          </w:tcPr>
          <w:p w14:paraId="1FBD4874" w14:textId="77777777" w:rsidR="00702B51" w:rsidRPr="00F1665E" w:rsidRDefault="00702B51" w:rsidP="00F1665E">
            <w:pPr>
              <w:jc w:val="right"/>
              <w:rPr>
                <w:rFonts w:eastAsia="Times New Roman"/>
                <w:i/>
                <w:iCs/>
                <w:color w:val="000000"/>
                <w:sz w:val="18"/>
                <w:szCs w:val="18"/>
              </w:rPr>
            </w:pPr>
            <w:bookmarkStart w:id="35" w:name="bookmark_59"/>
            <w:r w:rsidRPr="00F1665E">
              <w:rPr>
                <w:i/>
                <w:iCs/>
                <w:sz w:val="18"/>
                <w:szCs w:val="18"/>
                <w:lang w:val="es-ES"/>
              </w:rPr>
              <w:t>Total</w:t>
            </w:r>
            <w:bookmarkEnd w:id="35"/>
          </w:p>
        </w:tc>
      </w:tr>
      <w:tr w:rsidR="00576AC1" w:rsidRPr="00F1665E" w14:paraId="29896234" w14:textId="77777777" w:rsidTr="006F0BF8">
        <w:trPr>
          <w:trHeight w:val="282"/>
        </w:trPr>
        <w:tc>
          <w:tcPr>
            <w:tcW w:w="1679" w:type="dxa"/>
            <w:vMerge/>
            <w:tcBorders>
              <w:left w:val="single" w:sz="4" w:space="0" w:color="auto"/>
              <w:right w:val="single" w:sz="4" w:space="0" w:color="auto"/>
            </w:tcBorders>
            <w:tcMar>
              <w:left w:w="57" w:type="dxa"/>
              <w:right w:w="57" w:type="dxa"/>
            </w:tcMar>
            <w:vAlign w:val="center"/>
            <w:hideMark/>
          </w:tcPr>
          <w:p w14:paraId="4F825639" w14:textId="77777777" w:rsidR="00702B51" w:rsidRPr="00F1665E" w:rsidRDefault="00702B51"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i/>
                <w:iCs/>
                <w:color w:val="000000"/>
                <w:sz w:val="18"/>
                <w:szCs w:val="18"/>
                <w:lang w:eastAsia="en-GB"/>
              </w:rPr>
            </w:pPr>
          </w:p>
        </w:tc>
        <w:tc>
          <w:tcPr>
            <w:tcW w:w="992" w:type="dxa"/>
            <w:tcBorders>
              <w:top w:val="single" w:sz="4" w:space="0" w:color="auto"/>
              <w:left w:val="single" w:sz="4" w:space="0" w:color="auto"/>
              <w:bottom w:val="single" w:sz="4" w:space="0" w:color="auto"/>
            </w:tcBorders>
            <w:tcMar>
              <w:left w:w="57" w:type="dxa"/>
              <w:right w:w="57" w:type="dxa"/>
            </w:tcMar>
            <w:vAlign w:val="center"/>
            <w:hideMark/>
          </w:tcPr>
          <w:p w14:paraId="5632A8D7" w14:textId="77777777" w:rsidR="00702B51" w:rsidRPr="00F1665E" w:rsidRDefault="00702B51" w:rsidP="005037BE">
            <w:pPr>
              <w:jc w:val="right"/>
              <w:rPr>
                <w:rFonts w:eastAsia="Times New Roman"/>
                <w:i/>
                <w:iCs/>
                <w:color w:val="000000"/>
                <w:sz w:val="18"/>
                <w:szCs w:val="18"/>
              </w:rPr>
            </w:pPr>
            <w:bookmarkStart w:id="36" w:name="bookmark_60"/>
            <w:r w:rsidRPr="00F1665E">
              <w:rPr>
                <w:i/>
                <w:iCs/>
                <w:sz w:val="18"/>
                <w:szCs w:val="18"/>
                <w:lang w:val="es-ES"/>
              </w:rPr>
              <w:t>2012</w:t>
            </w:r>
            <w:bookmarkEnd w:id="36"/>
          </w:p>
        </w:tc>
        <w:tc>
          <w:tcPr>
            <w:tcW w:w="1134" w:type="dxa"/>
            <w:tcBorders>
              <w:top w:val="single" w:sz="4" w:space="0" w:color="auto"/>
              <w:bottom w:val="single" w:sz="4" w:space="0" w:color="auto"/>
            </w:tcBorders>
            <w:tcMar>
              <w:left w:w="57" w:type="dxa"/>
              <w:right w:w="57" w:type="dxa"/>
            </w:tcMar>
            <w:vAlign w:val="center"/>
            <w:hideMark/>
          </w:tcPr>
          <w:p w14:paraId="70841BAA" w14:textId="77777777" w:rsidR="00702B51" w:rsidRPr="00F1665E" w:rsidRDefault="00702B51" w:rsidP="005037BE">
            <w:pPr>
              <w:jc w:val="right"/>
              <w:rPr>
                <w:rFonts w:eastAsia="Times New Roman"/>
                <w:i/>
                <w:iCs/>
                <w:color w:val="000000"/>
                <w:sz w:val="18"/>
                <w:szCs w:val="18"/>
              </w:rPr>
            </w:pPr>
            <w:bookmarkStart w:id="37" w:name="bookmark_61"/>
            <w:r w:rsidRPr="00F1665E">
              <w:rPr>
                <w:i/>
                <w:sz w:val="18"/>
                <w:szCs w:val="18"/>
                <w:lang w:val="es-ES"/>
              </w:rPr>
              <w:t>2013</w:t>
            </w:r>
            <w:bookmarkEnd w:id="37"/>
          </w:p>
        </w:tc>
        <w:tc>
          <w:tcPr>
            <w:tcW w:w="1129" w:type="dxa"/>
            <w:tcBorders>
              <w:top w:val="single" w:sz="4" w:space="0" w:color="auto"/>
              <w:bottom w:val="single" w:sz="4" w:space="0" w:color="auto"/>
            </w:tcBorders>
            <w:tcMar>
              <w:left w:w="57" w:type="dxa"/>
              <w:right w:w="57" w:type="dxa"/>
            </w:tcMar>
            <w:vAlign w:val="center"/>
            <w:hideMark/>
          </w:tcPr>
          <w:p w14:paraId="1726479D" w14:textId="77777777" w:rsidR="00702B51" w:rsidRPr="00F1665E" w:rsidRDefault="00702B51" w:rsidP="005037BE">
            <w:pPr>
              <w:jc w:val="right"/>
              <w:rPr>
                <w:rFonts w:eastAsia="Times New Roman"/>
                <w:i/>
                <w:iCs/>
                <w:color w:val="000000"/>
                <w:sz w:val="18"/>
                <w:szCs w:val="18"/>
              </w:rPr>
            </w:pPr>
            <w:bookmarkStart w:id="38" w:name="bookmark_62"/>
            <w:r w:rsidRPr="00F1665E">
              <w:rPr>
                <w:i/>
                <w:sz w:val="18"/>
                <w:szCs w:val="18"/>
                <w:lang w:val="es-ES"/>
              </w:rPr>
              <w:t>2014</w:t>
            </w:r>
            <w:bookmarkEnd w:id="38"/>
          </w:p>
        </w:tc>
        <w:tc>
          <w:tcPr>
            <w:tcW w:w="992" w:type="dxa"/>
            <w:tcBorders>
              <w:top w:val="single" w:sz="4" w:space="0" w:color="auto"/>
              <w:bottom w:val="single" w:sz="4" w:space="0" w:color="auto"/>
            </w:tcBorders>
            <w:tcMar>
              <w:left w:w="57" w:type="dxa"/>
              <w:right w:w="57" w:type="dxa"/>
            </w:tcMar>
            <w:vAlign w:val="center"/>
            <w:hideMark/>
          </w:tcPr>
          <w:p w14:paraId="32961971" w14:textId="77777777" w:rsidR="00702B51" w:rsidRPr="00F1665E" w:rsidRDefault="00702B51" w:rsidP="00097531">
            <w:pPr>
              <w:jc w:val="right"/>
              <w:rPr>
                <w:rFonts w:eastAsia="Times New Roman"/>
                <w:b/>
                <w:bCs/>
                <w:i/>
                <w:iCs/>
                <w:color w:val="000000"/>
                <w:sz w:val="18"/>
                <w:szCs w:val="18"/>
              </w:rPr>
            </w:pPr>
            <w:bookmarkStart w:id="39" w:name="bookmark_63"/>
            <w:r w:rsidRPr="00F1665E">
              <w:rPr>
                <w:i/>
                <w:sz w:val="18"/>
                <w:szCs w:val="18"/>
                <w:lang w:val="es-ES"/>
              </w:rPr>
              <w:t>2015</w:t>
            </w:r>
            <w:bookmarkEnd w:id="39"/>
          </w:p>
        </w:tc>
        <w:tc>
          <w:tcPr>
            <w:tcW w:w="993" w:type="dxa"/>
            <w:tcBorders>
              <w:top w:val="single" w:sz="4" w:space="0" w:color="auto"/>
              <w:bottom w:val="single" w:sz="4" w:space="0" w:color="auto"/>
            </w:tcBorders>
            <w:tcMar>
              <w:left w:w="57" w:type="dxa"/>
              <w:right w:w="57" w:type="dxa"/>
            </w:tcMar>
            <w:vAlign w:val="center"/>
            <w:hideMark/>
          </w:tcPr>
          <w:p w14:paraId="435AE1DC" w14:textId="77777777" w:rsidR="00702B51" w:rsidRPr="00F1665E" w:rsidRDefault="00702B51" w:rsidP="00097531">
            <w:pPr>
              <w:jc w:val="right"/>
              <w:rPr>
                <w:rFonts w:eastAsia="Times New Roman"/>
                <w:b/>
                <w:bCs/>
                <w:i/>
                <w:iCs/>
                <w:color w:val="000000"/>
                <w:sz w:val="18"/>
                <w:szCs w:val="18"/>
              </w:rPr>
            </w:pPr>
            <w:bookmarkStart w:id="40" w:name="bookmark_64"/>
            <w:r w:rsidRPr="00F1665E">
              <w:rPr>
                <w:i/>
                <w:sz w:val="18"/>
                <w:szCs w:val="18"/>
                <w:lang w:val="es-ES"/>
              </w:rPr>
              <w:t>2016</w:t>
            </w:r>
            <w:bookmarkEnd w:id="40"/>
          </w:p>
        </w:tc>
        <w:tc>
          <w:tcPr>
            <w:tcW w:w="997" w:type="dxa"/>
            <w:tcBorders>
              <w:top w:val="single" w:sz="4" w:space="0" w:color="auto"/>
              <w:bottom w:val="single" w:sz="4" w:space="0" w:color="auto"/>
            </w:tcBorders>
            <w:tcMar>
              <w:left w:w="57" w:type="dxa"/>
              <w:right w:w="57" w:type="dxa"/>
            </w:tcMar>
            <w:vAlign w:val="center"/>
            <w:hideMark/>
          </w:tcPr>
          <w:p w14:paraId="10979EA6" w14:textId="77777777" w:rsidR="00702B51" w:rsidRPr="00F1665E" w:rsidRDefault="00702B51" w:rsidP="00097531">
            <w:pPr>
              <w:jc w:val="right"/>
              <w:rPr>
                <w:rFonts w:eastAsia="Times New Roman"/>
                <w:b/>
                <w:bCs/>
                <w:i/>
                <w:iCs/>
                <w:color w:val="000000"/>
                <w:sz w:val="18"/>
                <w:szCs w:val="18"/>
              </w:rPr>
            </w:pPr>
            <w:bookmarkStart w:id="41" w:name="bookmark_65"/>
            <w:r w:rsidRPr="00F1665E">
              <w:rPr>
                <w:i/>
                <w:sz w:val="18"/>
                <w:szCs w:val="18"/>
                <w:lang w:val="es-ES"/>
              </w:rPr>
              <w:t>2017</w:t>
            </w:r>
            <w:bookmarkEnd w:id="41"/>
          </w:p>
        </w:tc>
        <w:tc>
          <w:tcPr>
            <w:tcW w:w="727" w:type="dxa"/>
            <w:tcBorders>
              <w:top w:val="single" w:sz="4" w:space="0" w:color="auto"/>
              <w:bottom w:val="single" w:sz="4" w:space="0" w:color="auto"/>
            </w:tcBorders>
            <w:tcMar>
              <w:left w:w="57" w:type="dxa"/>
              <w:right w:w="57" w:type="dxa"/>
            </w:tcMar>
            <w:vAlign w:val="center"/>
            <w:hideMark/>
          </w:tcPr>
          <w:p w14:paraId="23AE0519" w14:textId="77777777" w:rsidR="00702B51" w:rsidRPr="00F1665E" w:rsidRDefault="00702B51" w:rsidP="00097531">
            <w:pPr>
              <w:jc w:val="right"/>
              <w:rPr>
                <w:rFonts w:eastAsia="Times New Roman"/>
                <w:b/>
                <w:bCs/>
                <w:i/>
                <w:iCs/>
                <w:color w:val="000000"/>
                <w:sz w:val="18"/>
                <w:szCs w:val="18"/>
              </w:rPr>
            </w:pPr>
            <w:bookmarkStart w:id="42" w:name="bookmark_66"/>
            <w:r w:rsidRPr="00F1665E">
              <w:rPr>
                <w:i/>
                <w:sz w:val="18"/>
                <w:szCs w:val="18"/>
                <w:lang w:val="es-ES"/>
              </w:rPr>
              <w:t>2018</w:t>
            </w:r>
            <w:bookmarkEnd w:id="42"/>
          </w:p>
        </w:tc>
        <w:tc>
          <w:tcPr>
            <w:tcW w:w="1017" w:type="dxa"/>
            <w:tcBorders>
              <w:top w:val="single" w:sz="4" w:space="0" w:color="auto"/>
              <w:bottom w:val="single" w:sz="4" w:space="0" w:color="auto"/>
              <w:right w:val="single" w:sz="4" w:space="0" w:color="auto"/>
            </w:tcBorders>
            <w:tcMar>
              <w:left w:w="57" w:type="dxa"/>
              <w:right w:w="57" w:type="dxa"/>
            </w:tcMar>
            <w:vAlign w:val="center"/>
            <w:hideMark/>
          </w:tcPr>
          <w:p w14:paraId="66064BCC" w14:textId="77777777" w:rsidR="00702B51" w:rsidRPr="00F1665E" w:rsidRDefault="00702B51" w:rsidP="008B417D">
            <w:pPr>
              <w:jc w:val="center"/>
              <w:rPr>
                <w:rFonts w:eastAsia="Times New Roman"/>
                <w:b/>
                <w:bCs/>
                <w:i/>
                <w:iCs/>
                <w:color w:val="000000"/>
                <w:sz w:val="18"/>
                <w:szCs w:val="18"/>
                <w:lang w:eastAsia="en-GB"/>
              </w:rPr>
            </w:pPr>
            <w:bookmarkStart w:id="43" w:name="bookmark_67"/>
            <w:r w:rsidRPr="00F1665E">
              <w:rPr>
                <w:rFonts w:eastAsia="Times New Roman"/>
                <w:i/>
                <w:iCs/>
                <w:color w:val="000000"/>
                <w:sz w:val="18"/>
                <w:szCs w:val="18"/>
                <w:lang w:eastAsia="en-GB"/>
              </w:rPr>
              <w:t>Total</w:t>
            </w:r>
            <w:bookmarkEnd w:id="43"/>
          </w:p>
        </w:tc>
        <w:tc>
          <w:tcPr>
            <w:tcW w:w="827" w:type="dxa"/>
            <w:tcBorders>
              <w:top w:val="single" w:sz="4" w:space="0" w:color="auto"/>
              <w:left w:val="single" w:sz="4" w:space="0" w:color="auto"/>
              <w:bottom w:val="single" w:sz="4" w:space="0" w:color="auto"/>
            </w:tcBorders>
            <w:tcMar>
              <w:left w:w="57" w:type="dxa"/>
              <w:right w:w="57" w:type="dxa"/>
            </w:tcMar>
            <w:vAlign w:val="center"/>
            <w:hideMark/>
          </w:tcPr>
          <w:p w14:paraId="1A96C866" w14:textId="77777777" w:rsidR="00702B51" w:rsidRPr="00F1665E" w:rsidRDefault="00702B51" w:rsidP="00097531">
            <w:pPr>
              <w:jc w:val="right"/>
              <w:rPr>
                <w:rFonts w:eastAsia="Times New Roman"/>
                <w:b/>
                <w:bCs/>
                <w:i/>
                <w:iCs/>
                <w:color w:val="000000"/>
                <w:sz w:val="18"/>
                <w:szCs w:val="18"/>
              </w:rPr>
            </w:pPr>
            <w:bookmarkStart w:id="44" w:name="bookmark_68"/>
            <w:r w:rsidRPr="00F1665E">
              <w:rPr>
                <w:i/>
                <w:sz w:val="18"/>
                <w:szCs w:val="18"/>
                <w:lang w:val="es-ES"/>
              </w:rPr>
              <w:t>2017</w:t>
            </w:r>
            <w:bookmarkEnd w:id="44"/>
          </w:p>
        </w:tc>
        <w:tc>
          <w:tcPr>
            <w:tcW w:w="993" w:type="dxa"/>
            <w:tcBorders>
              <w:top w:val="single" w:sz="4" w:space="0" w:color="auto"/>
              <w:bottom w:val="single" w:sz="4" w:space="0" w:color="auto"/>
            </w:tcBorders>
            <w:tcMar>
              <w:left w:w="57" w:type="dxa"/>
              <w:right w:w="57" w:type="dxa"/>
            </w:tcMar>
            <w:vAlign w:val="center"/>
            <w:hideMark/>
          </w:tcPr>
          <w:p w14:paraId="2592AB20" w14:textId="77777777" w:rsidR="00702B51" w:rsidRPr="00F1665E" w:rsidRDefault="00702B51" w:rsidP="00097531">
            <w:pPr>
              <w:jc w:val="right"/>
              <w:rPr>
                <w:rFonts w:eastAsia="Times New Roman"/>
                <w:b/>
                <w:bCs/>
                <w:i/>
                <w:iCs/>
                <w:color w:val="000000"/>
                <w:sz w:val="18"/>
                <w:szCs w:val="18"/>
              </w:rPr>
            </w:pPr>
            <w:bookmarkStart w:id="45" w:name="bookmark_69"/>
            <w:r w:rsidRPr="00F1665E">
              <w:rPr>
                <w:i/>
                <w:sz w:val="18"/>
                <w:szCs w:val="18"/>
                <w:lang w:val="es-ES"/>
              </w:rPr>
              <w:t>2018</w:t>
            </w:r>
            <w:bookmarkEnd w:id="45"/>
          </w:p>
        </w:tc>
        <w:tc>
          <w:tcPr>
            <w:tcW w:w="850" w:type="dxa"/>
            <w:tcBorders>
              <w:top w:val="single" w:sz="4" w:space="0" w:color="auto"/>
              <w:bottom w:val="single" w:sz="4" w:space="0" w:color="auto"/>
            </w:tcBorders>
            <w:tcMar>
              <w:left w:w="57" w:type="dxa"/>
              <w:right w:w="57" w:type="dxa"/>
            </w:tcMar>
            <w:vAlign w:val="center"/>
            <w:hideMark/>
          </w:tcPr>
          <w:p w14:paraId="06BBBBB4" w14:textId="77777777" w:rsidR="00702B51" w:rsidRPr="00F1665E" w:rsidRDefault="00702B51" w:rsidP="003705A5">
            <w:pPr>
              <w:jc w:val="right"/>
              <w:rPr>
                <w:rFonts w:eastAsia="Times New Roman"/>
                <w:b/>
                <w:bCs/>
                <w:i/>
                <w:iCs/>
                <w:color w:val="000000"/>
                <w:sz w:val="18"/>
                <w:szCs w:val="18"/>
              </w:rPr>
            </w:pPr>
            <w:bookmarkStart w:id="46" w:name="bookmark_70"/>
            <w:r w:rsidRPr="00F1665E">
              <w:rPr>
                <w:i/>
                <w:sz w:val="18"/>
                <w:szCs w:val="18"/>
                <w:lang w:val="es-ES"/>
              </w:rPr>
              <w:t>2019</w:t>
            </w:r>
            <w:r w:rsidR="003705A5" w:rsidRPr="00F1665E">
              <w:rPr>
                <w:i/>
                <w:sz w:val="18"/>
                <w:szCs w:val="18"/>
                <w:lang w:val="es-ES"/>
              </w:rPr>
              <w:t>-</w:t>
            </w:r>
            <w:r w:rsidRPr="00F1665E">
              <w:rPr>
                <w:i/>
                <w:sz w:val="18"/>
                <w:szCs w:val="18"/>
                <w:lang w:val="es-ES"/>
              </w:rPr>
              <w:t>2021</w:t>
            </w:r>
            <w:bookmarkEnd w:id="46"/>
          </w:p>
        </w:tc>
        <w:tc>
          <w:tcPr>
            <w:tcW w:w="992" w:type="dxa"/>
            <w:tcBorders>
              <w:top w:val="single" w:sz="4" w:space="0" w:color="auto"/>
              <w:bottom w:val="single" w:sz="4" w:space="0" w:color="auto"/>
              <w:right w:val="single" w:sz="4" w:space="0" w:color="000000"/>
            </w:tcBorders>
            <w:tcMar>
              <w:left w:w="57" w:type="dxa"/>
              <w:right w:w="57" w:type="dxa"/>
            </w:tcMar>
            <w:vAlign w:val="center"/>
            <w:hideMark/>
          </w:tcPr>
          <w:p w14:paraId="6B1C8A08" w14:textId="77777777" w:rsidR="00702B51" w:rsidRPr="00F1665E" w:rsidRDefault="00702B51" w:rsidP="008B417D">
            <w:pPr>
              <w:jc w:val="center"/>
              <w:rPr>
                <w:rFonts w:eastAsia="Times New Roman"/>
                <w:i/>
                <w:iCs/>
                <w:color w:val="000000"/>
                <w:sz w:val="18"/>
                <w:szCs w:val="18"/>
                <w:lang w:eastAsia="en-GB"/>
              </w:rPr>
            </w:pPr>
            <w:bookmarkStart w:id="47" w:name="bookmark_71"/>
            <w:r w:rsidRPr="00F1665E">
              <w:rPr>
                <w:rFonts w:eastAsia="Times New Roman"/>
                <w:i/>
                <w:iCs/>
                <w:color w:val="000000"/>
                <w:sz w:val="18"/>
                <w:szCs w:val="18"/>
                <w:lang w:eastAsia="en-GB"/>
              </w:rPr>
              <w:t>Total</w:t>
            </w:r>
            <w:bookmarkEnd w:id="47"/>
          </w:p>
        </w:tc>
        <w:tc>
          <w:tcPr>
            <w:tcW w:w="1146" w:type="dxa"/>
            <w:tcBorders>
              <w:left w:val="single" w:sz="4" w:space="0" w:color="000000"/>
              <w:bottom w:val="single" w:sz="4" w:space="0" w:color="auto"/>
              <w:right w:val="single" w:sz="4" w:space="0" w:color="auto"/>
            </w:tcBorders>
            <w:tcMar>
              <w:left w:w="57" w:type="dxa"/>
              <w:right w:w="57" w:type="dxa"/>
            </w:tcMar>
            <w:vAlign w:val="center"/>
            <w:hideMark/>
          </w:tcPr>
          <w:p w14:paraId="40E8441A" w14:textId="77777777" w:rsidR="00702B51" w:rsidRPr="00F1665E" w:rsidRDefault="00702B51" w:rsidP="00097531">
            <w:pPr>
              <w:jc w:val="right"/>
              <w:rPr>
                <w:rFonts w:eastAsia="Times New Roman"/>
                <w:b/>
                <w:i/>
                <w:iCs/>
                <w:color w:val="000000"/>
                <w:sz w:val="18"/>
                <w:szCs w:val="18"/>
                <w:lang w:eastAsia="en-GB"/>
              </w:rPr>
            </w:pPr>
          </w:p>
        </w:tc>
      </w:tr>
      <w:tr w:rsidR="00576AC1" w:rsidRPr="00F1665E" w14:paraId="4F006467" w14:textId="77777777" w:rsidTr="006F0BF8">
        <w:trPr>
          <w:trHeight w:val="409"/>
        </w:trPr>
        <w:tc>
          <w:tcPr>
            <w:tcW w:w="1679" w:type="dxa"/>
            <w:vMerge/>
            <w:tcBorders>
              <w:left w:val="single" w:sz="4" w:space="0" w:color="auto"/>
              <w:right w:val="single" w:sz="4" w:space="0" w:color="auto"/>
            </w:tcBorders>
            <w:tcMar>
              <w:left w:w="57" w:type="dxa"/>
              <w:right w:w="57" w:type="dxa"/>
            </w:tcMar>
            <w:vAlign w:val="center"/>
            <w:hideMark/>
          </w:tcPr>
          <w:p w14:paraId="168926AE" w14:textId="77777777" w:rsidR="005037BE" w:rsidRPr="00F1665E"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i/>
                <w:iCs/>
                <w:color w:val="000000"/>
                <w:sz w:val="18"/>
                <w:szCs w:val="18"/>
                <w:lang w:eastAsia="en-GB"/>
              </w:rPr>
            </w:pPr>
          </w:p>
        </w:tc>
        <w:tc>
          <w:tcPr>
            <w:tcW w:w="992" w:type="dxa"/>
            <w:tcBorders>
              <w:top w:val="single" w:sz="4" w:space="0" w:color="auto"/>
              <w:left w:val="single" w:sz="4" w:space="0" w:color="auto"/>
              <w:bottom w:val="single" w:sz="4" w:space="0" w:color="auto"/>
            </w:tcBorders>
            <w:tcMar>
              <w:left w:w="57" w:type="dxa"/>
              <w:right w:w="57" w:type="dxa"/>
            </w:tcMar>
            <w:vAlign w:val="center"/>
            <w:hideMark/>
          </w:tcPr>
          <w:p w14:paraId="269DA71F" w14:textId="77777777" w:rsidR="005037BE" w:rsidRPr="00F1665E" w:rsidRDefault="005037BE" w:rsidP="005037BE">
            <w:pPr>
              <w:jc w:val="right"/>
              <w:rPr>
                <w:rFonts w:eastAsia="Times New Roman"/>
                <w:i/>
                <w:iCs/>
                <w:color w:val="000000"/>
                <w:sz w:val="18"/>
                <w:szCs w:val="18"/>
              </w:rPr>
            </w:pPr>
            <w:bookmarkStart w:id="48" w:name="bookmark_72"/>
            <w:r w:rsidRPr="00F1665E">
              <w:rPr>
                <w:sz w:val="18"/>
                <w:szCs w:val="18"/>
                <w:lang w:val="es-ES"/>
              </w:rPr>
              <w:t>1</w:t>
            </w:r>
            <w:bookmarkEnd w:id="48"/>
          </w:p>
        </w:tc>
        <w:tc>
          <w:tcPr>
            <w:tcW w:w="1134" w:type="dxa"/>
            <w:tcBorders>
              <w:top w:val="single" w:sz="4" w:space="0" w:color="auto"/>
              <w:bottom w:val="single" w:sz="4" w:space="0" w:color="auto"/>
            </w:tcBorders>
            <w:tcMar>
              <w:left w:w="57" w:type="dxa"/>
              <w:right w:w="57" w:type="dxa"/>
            </w:tcMar>
            <w:vAlign w:val="center"/>
            <w:hideMark/>
          </w:tcPr>
          <w:p w14:paraId="092115CD" w14:textId="77777777" w:rsidR="005037BE" w:rsidRPr="00F1665E" w:rsidRDefault="005037BE" w:rsidP="005037BE">
            <w:pPr>
              <w:jc w:val="right"/>
              <w:rPr>
                <w:rFonts w:eastAsia="Times New Roman"/>
                <w:i/>
                <w:iCs/>
                <w:color w:val="000000"/>
                <w:sz w:val="18"/>
                <w:szCs w:val="18"/>
              </w:rPr>
            </w:pPr>
            <w:bookmarkStart w:id="49" w:name="bookmark_73"/>
            <w:r w:rsidRPr="00F1665E">
              <w:rPr>
                <w:sz w:val="18"/>
                <w:szCs w:val="18"/>
                <w:lang w:val="es-ES"/>
              </w:rPr>
              <w:t>2</w:t>
            </w:r>
            <w:bookmarkEnd w:id="49"/>
          </w:p>
        </w:tc>
        <w:tc>
          <w:tcPr>
            <w:tcW w:w="1129" w:type="dxa"/>
            <w:tcBorders>
              <w:top w:val="single" w:sz="4" w:space="0" w:color="auto"/>
              <w:bottom w:val="single" w:sz="4" w:space="0" w:color="auto"/>
            </w:tcBorders>
            <w:tcMar>
              <w:left w:w="57" w:type="dxa"/>
              <w:right w:w="57" w:type="dxa"/>
            </w:tcMar>
            <w:vAlign w:val="center"/>
            <w:hideMark/>
          </w:tcPr>
          <w:p w14:paraId="554DFC2A" w14:textId="77777777" w:rsidR="005037BE" w:rsidRPr="00F1665E" w:rsidRDefault="005037BE" w:rsidP="00097531">
            <w:pPr>
              <w:jc w:val="right"/>
              <w:rPr>
                <w:rFonts w:eastAsia="Times New Roman"/>
                <w:b/>
                <w:bCs/>
                <w:i/>
                <w:iCs/>
                <w:color w:val="000000"/>
                <w:sz w:val="18"/>
                <w:szCs w:val="18"/>
              </w:rPr>
            </w:pPr>
            <w:bookmarkStart w:id="50" w:name="bookmark_74"/>
            <w:r w:rsidRPr="00F1665E">
              <w:rPr>
                <w:sz w:val="18"/>
                <w:szCs w:val="18"/>
                <w:lang w:val="es-ES"/>
              </w:rPr>
              <w:t>3</w:t>
            </w:r>
            <w:bookmarkEnd w:id="50"/>
          </w:p>
        </w:tc>
        <w:tc>
          <w:tcPr>
            <w:tcW w:w="992" w:type="dxa"/>
            <w:tcBorders>
              <w:top w:val="single" w:sz="4" w:space="0" w:color="auto"/>
              <w:bottom w:val="single" w:sz="4" w:space="0" w:color="auto"/>
            </w:tcBorders>
            <w:tcMar>
              <w:left w:w="57" w:type="dxa"/>
              <w:right w:w="57" w:type="dxa"/>
            </w:tcMar>
            <w:vAlign w:val="center"/>
            <w:hideMark/>
          </w:tcPr>
          <w:p w14:paraId="2BCFB4EB" w14:textId="77777777" w:rsidR="005037BE" w:rsidRPr="00F1665E" w:rsidRDefault="005037BE" w:rsidP="00097531">
            <w:pPr>
              <w:jc w:val="right"/>
              <w:rPr>
                <w:rFonts w:eastAsia="Times New Roman"/>
                <w:b/>
                <w:bCs/>
                <w:i/>
                <w:iCs/>
                <w:color w:val="000000"/>
                <w:sz w:val="18"/>
                <w:szCs w:val="18"/>
              </w:rPr>
            </w:pPr>
            <w:bookmarkStart w:id="51" w:name="bookmark_75"/>
            <w:r w:rsidRPr="00F1665E">
              <w:rPr>
                <w:sz w:val="18"/>
                <w:szCs w:val="18"/>
                <w:lang w:val="es-ES"/>
              </w:rPr>
              <w:t>4</w:t>
            </w:r>
            <w:bookmarkEnd w:id="51"/>
          </w:p>
        </w:tc>
        <w:tc>
          <w:tcPr>
            <w:tcW w:w="993" w:type="dxa"/>
            <w:tcBorders>
              <w:top w:val="single" w:sz="4" w:space="0" w:color="auto"/>
              <w:bottom w:val="single" w:sz="4" w:space="0" w:color="auto"/>
            </w:tcBorders>
            <w:tcMar>
              <w:left w:w="57" w:type="dxa"/>
              <w:right w:w="57" w:type="dxa"/>
            </w:tcMar>
            <w:vAlign w:val="center"/>
            <w:hideMark/>
          </w:tcPr>
          <w:p w14:paraId="5A5C7728" w14:textId="77777777" w:rsidR="005037BE" w:rsidRPr="00F1665E" w:rsidRDefault="005037BE" w:rsidP="00097531">
            <w:pPr>
              <w:jc w:val="right"/>
              <w:rPr>
                <w:rFonts w:eastAsia="Times New Roman"/>
                <w:b/>
                <w:bCs/>
                <w:i/>
                <w:iCs/>
                <w:color w:val="000000"/>
                <w:sz w:val="18"/>
                <w:szCs w:val="18"/>
              </w:rPr>
            </w:pPr>
            <w:bookmarkStart w:id="52" w:name="bookmark_76"/>
            <w:r w:rsidRPr="00F1665E">
              <w:rPr>
                <w:sz w:val="18"/>
                <w:szCs w:val="18"/>
                <w:lang w:val="es-ES"/>
              </w:rPr>
              <w:t>5</w:t>
            </w:r>
            <w:bookmarkEnd w:id="52"/>
          </w:p>
        </w:tc>
        <w:tc>
          <w:tcPr>
            <w:tcW w:w="997" w:type="dxa"/>
            <w:tcBorders>
              <w:top w:val="single" w:sz="4" w:space="0" w:color="auto"/>
              <w:bottom w:val="single" w:sz="4" w:space="0" w:color="auto"/>
            </w:tcBorders>
            <w:tcMar>
              <w:left w:w="57" w:type="dxa"/>
              <w:right w:w="57" w:type="dxa"/>
            </w:tcMar>
            <w:vAlign w:val="center"/>
            <w:hideMark/>
          </w:tcPr>
          <w:p w14:paraId="285426EE" w14:textId="77777777" w:rsidR="005037BE" w:rsidRPr="00F1665E" w:rsidRDefault="005037BE" w:rsidP="00097531">
            <w:pPr>
              <w:jc w:val="right"/>
              <w:rPr>
                <w:rFonts w:eastAsia="Times New Roman"/>
                <w:b/>
                <w:bCs/>
                <w:i/>
                <w:iCs/>
                <w:color w:val="000000"/>
                <w:sz w:val="18"/>
                <w:szCs w:val="18"/>
              </w:rPr>
            </w:pPr>
            <w:bookmarkStart w:id="53" w:name="bookmark_77"/>
            <w:r w:rsidRPr="00F1665E">
              <w:rPr>
                <w:sz w:val="18"/>
                <w:szCs w:val="18"/>
                <w:lang w:val="es-ES"/>
              </w:rPr>
              <w:t>6</w:t>
            </w:r>
            <w:bookmarkEnd w:id="53"/>
          </w:p>
        </w:tc>
        <w:tc>
          <w:tcPr>
            <w:tcW w:w="727" w:type="dxa"/>
            <w:tcBorders>
              <w:top w:val="single" w:sz="4" w:space="0" w:color="auto"/>
              <w:bottom w:val="single" w:sz="4" w:space="0" w:color="auto"/>
            </w:tcBorders>
            <w:tcMar>
              <w:left w:w="57" w:type="dxa"/>
              <w:right w:w="57" w:type="dxa"/>
            </w:tcMar>
            <w:vAlign w:val="center"/>
            <w:hideMark/>
          </w:tcPr>
          <w:p w14:paraId="3F66336E" w14:textId="77777777" w:rsidR="005037BE" w:rsidRPr="00F1665E" w:rsidRDefault="005037BE" w:rsidP="00097531">
            <w:pPr>
              <w:jc w:val="right"/>
              <w:rPr>
                <w:rFonts w:eastAsia="Times New Roman"/>
                <w:b/>
                <w:bCs/>
                <w:i/>
                <w:iCs/>
                <w:color w:val="000000"/>
                <w:sz w:val="18"/>
                <w:szCs w:val="18"/>
              </w:rPr>
            </w:pPr>
            <w:bookmarkStart w:id="54" w:name="bookmark_78"/>
            <w:r w:rsidRPr="00F1665E">
              <w:rPr>
                <w:sz w:val="18"/>
                <w:szCs w:val="18"/>
                <w:lang w:val="es-ES"/>
              </w:rPr>
              <w:t>7</w:t>
            </w:r>
            <w:bookmarkEnd w:id="54"/>
          </w:p>
        </w:tc>
        <w:tc>
          <w:tcPr>
            <w:tcW w:w="1017" w:type="dxa"/>
            <w:tcBorders>
              <w:top w:val="single" w:sz="4" w:space="0" w:color="auto"/>
              <w:bottom w:val="single" w:sz="4" w:space="0" w:color="auto"/>
              <w:right w:val="single" w:sz="4" w:space="0" w:color="auto"/>
            </w:tcBorders>
            <w:tcMar>
              <w:left w:w="57" w:type="dxa"/>
              <w:right w:w="57" w:type="dxa"/>
            </w:tcMar>
            <w:vAlign w:val="center"/>
            <w:hideMark/>
          </w:tcPr>
          <w:p w14:paraId="4ECFDAED" w14:textId="77777777" w:rsidR="005037BE" w:rsidRPr="00F1665E" w:rsidRDefault="005037BE" w:rsidP="00097531">
            <w:pPr>
              <w:jc w:val="right"/>
              <w:rPr>
                <w:rFonts w:eastAsia="Times New Roman"/>
                <w:b/>
                <w:bCs/>
                <w:i/>
                <w:iCs/>
                <w:color w:val="000000"/>
                <w:sz w:val="18"/>
                <w:szCs w:val="18"/>
              </w:rPr>
            </w:pPr>
            <w:bookmarkStart w:id="55" w:name="bookmark_79"/>
            <w:r w:rsidRPr="00F1665E">
              <w:rPr>
                <w:b/>
                <w:sz w:val="18"/>
                <w:szCs w:val="18"/>
                <w:lang w:val="es-ES"/>
              </w:rPr>
              <w:t>8</w:t>
            </w:r>
            <w:bookmarkEnd w:id="55"/>
          </w:p>
        </w:tc>
        <w:tc>
          <w:tcPr>
            <w:tcW w:w="827" w:type="dxa"/>
            <w:tcBorders>
              <w:top w:val="single" w:sz="4" w:space="0" w:color="auto"/>
              <w:left w:val="single" w:sz="4" w:space="0" w:color="auto"/>
              <w:bottom w:val="single" w:sz="4" w:space="0" w:color="auto"/>
            </w:tcBorders>
            <w:tcMar>
              <w:left w:w="57" w:type="dxa"/>
              <w:right w:w="57" w:type="dxa"/>
            </w:tcMar>
            <w:vAlign w:val="center"/>
            <w:hideMark/>
          </w:tcPr>
          <w:p w14:paraId="170E9961" w14:textId="77777777" w:rsidR="005037BE" w:rsidRPr="00F1665E" w:rsidRDefault="005037BE" w:rsidP="00097531">
            <w:pPr>
              <w:jc w:val="right"/>
              <w:rPr>
                <w:rFonts w:eastAsia="Times New Roman"/>
                <w:b/>
                <w:bCs/>
                <w:i/>
                <w:iCs/>
                <w:color w:val="000000"/>
                <w:sz w:val="18"/>
                <w:szCs w:val="18"/>
              </w:rPr>
            </w:pPr>
            <w:bookmarkStart w:id="56" w:name="bookmark_80"/>
            <w:r w:rsidRPr="00F1665E">
              <w:rPr>
                <w:sz w:val="18"/>
                <w:szCs w:val="18"/>
                <w:lang w:val="es-ES"/>
              </w:rPr>
              <w:t>9</w:t>
            </w:r>
            <w:bookmarkEnd w:id="56"/>
          </w:p>
        </w:tc>
        <w:tc>
          <w:tcPr>
            <w:tcW w:w="993" w:type="dxa"/>
            <w:tcBorders>
              <w:top w:val="single" w:sz="4" w:space="0" w:color="auto"/>
              <w:bottom w:val="single" w:sz="4" w:space="0" w:color="auto"/>
            </w:tcBorders>
            <w:tcMar>
              <w:left w:w="57" w:type="dxa"/>
              <w:right w:w="57" w:type="dxa"/>
            </w:tcMar>
            <w:vAlign w:val="center"/>
            <w:hideMark/>
          </w:tcPr>
          <w:p w14:paraId="261EEB91" w14:textId="77777777" w:rsidR="005037BE" w:rsidRPr="00F1665E" w:rsidRDefault="005037BE" w:rsidP="00097531">
            <w:pPr>
              <w:jc w:val="right"/>
              <w:rPr>
                <w:rFonts w:eastAsia="Times New Roman"/>
                <w:b/>
                <w:bCs/>
                <w:i/>
                <w:iCs/>
                <w:color w:val="000000"/>
                <w:sz w:val="18"/>
                <w:szCs w:val="18"/>
              </w:rPr>
            </w:pPr>
            <w:bookmarkStart w:id="57" w:name="bookmark_81"/>
            <w:r w:rsidRPr="00F1665E">
              <w:rPr>
                <w:sz w:val="18"/>
                <w:szCs w:val="18"/>
                <w:lang w:val="es-ES"/>
              </w:rPr>
              <w:t>10</w:t>
            </w:r>
            <w:bookmarkEnd w:id="57"/>
          </w:p>
        </w:tc>
        <w:tc>
          <w:tcPr>
            <w:tcW w:w="850" w:type="dxa"/>
            <w:tcBorders>
              <w:top w:val="single" w:sz="4" w:space="0" w:color="auto"/>
              <w:bottom w:val="single" w:sz="4" w:space="0" w:color="auto"/>
            </w:tcBorders>
            <w:tcMar>
              <w:left w:w="57" w:type="dxa"/>
              <w:right w:w="57" w:type="dxa"/>
            </w:tcMar>
            <w:vAlign w:val="center"/>
            <w:hideMark/>
          </w:tcPr>
          <w:p w14:paraId="0B3FDE8A" w14:textId="77777777" w:rsidR="005037BE" w:rsidRPr="00F1665E" w:rsidRDefault="005037BE" w:rsidP="00097531">
            <w:pPr>
              <w:jc w:val="right"/>
              <w:rPr>
                <w:rFonts w:eastAsia="Times New Roman"/>
                <w:b/>
                <w:bCs/>
                <w:i/>
                <w:iCs/>
                <w:color w:val="000000"/>
                <w:sz w:val="18"/>
                <w:szCs w:val="18"/>
              </w:rPr>
            </w:pPr>
            <w:bookmarkStart w:id="58" w:name="bookmark_82"/>
            <w:r w:rsidRPr="00F1665E">
              <w:rPr>
                <w:sz w:val="18"/>
                <w:szCs w:val="18"/>
                <w:lang w:val="es-ES"/>
              </w:rPr>
              <w:t>11</w:t>
            </w:r>
            <w:bookmarkEnd w:id="58"/>
          </w:p>
        </w:tc>
        <w:tc>
          <w:tcPr>
            <w:tcW w:w="992" w:type="dxa"/>
            <w:tcBorders>
              <w:top w:val="single" w:sz="4" w:space="0" w:color="auto"/>
              <w:bottom w:val="single" w:sz="4" w:space="0" w:color="auto"/>
              <w:right w:val="single" w:sz="4" w:space="0" w:color="auto"/>
            </w:tcBorders>
            <w:tcMar>
              <w:left w:w="57" w:type="dxa"/>
              <w:right w:w="57" w:type="dxa"/>
            </w:tcMar>
            <w:vAlign w:val="center"/>
            <w:hideMark/>
          </w:tcPr>
          <w:p w14:paraId="2C4904D6" w14:textId="77777777" w:rsidR="005037BE" w:rsidRPr="00F1665E" w:rsidRDefault="005037BE" w:rsidP="00097531">
            <w:pPr>
              <w:jc w:val="right"/>
              <w:rPr>
                <w:rFonts w:eastAsia="Times New Roman"/>
                <w:b/>
                <w:bCs/>
                <w:color w:val="000000"/>
                <w:sz w:val="18"/>
                <w:szCs w:val="18"/>
              </w:rPr>
            </w:pPr>
            <w:bookmarkStart w:id="59" w:name="bookmark_83"/>
            <w:r w:rsidRPr="00F1665E">
              <w:rPr>
                <w:b/>
                <w:sz w:val="18"/>
                <w:szCs w:val="18"/>
                <w:lang w:val="es-ES"/>
              </w:rPr>
              <w:t>12</w:t>
            </w:r>
            <w:bookmarkEnd w:id="59"/>
          </w:p>
        </w:tc>
        <w:tc>
          <w:tcPr>
            <w:tcW w:w="114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4B6222" w14:textId="77777777" w:rsidR="005037BE" w:rsidRPr="00F1665E" w:rsidRDefault="005037BE" w:rsidP="00097531">
            <w:pPr>
              <w:jc w:val="center"/>
              <w:rPr>
                <w:rFonts w:eastAsia="Times New Roman"/>
                <w:b/>
                <w:bCs/>
                <w:color w:val="000000"/>
                <w:sz w:val="18"/>
                <w:szCs w:val="18"/>
              </w:rPr>
            </w:pPr>
            <w:bookmarkStart w:id="60" w:name="bookmark_84"/>
            <w:r w:rsidRPr="00F1665E">
              <w:rPr>
                <w:b/>
                <w:sz w:val="18"/>
                <w:szCs w:val="18"/>
                <w:lang w:val="es-ES"/>
              </w:rPr>
              <w:t>(13) = (8)+(12)</w:t>
            </w:r>
            <w:bookmarkEnd w:id="60"/>
          </w:p>
        </w:tc>
      </w:tr>
      <w:tr w:rsidR="006F0BF8" w:rsidRPr="00F1665E" w14:paraId="4276DC74"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5D18AA25" w14:textId="77777777" w:rsidR="006F0BF8" w:rsidRPr="00F1665E" w:rsidRDefault="006F0BF8" w:rsidP="005037BE">
            <w:pPr>
              <w:rPr>
                <w:rFonts w:eastAsia="Times New Roman"/>
                <w:color w:val="000000"/>
                <w:sz w:val="18"/>
                <w:szCs w:val="18"/>
              </w:rPr>
            </w:pPr>
            <w:r w:rsidRPr="00F1665E">
              <w:rPr>
                <w:sz w:val="18"/>
                <w:szCs w:val="18"/>
                <w:lang w:val="es-ES"/>
              </w:rPr>
              <w:t xml:space="preserve">Australia </w:t>
            </w:r>
          </w:p>
        </w:tc>
        <w:tc>
          <w:tcPr>
            <w:tcW w:w="992" w:type="dxa"/>
            <w:tcBorders>
              <w:top w:val="single" w:sz="4" w:space="0" w:color="auto"/>
              <w:left w:val="single" w:sz="4" w:space="0" w:color="auto"/>
            </w:tcBorders>
            <w:tcMar>
              <w:left w:w="57" w:type="dxa"/>
              <w:right w:w="57" w:type="dxa"/>
            </w:tcMar>
            <w:vAlign w:val="center"/>
            <w:hideMark/>
          </w:tcPr>
          <w:p w14:paraId="1644286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Borders>
              <w:top w:val="single" w:sz="4" w:space="0" w:color="auto"/>
            </w:tcBorders>
            <w:tcMar>
              <w:left w:w="57" w:type="dxa"/>
              <w:right w:w="57" w:type="dxa"/>
            </w:tcMar>
            <w:vAlign w:val="center"/>
            <w:hideMark/>
          </w:tcPr>
          <w:p w14:paraId="4FCEE4E3" w14:textId="77777777" w:rsidR="006F0BF8" w:rsidRPr="00F1665E" w:rsidRDefault="006F0BF8" w:rsidP="00097531">
            <w:pPr>
              <w:keepNext/>
              <w:widowControl w:val="0"/>
              <w:jc w:val="right"/>
              <w:outlineLvl w:val="6"/>
              <w:rPr>
                <w:rFonts w:eastAsia="Times New Roman"/>
                <w:color w:val="000000"/>
                <w:sz w:val="18"/>
                <w:szCs w:val="18"/>
              </w:rPr>
            </w:pPr>
            <w:bookmarkStart w:id="61" w:name="bookmark_86"/>
            <w:r w:rsidRPr="00F1665E">
              <w:rPr>
                <w:sz w:val="18"/>
                <w:szCs w:val="18"/>
                <w:lang w:val="es-ES"/>
              </w:rPr>
              <w:t>97 860</w:t>
            </w:r>
            <w:bookmarkEnd w:id="61"/>
          </w:p>
        </w:tc>
        <w:tc>
          <w:tcPr>
            <w:tcW w:w="1129" w:type="dxa"/>
            <w:tcBorders>
              <w:top w:val="single" w:sz="4" w:space="0" w:color="auto"/>
            </w:tcBorders>
            <w:tcMar>
              <w:left w:w="57" w:type="dxa"/>
              <w:right w:w="57" w:type="dxa"/>
            </w:tcMar>
            <w:vAlign w:val="center"/>
            <w:hideMark/>
          </w:tcPr>
          <w:p w14:paraId="4F2FC0C4"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2" w:type="dxa"/>
            <w:tcBorders>
              <w:top w:val="single" w:sz="4" w:space="0" w:color="auto"/>
            </w:tcBorders>
            <w:tcMar>
              <w:left w:w="57" w:type="dxa"/>
              <w:right w:w="57" w:type="dxa"/>
            </w:tcMar>
            <w:vAlign w:val="center"/>
            <w:hideMark/>
          </w:tcPr>
          <w:p w14:paraId="7602F30B"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3" w:type="dxa"/>
            <w:tcBorders>
              <w:top w:val="single" w:sz="4" w:space="0" w:color="auto"/>
            </w:tcBorders>
            <w:tcMar>
              <w:left w:w="57" w:type="dxa"/>
              <w:right w:w="57" w:type="dxa"/>
            </w:tcMar>
            <w:vAlign w:val="center"/>
            <w:hideMark/>
          </w:tcPr>
          <w:p w14:paraId="6A32F703" w14:textId="77777777" w:rsidR="006F0BF8" w:rsidRPr="00F1665E" w:rsidRDefault="006F0BF8" w:rsidP="00097531">
            <w:pPr>
              <w:keepNext/>
              <w:widowControl w:val="0"/>
              <w:jc w:val="right"/>
              <w:outlineLvl w:val="6"/>
              <w:rPr>
                <w:rFonts w:eastAsia="Times New Roman"/>
                <w:color w:val="000000"/>
                <w:sz w:val="18"/>
                <w:szCs w:val="18"/>
              </w:rPr>
            </w:pPr>
            <w:bookmarkStart w:id="62" w:name="bookmark_87"/>
            <w:r w:rsidRPr="00F1665E">
              <w:rPr>
                <w:sz w:val="18"/>
                <w:szCs w:val="18"/>
                <w:lang w:val="es-ES"/>
              </w:rPr>
              <w:t>68 706</w:t>
            </w:r>
            <w:bookmarkEnd w:id="62"/>
          </w:p>
        </w:tc>
        <w:tc>
          <w:tcPr>
            <w:tcW w:w="997" w:type="dxa"/>
            <w:tcBorders>
              <w:top w:val="single" w:sz="4" w:space="0" w:color="auto"/>
            </w:tcBorders>
            <w:tcMar>
              <w:left w:w="57" w:type="dxa"/>
              <w:right w:w="57" w:type="dxa"/>
            </w:tcMar>
            <w:vAlign w:val="center"/>
            <w:hideMark/>
          </w:tcPr>
          <w:p w14:paraId="403B1E6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727" w:type="dxa"/>
            <w:tcBorders>
              <w:top w:val="single" w:sz="4" w:space="0" w:color="auto"/>
            </w:tcBorders>
            <w:tcMar>
              <w:left w:w="57" w:type="dxa"/>
              <w:right w:w="57" w:type="dxa"/>
            </w:tcMar>
            <w:vAlign w:val="center"/>
            <w:hideMark/>
          </w:tcPr>
          <w:p w14:paraId="370A6056"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17" w:type="dxa"/>
            <w:tcBorders>
              <w:top w:val="single" w:sz="4" w:space="0" w:color="auto"/>
              <w:right w:val="single" w:sz="4" w:space="0" w:color="auto"/>
            </w:tcBorders>
            <w:tcMar>
              <w:left w:w="57" w:type="dxa"/>
              <w:right w:w="57" w:type="dxa"/>
            </w:tcMar>
            <w:vAlign w:val="center"/>
            <w:hideMark/>
          </w:tcPr>
          <w:p w14:paraId="241E93F1" w14:textId="77777777" w:rsidR="006F0BF8" w:rsidRPr="00F1665E" w:rsidRDefault="006F0BF8" w:rsidP="00097531">
            <w:pPr>
              <w:keepNext/>
              <w:widowControl w:val="0"/>
              <w:jc w:val="right"/>
              <w:outlineLvl w:val="6"/>
              <w:rPr>
                <w:rFonts w:eastAsia="Times New Roman"/>
                <w:b/>
                <w:bCs/>
                <w:color w:val="000000"/>
                <w:sz w:val="18"/>
                <w:szCs w:val="18"/>
              </w:rPr>
            </w:pPr>
            <w:bookmarkStart w:id="63" w:name="bookmark_88"/>
            <w:r w:rsidRPr="00F1665E">
              <w:rPr>
                <w:b/>
                <w:sz w:val="18"/>
                <w:szCs w:val="18"/>
                <w:lang w:val="es-ES"/>
              </w:rPr>
              <w:t>166 566</w:t>
            </w:r>
            <w:bookmarkEnd w:id="63"/>
          </w:p>
        </w:tc>
        <w:tc>
          <w:tcPr>
            <w:tcW w:w="827" w:type="dxa"/>
            <w:tcBorders>
              <w:top w:val="single" w:sz="4" w:space="0" w:color="auto"/>
              <w:left w:val="single" w:sz="4" w:space="0" w:color="auto"/>
            </w:tcBorders>
            <w:tcMar>
              <w:left w:w="57" w:type="dxa"/>
              <w:right w:w="57" w:type="dxa"/>
            </w:tcMar>
            <w:vAlign w:val="center"/>
            <w:hideMark/>
          </w:tcPr>
          <w:p w14:paraId="441E5014" w14:textId="77777777" w:rsidR="006F0BF8" w:rsidRPr="00F1665E" w:rsidRDefault="006F0BF8" w:rsidP="005037BE">
            <w:pPr>
              <w:jc w:val="right"/>
              <w:rPr>
                <w:rFonts w:eastAsia="Times New Roman"/>
                <w:b/>
                <w:bCs/>
                <w:color w:val="000000"/>
                <w:sz w:val="18"/>
                <w:szCs w:val="18"/>
                <w:lang w:eastAsia="en-GB"/>
              </w:rPr>
            </w:pPr>
          </w:p>
        </w:tc>
        <w:tc>
          <w:tcPr>
            <w:tcW w:w="993" w:type="dxa"/>
            <w:tcBorders>
              <w:top w:val="single" w:sz="4" w:space="0" w:color="auto"/>
            </w:tcBorders>
            <w:tcMar>
              <w:left w:w="57" w:type="dxa"/>
              <w:right w:w="57" w:type="dxa"/>
            </w:tcMar>
            <w:vAlign w:val="center"/>
            <w:hideMark/>
          </w:tcPr>
          <w:p w14:paraId="59F2ECB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Borders>
              <w:top w:val="single" w:sz="4" w:space="0" w:color="auto"/>
            </w:tcBorders>
            <w:tcMar>
              <w:left w:w="57" w:type="dxa"/>
              <w:right w:w="57" w:type="dxa"/>
            </w:tcMar>
            <w:vAlign w:val="center"/>
            <w:hideMark/>
          </w:tcPr>
          <w:p w14:paraId="576F7C46"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top w:val="single" w:sz="4" w:space="0" w:color="auto"/>
              <w:right w:val="single" w:sz="4" w:space="0" w:color="auto"/>
            </w:tcBorders>
            <w:tcMar>
              <w:left w:w="57" w:type="dxa"/>
              <w:right w:w="57" w:type="dxa"/>
            </w:tcMar>
            <w:vAlign w:val="center"/>
            <w:hideMark/>
          </w:tcPr>
          <w:p w14:paraId="6AFF5CD3" w14:textId="77777777" w:rsidR="006F0BF8" w:rsidRPr="00F1665E" w:rsidRDefault="006F0BF8" w:rsidP="00097531">
            <w:pPr>
              <w:keepNext/>
              <w:widowControl w:val="0"/>
              <w:jc w:val="right"/>
              <w:outlineLvl w:val="6"/>
              <w:rPr>
                <w:rFonts w:eastAsia="Times New Roman"/>
                <w:b/>
                <w:color w:val="000000"/>
                <w:sz w:val="18"/>
                <w:szCs w:val="18"/>
              </w:rPr>
            </w:pPr>
            <w:bookmarkStart w:id="64" w:name="bookmark_89"/>
            <w:r w:rsidRPr="00F1665E">
              <w:rPr>
                <w:b/>
                <w:sz w:val="18"/>
                <w:szCs w:val="18"/>
                <w:lang w:val="es-ES"/>
              </w:rPr>
              <w:t>–</w:t>
            </w:r>
            <w:bookmarkEnd w:id="64"/>
          </w:p>
        </w:tc>
        <w:tc>
          <w:tcPr>
            <w:tcW w:w="1146" w:type="dxa"/>
            <w:tcBorders>
              <w:top w:val="single" w:sz="4" w:space="0" w:color="auto"/>
              <w:left w:val="single" w:sz="4" w:space="0" w:color="auto"/>
              <w:right w:val="single" w:sz="4" w:space="0" w:color="auto"/>
            </w:tcBorders>
            <w:tcMar>
              <w:left w:w="57" w:type="dxa"/>
              <w:right w:w="57" w:type="dxa"/>
            </w:tcMar>
            <w:vAlign w:val="center"/>
            <w:hideMark/>
          </w:tcPr>
          <w:p w14:paraId="6198EADC" w14:textId="77777777" w:rsidR="006F0BF8" w:rsidRPr="00F1665E" w:rsidRDefault="006F0BF8" w:rsidP="00097531">
            <w:pPr>
              <w:jc w:val="right"/>
              <w:rPr>
                <w:rFonts w:eastAsia="Times New Roman"/>
                <w:b/>
                <w:bCs/>
                <w:color w:val="000000"/>
                <w:sz w:val="18"/>
                <w:szCs w:val="18"/>
              </w:rPr>
            </w:pPr>
            <w:bookmarkStart w:id="65" w:name="bookmark_90"/>
            <w:r w:rsidRPr="00F1665E">
              <w:rPr>
                <w:b/>
                <w:sz w:val="18"/>
                <w:szCs w:val="18"/>
                <w:lang w:val="es-ES"/>
              </w:rPr>
              <w:t>166 566</w:t>
            </w:r>
            <w:bookmarkEnd w:id="65"/>
          </w:p>
        </w:tc>
      </w:tr>
      <w:tr w:rsidR="006F0BF8" w:rsidRPr="00F1665E" w14:paraId="2247843E"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64F42282" w14:textId="177BB6FE" w:rsidR="006F0BF8" w:rsidRPr="00F1665E" w:rsidRDefault="006F0BF8" w:rsidP="005037BE">
            <w:pPr>
              <w:rPr>
                <w:rFonts w:eastAsia="Times New Roman"/>
                <w:color w:val="000000"/>
                <w:sz w:val="18"/>
                <w:szCs w:val="18"/>
              </w:rPr>
            </w:pPr>
            <w:bookmarkStart w:id="66" w:name="bookmark_147"/>
            <w:r w:rsidRPr="00F1665E">
              <w:rPr>
                <w:sz w:val="18"/>
                <w:szCs w:val="18"/>
                <w:lang w:val="es-ES"/>
              </w:rPr>
              <w:t>Alemania</w:t>
            </w:r>
            <w:r w:rsidR="003D7DA0" w:rsidRPr="003D7DA0">
              <w:rPr>
                <w:rFonts w:eastAsia="Times New Roman"/>
                <w:color w:val="000000"/>
                <w:sz w:val="18"/>
                <w:szCs w:val="18"/>
                <w:vertAlign w:val="superscript"/>
                <w:lang w:eastAsia="en-GB"/>
              </w:rPr>
              <w:t>a</w:t>
            </w:r>
            <w:bookmarkEnd w:id="66"/>
          </w:p>
        </w:tc>
        <w:tc>
          <w:tcPr>
            <w:tcW w:w="992" w:type="dxa"/>
            <w:tcBorders>
              <w:left w:val="single" w:sz="4" w:space="0" w:color="auto"/>
            </w:tcBorders>
            <w:tcMar>
              <w:left w:w="57" w:type="dxa"/>
              <w:right w:w="57" w:type="dxa"/>
            </w:tcMar>
            <w:vAlign w:val="center"/>
            <w:hideMark/>
          </w:tcPr>
          <w:p w14:paraId="04DCC34D" w14:textId="77777777" w:rsidR="006F0BF8" w:rsidRPr="00F1665E" w:rsidRDefault="006F0BF8" w:rsidP="00097531">
            <w:pPr>
              <w:keepNext/>
              <w:widowControl w:val="0"/>
              <w:jc w:val="right"/>
              <w:outlineLvl w:val="6"/>
              <w:rPr>
                <w:rFonts w:eastAsia="Times New Roman"/>
                <w:color w:val="000000"/>
                <w:sz w:val="18"/>
                <w:szCs w:val="18"/>
              </w:rPr>
            </w:pPr>
            <w:bookmarkStart w:id="67" w:name="bookmark_148"/>
            <w:r w:rsidRPr="00F1665E">
              <w:rPr>
                <w:sz w:val="18"/>
                <w:szCs w:val="18"/>
                <w:lang w:val="es-ES"/>
              </w:rPr>
              <w:t>1 736 102</w:t>
            </w:r>
            <w:bookmarkEnd w:id="67"/>
          </w:p>
        </w:tc>
        <w:tc>
          <w:tcPr>
            <w:tcW w:w="1134" w:type="dxa"/>
            <w:tcMar>
              <w:left w:w="57" w:type="dxa"/>
              <w:right w:w="57" w:type="dxa"/>
            </w:tcMar>
            <w:vAlign w:val="center"/>
            <w:hideMark/>
          </w:tcPr>
          <w:p w14:paraId="243D0DEF" w14:textId="77777777" w:rsidR="006F0BF8" w:rsidRPr="00F1665E" w:rsidRDefault="006F0BF8" w:rsidP="00097531">
            <w:pPr>
              <w:keepNext/>
              <w:widowControl w:val="0"/>
              <w:jc w:val="right"/>
              <w:outlineLvl w:val="6"/>
              <w:rPr>
                <w:rFonts w:eastAsia="Times New Roman"/>
                <w:color w:val="000000"/>
                <w:sz w:val="18"/>
                <w:szCs w:val="18"/>
              </w:rPr>
            </w:pPr>
            <w:bookmarkStart w:id="68" w:name="bookmark_149"/>
            <w:r w:rsidRPr="00F1665E">
              <w:rPr>
                <w:sz w:val="18"/>
                <w:szCs w:val="18"/>
                <w:lang w:val="es-ES"/>
              </w:rPr>
              <w:t>1 298 721</w:t>
            </w:r>
            <w:bookmarkEnd w:id="68"/>
          </w:p>
        </w:tc>
        <w:tc>
          <w:tcPr>
            <w:tcW w:w="1129" w:type="dxa"/>
            <w:tcMar>
              <w:left w:w="57" w:type="dxa"/>
              <w:right w:w="57" w:type="dxa"/>
            </w:tcMar>
            <w:vAlign w:val="center"/>
            <w:hideMark/>
          </w:tcPr>
          <w:p w14:paraId="554C3CB3" w14:textId="77777777" w:rsidR="006F0BF8" w:rsidRPr="00F1665E" w:rsidRDefault="006F0BF8" w:rsidP="00097531">
            <w:pPr>
              <w:keepNext/>
              <w:widowControl w:val="0"/>
              <w:jc w:val="right"/>
              <w:outlineLvl w:val="6"/>
              <w:rPr>
                <w:rFonts w:eastAsia="Times New Roman"/>
                <w:color w:val="000000"/>
                <w:sz w:val="18"/>
                <w:szCs w:val="18"/>
              </w:rPr>
            </w:pPr>
            <w:bookmarkStart w:id="69" w:name="bookmark_150"/>
            <w:r w:rsidRPr="00F1665E">
              <w:rPr>
                <w:sz w:val="18"/>
                <w:szCs w:val="18"/>
                <w:lang w:val="es-ES"/>
              </w:rPr>
              <w:t>1 850 129</w:t>
            </w:r>
            <w:bookmarkEnd w:id="69"/>
          </w:p>
        </w:tc>
        <w:tc>
          <w:tcPr>
            <w:tcW w:w="992" w:type="dxa"/>
            <w:tcMar>
              <w:left w:w="57" w:type="dxa"/>
              <w:right w:w="57" w:type="dxa"/>
            </w:tcMar>
            <w:vAlign w:val="center"/>
            <w:hideMark/>
          </w:tcPr>
          <w:p w14:paraId="68C185AD" w14:textId="77777777" w:rsidR="006F0BF8" w:rsidRPr="00F1665E" w:rsidRDefault="006F0BF8" w:rsidP="00097531">
            <w:pPr>
              <w:keepNext/>
              <w:widowControl w:val="0"/>
              <w:jc w:val="right"/>
              <w:outlineLvl w:val="6"/>
              <w:rPr>
                <w:rFonts w:eastAsia="Times New Roman"/>
                <w:color w:val="000000"/>
                <w:sz w:val="18"/>
                <w:szCs w:val="18"/>
              </w:rPr>
            </w:pPr>
            <w:bookmarkStart w:id="70" w:name="bookmark_151"/>
            <w:r w:rsidRPr="00F1665E">
              <w:rPr>
                <w:sz w:val="18"/>
                <w:szCs w:val="18"/>
                <w:lang w:val="es-ES"/>
              </w:rPr>
              <w:t>1 582 840</w:t>
            </w:r>
            <w:bookmarkEnd w:id="70"/>
          </w:p>
        </w:tc>
        <w:tc>
          <w:tcPr>
            <w:tcW w:w="993" w:type="dxa"/>
            <w:tcMar>
              <w:left w:w="57" w:type="dxa"/>
              <w:right w:w="57" w:type="dxa"/>
            </w:tcMar>
            <w:vAlign w:val="center"/>
            <w:hideMark/>
          </w:tcPr>
          <w:p w14:paraId="63323834" w14:textId="77777777" w:rsidR="006F0BF8" w:rsidRPr="00F1665E" w:rsidRDefault="006F0BF8" w:rsidP="00097531">
            <w:pPr>
              <w:keepNext/>
              <w:widowControl w:val="0"/>
              <w:jc w:val="right"/>
              <w:outlineLvl w:val="6"/>
              <w:rPr>
                <w:rFonts w:eastAsia="Times New Roman"/>
                <w:color w:val="000000"/>
                <w:sz w:val="18"/>
                <w:szCs w:val="18"/>
              </w:rPr>
            </w:pPr>
            <w:bookmarkStart w:id="71" w:name="bookmark_152"/>
            <w:r w:rsidRPr="00F1665E">
              <w:rPr>
                <w:sz w:val="18"/>
                <w:szCs w:val="18"/>
                <w:lang w:val="es-ES"/>
              </w:rPr>
              <w:t>1 119 991</w:t>
            </w:r>
            <w:bookmarkEnd w:id="71"/>
          </w:p>
        </w:tc>
        <w:tc>
          <w:tcPr>
            <w:tcW w:w="997" w:type="dxa"/>
            <w:tcMar>
              <w:left w:w="57" w:type="dxa"/>
              <w:right w:w="57" w:type="dxa"/>
            </w:tcMar>
            <w:vAlign w:val="center"/>
            <w:hideMark/>
          </w:tcPr>
          <w:p w14:paraId="18A3147C" w14:textId="77777777" w:rsidR="006F0BF8" w:rsidRPr="00F1665E" w:rsidRDefault="006F0BF8" w:rsidP="00097531">
            <w:pPr>
              <w:keepNext/>
              <w:widowControl w:val="0"/>
              <w:jc w:val="right"/>
              <w:outlineLvl w:val="6"/>
              <w:rPr>
                <w:rFonts w:eastAsia="Times New Roman"/>
                <w:color w:val="000000"/>
                <w:sz w:val="18"/>
                <w:szCs w:val="18"/>
              </w:rPr>
            </w:pPr>
            <w:bookmarkStart w:id="72" w:name="bookmark_153"/>
            <w:r w:rsidRPr="00F1665E">
              <w:rPr>
                <w:sz w:val="18"/>
                <w:szCs w:val="18"/>
                <w:lang w:val="es-ES"/>
              </w:rPr>
              <w:t>1 270 997</w:t>
            </w:r>
            <w:bookmarkEnd w:id="72"/>
          </w:p>
        </w:tc>
        <w:tc>
          <w:tcPr>
            <w:tcW w:w="727" w:type="dxa"/>
            <w:tcMar>
              <w:left w:w="57" w:type="dxa"/>
              <w:right w:w="57" w:type="dxa"/>
            </w:tcMar>
            <w:vAlign w:val="center"/>
            <w:hideMark/>
          </w:tcPr>
          <w:p w14:paraId="43559A9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46192A0A" w14:textId="77777777" w:rsidR="006F0BF8" w:rsidRPr="00F1665E" w:rsidRDefault="006F0BF8" w:rsidP="00097531">
            <w:pPr>
              <w:keepNext/>
              <w:widowControl w:val="0"/>
              <w:jc w:val="right"/>
              <w:outlineLvl w:val="6"/>
              <w:rPr>
                <w:rFonts w:eastAsia="Times New Roman"/>
                <w:b/>
                <w:bCs/>
                <w:color w:val="000000"/>
                <w:sz w:val="18"/>
                <w:szCs w:val="18"/>
              </w:rPr>
            </w:pPr>
            <w:bookmarkStart w:id="73" w:name="bookmark_154"/>
            <w:r w:rsidRPr="00F1665E">
              <w:rPr>
                <w:b/>
                <w:sz w:val="18"/>
                <w:szCs w:val="18"/>
                <w:lang w:val="es-ES"/>
              </w:rPr>
              <w:t>8 858 780</w:t>
            </w:r>
            <w:bookmarkEnd w:id="73"/>
          </w:p>
        </w:tc>
        <w:tc>
          <w:tcPr>
            <w:tcW w:w="827" w:type="dxa"/>
            <w:tcBorders>
              <w:left w:val="single" w:sz="4" w:space="0" w:color="auto"/>
            </w:tcBorders>
            <w:tcMar>
              <w:left w:w="57" w:type="dxa"/>
              <w:right w:w="57" w:type="dxa"/>
            </w:tcMar>
            <w:vAlign w:val="center"/>
            <w:hideMark/>
          </w:tcPr>
          <w:p w14:paraId="4E6E938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031E9057" w14:textId="77777777" w:rsidR="006F0BF8" w:rsidRPr="00F1665E" w:rsidRDefault="006F0BF8" w:rsidP="00576AC1">
            <w:pPr>
              <w:keepNext/>
              <w:widowControl w:val="0"/>
              <w:jc w:val="right"/>
              <w:outlineLvl w:val="6"/>
              <w:rPr>
                <w:rFonts w:eastAsia="Times New Roman"/>
                <w:color w:val="000000"/>
                <w:sz w:val="18"/>
                <w:szCs w:val="18"/>
              </w:rPr>
            </w:pPr>
            <w:bookmarkStart w:id="74" w:name="bookmark_155"/>
            <w:r w:rsidRPr="00F1665E">
              <w:rPr>
                <w:sz w:val="18"/>
                <w:szCs w:val="18"/>
                <w:lang w:val="es-ES"/>
              </w:rPr>
              <w:t>1 060 445</w:t>
            </w:r>
            <w:bookmarkEnd w:id="74"/>
          </w:p>
        </w:tc>
        <w:tc>
          <w:tcPr>
            <w:tcW w:w="850" w:type="dxa"/>
            <w:tcMar>
              <w:left w:w="57" w:type="dxa"/>
              <w:right w:w="57" w:type="dxa"/>
            </w:tcMar>
            <w:vAlign w:val="center"/>
            <w:hideMark/>
          </w:tcPr>
          <w:p w14:paraId="46941B7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2" w:type="dxa"/>
            <w:tcBorders>
              <w:right w:val="single" w:sz="4" w:space="0" w:color="auto"/>
            </w:tcBorders>
            <w:tcMar>
              <w:left w:w="57" w:type="dxa"/>
              <w:right w:w="57" w:type="dxa"/>
            </w:tcMar>
            <w:vAlign w:val="center"/>
            <w:hideMark/>
          </w:tcPr>
          <w:p w14:paraId="3AEE9779" w14:textId="77777777" w:rsidR="006F0BF8" w:rsidRPr="00F1665E" w:rsidRDefault="006F0BF8" w:rsidP="00097531">
            <w:pPr>
              <w:keepNext/>
              <w:widowControl w:val="0"/>
              <w:jc w:val="right"/>
              <w:outlineLvl w:val="6"/>
              <w:rPr>
                <w:rFonts w:eastAsia="Times New Roman"/>
                <w:b/>
                <w:color w:val="000000"/>
                <w:sz w:val="18"/>
                <w:szCs w:val="18"/>
              </w:rPr>
            </w:pPr>
            <w:bookmarkStart w:id="75" w:name="bookmark_156"/>
            <w:r w:rsidRPr="00F1665E">
              <w:rPr>
                <w:b/>
                <w:sz w:val="18"/>
                <w:szCs w:val="18"/>
                <w:lang w:val="es-ES"/>
              </w:rPr>
              <w:t>1 060 445</w:t>
            </w:r>
            <w:bookmarkEnd w:id="75"/>
          </w:p>
        </w:tc>
        <w:tc>
          <w:tcPr>
            <w:tcW w:w="1146" w:type="dxa"/>
            <w:tcBorders>
              <w:left w:val="single" w:sz="4" w:space="0" w:color="auto"/>
              <w:right w:val="single" w:sz="4" w:space="0" w:color="auto"/>
            </w:tcBorders>
            <w:tcMar>
              <w:left w:w="57" w:type="dxa"/>
              <w:right w:w="57" w:type="dxa"/>
            </w:tcMar>
            <w:vAlign w:val="center"/>
            <w:hideMark/>
          </w:tcPr>
          <w:p w14:paraId="6E35D55F" w14:textId="77777777" w:rsidR="006F0BF8" w:rsidRPr="00F1665E" w:rsidRDefault="006F0BF8" w:rsidP="00097531">
            <w:pPr>
              <w:keepNext/>
              <w:widowControl w:val="0"/>
              <w:jc w:val="right"/>
              <w:outlineLvl w:val="6"/>
              <w:rPr>
                <w:rFonts w:eastAsia="Times New Roman"/>
                <w:b/>
                <w:bCs/>
                <w:color w:val="000000"/>
                <w:sz w:val="18"/>
                <w:szCs w:val="18"/>
              </w:rPr>
            </w:pPr>
            <w:bookmarkStart w:id="76" w:name="bookmark_157"/>
            <w:r w:rsidRPr="00F1665E">
              <w:rPr>
                <w:b/>
                <w:sz w:val="18"/>
                <w:szCs w:val="18"/>
                <w:lang w:val="es-ES"/>
              </w:rPr>
              <w:t>9 919 225</w:t>
            </w:r>
            <w:bookmarkEnd w:id="76"/>
          </w:p>
        </w:tc>
      </w:tr>
      <w:tr w:rsidR="006F0BF8" w:rsidRPr="00F1665E" w14:paraId="1001C86D"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2CA8F333" w14:textId="77777777" w:rsidR="006F0BF8" w:rsidRPr="00F1665E" w:rsidRDefault="006F0BF8" w:rsidP="005037BE">
            <w:pPr>
              <w:rPr>
                <w:rFonts w:eastAsia="Times New Roman"/>
                <w:color w:val="000000"/>
                <w:sz w:val="18"/>
                <w:szCs w:val="18"/>
              </w:rPr>
            </w:pPr>
            <w:bookmarkStart w:id="77" w:name="bookmark_91"/>
            <w:r w:rsidRPr="00F1665E">
              <w:rPr>
                <w:sz w:val="18"/>
                <w:szCs w:val="18"/>
                <w:lang w:val="es-ES"/>
              </w:rPr>
              <w:t>Bélgica</w:t>
            </w:r>
            <w:bookmarkEnd w:id="77"/>
          </w:p>
        </w:tc>
        <w:tc>
          <w:tcPr>
            <w:tcW w:w="992" w:type="dxa"/>
            <w:tcBorders>
              <w:left w:val="single" w:sz="4" w:space="0" w:color="auto"/>
            </w:tcBorders>
            <w:tcMar>
              <w:left w:w="57" w:type="dxa"/>
              <w:right w:w="57" w:type="dxa"/>
            </w:tcMar>
            <w:vAlign w:val="center"/>
            <w:hideMark/>
          </w:tcPr>
          <w:p w14:paraId="6886B99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138B2D2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5D4EF8D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Mar>
              <w:left w:w="57" w:type="dxa"/>
              <w:right w:w="57" w:type="dxa"/>
            </w:tcMar>
            <w:vAlign w:val="center"/>
            <w:hideMark/>
          </w:tcPr>
          <w:p w14:paraId="39AD569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3" w:type="dxa"/>
            <w:tcMar>
              <w:left w:w="57" w:type="dxa"/>
              <w:right w:w="57" w:type="dxa"/>
            </w:tcMar>
            <w:vAlign w:val="center"/>
            <w:hideMark/>
          </w:tcPr>
          <w:p w14:paraId="49E02D82" w14:textId="77777777" w:rsidR="006F0BF8" w:rsidRPr="00F1665E" w:rsidRDefault="006F0BF8" w:rsidP="00097531">
            <w:pPr>
              <w:keepNext/>
              <w:widowControl w:val="0"/>
              <w:jc w:val="right"/>
              <w:outlineLvl w:val="6"/>
              <w:rPr>
                <w:rFonts w:eastAsia="Times New Roman"/>
                <w:color w:val="000000"/>
                <w:sz w:val="18"/>
                <w:szCs w:val="18"/>
              </w:rPr>
            </w:pPr>
            <w:bookmarkStart w:id="78" w:name="bookmark_92"/>
            <w:r w:rsidRPr="00F1665E">
              <w:rPr>
                <w:sz w:val="18"/>
                <w:szCs w:val="18"/>
                <w:lang w:val="es-ES"/>
              </w:rPr>
              <w:t>118 243</w:t>
            </w:r>
            <w:bookmarkEnd w:id="78"/>
          </w:p>
        </w:tc>
        <w:tc>
          <w:tcPr>
            <w:tcW w:w="997" w:type="dxa"/>
            <w:tcMar>
              <w:left w:w="57" w:type="dxa"/>
              <w:right w:w="57" w:type="dxa"/>
            </w:tcMar>
            <w:vAlign w:val="center"/>
            <w:hideMark/>
          </w:tcPr>
          <w:p w14:paraId="383EACB8" w14:textId="77777777" w:rsidR="006F0BF8" w:rsidRPr="00F1665E" w:rsidRDefault="006F0BF8" w:rsidP="00097531">
            <w:pPr>
              <w:keepNext/>
              <w:widowControl w:val="0"/>
              <w:jc w:val="right"/>
              <w:outlineLvl w:val="6"/>
              <w:rPr>
                <w:rFonts w:eastAsia="Times New Roman"/>
                <w:color w:val="000000"/>
                <w:sz w:val="18"/>
                <w:szCs w:val="18"/>
              </w:rPr>
            </w:pPr>
            <w:bookmarkStart w:id="79" w:name="bookmark_93"/>
            <w:r w:rsidRPr="00F1665E">
              <w:rPr>
                <w:sz w:val="18"/>
                <w:szCs w:val="18"/>
                <w:lang w:val="es-ES"/>
              </w:rPr>
              <w:t>78 199</w:t>
            </w:r>
            <w:bookmarkEnd w:id="79"/>
          </w:p>
        </w:tc>
        <w:tc>
          <w:tcPr>
            <w:tcW w:w="727" w:type="dxa"/>
            <w:tcMar>
              <w:left w:w="57" w:type="dxa"/>
              <w:right w:w="57" w:type="dxa"/>
            </w:tcMar>
            <w:vAlign w:val="center"/>
            <w:hideMark/>
          </w:tcPr>
          <w:p w14:paraId="5774D62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38495331" w14:textId="77777777" w:rsidR="006F0BF8" w:rsidRPr="00F1665E" w:rsidRDefault="006F0BF8" w:rsidP="00097531">
            <w:pPr>
              <w:keepNext/>
              <w:widowControl w:val="0"/>
              <w:jc w:val="right"/>
              <w:outlineLvl w:val="6"/>
              <w:rPr>
                <w:rFonts w:eastAsia="Times New Roman"/>
                <w:b/>
                <w:bCs/>
                <w:color w:val="000000"/>
                <w:sz w:val="18"/>
                <w:szCs w:val="18"/>
              </w:rPr>
            </w:pPr>
            <w:bookmarkStart w:id="80" w:name="bookmark_94"/>
            <w:r w:rsidRPr="00F1665E">
              <w:rPr>
                <w:b/>
                <w:sz w:val="18"/>
                <w:szCs w:val="18"/>
                <w:lang w:val="es-ES"/>
              </w:rPr>
              <w:t>196 442</w:t>
            </w:r>
            <w:bookmarkEnd w:id="80"/>
          </w:p>
        </w:tc>
        <w:tc>
          <w:tcPr>
            <w:tcW w:w="827" w:type="dxa"/>
            <w:tcBorders>
              <w:left w:val="single" w:sz="4" w:space="0" w:color="auto"/>
            </w:tcBorders>
            <w:tcMar>
              <w:left w:w="57" w:type="dxa"/>
              <w:right w:w="57" w:type="dxa"/>
            </w:tcMar>
            <w:vAlign w:val="center"/>
            <w:hideMark/>
          </w:tcPr>
          <w:p w14:paraId="7009464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2EDA1CF0"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0094E28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vAlign w:val="center"/>
            <w:hideMark/>
          </w:tcPr>
          <w:p w14:paraId="6AC234FE" w14:textId="77777777" w:rsidR="006F0BF8" w:rsidRPr="00F1665E" w:rsidRDefault="006F0BF8" w:rsidP="00097531">
            <w:pPr>
              <w:keepNext/>
              <w:widowControl w:val="0"/>
              <w:jc w:val="right"/>
              <w:outlineLvl w:val="6"/>
              <w:rPr>
                <w:rFonts w:eastAsia="Times New Roman"/>
                <w:b/>
                <w:color w:val="000000"/>
                <w:sz w:val="18"/>
                <w:szCs w:val="18"/>
              </w:rPr>
            </w:pPr>
            <w:bookmarkStart w:id="81" w:name="bookmark_95"/>
            <w:r w:rsidRPr="00F1665E">
              <w:rPr>
                <w:b/>
                <w:sz w:val="18"/>
                <w:szCs w:val="18"/>
                <w:lang w:val="es-ES"/>
              </w:rPr>
              <w:t>–</w:t>
            </w:r>
            <w:bookmarkEnd w:id="81"/>
          </w:p>
        </w:tc>
        <w:tc>
          <w:tcPr>
            <w:tcW w:w="1146" w:type="dxa"/>
            <w:tcBorders>
              <w:left w:val="single" w:sz="4" w:space="0" w:color="auto"/>
              <w:right w:val="single" w:sz="4" w:space="0" w:color="auto"/>
            </w:tcBorders>
            <w:tcMar>
              <w:left w:w="57" w:type="dxa"/>
              <w:right w:w="57" w:type="dxa"/>
            </w:tcMar>
            <w:vAlign w:val="center"/>
            <w:hideMark/>
          </w:tcPr>
          <w:p w14:paraId="3777F514" w14:textId="77777777" w:rsidR="006F0BF8" w:rsidRPr="00F1665E" w:rsidRDefault="006F0BF8" w:rsidP="00097531">
            <w:pPr>
              <w:keepNext/>
              <w:widowControl w:val="0"/>
              <w:jc w:val="right"/>
              <w:outlineLvl w:val="6"/>
              <w:rPr>
                <w:rFonts w:eastAsia="Times New Roman"/>
                <w:b/>
                <w:bCs/>
                <w:color w:val="000000"/>
                <w:sz w:val="18"/>
                <w:szCs w:val="18"/>
              </w:rPr>
            </w:pPr>
            <w:bookmarkStart w:id="82" w:name="bookmark_96"/>
            <w:r w:rsidRPr="00F1665E">
              <w:rPr>
                <w:b/>
                <w:sz w:val="18"/>
                <w:szCs w:val="18"/>
                <w:lang w:val="es-ES"/>
              </w:rPr>
              <w:t>196 442</w:t>
            </w:r>
            <w:bookmarkEnd w:id="82"/>
          </w:p>
        </w:tc>
      </w:tr>
      <w:tr w:rsidR="006F0BF8" w:rsidRPr="00F1665E" w14:paraId="215BF48E"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2F72AE01" w14:textId="7DB1E084" w:rsidR="006F0BF8" w:rsidRPr="00F1665E" w:rsidRDefault="006F0BF8" w:rsidP="003D7DA0">
            <w:pPr>
              <w:rPr>
                <w:rFonts w:eastAsia="Times New Roman"/>
                <w:color w:val="000000"/>
                <w:sz w:val="18"/>
                <w:szCs w:val="18"/>
                <w:lang w:eastAsia="en-GB"/>
              </w:rPr>
            </w:pPr>
            <w:bookmarkStart w:id="83" w:name="bookmark_97"/>
            <w:r w:rsidRPr="00F1665E">
              <w:rPr>
                <w:rFonts w:eastAsia="Times New Roman"/>
                <w:color w:val="000000"/>
                <w:sz w:val="18"/>
                <w:szCs w:val="18"/>
                <w:lang w:eastAsia="en-GB"/>
              </w:rPr>
              <w:t>Canadá</w:t>
            </w:r>
            <w:bookmarkEnd w:id="83"/>
            <w:r w:rsidR="003D7DA0" w:rsidRPr="003D7DA0">
              <w:rPr>
                <w:rFonts w:eastAsia="Times New Roman"/>
                <w:color w:val="000000"/>
                <w:sz w:val="18"/>
                <w:szCs w:val="18"/>
                <w:vertAlign w:val="superscript"/>
                <w:lang w:eastAsia="en-GB"/>
              </w:rPr>
              <w:t>a</w:t>
            </w:r>
          </w:p>
        </w:tc>
        <w:tc>
          <w:tcPr>
            <w:tcW w:w="992" w:type="dxa"/>
            <w:tcBorders>
              <w:left w:val="single" w:sz="4" w:space="0" w:color="auto"/>
            </w:tcBorders>
            <w:tcMar>
              <w:left w:w="57" w:type="dxa"/>
              <w:right w:w="57" w:type="dxa"/>
            </w:tcMar>
            <w:vAlign w:val="center"/>
            <w:hideMark/>
          </w:tcPr>
          <w:p w14:paraId="5D8A1CE0"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1682A647" w14:textId="77777777" w:rsidR="006F0BF8" w:rsidRPr="00F1665E" w:rsidRDefault="006F0BF8" w:rsidP="00097531">
            <w:pPr>
              <w:keepNext/>
              <w:widowControl w:val="0"/>
              <w:jc w:val="right"/>
              <w:outlineLvl w:val="6"/>
              <w:rPr>
                <w:rFonts w:eastAsia="Times New Roman"/>
                <w:color w:val="000000"/>
                <w:sz w:val="18"/>
                <w:szCs w:val="18"/>
              </w:rPr>
            </w:pPr>
            <w:bookmarkStart w:id="84" w:name="bookmark_98"/>
            <w:r w:rsidRPr="00F1665E">
              <w:rPr>
                <w:sz w:val="18"/>
                <w:szCs w:val="18"/>
                <w:lang w:val="es-ES"/>
              </w:rPr>
              <w:t>38 914</w:t>
            </w:r>
            <w:bookmarkEnd w:id="84"/>
          </w:p>
        </w:tc>
        <w:tc>
          <w:tcPr>
            <w:tcW w:w="1129" w:type="dxa"/>
            <w:tcMar>
              <w:left w:w="57" w:type="dxa"/>
              <w:right w:w="57" w:type="dxa"/>
            </w:tcMar>
            <w:vAlign w:val="center"/>
            <w:hideMark/>
          </w:tcPr>
          <w:p w14:paraId="2D31B0A9" w14:textId="77777777" w:rsidR="006F0BF8" w:rsidRPr="00F1665E" w:rsidRDefault="006F0BF8" w:rsidP="00097531">
            <w:pPr>
              <w:keepNext/>
              <w:widowControl w:val="0"/>
              <w:jc w:val="right"/>
              <w:outlineLvl w:val="6"/>
              <w:rPr>
                <w:rFonts w:eastAsia="Times New Roman"/>
                <w:color w:val="000000"/>
                <w:sz w:val="18"/>
                <w:szCs w:val="18"/>
              </w:rPr>
            </w:pPr>
            <w:bookmarkStart w:id="85" w:name="bookmark_99"/>
            <w:r w:rsidRPr="00F1665E">
              <w:rPr>
                <w:sz w:val="18"/>
                <w:szCs w:val="18"/>
                <w:lang w:val="es-ES"/>
              </w:rPr>
              <w:t>36 496</w:t>
            </w:r>
            <w:bookmarkEnd w:id="85"/>
          </w:p>
        </w:tc>
        <w:tc>
          <w:tcPr>
            <w:tcW w:w="992" w:type="dxa"/>
            <w:tcMar>
              <w:left w:w="57" w:type="dxa"/>
              <w:right w:w="57" w:type="dxa"/>
            </w:tcMar>
            <w:vAlign w:val="center"/>
            <w:hideMark/>
          </w:tcPr>
          <w:p w14:paraId="66530614" w14:textId="77777777" w:rsidR="006F0BF8" w:rsidRPr="00F1665E" w:rsidRDefault="006F0BF8" w:rsidP="00097531">
            <w:pPr>
              <w:keepNext/>
              <w:widowControl w:val="0"/>
              <w:jc w:val="right"/>
              <w:outlineLvl w:val="6"/>
              <w:rPr>
                <w:rFonts w:eastAsia="Times New Roman"/>
                <w:color w:val="000000"/>
                <w:sz w:val="18"/>
                <w:szCs w:val="18"/>
              </w:rPr>
            </w:pPr>
            <w:bookmarkStart w:id="86" w:name="bookmark_100"/>
            <w:r w:rsidRPr="00F1665E">
              <w:rPr>
                <w:sz w:val="18"/>
                <w:szCs w:val="18"/>
                <w:lang w:val="es-ES"/>
              </w:rPr>
              <w:t>30 098</w:t>
            </w:r>
            <w:bookmarkEnd w:id="86"/>
          </w:p>
        </w:tc>
        <w:tc>
          <w:tcPr>
            <w:tcW w:w="993" w:type="dxa"/>
            <w:tcMar>
              <w:left w:w="57" w:type="dxa"/>
              <w:right w:w="57" w:type="dxa"/>
            </w:tcMar>
            <w:vAlign w:val="center"/>
            <w:hideMark/>
          </w:tcPr>
          <w:p w14:paraId="1A1D206F" w14:textId="77777777" w:rsidR="006F0BF8" w:rsidRPr="00F1665E" w:rsidRDefault="006F0BF8" w:rsidP="00097531">
            <w:pPr>
              <w:keepNext/>
              <w:widowControl w:val="0"/>
              <w:jc w:val="right"/>
              <w:outlineLvl w:val="6"/>
              <w:rPr>
                <w:rFonts w:eastAsia="Times New Roman"/>
                <w:color w:val="000000"/>
                <w:sz w:val="18"/>
                <w:szCs w:val="18"/>
              </w:rPr>
            </w:pPr>
            <w:bookmarkStart w:id="87" w:name="bookmark_101"/>
            <w:r w:rsidRPr="00F1665E">
              <w:rPr>
                <w:sz w:val="18"/>
                <w:szCs w:val="18"/>
                <w:lang w:val="es-ES"/>
              </w:rPr>
              <w:t>30 616</w:t>
            </w:r>
            <w:bookmarkEnd w:id="87"/>
          </w:p>
        </w:tc>
        <w:tc>
          <w:tcPr>
            <w:tcW w:w="997" w:type="dxa"/>
            <w:tcMar>
              <w:left w:w="57" w:type="dxa"/>
              <w:right w:w="57" w:type="dxa"/>
            </w:tcMar>
            <w:vAlign w:val="center"/>
            <w:hideMark/>
          </w:tcPr>
          <w:p w14:paraId="6A71FCC4" w14:textId="77777777" w:rsidR="006F0BF8" w:rsidRPr="00F1665E" w:rsidRDefault="006F0BF8" w:rsidP="00097531">
            <w:pPr>
              <w:keepNext/>
              <w:widowControl w:val="0"/>
              <w:jc w:val="right"/>
              <w:outlineLvl w:val="6"/>
              <w:rPr>
                <w:rFonts w:eastAsia="Times New Roman"/>
                <w:color w:val="000000"/>
                <w:sz w:val="18"/>
                <w:szCs w:val="18"/>
              </w:rPr>
            </w:pPr>
            <w:bookmarkStart w:id="88" w:name="bookmark_102"/>
            <w:r w:rsidRPr="00F1665E">
              <w:rPr>
                <w:sz w:val="18"/>
                <w:szCs w:val="18"/>
                <w:lang w:val="es-ES"/>
              </w:rPr>
              <w:t>29 255</w:t>
            </w:r>
            <w:bookmarkEnd w:id="88"/>
          </w:p>
        </w:tc>
        <w:tc>
          <w:tcPr>
            <w:tcW w:w="727" w:type="dxa"/>
            <w:tcMar>
              <w:left w:w="57" w:type="dxa"/>
              <w:right w:w="57" w:type="dxa"/>
            </w:tcMar>
            <w:vAlign w:val="center"/>
            <w:hideMark/>
          </w:tcPr>
          <w:p w14:paraId="31FADF1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004E5BAB" w14:textId="77777777" w:rsidR="006F0BF8" w:rsidRPr="00F1665E" w:rsidRDefault="006F0BF8" w:rsidP="00097531">
            <w:pPr>
              <w:keepNext/>
              <w:widowControl w:val="0"/>
              <w:jc w:val="right"/>
              <w:outlineLvl w:val="6"/>
              <w:rPr>
                <w:rFonts w:eastAsia="Times New Roman"/>
                <w:b/>
                <w:bCs/>
                <w:color w:val="000000"/>
                <w:sz w:val="18"/>
                <w:szCs w:val="18"/>
              </w:rPr>
            </w:pPr>
            <w:bookmarkStart w:id="89" w:name="bookmark_103"/>
            <w:r w:rsidRPr="00F1665E">
              <w:rPr>
                <w:b/>
                <w:sz w:val="18"/>
                <w:szCs w:val="18"/>
                <w:lang w:val="es-ES"/>
              </w:rPr>
              <w:t>165 379</w:t>
            </w:r>
            <w:bookmarkEnd w:id="89"/>
          </w:p>
        </w:tc>
        <w:tc>
          <w:tcPr>
            <w:tcW w:w="827" w:type="dxa"/>
            <w:tcBorders>
              <w:left w:val="single" w:sz="4" w:space="0" w:color="auto"/>
            </w:tcBorders>
            <w:tcMar>
              <w:left w:w="57" w:type="dxa"/>
              <w:right w:w="57" w:type="dxa"/>
            </w:tcMar>
            <w:vAlign w:val="center"/>
            <w:hideMark/>
          </w:tcPr>
          <w:p w14:paraId="591F5376" w14:textId="77777777" w:rsidR="006F0BF8" w:rsidRPr="00F1665E" w:rsidRDefault="006F0BF8" w:rsidP="00097531">
            <w:pPr>
              <w:keepNext/>
              <w:widowControl w:val="0"/>
              <w:jc w:val="right"/>
              <w:outlineLvl w:val="6"/>
              <w:rPr>
                <w:rFonts w:eastAsia="Times New Roman"/>
                <w:color w:val="000000"/>
                <w:sz w:val="18"/>
                <w:szCs w:val="18"/>
              </w:rPr>
            </w:pPr>
            <w:bookmarkStart w:id="90" w:name="bookmark_104"/>
            <w:r w:rsidRPr="00F1665E">
              <w:rPr>
                <w:sz w:val="18"/>
                <w:szCs w:val="18"/>
                <w:lang w:val="es-ES"/>
              </w:rPr>
              <w:t>23 364</w:t>
            </w:r>
            <w:bookmarkEnd w:id="90"/>
          </w:p>
        </w:tc>
        <w:tc>
          <w:tcPr>
            <w:tcW w:w="993" w:type="dxa"/>
            <w:noWrap/>
            <w:tcMar>
              <w:left w:w="57" w:type="dxa"/>
              <w:right w:w="57" w:type="dxa"/>
            </w:tcMar>
            <w:vAlign w:val="center"/>
            <w:hideMark/>
          </w:tcPr>
          <w:p w14:paraId="21D1B36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50" w:type="dxa"/>
            <w:tcMar>
              <w:left w:w="57" w:type="dxa"/>
              <w:right w:w="57" w:type="dxa"/>
            </w:tcMar>
            <w:vAlign w:val="center"/>
            <w:hideMark/>
          </w:tcPr>
          <w:p w14:paraId="04DB6C7B"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sz w:val="18"/>
                <w:szCs w:val="18"/>
                <w:lang w:eastAsia="en-GB"/>
              </w:rPr>
            </w:pPr>
          </w:p>
        </w:tc>
        <w:tc>
          <w:tcPr>
            <w:tcW w:w="992" w:type="dxa"/>
            <w:tcBorders>
              <w:right w:val="single" w:sz="4" w:space="0" w:color="auto"/>
            </w:tcBorders>
            <w:tcMar>
              <w:left w:w="57" w:type="dxa"/>
              <w:right w:w="57" w:type="dxa"/>
            </w:tcMar>
            <w:vAlign w:val="center"/>
            <w:hideMark/>
          </w:tcPr>
          <w:p w14:paraId="70DD4ECC" w14:textId="77777777" w:rsidR="006F0BF8" w:rsidRPr="00F1665E" w:rsidRDefault="006F0BF8" w:rsidP="00097531">
            <w:pPr>
              <w:keepNext/>
              <w:widowControl w:val="0"/>
              <w:jc w:val="right"/>
              <w:outlineLvl w:val="6"/>
              <w:rPr>
                <w:rFonts w:eastAsia="Times New Roman"/>
                <w:b/>
                <w:color w:val="000000"/>
                <w:sz w:val="18"/>
                <w:szCs w:val="18"/>
              </w:rPr>
            </w:pPr>
            <w:bookmarkStart w:id="91" w:name="bookmark_105"/>
            <w:r w:rsidRPr="00F1665E">
              <w:rPr>
                <w:b/>
                <w:sz w:val="18"/>
                <w:szCs w:val="18"/>
                <w:lang w:val="es-ES"/>
              </w:rPr>
              <w:t>23 364</w:t>
            </w:r>
            <w:bookmarkEnd w:id="91"/>
          </w:p>
        </w:tc>
        <w:tc>
          <w:tcPr>
            <w:tcW w:w="1146" w:type="dxa"/>
            <w:tcBorders>
              <w:left w:val="single" w:sz="4" w:space="0" w:color="auto"/>
              <w:right w:val="single" w:sz="4" w:space="0" w:color="auto"/>
            </w:tcBorders>
            <w:tcMar>
              <w:left w:w="57" w:type="dxa"/>
              <w:right w:w="57" w:type="dxa"/>
            </w:tcMar>
            <w:vAlign w:val="center"/>
            <w:hideMark/>
          </w:tcPr>
          <w:p w14:paraId="7524D713" w14:textId="77777777" w:rsidR="006F0BF8" w:rsidRPr="00F1665E" w:rsidRDefault="006F0BF8" w:rsidP="00097531">
            <w:pPr>
              <w:keepNext/>
              <w:widowControl w:val="0"/>
              <w:jc w:val="right"/>
              <w:outlineLvl w:val="6"/>
              <w:rPr>
                <w:rFonts w:eastAsia="Times New Roman"/>
                <w:b/>
                <w:bCs/>
                <w:color w:val="000000"/>
                <w:sz w:val="18"/>
                <w:szCs w:val="18"/>
              </w:rPr>
            </w:pPr>
            <w:bookmarkStart w:id="92" w:name="bookmark_106"/>
            <w:r w:rsidRPr="00F1665E">
              <w:rPr>
                <w:b/>
                <w:sz w:val="18"/>
                <w:szCs w:val="18"/>
                <w:lang w:val="es-ES"/>
              </w:rPr>
              <w:t>188 743</w:t>
            </w:r>
            <w:bookmarkEnd w:id="92"/>
          </w:p>
        </w:tc>
      </w:tr>
      <w:tr w:rsidR="006F0BF8" w:rsidRPr="00F1665E" w14:paraId="2FF48ABB"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5FC1C0C7" w14:textId="77777777" w:rsidR="006F0BF8" w:rsidRPr="00F1665E" w:rsidRDefault="006F0BF8" w:rsidP="005037BE">
            <w:pPr>
              <w:rPr>
                <w:rFonts w:eastAsia="Times New Roman"/>
                <w:color w:val="000000"/>
                <w:sz w:val="18"/>
                <w:szCs w:val="18"/>
              </w:rPr>
            </w:pPr>
            <w:bookmarkStart w:id="93" w:name="bookmark_107"/>
            <w:r w:rsidRPr="00F1665E">
              <w:rPr>
                <w:sz w:val="18"/>
                <w:szCs w:val="18"/>
                <w:lang w:val="es-ES"/>
              </w:rPr>
              <w:t>Chile</w:t>
            </w:r>
            <w:bookmarkEnd w:id="93"/>
          </w:p>
        </w:tc>
        <w:tc>
          <w:tcPr>
            <w:tcW w:w="992" w:type="dxa"/>
            <w:tcBorders>
              <w:left w:val="single" w:sz="4" w:space="0" w:color="auto"/>
            </w:tcBorders>
            <w:tcMar>
              <w:left w:w="57" w:type="dxa"/>
              <w:right w:w="57" w:type="dxa"/>
            </w:tcMar>
            <w:vAlign w:val="center"/>
            <w:hideMark/>
          </w:tcPr>
          <w:p w14:paraId="270D804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4BFF633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1F8ED229"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Mar>
              <w:left w:w="57" w:type="dxa"/>
              <w:right w:w="57" w:type="dxa"/>
            </w:tcMar>
            <w:vAlign w:val="center"/>
            <w:hideMark/>
          </w:tcPr>
          <w:p w14:paraId="45212ECF" w14:textId="77777777" w:rsidR="006F0BF8" w:rsidRPr="00F1665E" w:rsidRDefault="006F0BF8" w:rsidP="00097531">
            <w:pPr>
              <w:keepNext/>
              <w:widowControl w:val="0"/>
              <w:jc w:val="right"/>
              <w:outlineLvl w:val="6"/>
              <w:rPr>
                <w:rFonts w:eastAsia="Times New Roman"/>
                <w:color w:val="000000"/>
                <w:sz w:val="18"/>
                <w:szCs w:val="18"/>
              </w:rPr>
            </w:pPr>
            <w:bookmarkStart w:id="94" w:name="bookmark_108"/>
            <w:r w:rsidRPr="00F1665E">
              <w:rPr>
                <w:sz w:val="18"/>
                <w:szCs w:val="18"/>
                <w:lang w:val="es-ES"/>
              </w:rPr>
              <w:t>23 136</w:t>
            </w:r>
            <w:bookmarkEnd w:id="94"/>
          </w:p>
        </w:tc>
        <w:tc>
          <w:tcPr>
            <w:tcW w:w="993" w:type="dxa"/>
            <w:tcMar>
              <w:left w:w="57" w:type="dxa"/>
              <w:right w:w="57" w:type="dxa"/>
            </w:tcMar>
            <w:vAlign w:val="center"/>
            <w:hideMark/>
          </w:tcPr>
          <w:p w14:paraId="250D92B8" w14:textId="77777777" w:rsidR="006F0BF8" w:rsidRPr="00F1665E" w:rsidRDefault="006F0BF8" w:rsidP="00097531">
            <w:pPr>
              <w:keepNext/>
              <w:widowControl w:val="0"/>
              <w:jc w:val="right"/>
              <w:outlineLvl w:val="6"/>
              <w:rPr>
                <w:rFonts w:eastAsia="Times New Roman"/>
                <w:color w:val="000000"/>
                <w:sz w:val="18"/>
                <w:szCs w:val="18"/>
              </w:rPr>
            </w:pPr>
            <w:bookmarkStart w:id="95" w:name="bookmark_109"/>
            <w:r w:rsidRPr="00F1665E">
              <w:rPr>
                <w:sz w:val="18"/>
                <w:szCs w:val="18"/>
                <w:lang w:val="es-ES"/>
              </w:rPr>
              <w:t>14 966</w:t>
            </w:r>
            <w:bookmarkEnd w:id="95"/>
          </w:p>
        </w:tc>
        <w:tc>
          <w:tcPr>
            <w:tcW w:w="997" w:type="dxa"/>
            <w:tcMar>
              <w:left w:w="57" w:type="dxa"/>
              <w:right w:w="57" w:type="dxa"/>
            </w:tcMar>
            <w:vAlign w:val="center"/>
            <w:hideMark/>
          </w:tcPr>
          <w:p w14:paraId="14C25651" w14:textId="77777777" w:rsidR="006F0BF8" w:rsidRPr="00F1665E" w:rsidRDefault="006F0BF8" w:rsidP="00097531">
            <w:pPr>
              <w:keepNext/>
              <w:widowControl w:val="0"/>
              <w:jc w:val="right"/>
              <w:outlineLvl w:val="6"/>
              <w:rPr>
                <w:rFonts w:eastAsia="Times New Roman"/>
                <w:color w:val="000000"/>
                <w:sz w:val="18"/>
                <w:szCs w:val="18"/>
              </w:rPr>
            </w:pPr>
            <w:bookmarkStart w:id="96" w:name="bookmark_110"/>
            <w:r w:rsidRPr="00F1665E">
              <w:rPr>
                <w:sz w:val="18"/>
                <w:szCs w:val="18"/>
                <w:lang w:val="es-ES"/>
              </w:rPr>
              <w:t>13 710</w:t>
            </w:r>
            <w:bookmarkEnd w:id="96"/>
          </w:p>
        </w:tc>
        <w:tc>
          <w:tcPr>
            <w:tcW w:w="727" w:type="dxa"/>
            <w:tcMar>
              <w:left w:w="57" w:type="dxa"/>
              <w:right w:w="57" w:type="dxa"/>
            </w:tcMar>
            <w:vAlign w:val="center"/>
            <w:hideMark/>
          </w:tcPr>
          <w:p w14:paraId="7E76211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14E13E83" w14:textId="77777777" w:rsidR="006F0BF8" w:rsidRPr="00F1665E" w:rsidRDefault="006F0BF8" w:rsidP="00097531">
            <w:pPr>
              <w:keepNext/>
              <w:widowControl w:val="0"/>
              <w:jc w:val="right"/>
              <w:outlineLvl w:val="6"/>
              <w:rPr>
                <w:rFonts w:eastAsia="Times New Roman"/>
                <w:b/>
                <w:bCs/>
                <w:color w:val="000000"/>
                <w:sz w:val="18"/>
                <w:szCs w:val="18"/>
              </w:rPr>
            </w:pPr>
            <w:bookmarkStart w:id="97" w:name="bookmark_111"/>
            <w:r w:rsidRPr="00F1665E">
              <w:rPr>
                <w:b/>
                <w:sz w:val="18"/>
                <w:szCs w:val="18"/>
                <w:lang w:val="es-ES"/>
              </w:rPr>
              <w:t>51 812</w:t>
            </w:r>
            <w:bookmarkEnd w:id="97"/>
          </w:p>
        </w:tc>
        <w:tc>
          <w:tcPr>
            <w:tcW w:w="827" w:type="dxa"/>
            <w:tcBorders>
              <w:left w:val="single" w:sz="4" w:space="0" w:color="auto"/>
            </w:tcBorders>
            <w:tcMar>
              <w:left w:w="57" w:type="dxa"/>
              <w:right w:w="57" w:type="dxa"/>
            </w:tcMar>
            <w:vAlign w:val="center"/>
            <w:hideMark/>
          </w:tcPr>
          <w:p w14:paraId="2027ED80"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36CF0D09"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4033DB5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2071DCD1" w14:textId="77777777" w:rsidR="006F0BF8" w:rsidRPr="00F1665E" w:rsidRDefault="006F0BF8" w:rsidP="00097531">
            <w:pPr>
              <w:keepNext/>
              <w:widowControl w:val="0"/>
              <w:jc w:val="right"/>
              <w:outlineLvl w:val="6"/>
              <w:rPr>
                <w:rFonts w:eastAsia="Times New Roman"/>
                <w:b/>
                <w:color w:val="000000"/>
                <w:sz w:val="18"/>
                <w:szCs w:val="18"/>
              </w:rPr>
            </w:pPr>
            <w:bookmarkStart w:id="98" w:name="bookmark_112"/>
            <w:r w:rsidRPr="00F1665E">
              <w:rPr>
                <w:b/>
                <w:sz w:val="18"/>
                <w:szCs w:val="18"/>
                <w:lang w:val="es-ES"/>
              </w:rPr>
              <w:t>–</w:t>
            </w:r>
            <w:bookmarkEnd w:id="98"/>
          </w:p>
        </w:tc>
        <w:tc>
          <w:tcPr>
            <w:tcW w:w="1146" w:type="dxa"/>
            <w:tcBorders>
              <w:left w:val="single" w:sz="4" w:space="0" w:color="auto"/>
              <w:right w:val="single" w:sz="4" w:space="0" w:color="auto"/>
            </w:tcBorders>
            <w:tcMar>
              <w:left w:w="57" w:type="dxa"/>
              <w:right w:w="57" w:type="dxa"/>
            </w:tcMar>
            <w:vAlign w:val="center"/>
            <w:hideMark/>
          </w:tcPr>
          <w:p w14:paraId="4B30F359" w14:textId="77777777" w:rsidR="006F0BF8" w:rsidRPr="00F1665E" w:rsidRDefault="006F0BF8" w:rsidP="00097531">
            <w:pPr>
              <w:keepNext/>
              <w:widowControl w:val="0"/>
              <w:jc w:val="right"/>
              <w:outlineLvl w:val="6"/>
              <w:rPr>
                <w:rFonts w:eastAsia="Times New Roman"/>
                <w:b/>
                <w:bCs/>
                <w:color w:val="000000"/>
                <w:sz w:val="18"/>
                <w:szCs w:val="18"/>
              </w:rPr>
            </w:pPr>
            <w:bookmarkStart w:id="99" w:name="bookmark_113"/>
            <w:r w:rsidRPr="00F1665E">
              <w:rPr>
                <w:b/>
                <w:sz w:val="18"/>
                <w:szCs w:val="18"/>
                <w:lang w:val="es-ES"/>
              </w:rPr>
              <w:t>51 812</w:t>
            </w:r>
            <w:bookmarkEnd w:id="99"/>
          </w:p>
        </w:tc>
      </w:tr>
      <w:tr w:rsidR="006F0BF8" w:rsidRPr="00F1665E" w14:paraId="2EBCB1CE"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537AE2E7" w14:textId="77777777" w:rsidR="006F0BF8" w:rsidRPr="00F1665E" w:rsidRDefault="006F0BF8" w:rsidP="005037BE">
            <w:pPr>
              <w:rPr>
                <w:rFonts w:eastAsia="Times New Roman"/>
                <w:color w:val="000000"/>
                <w:sz w:val="18"/>
                <w:szCs w:val="18"/>
              </w:rPr>
            </w:pPr>
            <w:bookmarkStart w:id="100" w:name="bookmark_114"/>
            <w:r w:rsidRPr="00F1665E">
              <w:rPr>
                <w:sz w:val="18"/>
                <w:szCs w:val="18"/>
                <w:lang w:val="es-ES"/>
              </w:rPr>
              <w:t>China</w:t>
            </w:r>
            <w:bookmarkEnd w:id="100"/>
          </w:p>
        </w:tc>
        <w:tc>
          <w:tcPr>
            <w:tcW w:w="992" w:type="dxa"/>
            <w:tcBorders>
              <w:left w:val="single" w:sz="4" w:space="0" w:color="auto"/>
            </w:tcBorders>
            <w:tcMar>
              <w:left w:w="57" w:type="dxa"/>
              <w:right w:w="57" w:type="dxa"/>
            </w:tcMar>
            <w:vAlign w:val="center"/>
            <w:hideMark/>
          </w:tcPr>
          <w:p w14:paraId="2C5F8FE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691FB46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0057E0EF" w14:textId="77777777" w:rsidR="006F0BF8" w:rsidRPr="00F1665E" w:rsidRDefault="006F0BF8" w:rsidP="00097531">
            <w:pPr>
              <w:keepNext/>
              <w:widowControl w:val="0"/>
              <w:jc w:val="right"/>
              <w:outlineLvl w:val="6"/>
              <w:rPr>
                <w:rFonts w:eastAsia="Times New Roman"/>
                <w:color w:val="000000"/>
                <w:sz w:val="18"/>
                <w:szCs w:val="18"/>
              </w:rPr>
            </w:pPr>
            <w:bookmarkStart w:id="101" w:name="bookmark_115"/>
            <w:r w:rsidRPr="00F1665E">
              <w:rPr>
                <w:sz w:val="18"/>
                <w:szCs w:val="18"/>
                <w:lang w:val="es-ES"/>
              </w:rPr>
              <w:t>160 000</w:t>
            </w:r>
            <w:bookmarkEnd w:id="101"/>
          </w:p>
        </w:tc>
        <w:tc>
          <w:tcPr>
            <w:tcW w:w="992" w:type="dxa"/>
            <w:tcMar>
              <w:left w:w="57" w:type="dxa"/>
              <w:right w:w="57" w:type="dxa"/>
            </w:tcMar>
            <w:vAlign w:val="center"/>
            <w:hideMark/>
          </w:tcPr>
          <w:p w14:paraId="465CCF52" w14:textId="77777777" w:rsidR="006F0BF8" w:rsidRPr="00F1665E" w:rsidRDefault="006F0BF8" w:rsidP="00097531">
            <w:pPr>
              <w:keepNext/>
              <w:widowControl w:val="0"/>
              <w:jc w:val="right"/>
              <w:outlineLvl w:val="6"/>
              <w:rPr>
                <w:rFonts w:eastAsia="Times New Roman"/>
                <w:color w:val="000000"/>
                <w:sz w:val="18"/>
                <w:szCs w:val="18"/>
              </w:rPr>
            </w:pPr>
            <w:bookmarkStart w:id="102" w:name="bookmark_116"/>
            <w:r w:rsidRPr="00F1665E">
              <w:rPr>
                <w:sz w:val="18"/>
                <w:szCs w:val="18"/>
                <w:lang w:val="es-ES"/>
              </w:rPr>
              <w:t>60 000</w:t>
            </w:r>
            <w:bookmarkEnd w:id="102"/>
          </w:p>
        </w:tc>
        <w:tc>
          <w:tcPr>
            <w:tcW w:w="993" w:type="dxa"/>
            <w:tcMar>
              <w:left w:w="57" w:type="dxa"/>
              <w:right w:w="57" w:type="dxa"/>
            </w:tcMar>
            <w:vAlign w:val="center"/>
            <w:hideMark/>
          </w:tcPr>
          <w:p w14:paraId="718A53DB" w14:textId="77777777" w:rsidR="006F0BF8" w:rsidRPr="00F1665E" w:rsidRDefault="006F0BF8" w:rsidP="00097531">
            <w:pPr>
              <w:keepNext/>
              <w:widowControl w:val="0"/>
              <w:jc w:val="right"/>
              <w:outlineLvl w:val="6"/>
              <w:rPr>
                <w:rFonts w:eastAsia="Times New Roman"/>
                <w:color w:val="000000"/>
                <w:sz w:val="18"/>
                <w:szCs w:val="18"/>
              </w:rPr>
            </w:pPr>
            <w:bookmarkStart w:id="103" w:name="bookmark_117"/>
            <w:r w:rsidRPr="00F1665E">
              <w:rPr>
                <w:sz w:val="18"/>
                <w:szCs w:val="18"/>
                <w:lang w:val="es-ES"/>
              </w:rPr>
              <w:t>2 005</w:t>
            </w:r>
            <w:bookmarkEnd w:id="103"/>
          </w:p>
        </w:tc>
        <w:tc>
          <w:tcPr>
            <w:tcW w:w="997" w:type="dxa"/>
            <w:tcMar>
              <w:left w:w="57" w:type="dxa"/>
              <w:right w:w="57" w:type="dxa"/>
            </w:tcMar>
            <w:vAlign w:val="center"/>
            <w:hideMark/>
          </w:tcPr>
          <w:p w14:paraId="62BFE354" w14:textId="77777777" w:rsidR="006F0BF8" w:rsidRPr="00F1665E" w:rsidRDefault="006F0BF8" w:rsidP="00097531">
            <w:pPr>
              <w:keepNext/>
              <w:widowControl w:val="0"/>
              <w:jc w:val="right"/>
              <w:outlineLvl w:val="6"/>
              <w:rPr>
                <w:rFonts w:eastAsia="Times New Roman"/>
                <w:color w:val="000000"/>
                <w:sz w:val="18"/>
                <w:szCs w:val="18"/>
              </w:rPr>
            </w:pPr>
            <w:bookmarkStart w:id="104" w:name="bookmark_118"/>
            <w:r w:rsidRPr="00F1665E">
              <w:rPr>
                <w:sz w:val="18"/>
                <w:szCs w:val="18"/>
                <w:lang w:val="es-ES"/>
              </w:rPr>
              <w:t>398 000</w:t>
            </w:r>
            <w:bookmarkEnd w:id="104"/>
          </w:p>
        </w:tc>
        <w:tc>
          <w:tcPr>
            <w:tcW w:w="727" w:type="dxa"/>
            <w:tcMar>
              <w:left w:w="57" w:type="dxa"/>
              <w:right w:w="57" w:type="dxa"/>
            </w:tcMar>
            <w:vAlign w:val="center"/>
            <w:hideMark/>
          </w:tcPr>
          <w:p w14:paraId="7681079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4F0C681F" w14:textId="77777777" w:rsidR="006F0BF8" w:rsidRPr="00F1665E" w:rsidRDefault="006F0BF8" w:rsidP="00097531">
            <w:pPr>
              <w:keepNext/>
              <w:widowControl w:val="0"/>
              <w:jc w:val="right"/>
              <w:outlineLvl w:val="6"/>
              <w:rPr>
                <w:rFonts w:eastAsia="Times New Roman"/>
                <w:b/>
                <w:bCs/>
                <w:color w:val="000000"/>
                <w:sz w:val="18"/>
                <w:szCs w:val="18"/>
              </w:rPr>
            </w:pPr>
            <w:bookmarkStart w:id="105" w:name="bookmark_119"/>
            <w:r w:rsidRPr="00F1665E">
              <w:rPr>
                <w:b/>
                <w:sz w:val="18"/>
                <w:szCs w:val="18"/>
                <w:lang w:val="es-ES"/>
              </w:rPr>
              <w:t>620 005</w:t>
            </w:r>
            <w:bookmarkEnd w:id="105"/>
          </w:p>
        </w:tc>
        <w:tc>
          <w:tcPr>
            <w:tcW w:w="827" w:type="dxa"/>
            <w:tcBorders>
              <w:left w:val="single" w:sz="4" w:space="0" w:color="auto"/>
            </w:tcBorders>
            <w:tcMar>
              <w:left w:w="57" w:type="dxa"/>
              <w:right w:w="57" w:type="dxa"/>
            </w:tcMar>
            <w:vAlign w:val="center"/>
            <w:hideMark/>
          </w:tcPr>
          <w:p w14:paraId="2A033F4F"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59A08F9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7FB08DA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33375A05" w14:textId="77777777" w:rsidR="006F0BF8" w:rsidRPr="00F1665E" w:rsidRDefault="006F0BF8" w:rsidP="00097531">
            <w:pPr>
              <w:keepNext/>
              <w:widowControl w:val="0"/>
              <w:jc w:val="right"/>
              <w:outlineLvl w:val="6"/>
              <w:rPr>
                <w:rFonts w:eastAsia="Times New Roman"/>
                <w:b/>
                <w:color w:val="000000"/>
                <w:sz w:val="18"/>
                <w:szCs w:val="18"/>
              </w:rPr>
            </w:pPr>
            <w:bookmarkStart w:id="106" w:name="bookmark_120"/>
            <w:r w:rsidRPr="00F1665E">
              <w:rPr>
                <w:b/>
                <w:sz w:val="18"/>
                <w:szCs w:val="18"/>
                <w:lang w:val="es-ES"/>
              </w:rPr>
              <w:t>–</w:t>
            </w:r>
            <w:bookmarkEnd w:id="106"/>
          </w:p>
        </w:tc>
        <w:tc>
          <w:tcPr>
            <w:tcW w:w="1146" w:type="dxa"/>
            <w:tcBorders>
              <w:left w:val="single" w:sz="4" w:space="0" w:color="auto"/>
              <w:right w:val="single" w:sz="4" w:space="0" w:color="auto"/>
            </w:tcBorders>
            <w:tcMar>
              <w:left w:w="57" w:type="dxa"/>
              <w:right w:w="57" w:type="dxa"/>
            </w:tcMar>
            <w:vAlign w:val="center"/>
            <w:hideMark/>
          </w:tcPr>
          <w:p w14:paraId="6D85528C" w14:textId="77777777" w:rsidR="006F0BF8" w:rsidRPr="00F1665E" w:rsidRDefault="006F0BF8" w:rsidP="00097531">
            <w:pPr>
              <w:keepNext/>
              <w:widowControl w:val="0"/>
              <w:jc w:val="right"/>
              <w:outlineLvl w:val="6"/>
              <w:rPr>
                <w:rFonts w:eastAsia="Times New Roman"/>
                <w:b/>
                <w:bCs/>
                <w:color w:val="000000"/>
                <w:sz w:val="18"/>
                <w:szCs w:val="18"/>
              </w:rPr>
            </w:pPr>
            <w:bookmarkStart w:id="107" w:name="bookmark_121"/>
            <w:r w:rsidRPr="00F1665E">
              <w:rPr>
                <w:b/>
                <w:sz w:val="18"/>
                <w:szCs w:val="18"/>
                <w:lang w:val="es-ES"/>
              </w:rPr>
              <w:t>620 005</w:t>
            </w:r>
            <w:bookmarkEnd w:id="107"/>
          </w:p>
        </w:tc>
      </w:tr>
      <w:tr w:rsidR="006F0BF8" w:rsidRPr="00F1665E" w14:paraId="0AC7F8DB"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17FE09E0" w14:textId="77777777" w:rsidR="006F0BF8" w:rsidRPr="00F1665E" w:rsidRDefault="006F0BF8" w:rsidP="005037BE">
            <w:pPr>
              <w:rPr>
                <w:rFonts w:eastAsia="Times New Roman"/>
                <w:color w:val="000000"/>
                <w:sz w:val="18"/>
                <w:szCs w:val="18"/>
              </w:rPr>
            </w:pPr>
            <w:bookmarkStart w:id="108" w:name="bookmark_122"/>
            <w:r w:rsidRPr="00F1665E">
              <w:rPr>
                <w:sz w:val="18"/>
                <w:szCs w:val="18"/>
                <w:lang w:val="es-ES"/>
              </w:rPr>
              <w:t>Dinamarca</w:t>
            </w:r>
            <w:bookmarkEnd w:id="108"/>
          </w:p>
        </w:tc>
        <w:tc>
          <w:tcPr>
            <w:tcW w:w="992" w:type="dxa"/>
            <w:tcBorders>
              <w:left w:val="single" w:sz="4" w:space="0" w:color="auto"/>
            </w:tcBorders>
            <w:tcMar>
              <w:left w:w="57" w:type="dxa"/>
              <w:right w:w="57" w:type="dxa"/>
            </w:tcMar>
            <w:vAlign w:val="center"/>
            <w:hideMark/>
          </w:tcPr>
          <w:p w14:paraId="07CD884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72F1E495"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44DB0B56" w14:textId="77777777" w:rsidR="006F0BF8" w:rsidRPr="00F1665E" w:rsidRDefault="006F0BF8" w:rsidP="00097531">
            <w:pPr>
              <w:keepNext/>
              <w:widowControl w:val="0"/>
              <w:jc w:val="right"/>
              <w:outlineLvl w:val="6"/>
              <w:rPr>
                <w:rFonts w:eastAsia="Times New Roman"/>
                <w:color w:val="000000"/>
                <w:sz w:val="18"/>
                <w:szCs w:val="18"/>
              </w:rPr>
            </w:pPr>
            <w:bookmarkStart w:id="109" w:name="bookmark_123"/>
            <w:r w:rsidRPr="00F1665E">
              <w:rPr>
                <w:sz w:val="18"/>
                <w:szCs w:val="18"/>
                <w:lang w:val="es-ES"/>
              </w:rPr>
              <w:t>37 037</w:t>
            </w:r>
            <w:bookmarkEnd w:id="109"/>
          </w:p>
        </w:tc>
        <w:tc>
          <w:tcPr>
            <w:tcW w:w="992" w:type="dxa"/>
            <w:tcMar>
              <w:left w:w="57" w:type="dxa"/>
              <w:right w:w="57" w:type="dxa"/>
            </w:tcMar>
            <w:vAlign w:val="center"/>
            <w:hideMark/>
          </w:tcPr>
          <w:p w14:paraId="224EA89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3" w:type="dxa"/>
            <w:tcMar>
              <w:left w:w="57" w:type="dxa"/>
              <w:right w:w="57" w:type="dxa"/>
            </w:tcMar>
            <w:vAlign w:val="center"/>
            <w:hideMark/>
          </w:tcPr>
          <w:p w14:paraId="3EA6E4E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7" w:type="dxa"/>
            <w:tcMar>
              <w:left w:w="57" w:type="dxa"/>
              <w:right w:w="57" w:type="dxa"/>
            </w:tcMar>
            <w:vAlign w:val="center"/>
            <w:hideMark/>
          </w:tcPr>
          <w:p w14:paraId="23A92ECB" w14:textId="77777777" w:rsidR="006F0BF8" w:rsidRPr="00F1665E" w:rsidRDefault="006F0BF8" w:rsidP="00097531">
            <w:pPr>
              <w:keepNext/>
              <w:widowControl w:val="0"/>
              <w:jc w:val="right"/>
              <w:outlineLvl w:val="6"/>
              <w:rPr>
                <w:rFonts w:eastAsia="Times New Roman"/>
                <w:color w:val="000000"/>
                <w:sz w:val="18"/>
                <w:szCs w:val="18"/>
              </w:rPr>
            </w:pPr>
            <w:bookmarkStart w:id="110" w:name="bookmark_124"/>
            <w:r w:rsidRPr="00F1665E">
              <w:rPr>
                <w:sz w:val="18"/>
                <w:szCs w:val="18"/>
                <w:lang w:val="es-ES"/>
              </w:rPr>
              <w:t>39 311</w:t>
            </w:r>
            <w:bookmarkEnd w:id="110"/>
          </w:p>
        </w:tc>
        <w:tc>
          <w:tcPr>
            <w:tcW w:w="727" w:type="dxa"/>
            <w:tcMar>
              <w:left w:w="57" w:type="dxa"/>
              <w:right w:w="57" w:type="dxa"/>
            </w:tcMar>
            <w:vAlign w:val="center"/>
            <w:hideMark/>
          </w:tcPr>
          <w:p w14:paraId="2C74DB4B"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1A0D92E8" w14:textId="77777777" w:rsidR="006F0BF8" w:rsidRPr="00F1665E" w:rsidRDefault="006F0BF8" w:rsidP="00097531">
            <w:pPr>
              <w:keepNext/>
              <w:widowControl w:val="0"/>
              <w:jc w:val="right"/>
              <w:outlineLvl w:val="6"/>
              <w:rPr>
                <w:rFonts w:eastAsia="Times New Roman"/>
                <w:b/>
                <w:bCs/>
                <w:color w:val="000000"/>
                <w:sz w:val="18"/>
                <w:szCs w:val="18"/>
              </w:rPr>
            </w:pPr>
            <w:bookmarkStart w:id="111" w:name="bookmark_125"/>
            <w:r w:rsidRPr="00F1665E">
              <w:rPr>
                <w:b/>
                <w:sz w:val="18"/>
                <w:szCs w:val="18"/>
                <w:lang w:val="es-ES"/>
              </w:rPr>
              <w:t>76 348</w:t>
            </w:r>
            <w:bookmarkEnd w:id="111"/>
          </w:p>
        </w:tc>
        <w:tc>
          <w:tcPr>
            <w:tcW w:w="827" w:type="dxa"/>
            <w:tcBorders>
              <w:left w:val="single" w:sz="4" w:space="0" w:color="auto"/>
            </w:tcBorders>
            <w:tcMar>
              <w:left w:w="57" w:type="dxa"/>
              <w:right w:w="57" w:type="dxa"/>
            </w:tcMar>
            <w:vAlign w:val="center"/>
            <w:hideMark/>
          </w:tcPr>
          <w:p w14:paraId="15C98CC6"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702A4E2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22047620"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20346233" w14:textId="77777777" w:rsidR="006F0BF8" w:rsidRPr="00F1665E" w:rsidRDefault="006F0BF8" w:rsidP="00097531">
            <w:pPr>
              <w:keepNext/>
              <w:widowControl w:val="0"/>
              <w:jc w:val="right"/>
              <w:outlineLvl w:val="6"/>
              <w:rPr>
                <w:rFonts w:eastAsia="Times New Roman"/>
                <w:b/>
                <w:color w:val="000000"/>
                <w:sz w:val="18"/>
                <w:szCs w:val="18"/>
              </w:rPr>
            </w:pPr>
            <w:bookmarkStart w:id="112" w:name="bookmark_126"/>
            <w:r w:rsidRPr="00F1665E">
              <w:rPr>
                <w:b/>
                <w:sz w:val="18"/>
                <w:szCs w:val="18"/>
                <w:lang w:val="es-ES"/>
              </w:rPr>
              <w:t>–</w:t>
            </w:r>
            <w:bookmarkEnd w:id="112"/>
          </w:p>
        </w:tc>
        <w:tc>
          <w:tcPr>
            <w:tcW w:w="1146" w:type="dxa"/>
            <w:tcBorders>
              <w:left w:val="single" w:sz="4" w:space="0" w:color="auto"/>
              <w:right w:val="single" w:sz="4" w:space="0" w:color="auto"/>
            </w:tcBorders>
            <w:tcMar>
              <w:left w:w="57" w:type="dxa"/>
              <w:right w:w="57" w:type="dxa"/>
            </w:tcMar>
            <w:vAlign w:val="center"/>
            <w:hideMark/>
          </w:tcPr>
          <w:p w14:paraId="14A7F753" w14:textId="77777777" w:rsidR="006F0BF8" w:rsidRPr="00F1665E" w:rsidRDefault="006F0BF8" w:rsidP="00097531">
            <w:pPr>
              <w:keepNext/>
              <w:widowControl w:val="0"/>
              <w:jc w:val="right"/>
              <w:outlineLvl w:val="6"/>
              <w:rPr>
                <w:rFonts w:eastAsia="Times New Roman"/>
                <w:b/>
                <w:bCs/>
                <w:color w:val="000000"/>
                <w:sz w:val="18"/>
                <w:szCs w:val="18"/>
              </w:rPr>
            </w:pPr>
            <w:bookmarkStart w:id="113" w:name="bookmark_127"/>
            <w:r w:rsidRPr="00F1665E">
              <w:rPr>
                <w:b/>
                <w:sz w:val="18"/>
                <w:szCs w:val="18"/>
                <w:lang w:val="es-ES"/>
              </w:rPr>
              <w:t>76 348</w:t>
            </w:r>
            <w:bookmarkEnd w:id="113"/>
          </w:p>
        </w:tc>
      </w:tr>
      <w:tr w:rsidR="006F0BF8" w:rsidRPr="00F1665E" w14:paraId="0410179F"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34A2AAE6" w14:textId="77777777" w:rsidR="006F0BF8" w:rsidRPr="00F1665E" w:rsidRDefault="006F0BF8" w:rsidP="005037BE">
            <w:pPr>
              <w:rPr>
                <w:rFonts w:eastAsia="Times New Roman"/>
                <w:color w:val="000000"/>
                <w:sz w:val="18"/>
                <w:szCs w:val="18"/>
              </w:rPr>
            </w:pPr>
            <w:bookmarkStart w:id="114" w:name="bookmark_254"/>
            <w:r w:rsidRPr="00F1665E">
              <w:rPr>
                <w:sz w:val="18"/>
                <w:szCs w:val="18"/>
                <w:lang w:val="es-ES"/>
              </w:rPr>
              <w:t>Estados Unidos de América</w:t>
            </w:r>
            <w:bookmarkEnd w:id="114"/>
          </w:p>
        </w:tc>
        <w:tc>
          <w:tcPr>
            <w:tcW w:w="992" w:type="dxa"/>
            <w:tcBorders>
              <w:left w:val="single" w:sz="4" w:space="0" w:color="auto"/>
            </w:tcBorders>
            <w:tcMar>
              <w:left w:w="57" w:type="dxa"/>
              <w:right w:w="57" w:type="dxa"/>
            </w:tcMar>
            <w:vAlign w:val="center"/>
            <w:hideMark/>
          </w:tcPr>
          <w:p w14:paraId="5F82FC04" w14:textId="77777777" w:rsidR="006F0BF8" w:rsidRPr="00F1665E" w:rsidRDefault="006F0BF8" w:rsidP="00097531">
            <w:pPr>
              <w:keepNext/>
              <w:widowControl w:val="0"/>
              <w:jc w:val="right"/>
              <w:outlineLvl w:val="6"/>
              <w:rPr>
                <w:rFonts w:eastAsia="Times New Roman"/>
                <w:color w:val="000000"/>
                <w:sz w:val="18"/>
                <w:szCs w:val="18"/>
              </w:rPr>
            </w:pPr>
            <w:bookmarkStart w:id="115" w:name="bookmark_255"/>
            <w:r w:rsidRPr="00F1665E">
              <w:rPr>
                <w:sz w:val="18"/>
                <w:szCs w:val="18"/>
                <w:lang w:val="es-ES"/>
              </w:rPr>
              <w:t>500 000</w:t>
            </w:r>
            <w:bookmarkEnd w:id="115"/>
          </w:p>
        </w:tc>
        <w:tc>
          <w:tcPr>
            <w:tcW w:w="1134" w:type="dxa"/>
            <w:tcMar>
              <w:left w:w="57" w:type="dxa"/>
              <w:right w:w="57" w:type="dxa"/>
            </w:tcMar>
            <w:vAlign w:val="center"/>
            <w:hideMark/>
          </w:tcPr>
          <w:p w14:paraId="3F0B03B7" w14:textId="77777777" w:rsidR="006F0BF8" w:rsidRPr="00F1665E" w:rsidRDefault="006F0BF8" w:rsidP="00097531">
            <w:pPr>
              <w:keepNext/>
              <w:widowControl w:val="0"/>
              <w:jc w:val="right"/>
              <w:outlineLvl w:val="6"/>
              <w:rPr>
                <w:rFonts w:eastAsia="Times New Roman"/>
                <w:color w:val="000000"/>
                <w:sz w:val="18"/>
                <w:szCs w:val="18"/>
              </w:rPr>
            </w:pPr>
            <w:bookmarkStart w:id="116" w:name="bookmark_256"/>
            <w:r w:rsidRPr="00F1665E">
              <w:rPr>
                <w:sz w:val="18"/>
                <w:szCs w:val="18"/>
                <w:lang w:val="es-ES"/>
              </w:rPr>
              <w:t>500 000</w:t>
            </w:r>
            <w:bookmarkEnd w:id="116"/>
          </w:p>
        </w:tc>
        <w:tc>
          <w:tcPr>
            <w:tcW w:w="1129" w:type="dxa"/>
            <w:tcMar>
              <w:left w:w="57" w:type="dxa"/>
              <w:right w:w="57" w:type="dxa"/>
            </w:tcMar>
            <w:vAlign w:val="center"/>
            <w:hideMark/>
          </w:tcPr>
          <w:p w14:paraId="249A4A4A" w14:textId="77777777" w:rsidR="006F0BF8" w:rsidRPr="00F1665E" w:rsidRDefault="006F0BF8" w:rsidP="00097531">
            <w:pPr>
              <w:keepNext/>
              <w:widowControl w:val="0"/>
              <w:jc w:val="right"/>
              <w:outlineLvl w:val="6"/>
              <w:rPr>
                <w:rFonts w:eastAsia="Times New Roman"/>
                <w:color w:val="000000"/>
                <w:sz w:val="18"/>
                <w:szCs w:val="18"/>
              </w:rPr>
            </w:pPr>
            <w:bookmarkStart w:id="117" w:name="bookmark_257"/>
            <w:r w:rsidRPr="00F1665E">
              <w:rPr>
                <w:sz w:val="18"/>
                <w:szCs w:val="18"/>
                <w:lang w:val="es-ES"/>
              </w:rPr>
              <w:t>500 000</w:t>
            </w:r>
            <w:bookmarkEnd w:id="117"/>
          </w:p>
        </w:tc>
        <w:tc>
          <w:tcPr>
            <w:tcW w:w="992" w:type="dxa"/>
            <w:tcMar>
              <w:left w:w="57" w:type="dxa"/>
              <w:right w:w="57" w:type="dxa"/>
            </w:tcMar>
            <w:vAlign w:val="center"/>
            <w:hideMark/>
          </w:tcPr>
          <w:p w14:paraId="4E20C54F" w14:textId="77777777" w:rsidR="006F0BF8" w:rsidRPr="00F1665E" w:rsidRDefault="006F0BF8" w:rsidP="00097531">
            <w:pPr>
              <w:keepNext/>
              <w:widowControl w:val="0"/>
              <w:jc w:val="right"/>
              <w:outlineLvl w:val="6"/>
              <w:rPr>
                <w:rFonts w:eastAsia="Times New Roman"/>
                <w:color w:val="000000"/>
                <w:sz w:val="18"/>
                <w:szCs w:val="18"/>
              </w:rPr>
            </w:pPr>
            <w:bookmarkStart w:id="118" w:name="bookmark_258"/>
            <w:r w:rsidRPr="00F1665E">
              <w:rPr>
                <w:sz w:val="18"/>
                <w:szCs w:val="18"/>
                <w:lang w:val="es-ES"/>
              </w:rPr>
              <w:t>477 500</w:t>
            </w:r>
            <w:bookmarkEnd w:id="118"/>
          </w:p>
        </w:tc>
        <w:tc>
          <w:tcPr>
            <w:tcW w:w="993" w:type="dxa"/>
            <w:tcMar>
              <w:left w:w="57" w:type="dxa"/>
              <w:right w:w="57" w:type="dxa"/>
            </w:tcMar>
            <w:vAlign w:val="center"/>
            <w:hideMark/>
          </w:tcPr>
          <w:p w14:paraId="5A3E4C07" w14:textId="77777777" w:rsidR="006F0BF8" w:rsidRPr="00F1665E" w:rsidRDefault="006F0BF8" w:rsidP="00097531">
            <w:pPr>
              <w:keepNext/>
              <w:widowControl w:val="0"/>
              <w:jc w:val="right"/>
              <w:outlineLvl w:val="6"/>
              <w:rPr>
                <w:rFonts w:eastAsia="Times New Roman"/>
                <w:color w:val="000000"/>
                <w:sz w:val="18"/>
                <w:szCs w:val="18"/>
              </w:rPr>
            </w:pPr>
            <w:bookmarkStart w:id="119" w:name="bookmark_259"/>
            <w:r w:rsidRPr="00F1665E">
              <w:rPr>
                <w:sz w:val="18"/>
                <w:szCs w:val="18"/>
                <w:lang w:val="es-ES"/>
              </w:rPr>
              <w:t>516 306</w:t>
            </w:r>
            <w:bookmarkEnd w:id="119"/>
          </w:p>
        </w:tc>
        <w:tc>
          <w:tcPr>
            <w:tcW w:w="997" w:type="dxa"/>
            <w:tcMar>
              <w:left w:w="57" w:type="dxa"/>
              <w:right w:w="57" w:type="dxa"/>
            </w:tcMar>
            <w:vAlign w:val="center"/>
            <w:hideMark/>
          </w:tcPr>
          <w:p w14:paraId="22F78AB3" w14:textId="77777777" w:rsidR="006F0BF8" w:rsidRPr="00F1665E" w:rsidRDefault="006F0BF8" w:rsidP="00097531">
            <w:pPr>
              <w:keepNext/>
              <w:widowControl w:val="0"/>
              <w:jc w:val="right"/>
              <w:outlineLvl w:val="6"/>
              <w:rPr>
                <w:rFonts w:eastAsia="Times New Roman"/>
                <w:color w:val="000000"/>
                <w:sz w:val="18"/>
                <w:szCs w:val="18"/>
              </w:rPr>
            </w:pPr>
            <w:bookmarkStart w:id="120" w:name="bookmark_260"/>
            <w:r w:rsidRPr="00F1665E">
              <w:rPr>
                <w:sz w:val="18"/>
                <w:szCs w:val="18"/>
                <w:lang w:val="es-ES"/>
              </w:rPr>
              <w:t>500 000</w:t>
            </w:r>
            <w:bookmarkEnd w:id="120"/>
          </w:p>
        </w:tc>
        <w:tc>
          <w:tcPr>
            <w:tcW w:w="727" w:type="dxa"/>
            <w:tcMar>
              <w:left w:w="57" w:type="dxa"/>
              <w:right w:w="57" w:type="dxa"/>
            </w:tcMar>
            <w:vAlign w:val="center"/>
            <w:hideMark/>
          </w:tcPr>
          <w:p w14:paraId="0D90CCEC" w14:textId="77777777" w:rsidR="006F0BF8" w:rsidRPr="00F1665E" w:rsidRDefault="006F0BF8" w:rsidP="00097531">
            <w:pPr>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07122FB0" w14:textId="77777777" w:rsidR="006F0BF8" w:rsidRPr="00F1665E" w:rsidRDefault="006F0BF8" w:rsidP="00097531">
            <w:pPr>
              <w:keepNext/>
              <w:widowControl w:val="0"/>
              <w:jc w:val="right"/>
              <w:outlineLvl w:val="6"/>
              <w:rPr>
                <w:rFonts w:eastAsia="Times New Roman"/>
                <w:b/>
                <w:bCs/>
                <w:color w:val="000000"/>
                <w:sz w:val="18"/>
                <w:szCs w:val="18"/>
              </w:rPr>
            </w:pPr>
            <w:bookmarkStart w:id="121" w:name="bookmark_261"/>
            <w:r w:rsidRPr="00F1665E">
              <w:rPr>
                <w:b/>
                <w:sz w:val="18"/>
                <w:szCs w:val="18"/>
                <w:lang w:val="es-ES"/>
              </w:rPr>
              <w:t>2 993 806</w:t>
            </w:r>
            <w:bookmarkEnd w:id="121"/>
          </w:p>
        </w:tc>
        <w:tc>
          <w:tcPr>
            <w:tcW w:w="827" w:type="dxa"/>
            <w:tcBorders>
              <w:left w:val="single" w:sz="4" w:space="0" w:color="auto"/>
            </w:tcBorders>
            <w:tcMar>
              <w:left w:w="57" w:type="dxa"/>
              <w:right w:w="57" w:type="dxa"/>
            </w:tcMar>
            <w:vAlign w:val="center"/>
            <w:hideMark/>
          </w:tcPr>
          <w:p w14:paraId="5FBC1E05" w14:textId="77777777" w:rsidR="006F0BF8" w:rsidRPr="00F1665E" w:rsidRDefault="006F0BF8" w:rsidP="00097531">
            <w:pPr>
              <w:keepNext/>
              <w:widowControl w:val="0"/>
              <w:jc w:val="right"/>
              <w:outlineLvl w:val="6"/>
              <w:rPr>
                <w:rFonts w:eastAsia="Times New Roman"/>
                <w:color w:val="000000"/>
                <w:sz w:val="18"/>
                <w:szCs w:val="18"/>
                <w:lang w:eastAsia="en-GB"/>
              </w:rPr>
            </w:pPr>
          </w:p>
        </w:tc>
        <w:tc>
          <w:tcPr>
            <w:tcW w:w="993" w:type="dxa"/>
            <w:tcMar>
              <w:left w:w="57" w:type="dxa"/>
              <w:right w:w="57" w:type="dxa"/>
            </w:tcMar>
            <w:vAlign w:val="center"/>
            <w:hideMark/>
          </w:tcPr>
          <w:p w14:paraId="4ED890AA" w14:textId="77777777" w:rsidR="006F0BF8" w:rsidRPr="00F1665E" w:rsidRDefault="006F0BF8" w:rsidP="00097531">
            <w:pPr>
              <w:keepNext/>
              <w:widowControl w:val="0"/>
              <w:jc w:val="right"/>
              <w:outlineLvl w:val="6"/>
              <w:rPr>
                <w:rFonts w:eastAsia="Times New Roman"/>
                <w:i/>
                <w:iCs/>
                <w:color w:val="00B050"/>
                <w:sz w:val="18"/>
                <w:szCs w:val="18"/>
                <w:lang w:eastAsia="en-GB"/>
              </w:rPr>
            </w:pPr>
          </w:p>
        </w:tc>
        <w:tc>
          <w:tcPr>
            <w:tcW w:w="850" w:type="dxa"/>
            <w:tcMar>
              <w:left w:w="57" w:type="dxa"/>
              <w:right w:w="57" w:type="dxa"/>
            </w:tcMar>
            <w:vAlign w:val="center"/>
            <w:hideMark/>
          </w:tcPr>
          <w:p w14:paraId="6532A45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i/>
                <w:iCs/>
                <w:color w:val="00B050"/>
                <w:sz w:val="18"/>
                <w:szCs w:val="18"/>
                <w:lang w:eastAsia="en-GB"/>
              </w:rPr>
            </w:pPr>
          </w:p>
        </w:tc>
        <w:tc>
          <w:tcPr>
            <w:tcW w:w="992" w:type="dxa"/>
            <w:tcBorders>
              <w:right w:val="single" w:sz="4" w:space="0" w:color="auto"/>
            </w:tcBorders>
            <w:tcMar>
              <w:left w:w="57" w:type="dxa"/>
              <w:right w:w="57" w:type="dxa"/>
            </w:tcMar>
            <w:vAlign w:val="center"/>
            <w:hideMark/>
          </w:tcPr>
          <w:p w14:paraId="62D7B4F5" w14:textId="77777777" w:rsidR="006F0BF8" w:rsidRPr="00F1665E" w:rsidRDefault="006F0BF8" w:rsidP="00097531">
            <w:pPr>
              <w:keepNext/>
              <w:widowControl w:val="0"/>
              <w:jc w:val="right"/>
              <w:outlineLvl w:val="6"/>
              <w:rPr>
                <w:rFonts w:eastAsia="Times New Roman"/>
                <w:b/>
                <w:color w:val="000000"/>
                <w:sz w:val="18"/>
                <w:szCs w:val="18"/>
              </w:rPr>
            </w:pPr>
            <w:bookmarkStart w:id="122" w:name="bookmark_262"/>
            <w:r w:rsidRPr="00F1665E">
              <w:rPr>
                <w:b/>
                <w:sz w:val="18"/>
                <w:szCs w:val="18"/>
                <w:lang w:val="es-ES"/>
              </w:rPr>
              <w:t>–</w:t>
            </w:r>
            <w:bookmarkEnd w:id="122"/>
          </w:p>
        </w:tc>
        <w:tc>
          <w:tcPr>
            <w:tcW w:w="1146" w:type="dxa"/>
            <w:tcBorders>
              <w:left w:val="single" w:sz="4" w:space="0" w:color="auto"/>
              <w:right w:val="single" w:sz="4" w:space="0" w:color="auto"/>
            </w:tcBorders>
            <w:tcMar>
              <w:left w:w="57" w:type="dxa"/>
              <w:right w:w="57" w:type="dxa"/>
            </w:tcMar>
            <w:vAlign w:val="center"/>
            <w:hideMark/>
          </w:tcPr>
          <w:p w14:paraId="084617EA" w14:textId="77777777" w:rsidR="006F0BF8" w:rsidRPr="00F1665E" w:rsidRDefault="006F0BF8" w:rsidP="00097531">
            <w:pPr>
              <w:keepNext/>
              <w:widowControl w:val="0"/>
              <w:jc w:val="right"/>
              <w:outlineLvl w:val="6"/>
              <w:rPr>
                <w:rFonts w:eastAsia="Times New Roman"/>
                <w:b/>
                <w:bCs/>
                <w:color w:val="000000"/>
                <w:sz w:val="18"/>
                <w:szCs w:val="18"/>
              </w:rPr>
            </w:pPr>
            <w:bookmarkStart w:id="123" w:name="bookmark_263"/>
            <w:r w:rsidRPr="00F1665E">
              <w:rPr>
                <w:b/>
                <w:sz w:val="18"/>
                <w:szCs w:val="18"/>
                <w:lang w:val="es-ES"/>
              </w:rPr>
              <w:t>2 993 806</w:t>
            </w:r>
            <w:bookmarkEnd w:id="123"/>
          </w:p>
        </w:tc>
      </w:tr>
      <w:tr w:rsidR="006F0BF8" w:rsidRPr="00F1665E" w14:paraId="6DF33914"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7866D74B" w14:textId="77777777" w:rsidR="006F0BF8" w:rsidRPr="00F1665E" w:rsidRDefault="006F0BF8" w:rsidP="005037BE">
            <w:pPr>
              <w:rPr>
                <w:rFonts w:eastAsia="Times New Roman"/>
                <w:color w:val="000000"/>
                <w:sz w:val="18"/>
                <w:szCs w:val="18"/>
              </w:rPr>
            </w:pPr>
            <w:bookmarkStart w:id="124" w:name="bookmark_128"/>
            <w:r w:rsidRPr="00F1665E">
              <w:rPr>
                <w:sz w:val="18"/>
                <w:szCs w:val="18"/>
                <w:lang w:val="es-ES"/>
              </w:rPr>
              <w:t xml:space="preserve">Finlandia </w:t>
            </w:r>
            <w:bookmarkEnd w:id="124"/>
          </w:p>
        </w:tc>
        <w:tc>
          <w:tcPr>
            <w:tcW w:w="992" w:type="dxa"/>
            <w:tcBorders>
              <w:left w:val="single" w:sz="4" w:space="0" w:color="auto"/>
            </w:tcBorders>
            <w:tcMar>
              <w:left w:w="57" w:type="dxa"/>
              <w:right w:w="57" w:type="dxa"/>
            </w:tcMar>
            <w:vAlign w:val="center"/>
            <w:hideMark/>
          </w:tcPr>
          <w:p w14:paraId="1C5E62B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6BFDD3BB" w14:textId="77777777" w:rsidR="006F0BF8" w:rsidRPr="00F1665E" w:rsidRDefault="006F0BF8" w:rsidP="00097531">
            <w:pPr>
              <w:keepNext/>
              <w:widowControl w:val="0"/>
              <w:jc w:val="right"/>
              <w:outlineLvl w:val="6"/>
              <w:rPr>
                <w:rFonts w:eastAsia="Times New Roman"/>
                <w:color w:val="000000"/>
                <w:sz w:val="18"/>
                <w:szCs w:val="18"/>
              </w:rPr>
            </w:pPr>
            <w:bookmarkStart w:id="125" w:name="bookmark_129"/>
            <w:r w:rsidRPr="00F1665E">
              <w:rPr>
                <w:sz w:val="18"/>
                <w:szCs w:val="18"/>
                <w:lang w:val="es-ES"/>
              </w:rPr>
              <w:t>25 885</w:t>
            </w:r>
            <w:bookmarkEnd w:id="125"/>
          </w:p>
        </w:tc>
        <w:tc>
          <w:tcPr>
            <w:tcW w:w="1129" w:type="dxa"/>
            <w:tcMar>
              <w:left w:w="57" w:type="dxa"/>
              <w:right w:w="57" w:type="dxa"/>
            </w:tcMar>
            <w:vAlign w:val="center"/>
            <w:hideMark/>
          </w:tcPr>
          <w:p w14:paraId="03B09131" w14:textId="77777777" w:rsidR="006F0BF8" w:rsidRPr="00F1665E" w:rsidRDefault="006F0BF8" w:rsidP="00097531">
            <w:pPr>
              <w:keepNext/>
              <w:widowControl w:val="0"/>
              <w:jc w:val="right"/>
              <w:outlineLvl w:val="6"/>
              <w:rPr>
                <w:rFonts w:eastAsia="Times New Roman"/>
                <w:color w:val="000000"/>
                <w:sz w:val="18"/>
                <w:szCs w:val="18"/>
              </w:rPr>
            </w:pPr>
            <w:bookmarkStart w:id="126" w:name="bookmark_130"/>
            <w:r w:rsidRPr="00F1665E">
              <w:rPr>
                <w:sz w:val="18"/>
                <w:szCs w:val="18"/>
                <w:lang w:val="es-ES"/>
              </w:rPr>
              <w:t>275 626</w:t>
            </w:r>
            <w:bookmarkEnd w:id="126"/>
          </w:p>
        </w:tc>
        <w:tc>
          <w:tcPr>
            <w:tcW w:w="992" w:type="dxa"/>
            <w:tcMar>
              <w:left w:w="57" w:type="dxa"/>
              <w:right w:w="57" w:type="dxa"/>
            </w:tcMar>
            <w:vAlign w:val="center"/>
            <w:hideMark/>
          </w:tcPr>
          <w:p w14:paraId="27BEB9C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3" w:type="dxa"/>
            <w:tcMar>
              <w:left w:w="57" w:type="dxa"/>
              <w:right w:w="57" w:type="dxa"/>
            </w:tcMar>
            <w:vAlign w:val="center"/>
            <w:hideMark/>
          </w:tcPr>
          <w:p w14:paraId="5AE9CAE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7" w:type="dxa"/>
            <w:tcMar>
              <w:left w:w="57" w:type="dxa"/>
              <w:right w:w="57" w:type="dxa"/>
            </w:tcMar>
            <w:vAlign w:val="center"/>
            <w:hideMark/>
          </w:tcPr>
          <w:p w14:paraId="5618ED6F" w14:textId="77777777" w:rsidR="006F0BF8" w:rsidRPr="00F1665E" w:rsidRDefault="006F0BF8" w:rsidP="00097531">
            <w:pPr>
              <w:keepNext/>
              <w:widowControl w:val="0"/>
              <w:jc w:val="right"/>
              <w:outlineLvl w:val="6"/>
              <w:rPr>
                <w:rFonts w:eastAsia="Times New Roman"/>
                <w:color w:val="000000"/>
                <w:sz w:val="18"/>
                <w:szCs w:val="18"/>
              </w:rPr>
            </w:pPr>
            <w:bookmarkStart w:id="127" w:name="bookmark_131"/>
            <w:r w:rsidRPr="00F1665E">
              <w:rPr>
                <w:sz w:val="18"/>
                <w:szCs w:val="18"/>
                <w:lang w:val="es-ES"/>
              </w:rPr>
              <w:t>9 434</w:t>
            </w:r>
            <w:bookmarkEnd w:id="127"/>
          </w:p>
        </w:tc>
        <w:tc>
          <w:tcPr>
            <w:tcW w:w="727" w:type="dxa"/>
            <w:tcMar>
              <w:left w:w="57" w:type="dxa"/>
              <w:right w:w="57" w:type="dxa"/>
            </w:tcMar>
            <w:vAlign w:val="center"/>
            <w:hideMark/>
          </w:tcPr>
          <w:p w14:paraId="1559910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281E250B" w14:textId="77777777" w:rsidR="006F0BF8" w:rsidRPr="00F1665E" w:rsidRDefault="006F0BF8" w:rsidP="00097531">
            <w:pPr>
              <w:keepNext/>
              <w:widowControl w:val="0"/>
              <w:jc w:val="right"/>
              <w:outlineLvl w:val="6"/>
              <w:rPr>
                <w:rFonts w:eastAsia="Times New Roman"/>
                <w:b/>
                <w:bCs/>
                <w:color w:val="000000"/>
                <w:sz w:val="18"/>
                <w:szCs w:val="18"/>
              </w:rPr>
            </w:pPr>
            <w:bookmarkStart w:id="128" w:name="bookmark_132"/>
            <w:r w:rsidRPr="00F1665E">
              <w:rPr>
                <w:b/>
                <w:sz w:val="18"/>
                <w:szCs w:val="18"/>
                <w:lang w:val="es-ES"/>
              </w:rPr>
              <w:t>310 945</w:t>
            </w:r>
            <w:bookmarkEnd w:id="128"/>
          </w:p>
        </w:tc>
        <w:tc>
          <w:tcPr>
            <w:tcW w:w="827" w:type="dxa"/>
            <w:tcBorders>
              <w:left w:val="single" w:sz="4" w:space="0" w:color="auto"/>
            </w:tcBorders>
            <w:tcMar>
              <w:left w:w="57" w:type="dxa"/>
              <w:right w:w="57" w:type="dxa"/>
            </w:tcMar>
            <w:vAlign w:val="center"/>
            <w:hideMark/>
          </w:tcPr>
          <w:p w14:paraId="277FECD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71AEBA44"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572CB6B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69698508" w14:textId="77777777" w:rsidR="006F0BF8" w:rsidRPr="00F1665E" w:rsidRDefault="006F0BF8" w:rsidP="00097531">
            <w:pPr>
              <w:keepNext/>
              <w:widowControl w:val="0"/>
              <w:jc w:val="right"/>
              <w:outlineLvl w:val="6"/>
              <w:rPr>
                <w:rFonts w:eastAsia="Times New Roman"/>
                <w:b/>
                <w:color w:val="000000"/>
                <w:sz w:val="18"/>
                <w:szCs w:val="18"/>
              </w:rPr>
            </w:pPr>
            <w:bookmarkStart w:id="129" w:name="bookmark_133"/>
            <w:r w:rsidRPr="00F1665E">
              <w:rPr>
                <w:b/>
                <w:sz w:val="18"/>
                <w:szCs w:val="18"/>
                <w:lang w:val="es-ES"/>
              </w:rPr>
              <w:t>–</w:t>
            </w:r>
            <w:bookmarkEnd w:id="129"/>
          </w:p>
        </w:tc>
        <w:tc>
          <w:tcPr>
            <w:tcW w:w="1146" w:type="dxa"/>
            <w:tcBorders>
              <w:left w:val="single" w:sz="4" w:space="0" w:color="auto"/>
              <w:right w:val="single" w:sz="4" w:space="0" w:color="auto"/>
            </w:tcBorders>
            <w:tcMar>
              <w:left w:w="57" w:type="dxa"/>
              <w:right w:w="57" w:type="dxa"/>
            </w:tcMar>
            <w:vAlign w:val="center"/>
            <w:hideMark/>
          </w:tcPr>
          <w:p w14:paraId="102170DB" w14:textId="77777777" w:rsidR="006F0BF8" w:rsidRPr="00F1665E" w:rsidRDefault="006F0BF8" w:rsidP="00097531">
            <w:pPr>
              <w:keepNext/>
              <w:widowControl w:val="0"/>
              <w:jc w:val="right"/>
              <w:outlineLvl w:val="6"/>
              <w:rPr>
                <w:rFonts w:eastAsia="Times New Roman"/>
                <w:b/>
                <w:bCs/>
                <w:color w:val="000000"/>
                <w:sz w:val="18"/>
                <w:szCs w:val="18"/>
              </w:rPr>
            </w:pPr>
            <w:bookmarkStart w:id="130" w:name="bookmark_134"/>
            <w:r w:rsidRPr="00F1665E">
              <w:rPr>
                <w:b/>
                <w:sz w:val="18"/>
                <w:szCs w:val="18"/>
                <w:lang w:val="es-ES"/>
              </w:rPr>
              <w:t>310 945</w:t>
            </w:r>
            <w:bookmarkEnd w:id="130"/>
          </w:p>
        </w:tc>
      </w:tr>
      <w:tr w:rsidR="006F0BF8" w:rsidRPr="00F1665E" w14:paraId="0319C32B"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26E1A4F6" w14:textId="0FFF770E" w:rsidR="006F0BF8" w:rsidRPr="00F1665E" w:rsidRDefault="006F0BF8" w:rsidP="005037BE">
            <w:pPr>
              <w:rPr>
                <w:rFonts w:eastAsia="Times New Roman"/>
                <w:color w:val="000000"/>
                <w:sz w:val="18"/>
                <w:szCs w:val="18"/>
              </w:rPr>
            </w:pPr>
            <w:bookmarkStart w:id="131" w:name="bookmark_135"/>
            <w:r w:rsidRPr="00F1665E">
              <w:rPr>
                <w:sz w:val="18"/>
                <w:szCs w:val="18"/>
                <w:lang w:val="es-ES"/>
              </w:rPr>
              <w:t>Francia</w:t>
            </w:r>
            <w:r w:rsidR="003D7DA0" w:rsidRPr="003D7DA0">
              <w:rPr>
                <w:rFonts w:eastAsia="Times New Roman"/>
                <w:color w:val="000000"/>
                <w:sz w:val="18"/>
                <w:szCs w:val="18"/>
                <w:vertAlign w:val="superscript"/>
                <w:lang w:eastAsia="en-GB"/>
              </w:rPr>
              <w:t>a</w:t>
            </w:r>
            <w:bookmarkEnd w:id="131"/>
          </w:p>
        </w:tc>
        <w:tc>
          <w:tcPr>
            <w:tcW w:w="992" w:type="dxa"/>
            <w:tcBorders>
              <w:left w:val="single" w:sz="4" w:space="0" w:color="auto"/>
            </w:tcBorders>
            <w:tcMar>
              <w:left w:w="57" w:type="dxa"/>
              <w:right w:w="57" w:type="dxa"/>
            </w:tcMar>
            <w:vAlign w:val="center"/>
            <w:hideMark/>
          </w:tcPr>
          <w:p w14:paraId="39822C09"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51E037B9" w14:textId="77777777" w:rsidR="006F0BF8" w:rsidRPr="00F1665E" w:rsidRDefault="006F0BF8" w:rsidP="00097531">
            <w:pPr>
              <w:keepNext/>
              <w:widowControl w:val="0"/>
              <w:jc w:val="right"/>
              <w:outlineLvl w:val="6"/>
              <w:rPr>
                <w:rFonts w:eastAsia="Times New Roman"/>
                <w:color w:val="000000"/>
                <w:sz w:val="18"/>
                <w:szCs w:val="18"/>
              </w:rPr>
            </w:pPr>
            <w:bookmarkStart w:id="132" w:name="bookmark_136"/>
            <w:r w:rsidRPr="00F1665E">
              <w:rPr>
                <w:sz w:val="18"/>
                <w:szCs w:val="18"/>
                <w:lang w:val="es-ES"/>
              </w:rPr>
              <w:t>270 680</w:t>
            </w:r>
            <w:bookmarkEnd w:id="132"/>
          </w:p>
        </w:tc>
        <w:tc>
          <w:tcPr>
            <w:tcW w:w="1129" w:type="dxa"/>
            <w:tcMar>
              <w:left w:w="57" w:type="dxa"/>
              <w:right w:w="57" w:type="dxa"/>
            </w:tcMar>
            <w:vAlign w:val="center"/>
            <w:hideMark/>
          </w:tcPr>
          <w:p w14:paraId="21C6A7F9" w14:textId="77777777" w:rsidR="006F0BF8" w:rsidRPr="00F1665E" w:rsidRDefault="006F0BF8" w:rsidP="00097531">
            <w:pPr>
              <w:jc w:val="right"/>
              <w:rPr>
                <w:rFonts w:eastAsia="Times New Roman"/>
                <w:color w:val="000000"/>
                <w:sz w:val="18"/>
                <w:szCs w:val="18"/>
              </w:rPr>
            </w:pPr>
            <w:bookmarkStart w:id="133" w:name="bookmark_137"/>
            <w:r w:rsidRPr="00F1665E">
              <w:rPr>
                <w:sz w:val="18"/>
                <w:szCs w:val="18"/>
                <w:lang w:val="es-ES"/>
              </w:rPr>
              <w:t>247 631</w:t>
            </w:r>
            <w:bookmarkEnd w:id="133"/>
          </w:p>
        </w:tc>
        <w:tc>
          <w:tcPr>
            <w:tcW w:w="992" w:type="dxa"/>
            <w:tcMar>
              <w:left w:w="57" w:type="dxa"/>
              <w:right w:w="57" w:type="dxa"/>
            </w:tcMar>
            <w:vAlign w:val="center"/>
            <w:hideMark/>
          </w:tcPr>
          <w:p w14:paraId="5D26C748" w14:textId="77777777" w:rsidR="006F0BF8" w:rsidRPr="00F1665E" w:rsidRDefault="006F0BF8" w:rsidP="00097531">
            <w:pPr>
              <w:keepNext/>
              <w:widowControl w:val="0"/>
              <w:jc w:val="right"/>
              <w:outlineLvl w:val="6"/>
              <w:rPr>
                <w:rFonts w:eastAsia="Times New Roman"/>
                <w:color w:val="000000"/>
                <w:sz w:val="18"/>
                <w:szCs w:val="18"/>
              </w:rPr>
            </w:pPr>
            <w:bookmarkStart w:id="134" w:name="bookmark_138"/>
            <w:r w:rsidRPr="00F1665E">
              <w:rPr>
                <w:sz w:val="18"/>
                <w:szCs w:val="18"/>
                <w:lang w:val="es-ES"/>
              </w:rPr>
              <w:t>264 291</w:t>
            </w:r>
            <w:bookmarkEnd w:id="134"/>
          </w:p>
        </w:tc>
        <w:tc>
          <w:tcPr>
            <w:tcW w:w="993" w:type="dxa"/>
            <w:tcMar>
              <w:left w:w="57" w:type="dxa"/>
              <w:right w:w="57" w:type="dxa"/>
            </w:tcMar>
            <w:vAlign w:val="center"/>
            <w:hideMark/>
          </w:tcPr>
          <w:p w14:paraId="33B80E77" w14:textId="77777777" w:rsidR="006F0BF8" w:rsidRPr="00F1665E" w:rsidRDefault="006F0BF8" w:rsidP="00097531">
            <w:pPr>
              <w:keepNext/>
              <w:widowControl w:val="0"/>
              <w:jc w:val="right"/>
              <w:outlineLvl w:val="6"/>
              <w:rPr>
                <w:rFonts w:eastAsia="Times New Roman"/>
                <w:color w:val="000000"/>
                <w:sz w:val="18"/>
                <w:szCs w:val="18"/>
              </w:rPr>
            </w:pPr>
            <w:bookmarkStart w:id="135" w:name="bookmark_139"/>
            <w:r w:rsidRPr="00F1665E">
              <w:rPr>
                <w:sz w:val="18"/>
                <w:szCs w:val="18"/>
                <w:lang w:val="es-ES"/>
              </w:rPr>
              <w:t>252 218</w:t>
            </w:r>
            <w:bookmarkEnd w:id="135"/>
          </w:p>
        </w:tc>
        <w:tc>
          <w:tcPr>
            <w:tcW w:w="997" w:type="dxa"/>
            <w:tcMar>
              <w:left w:w="57" w:type="dxa"/>
              <w:right w:w="57" w:type="dxa"/>
            </w:tcMar>
            <w:vAlign w:val="center"/>
            <w:hideMark/>
          </w:tcPr>
          <w:p w14:paraId="370FC7FE" w14:textId="77777777" w:rsidR="006F0BF8" w:rsidRPr="00F1665E" w:rsidRDefault="006F0BF8" w:rsidP="00097531">
            <w:pPr>
              <w:keepNext/>
              <w:widowControl w:val="0"/>
              <w:jc w:val="right"/>
              <w:outlineLvl w:val="6"/>
              <w:rPr>
                <w:rFonts w:eastAsia="Times New Roman"/>
                <w:color w:val="000000"/>
                <w:sz w:val="18"/>
                <w:szCs w:val="18"/>
              </w:rPr>
            </w:pPr>
            <w:bookmarkStart w:id="136" w:name="bookmark_140"/>
            <w:r w:rsidRPr="00F1665E">
              <w:rPr>
                <w:sz w:val="18"/>
                <w:szCs w:val="18"/>
                <w:lang w:val="es-ES"/>
              </w:rPr>
              <w:t>247 310</w:t>
            </w:r>
            <w:bookmarkEnd w:id="136"/>
          </w:p>
        </w:tc>
        <w:tc>
          <w:tcPr>
            <w:tcW w:w="727" w:type="dxa"/>
            <w:tcMar>
              <w:left w:w="57" w:type="dxa"/>
              <w:right w:w="57" w:type="dxa"/>
            </w:tcMar>
            <w:vAlign w:val="center"/>
            <w:hideMark/>
          </w:tcPr>
          <w:p w14:paraId="7378302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64DCB3BE" w14:textId="77777777" w:rsidR="006F0BF8" w:rsidRPr="00F1665E" w:rsidRDefault="006F0BF8" w:rsidP="00097531">
            <w:pPr>
              <w:keepNext/>
              <w:widowControl w:val="0"/>
              <w:jc w:val="right"/>
              <w:outlineLvl w:val="6"/>
              <w:rPr>
                <w:rFonts w:eastAsia="Times New Roman"/>
                <w:b/>
                <w:bCs/>
                <w:color w:val="000000"/>
                <w:sz w:val="18"/>
                <w:szCs w:val="18"/>
              </w:rPr>
            </w:pPr>
            <w:bookmarkStart w:id="137" w:name="bookmark_141"/>
            <w:r w:rsidRPr="00F1665E">
              <w:rPr>
                <w:b/>
                <w:sz w:val="18"/>
                <w:szCs w:val="18"/>
                <w:lang w:val="es-ES"/>
              </w:rPr>
              <w:t>1 282 130</w:t>
            </w:r>
            <w:bookmarkEnd w:id="137"/>
          </w:p>
        </w:tc>
        <w:tc>
          <w:tcPr>
            <w:tcW w:w="827" w:type="dxa"/>
            <w:tcBorders>
              <w:left w:val="single" w:sz="4" w:space="0" w:color="auto"/>
            </w:tcBorders>
            <w:tcMar>
              <w:left w:w="57" w:type="dxa"/>
              <w:right w:w="57" w:type="dxa"/>
            </w:tcMar>
            <w:vAlign w:val="center"/>
            <w:hideMark/>
          </w:tcPr>
          <w:p w14:paraId="01E85CDD" w14:textId="77777777" w:rsidR="006F0BF8" w:rsidRPr="00F1665E" w:rsidRDefault="006F0BF8" w:rsidP="00097531">
            <w:pPr>
              <w:keepNext/>
              <w:widowControl w:val="0"/>
              <w:jc w:val="right"/>
              <w:outlineLvl w:val="6"/>
              <w:rPr>
                <w:rFonts w:eastAsia="Times New Roman"/>
                <w:color w:val="000000"/>
                <w:sz w:val="18"/>
                <w:szCs w:val="18"/>
              </w:rPr>
            </w:pPr>
            <w:bookmarkStart w:id="138" w:name="bookmark_142"/>
            <w:r w:rsidRPr="00F1665E">
              <w:rPr>
                <w:sz w:val="18"/>
                <w:szCs w:val="18"/>
                <w:lang w:val="es-ES"/>
              </w:rPr>
              <w:t>82 287</w:t>
            </w:r>
            <w:bookmarkEnd w:id="138"/>
          </w:p>
        </w:tc>
        <w:tc>
          <w:tcPr>
            <w:tcW w:w="993" w:type="dxa"/>
            <w:tcMar>
              <w:left w:w="57" w:type="dxa"/>
              <w:right w:w="57" w:type="dxa"/>
            </w:tcMar>
            <w:vAlign w:val="center"/>
            <w:hideMark/>
          </w:tcPr>
          <w:p w14:paraId="4A3F3FC9" w14:textId="77777777" w:rsidR="006F0BF8" w:rsidRPr="00F1665E" w:rsidRDefault="006F0BF8" w:rsidP="00097531">
            <w:pPr>
              <w:keepNext/>
              <w:widowControl w:val="0"/>
              <w:jc w:val="right"/>
              <w:outlineLvl w:val="6"/>
              <w:rPr>
                <w:rFonts w:eastAsia="Times New Roman"/>
                <w:sz w:val="18"/>
                <w:szCs w:val="18"/>
              </w:rPr>
            </w:pPr>
            <w:bookmarkStart w:id="139" w:name="bookmark_143"/>
            <w:r w:rsidRPr="00F1665E">
              <w:rPr>
                <w:sz w:val="18"/>
                <w:szCs w:val="18"/>
                <w:lang w:val="es-ES"/>
              </w:rPr>
              <w:t>352 659</w:t>
            </w:r>
            <w:bookmarkEnd w:id="139"/>
          </w:p>
        </w:tc>
        <w:tc>
          <w:tcPr>
            <w:tcW w:w="850" w:type="dxa"/>
            <w:tcMar>
              <w:left w:w="57" w:type="dxa"/>
              <w:right w:w="57" w:type="dxa"/>
            </w:tcMar>
            <w:vAlign w:val="center"/>
            <w:hideMark/>
          </w:tcPr>
          <w:p w14:paraId="777ED005" w14:textId="77777777" w:rsidR="006F0BF8" w:rsidRPr="00F1665E" w:rsidRDefault="006F0BF8" w:rsidP="00097531">
            <w:pPr>
              <w:keepNext/>
              <w:widowControl w:val="0"/>
              <w:jc w:val="right"/>
              <w:outlineLvl w:val="6"/>
              <w:rPr>
                <w:rFonts w:eastAsia="Times New Roman"/>
                <w:sz w:val="18"/>
                <w:szCs w:val="18"/>
              </w:rPr>
            </w:pPr>
            <w:bookmarkStart w:id="140" w:name="bookmark_144"/>
            <w:r w:rsidRPr="00F1665E">
              <w:rPr>
                <w:sz w:val="18"/>
                <w:szCs w:val="18"/>
                <w:lang w:val="es-ES"/>
              </w:rPr>
              <w:t>623 031</w:t>
            </w:r>
            <w:bookmarkEnd w:id="140"/>
          </w:p>
        </w:tc>
        <w:tc>
          <w:tcPr>
            <w:tcW w:w="992" w:type="dxa"/>
            <w:tcBorders>
              <w:right w:val="single" w:sz="4" w:space="0" w:color="auto"/>
            </w:tcBorders>
            <w:tcMar>
              <w:left w:w="57" w:type="dxa"/>
              <w:right w:w="57" w:type="dxa"/>
            </w:tcMar>
            <w:vAlign w:val="center"/>
            <w:hideMark/>
          </w:tcPr>
          <w:p w14:paraId="56FF4407" w14:textId="149FD766" w:rsidR="006F0BF8" w:rsidRPr="00F1665E" w:rsidRDefault="006F0BF8" w:rsidP="003D7DA0">
            <w:pPr>
              <w:keepNext/>
              <w:widowControl w:val="0"/>
              <w:jc w:val="right"/>
              <w:outlineLvl w:val="6"/>
              <w:rPr>
                <w:rFonts w:eastAsia="Times New Roman"/>
                <w:b/>
                <w:color w:val="000000"/>
                <w:sz w:val="18"/>
                <w:szCs w:val="18"/>
              </w:rPr>
            </w:pPr>
            <w:bookmarkStart w:id="141" w:name="bookmark_145"/>
            <w:r w:rsidRPr="00F1665E">
              <w:rPr>
                <w:b/>
                <w:sz w:val="18"/>
                <w:szCs w:val="18"/>
                <w:lang w:val="es-ES"/>
              </w:rPr>
              <w:t xml:space="preserve">1 </w:t>
            </w:r>
            <w:r w:rsidR="003D7DA0">
              <w:rPr>
                <w:b/>
                <w:sz w:val="18"/>
                <w:szCs w:val="18"/>
                <w:lang w:val="es-ES"/>
              </w:rPr>
              <w:t>057</w:t>
            </w:r>
            <w:r w:rsidRPr="00F1665E">
              <w:rPr>
                <w:b/>
                <w:sz w:val="18"/>
                <w:szCs w:val="18"/>
                <w:lang w:val="es-ES"/>
              </w:rPr>
              <w:t xml:space="preserve"> </w:t>
            </w:r>
            <w:bookmarkEnd w:id="141"/>
            <w:r w:rsidR="003D7DA0">
              <w:rPr>
                <w:b/>
                <w:sz w:val="18"/>
                <w:szCs w:val="18"/>
                <w:lang w:val="es-ES"/>
              </w:rPr>
              <w:t>977</w:t>
            </w:r>
          </w:p>
        </w:tc>
        <w:tc>
          <w:tcPr>
            <w:tcW w:w="1146" w:type="dxa"/>
            <w:tcBorders>
              <w:left w:val="single" w:sz="4" w:space="0" w:color="auto"/>
              <w:right w:val="single" w:sz="4" w:space="0" w:color="auto"/>
            </w:tcBorders>
            <w:tcMar>
              <w:left w:w="57" w:type="dxa"/>
              <w:right w:w="57" w:type="dxa"/>
            </w:tcMar>
            <w:vAlign w:val="center"/>
            <w:hideMark/>
          </w:tcPr>
          <w:p w14:paraId="19E1B642" w14:textId="77777777" w:rsidR="006F0BF8" w:rsidRPr="00F1665E" w:rsidRDefault="006F0BF8" w:rsidP="00097531">
            <w:pPr>
              <w:keepNext/>
              <w:widowControl w:val="0"/>
              <w:jc w:val="right"/>
              <w:outlineLvl w:val="6"/>
              <w:rPr>
                <w:rFonts w:eastAsia="Times New Roman"/>
                <w:b/>
                <w:bCs/>
                <w:color w:val="000000"/>
                <w:sz w:val="18"/>
                <w:szCs w:val="18"/>
              </w:rPr>
            </w:pPr>
            <w:bookmarkStart w:id="142" w:name="bookmark_146"/>
            <w:r w:rsidRPr="00F1665E">
              <w:rPr>
                <w:b/>
                <w:sz w:val="18"/>
                <w:szCs w:val="18"/>
                <w:lang w:val="es-ES"/>
              </w:rPr>
              <w:t>2 340 107</w:t>
            </w:r>
            <w:bookmarkEnd w:id="142"/>
          </w:p>
        </w:tc>
      </w:tr>
      <w:tr w:rsidR="006F0BF8" w:rsidRPr="00F1665E" w14:paraId="0A453582"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0E60FD26" w14:textId="77777777" w:rsidR="006F0BF8" w:rsidRPr="00F1665E" w:rsidRDefault="006F0BF8" w:rsidP="005037BE">
            <w:pPr>
              <w:rPr>
                <w:rFonts w:eastAsia="Times New Roman"/>
                <w:color w:val="000000"/>
                <w:sz w:val="18"/>
                <w:szCs w:val="18"/>
              </w:rPr>
            </w:pPr>
            <w:bookmarkStart w:id="143" w:name="bookmark_158"/>
            <w:r w:rsidRPr="00F1665E">
              <w:rPr>
                <w:sz w:val="18"/>
                <w:szCs w:val="18"/>
                <w:lang w:val="es-ES"/>
              </w:rPr>
              <w:t>India</w:t>
            </w:r>
            <w:bookmarkEnd w:id="143"/>
          </w:p>
        </w:tc>
        <w:tc>
          <w:tcPr>
            <w:tcW w:w="992" w:type="dxa"/>
            <w:tcBorders>
              <w:left w:val="single" w:sz="4" w:space="0" w:color="auto"/>
            </w:tcBorders>
            <w:tcMar>
              <w:left w:w="57" w:type="dxa"/>
              <w:right w:w="57" w:type="dxa"/>
            </w:tcMar>
            <w:vAlign w:val="center"/>
            <w:hideMark/>
          </w:tcPr>
          <w:p w14:paraId="39DC5AF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5599D2F9" w14:textId="77777777" w:rsidR="006F0BF8" w:rsidRPr="00F1665E" w:rsidRDefault="006F0BF8" w:rsidP="00097531">
            <w:pPr>
              <w:keepNext/>
              <w:widowControl w:val="0"/>
              <w:jc w:val="right"/>
              <w:outlineLvl w:val="6"/>
              <w:rPr>
                <w:rFonts w:eastAsia="Times New Roman"/>
                <w:color w:val="000000"/>
                <w:sz w:val="18"/>
                <w:szCs w:val="18"/>
              </w:rPr>
            </w:pPr>
            <w:bookmarkStart w:id="144" w:name="bookmark_159"/>
            <w:r w:rsidRPr="00F1665E">
              <w:rPr>
                <w:sz w:val="18"/>
                <w:szCs w:val="18"/>
                <w:lang w:val="es-ES"/>
              </w:rPr>
              <w:t>10 000</w:t>
            </w:r>
            <w:bookmarkEnd w:id="144"/>
          </w:p>
        </w:tc>
        <w:tc>
          <w:tcPr>
            <w:tcW w:w="1129" w:type="dxa"/>
            <w:tcMar>
              <w:left w:w="57" w:type="dxa"/>
              <w:right w:w="57" w:type="dxa"/>
            </w:tcMar>
            <w:vAlign w:val="center"/>
            <w:hideMark/>
          </w:tcPr>
          <w:p w14:paraId="093F8B3A" w14:textId="77777777" w:rsidR="006F0BF8" w:rsidRPr="00F1665E" w:rsidRDefault="006F0BF8" w:rsidP="00097531">
            <w:pPr>
              <w:keepNext/>
              <w:widowControl w:val="0"/>
              <w:jc w:val="right"/>
              <w:outlineLvl w:val="6"/>
              <w:rPr>
                <w:rFonts w:eastAsia="Times New Roman"/>
                <w:color w:val="000000"/>
                <w:sz w:val="18"/>
                <w:szCs w:val="18"/>
              </w:rPr>
            </w:pPr>
            <w:bookmarkStart w:id="145" w:name="bookmark_160"/>
            <w:r w:rsidRPr="00F1665E">
              <w:rPr>
                <w:sz w:val="18"/>
                <w:szCs w:val="18"/>
                <w:lang w:val="es-ES"/>
              </w:rPr>
              <w:t>10 000</w:t>
            </w:r>
            <w:bookmarkEnd w:id="145"/>
          </w:p>
        </w:tc>
        <w:tc>
          <w:tcPr>
            <w:tcW w:w="992" w:type="dxa"/>
            <w:tcMar>
              <w:left w:w="57" w:type="dxa"/>
              <w:right w:w="57" w:type="dxa"/>
            </w:tcMar>
            <w:vAlign w:val="center"/>
            <w:hideMark/>
          </w:tcPr>
          <w:p w14:paraId="65CCF1B5"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3" w:type="dxa"/>
            <w:tcMar>
              <w:left w:w="57" w:type="dxa"/>
              <w:right w:w="57" w:type="dxa"/>
            </w:tcMar>
            <w:vAlign w:val="center"/>
            <w:hideMark/>
          </w:tcPr>
          <w:p w14:paraId="02618B1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7" w:type="dxa"/>
            <w:tcMar>
              <w:left w:w="57" w:type="dxa"/>
              <w:right w:w="57" w:type="dxa"/>
            </w:tcMar>
            <w:vAlign w:val="center"/>
            <w:hideMark/>
          </w:tcPr>
          <w:p w14:paraId="7321BF2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727" w:type="dxa"/>
            <w:tcMar>
              <w:left w:w="57" w:type="dxa"/>
              <w:right w:w="57" w:type="dxa"/>
            </w:tcMar>
            <w:vAlign w:val="center"/>
            <w:hideMark/>
          </w:tcPr>
          <w:p w14:paraId="70AE43A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17" w:type="dxa"/>
            <w:tcBorders>
              <w:right w:val="single" w:sz="4" w:space="0" w:color="auto"/>
            </w:tcBorders>
            <w:tcMar>
              <w:left w:w="57" w:type="dxa"/>
              <w:right w:w="57" w:type="dxa"/>
            </w:tcMar>
            <w:vAlign w:val="center"/>
            <w:hideMark/>
          </w:tcPr>
          <w:p w14:paraId="68667FBC" w14:textId="77777777" w:rsidR="006F0BF8" w:rsidRPr="00F1665E" w:rsidRDefault="006F0BF8" w:rsidP="00097531">
            <w:pPr>
              <w:keepNext/>
              <w:widowControl w:val="0"/>
              <w:jc w:val="right"/>
              <w:outlineLvl w:val="6"/>
              <w:rPr>
                <w:rFonts w:eastAsia="Times New Roman"/>
                <w:b/>
                <w:bCs/>
                <w:color w:val="000000"/>
                <w:sz w:val="18"/>
                <w:szCs w:val="18"/>
              </w:rPr>
            </w:pPr>
            <w:bookmarkStart w:id="146" w:name="bookmark_161"/>
            <w:r w:rsidRPr="00F1665E">
              <w:rPr>
                <w:b/>
                <w:sz w:val="18"/>
                <w:szCs w:val="18"/>
                <w:lang w:val="es-ES"/>
              </w:rPr>
              <w:t>20 000</w:t>
            </w:r>
            <w:bookmarkEnd w:id="146"/>
          </w:p>
        </w:tc>
        <w:tc>
          <w:tcPr>
            <w:tcW w:w="827" w:type="dxa"/>
            <w:tcBorders>
              <w:left w:val="single" w:sz="4" w:space="0" w:color="auto"/>
            </w:tcBorders>
            <w:tcMar>
              <w:left w:w="57" w:type="dxa"/>
              <w:right w:w="57" w:type="dxa"/>
            </w:tcMar>
            <w:vAlign w:val="center"/>
            <w:hideMark/>
          </w:tcPr>
          <w:p w14:paraId="3F3F4B4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7A38BA69"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6D544E7F"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56543DD2" w14:textId="77777777" w:rsidR="006F0BF8" w:rsidRPr="00F1665E" w:rsidRDefault="006F0BF8" w:rsidP="00097531">
            <w:pPr>
              <w:keepNext/>
              <w:widowControl w:val="0"/>
              <w:jc w:val="right"/>
              <w:outlineLvl w:val="6"/>
              <w:rPr>
                <w:rFonts w:eastAsia="Times New Roman"/>
                <w:b/>
                <w:color w:val="000000"/>
                <w:sz w:val="18"/>
                <w:szCs w:val="18"/>
              </w:rPr>
            </w:pPr>
            <w:bookmarkStart w:id="147" w:name="bookmark_162"/>
            <w:r w:rsidRPr="00F1665E">
              <w:rPr>
                <w:b/>
                <w:sz w:val="18"/>
                <w:szCs w:val="18"/>
                <w:lang w:val="es-ES"/>
              </w:rPr>
              <w:t>–</w:t>
            </w:r>
            <w:bookmarkEnd w:id="147"/>
          </w:p>
        </w:tc>
        <w:tc>
          <w:tcPr>
            <w:tcW w:w="1146" w:type="dxa"/>
            <w:tcBorders>
              <w:left w:val="single" w:sz="4" w:space="0" w:color="auto"/>
              <w:right w:val="single" w:sz="4" w:space="0" w:color="auto"/>
            </w:tcBorders>
            <w:tcMar>
              <w:left w:w="57" w:type="dxa"/>
              <w:right w:w="57" w:type="dxa"/>
            </w:tcMar>
            <w:vAlign w:val="center"/>
            <w:hideMark/>
          </w:tcPr>
          <w:p w14:paraId="78D4797A" w14:textId="77777777" w:rsidR="006F0BF8" w:rsidRPr="00F1665E" w:rsidRDefault="006F0BF8" w:rsidP="00097531">
            <w:pPr>
              <w:keepNext/>
              <w:widowControl w:val="0"/>
              <w:jc w:val="right"/>
              <w:outlineLvl w:val="6"/>
              <w:rPr>
                <w:rFonts w:eastAsia="Times New Roman"/>
                <w:b/>
                <w:bCs/>
                <w:color w:val="000000"/>
                <w:sz w:val="18"/>
                <w:szCs w:val="18"/>
              </w:rPr>
            </w:pPr>
            <w:bookmarkStart w:id="148" w:name="bookmark_163"/>
            <w:r w:rsidRPr="00F1665E">
              <w:rPr>
                <w:b/>
                <w:sz w:val="18"/>
                <w:szCs w:val="18"/>
                <w:lang w:val="es-ES"/>
              </w:rPr>
              <w:t>20 000</w:t>
            </w:r>
            <w:bookmarkEnd w:id="148"/>
          </w:p>
        </w:tc>
      </w:tr>
      <w:tr w:rsidR="006F0BF8" w:rsidRPr="00F1665E" w14:paraId="2FF55687"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1C227D31" w14:textId="77777777" w:rsidR="006F0BF8" w:rsidRPr="00F1665E" w:rsidRDefault="006F0BF8" w:rsidP="005037BE">
            <w:pPr>
              <w:rPr>
                <w:rFonts w:eastAsia="Times New Roman"/>
                <w:color w:val="000000"/>
                <w:sz w:val="18"/>
                <w:szCs w:val="18"/>
              </w:rPr>
            </w:pPr>
            <w:bookmarkStart w:id="149" w:name="bookmark_164"/>
            <w:r w:rsidRPr="00F1665E">
              <w:rPr>
                <w:sz w:val="18"/>
                <w:szCs w:val="18"/>
                <w:lang w:val="es-ES"/>
              </w:rPr>
              <w:t xml:space="preserve">Japón </w:t>
            </w:r>
            <w:bookmarkEnd w:id="149"/>
          </w:p>
        </w:tc>
        <w:tc>
          <w:tcPr>
            <w:tcW w:w="992" w:type="dxa"/>
            <w:tcBorders>
              <w:left w:val="single" w:sz="4" w:space="0" w:color="auto"/>
            </w:tcBorders>
            <w:tcMar>
              <w:left w:w="57" w:type="dxa"/>
              <w:right w:w="57" w:type="dxa"/>
            </w:tcMar>
            <w:vAlign w:val="center"/>
            <w:hideMark/>
          </w:tcPr>
          <w:p w14:paraId="722986C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3E249986" w14:textId="77777777" w:rsidR="006F0BF8" w:rsidRPr="00F1665E" w:rsidRDefault="006F0BF8" w:rsidP="00097531">
            <w:pPr>
              <w:keepNext/>
              <w:widowControl w:val="0"/>
              <w:jc w:val="right"/>
              <w:outlineLvl w:val="6"/>
              <w:rPr>
                <w:rFonts w:eastAsia="Times New Roman"/>
                <w:color w:val="000000"/>
                <w:sz w:val="18"/>
                <w:szCs w:val="18"/>
              </w:rPr>
            </w:pPr>
            <w:bookmarkStart w:id="150" w:name="bookmark_165"/>
            <w:r w:rsidRPr="00F1665E">
              <w:rPr>
                <w:sz w:val="18"/>
                <w:szCs w:val="18"/>
                <w:lang w:val="es-ES"/>
              </w:rPr>
              <w:t>267 900</w:t>
            </w:r>
            <w:bookmarkEnd w:id="150"/>
          </w:p>
        </w:tc>
        <w:tc>
          <w:tcPr>
            <w:tcW w:w="1129" w:type="dxa"/>
            <w:tcMar>
              <w:left w:w="57" w:type="dxa"/>
              <w:right w:w="57" w:type="dxa"/>
            </w:tcMar>
            <w:vAlign w:val="center"/>
            <w:hideMark/>
          </w:tcPr>
          <w:p w14:paraId="1D226EB1" w14:textId="77777777" w:rsidR="006F0BF8" w:rsidRPr="00F1665E" w:rsidRDefault="006F0BF8" w:rsidP="00097531">
            <w:pPr>
              <w:keepNext/>
              <w:widowControl w:val="0"/>
              <w:jc w:val="right"/>
              <w:outlineLvl w:val="6"/>
              <w:rPr>
                <w:rFonts w:eastAsia="Times New Roman"/>
                <w:color w:val="000000"/>
                <w:sz w:val="18"/>
                <w:szCs w:val="18"/>
              </w:rPr>
            </w:pPr>
            <w:bookmarkStart w:id="151" w:name="bookmark_166"/>
            <w:r w:rsidRPr="00F1665E">
              <w:rPr>
                <w:sz w:val="18"/>
                <w:szCs w:val="18"/>
                <w:lang w:val="es-ES"/>
              </w:rPr>
              <w:t>330 000</w:t>
            </w:r>
            <w:bookmarkEnd w:id="151"/>
          </w:p>
        </w:tc>
        <w:tc>
          <w:tcPr>
            <w:tcW w:w="992" w:type="dxa"/>
            <w:tcMar>
              <w:left w:w="57" w:type="dxa"/>
              <w:right w:w="57" w:type="dxa"/>
            </w:tcMar>
            <w:vAlign w:val="center"/>
            <w:hideMark/>
          </w:tcPr>
          <w:p w14:paraId="4CFD3AF1" w14:textId="77777777" w:rsidR="006F0BF8" w:rsidRPr="00F1665E" w:rsidRDefault="006F0BF8" w:rsidP="00097531">
            <w:pPr>
              <w:keepNext/>
              <w:widowControl w:val="0"/>
              <w:jc w:val="right"/>
              <w:outlineLvl w:val="6"/>
              <w:rPr>
                <w:rFonts w:eastAsia="Times New Roman"/>
                <w:color w:val="000000"/>
                <w:sz w:val="18"/>
                <w:szCs w:val="18"/>
              </w:rPr>
            </w:pPr>
            <w:bookmarkStart w:id="152" w:name="bookmark_167"/>
            <w:r w:rsidRPr="00F1665E">
              <w:rPr>
                <w:sz w:val="18"/>
                <w:szCs w:val="18"/>
                <w:lang w:val="es-ES"/>
              </w:rPr>
              <w:t>300 000</w:t>
            </w:r>
            <w:bookmarkEnd w:id="152"/>
          </w:p>
        </w:tc>
        <w:tc>
          <w:tcPr>
            <w:tcW w:w="993" w:type="dxa"/>
            <w:tcMar>
              <w:left w:w="57" w:type="dxa"/>
              <w:right w:w="57" w:type="dxa"/>
            </w:tcMar>
            <w:vAlign w:val="center"/>
            <w:hideMark/>
          </w:tcPr>
          <w:p w14:paraId="29CB03B2" w14:textId="77777777" w:rsidR="006F0BF8" w:rsidRPr="00F1665E" w:rsidRDefault="006F0BF8" w:rsidP="00097531">
            <w:pPr>
              <w:keepNext/>
              <w:widowControl w:val="0"/>
              <w:jc w:val="right"/>
              <w:outlineLvl w:val="6"/>
              <w:rPr>
                <w:rFonts w:eastAsia="Times New Roman"/>
                <w:color w:val="000000"/>
                <w:sz w:val="18"/>
                <w:szCs w:val="18"/>
              </w:rPr>
            </w:pPr>
            <w:bookmarkStart w:id="153" w:name="bookmark_168"/>
            <w:r w:rsidRPr="00F1665E">
              <w:rPr>
                <w:sz w:val="18"/>
                <w:szCs w:val="18"/>
                <w:lang w:val="es-ES"/>
              </w:rPr>
              <w:t>300 000</w:t>
            </w:r>
            <w:bookmarkEnd w:id="153"/>
          </w:p>
        </w:tc>
        <w:tc>
          <w:tcPr>
            <w:tcW w:w="997" w:type="dxa"/>
            <w:tcMar>
              <w:left w:w="57" w:type="dxa"/>
              <w:right w:w="57" w:type="dxa"/>
            </w:tcMar>
            <w:vAlign w:val="center"/>
            <w:hideMark/>
          </w:tcPr>
          <w:p w14:paraId="6C599CD4" w14:textId="77777777" w:rsidR="006F0BF8" w:rsidRPr="00F1665E" w:rsidRDefault="006F0BF8" w:rsidP="00097531">
            <w:pPr>
              <w:keepNext/>
              <w:widowControl w:val="0"/>
              <w:jc w:val="right"/>
              <w:outlineLvl w:val="6"/>
              <w:rPr>
                <w:rFonts w:eastAsia="Times New Roman"/>
                <w:color w:val="000000"/>
                <w:sz w:val="18"/>
                <w:szCs w:val="18"/>
              </w:rPr>
            </w:pPr>
            <w:bookmarkStart w:id="154" w:name="bookmark_169"/>
            <w:r w:rsidRPr="00F1665E">
              <w:rPr>
                <w:sz w:val="18"/>
                <w:szCs w:val="18"/>
                <w:lang w:val="es-ES"/>
              </w:rPr>
              <w:t>203 333</w:t>
            </w:r>
            <w:bookmarkEnd w:id="154"/>
          </w:p>
        </w:tc>
        <w:tc>
          <w:tcPr>
            <w:tcW w:w="727" w:type="dxa"/>
            <w:tcMar>
              <w:left w:w="57" w:type="dxa"/>
              <w:right w:w="57" w:type="dxa"/>
            </w:tcMar>
            <w:vAlign w:val="center"/>
            <w:hideMark/>
          </w:tcPr>
          <w:p w14:paraId="44E250B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393EBB38" w14:textId="77777777" w:rsidR="006F0BF8" w:rsidRPr="00F1665E" w:rsidRDefault="006F0BF8" w:rsidP="00097531">
            <w:pPr>
              <w:keepNext/>
              <w:widowControl w:val="0"/>
              <w:jc w:val="right"/>
              <w:outlineLvl w:val="6"/>
              <w:rPr>
                <w:rFonts w:eastAsia="Times New Roman"/>
                <w:b/>
                <w:bCs/>
                <w:color w:val="000000"/>
                <w:sz w:val="18"/>
                <w:szCs w:val="18"/>
              </w:rPr>
            </w:pPr>
            <w:bookmarkStart w:id="155" w:name="bookmark_170"/>
            <w:r w:rsidRPr="00F1665E">
              <w:rPr>
                <w:b/>
                <w:sz w:val="18"/>
                <w:szCs w:val="18"/>
                <w:lang w:val="es-ES"/>
              </w:rPr>
              <w:t>1 401 233</w:t>
            </w:r>
            <w:bookmarkEnd w:id="155"/>
          </w:p>
        </w:tc>
        <w:tc>
          <w:tcPr>
            <w:tcW w:w="827" w:type="dxa"/>
            <w:tcBorders>
              <w:left w:val="single" w:sz="4" w:space="0" w:color="auto"/>
            </w:tcBorders>
            <w:tcMar>
              <w:left w:w="57" w:type="dxa"/>
              <w:right w:w="57" w:type="dxa"/>
            </w:tcMar>
            <w:vAlign w:val="center"/>
            <w:hideMark/>
          </w:tcPr>
          <w:p w14:paraId="36A1252B"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5F1BA395"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425F777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63774FD2" w14:textId="77777777" w:rsidR="006F0BF8" w:rsidRPr="00F1665E" w:rsidRDefault="006F0BF8" w:rsidP="00097531">
            <w:pPr>
              <w:keepNext/>
              <w:widowControl w:val="0"/>
              <w:jc w:val="right"/>
              <w:outlineLvl w:val="6"/>
              <w:rPr>
                <w:rFonts w:eastAsia="Times New Roman"/>
                <w:b/>
                <w:color w:val="000000"/>
                <w:sz w:val="18"/>
                <w:szCs w:val="18"/>
              </w:rPr>
            </w:pPr>
            <w:bookmarkStart w:id="156" w:name="bookmark_171"/>
            <w:r w:rsidRPr="00F1665E">
              <w:rPr>
                <w:b/>
                <w:sz w:val="18"/>
                <w:szCs w:val="18"/>
                <w:lang w:val="es-ES"/>
              </w:rPr>
              <w:t>–</w:t>
            </w:r>
            <w:bookmarkEnd w:id="156"/>
          </w:p>
        </w:tc>
        <w:tc>
          <w:tcPr>
            <w:tcW w:w="1146" w:type="dxa"/>
            <w:tcBorders>
              <w:left w:val="single" w:sz="4" w:space="0" w:color="auto"/>
              <w:right w:val="single" w:sz="4" w:space="0" w:color="auto"/>
            </w:tcBorders>
            <w:tcMar>
              <w:left w:w="57" w:type="dxa"/>
              <w:right w:w="57" w:type="dxa"/>
            </w:tcMar>
            <w:vAlign w:val="center"/>
            <w:hideMark/>
          </w:tcPr>
          <w:p w14:paraId="733E1695" w14:textId="77777777" w:rsidR="006F0BF8" w:rsidRPr="00F1665E" w:rsidRDefault="006F0BF8" w:rsidP="00097531">
            <w:pPr>
              <w:keepNext/>
              <w:widowControl w:val="0"/>
              <w:jc w:val="right"/>
              <w:outlineLvl w:val="6"/>
              <w:rPr>
                <w:rFonts w:eastAsia="Times New Roman"/>
                <w:b/>
                <w:bCs/>
                <w:color w:val="000000"/>
                <w:sz w:val="18"/>
                <w:szCs w:val="18"/>
              </w:rPr>
            </w:pPr>
            <w:bookmarkStart w:id="157" w:name="bookmark_172"/>
            <w:r w:rsidRPr="00F1665E">
              <w:rPr>
                <w:b/>
                <w:sz w:val="18"/>
                <w:szCs w:val="18"/>
                <w:lang w:val="es-ES"/>
              </w:rPr>
              <w:t>1 401 233</w:t>
            </w:r>
            <w:bookmarkEnd w:id="157"/>
          </w:p>
        </w:tc>
      </w:tr>
      <w:tr w:rsidR="006F0BF8" w:rsidRPr="00F1665E" w14:paraId="233B6DFF"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72055161" w14:textId="77777777" w:rsidR="006F0BF8" w:rsidRPr="00F1665E" w:rsidRDefault="006F0BF8" w:rsidP="005037BE">
            <w:pPr>
              <w:rPr>
                <w:rFonts w:eastAsia="Times New Roman"/>
                <w:color w:val="000000"/>
                <w:sz w:val="18"/>
                <w:szCs w:val="18"/>
              </w:rPr>
            </w:pPr>
            <w:bookmarkStart w:id="158" w:name="bookmark_173"/>
            <w:r w:rsidRPr="00F1665E">
              <w:rPr>
                <w:sz w:val="18"/>
                <w:szCs w:val="18"/>
                <w:lang w:val="es-ES"/>
              </w:rPr>
              <w:t>Letonia</w:t>
            </w:r>
            <w:bookmarkEnd w:id="158"/>
          </w:p>
        </w:tc>
        <w:tc>
          <w:tcPr>
            <w:tcW w:w="992" w:type="dxa"/>
            <w:tcBorders>
              <w:left w:val="single" w:sz="4" w:space="0" w:color="auto"/>
            </w:tcBorders>
            <w:tcMar>
              <w:left w:w="57" w:type="dxa"/>
              <w:right w:w="57" w:type="dxa"/>
            </w:tcMar>
            <w:vAlign w:val="center"/>
            <w:hideMark/>
          </w:tcPr>
          <w:p w14:paraId="510FFC5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6D5134A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5F5DE5B3" w14:textId="77777777" w:rsidR="006F0BF8" w:rsidRPr="00F1665E" w:rsidRDefault="006F0BF8" w:rsidP="00097531">
            <w:pPr>
              <w:keepNext/>
              <w:widowControl w:val="0"/>
              <w:jc w:val="right"/>
              <w:outlineLvl w:val="6"/>
              <w:rPr>
                <w:rFonts w:eastAsia="Times New Roman"/>
                <w:color w:val="000000"/>
                <w:sz w:val="18"/>
                <w:szCs w:val="18"/>
              </w:rPr>
            </w:pPr>
            <w:bookmarkStart w:id="159" w:name="bookmark_174"/>
            <w:r w:rsidRPr="00F1665E">
              <w:rPr>
                <w:sz w:val="18"/>
                <w:szCs w:val="18"/>
                <w:lang w:val="es-ES"/>
              </w:rPr>
              <w:t>4 299</w:t>
            </w:r>
            <w:bookmarkEnd w:id="159"/>
          </w:p>
        </w:tc>
        <w:tc>
          <w:tcPr>
            <w:tcW w:w="992" w:type="dxa"/>
            <w:tcMar>
              <w:left w:w="57" w:type="dxa"/>
              <w:right w:w="57" w:type="dxa"/>
            </w:tcMar>
            <w:vAlign w:val="center"/>
            <w:hideMark/>
          </w:tcPr>
          <w:p w14:paraId="3041E7C2" w14:textId="77777777" w:rsidR="006F0BF8" w:rsidRPr="00F1665E" w:rsidRDefault="006F0BF8" w:rsidP="00097531">
            <w:pPr>
              <w:keepNext/>
              <w:widowControl w:val="0"/>
              <w:jc w:val="right"/>
              <w:outlineLvl w:val="6"/>
              <w:rPr>
                <w:rFonts w:eastAsia="Times New Roman"/>
                <w:color w:val="000000"/>
                <w:sz w:val="18"/>
                <w:szCs w:val="18"/>
              </w:rPr>
            </w:pPr>
            <w:bookmarkStart w:id="160" w:name="bookmark_175"/>
            <w:r w:rsidRPr="00F1665E">
              <w:rPr>
                <w:sz w:val="18"/>
                <w:szCs w:val="18"/>
                <w:lang w:val="es-ES"/>
              </w:rPr>
              <w:t>3 944</w:t>
            </w:r>
            <w:bookmarkEnd w:id="160"/>
          </w:p>
        </w:tc>
        <w:tc>
          <w:tcPr>
            <w:tcW w:w="993" w:type="dxa"/>
            <w:tcMar>
              <w:left w:w="57" w:type="dxa"/>
              <w:right w:w="57" w:type="dxa"/>
            </w:tcMar>
            <w:vAlign w:val="center"/>
            <w:hideMark/>
          </w:tcPr>
          <w:p w14:paraId="6B64CE3F" w14:textId="77777777" w:rsidR="006F0BF8" w:rsidRPr="00F1665E" w:rsidRDefault="006F0BF8" w:rsidP="00097531">
            <w:pPr>
              <w:keepNext/>
              <w:widowControl w:val="0"/>
              <w:jc w:val="right"/>
              <w:outlineLvl w:val="6"/>
              <w:rPr>
                <w:rFonts w:eastAsia="Times New Roman"/>
                <w:color w:val="000000"/>
                <w:sz w:val="18"/>
                <w:szCs w:val="18"/>
              </w:rPr>
            </w:pPr>
            <w:bookmarkStart w:id="161" w:name="bookmark_176"/>
            <w:r w:rsidRPr="00F1665E">
              <w:rPr>
                <w:sz w:val="18"/>
                <w:szCs w:val="18"/>
                <w:lang w:val="es-ES"/>
              </w:rPr>
              <w:t>3 889</w:t>
            </w:r>
            <w:bookmarkEnd w:id="161"/>
          </w:p>
        </w:tc>
        <w:tc>
          <w:tcPr>
            <w:tcW w:w="997" w:type="dxa"/>
            <w:tcMar>
              <w:left w:w="57" w:type="dxa"/>
              <w:right w:w="57" w:type="dxa"/>
            </w:tcMar>
            <w:vAlign w:val="center"/>
            <w:hideMark/>
          </w:tcPr>
          <w:p w14:paraId="15493FC0" w14:textId="77777777" w:rsidR="006F0BF8" w:rsidRPr="00F1665E" w:rsidRDefault="006F0BF8" w:rsidP="00097531">
            <w:pPr>
              <w:keepNext/>
              <w:widowControl w:val="0"/>
              <w:jc w:val="right"/>
              <w:outlineLvl w:val="6"/>
              <w:rPr>
                <w:rFonts w:eastAsia="Times New Roman"/>
                <w:color w:val="000000"/>
                <w:sz w:val="18"/>
                <w:szCs w:val="18"/>
              </w:rPr>
            </w:pPr>
            <w:bookmarkStart w:id="162" w:name="bookmark_177"/>
            <w:r w:rsidRPr="00F1665E">
              <w:rPr>
                <w:sz w:val="18"/>
                <w:szCs w:val="18"/>
                <w:lang w:val="es-ES"/>
              </w:rPr>
              <w:t>3 726</w:t>
            </w:r>
            <w:bookmarkEnd w:id="162"/>
          </w:p>
        </w:tc>
        <w:tc>
          <w:tcPr>
            <w:tcW w:w="727" w:type="dxa"/>
            <w:tcMar>
              <w:left w:w="57" w:type="dxa"/>
              <w:right w:w="57" w:type="dxa"/>
            </w:tcMar>
            <w:vAlign w:val="center"/>
            <w:hideMark/>
          </w:tcPr>
          <w:p w14:paraId="361F5BC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6C10AF84" w14:textId="77777777" w:rsidR="006F0BF8" w:rsidRPr="00F1665E" w:rsidRDefault="006F0BF8" w:rsidP="00097531">
            <w:pPr>
              <w:keepNext/>
              <w:widowControl w:val="0"/>
              <w:jc w:val="right"/>
              <w:outlineLvl w:val="6"/>
              <w:rPr>
                <w:rFonts w:eastAsia="Times New Roman"/>
                <w:b/>
                <w:bCs/>
                <w:color w:val="000000"/>
                <w:sz w:val="18"/>
                <w:szCs w:val="18"/>
              </w:rPr>
            </w:pPr>
            <w:bookmarkStart w:id="163" w:name="bookmark_178"/>
            <w:r w:rsidRPr="00F1665E">
              <w:rPr>
                <w:b/>
                <w:sz w:val="18"/>
                <w:szCs w:val="18"/>
                <w:lang w:val="es-ES"/>
              </w:rPr>
              <w:t>15 858</w:t>
            </w:r>
            <w:bookmarkEnd w:id="163"/>
          </w:p>
        </w:tc>
        <w:tc>
          <w:tcPr>
            <w:tcW w:w="827" w:type="dxa"/>
            <w:tcBorders>
              <w:left w:val="single" w:sz="4" w:space="0" w:color="auto"/>
            </w:tcBorders>
            <w:tcMar>
              <w:left w:w="57" w:type="dxa"/>
              <w:right w:w="57" w:type="dxa"/>
            </w:tcMar>
            <w:vAlign w:val="center"/>
            <w:hideMark/>
          </w:tcPr>
          <w:p w14:paraId="572A4D1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0CDB779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5A87C3B4"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256BC727" w14:textId="77777777" w:rsidR="006F0BF8" w:rsidRPr="00F1665E" w:rsidRDefault="006F0BF8" w:rsidP="00097531">
            <w:pPr>
              <w:keepNext/>
              <w:widowControl w:val="0"/>
              <w:jc w:val="right"/>
              <w:outlineLvl w:val="6"/>
              <w:rPr>
                <w:rFonts w:eastAsia="Times New Roman"/>
                <w:b/>
                <w:color w:val="000000"/>
                <w:sz w:val="18"/>
                <w:szCs w:val="18"/>
              </w:rPr>
            </w:pPr>
            <w:bookmarkStart w:id="164" w:name="bookmark_179"/>
            <w:r w:rsidRPr="00F1665E">
              <w:rPr>
                <w:b/>
                <w:sz w:val="18"/>
                <w:szCs w:val="18"/>
                <w:lang w:val="es-ES"/>
              </w:rPr>
              <w:t>–</w:t>
            </w:r>
            <w:bookmarkEnd w:id="164"/>
          </w:p>
        </w:tc>
        <w:tc>
          <w:tcPr>
            <w:tcW w:w="1146" w:type="dxa"/>
            <w:tcBorders>
              <w:left w:val="single" w:sz="4" w:space="0" w:color="auto"/>
              <w:right w:val="single" w:sz="4" w:space="0" w:color="auto"/>
            </w:tcBorders>
            <w:tcMar>
              <w:left w:w="57" w:type="dxa"/>
              <w:right w:w="57" w:type="dxa"/>
            </w:tcMar>
            <w:vAlign w:val="center"/>
            <w:hideMark/>
          </w:tcPr>
          <w:p w14:paraId="32C3F930" w14:textId="77777777" w:rsidR="006F0BF8" w:rsidRPr="00F1665E" w:rsidRDefault="006F0BF8" w:rsidP="00097531">
            <w:pPr>
              <w:jc w:val="right"/>
              <w:rPr>
                <w:rFonts w:eastAsia="Times New Roman"/>
                <w:b/>
                <w:bCs/>
                <w:color w:val="000000"/>
                <w:sz w:val="18"/>
                <w:szCs w:val="18"/>
              </w:rPr>
            </w:pPr>
            <w:bookmarkStart w:id="165" w:name="bookmark_180"/>
            <w:r w:rsidRPr="00F1665E">
              <w:rPr>
                <w:b/>
                <w:sz w:val="18"/>
                <w:szCs w:val="18"/>
                <w:lang w:val="es-ES"/>
              </w:rPr>
              <w:t>15 858</w:t>
            </w:r>
            <w:bookmarkEnd w:id="165"/>
          </w:p>
        </w:tc>
      </w:tr>
      <w:tr w:rsidR="006F0BF8" w:rsidRPr="00F1665E" w14:paraId="548BA384"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39F79505" w14:textId="77777777" w:rsidR="006F0BF8" w:rsidRPr="00F1665E" w:rsidRDefault="006F0BF8" w:rsidP="005037BE">
            <w:pPr>
              <w:rPr>
                <w:rFonts w:eastAsia="Times New Roman"/>
                <w:color w:val="000000"/>
                <w:sz w:val="18"/>
                <w:szCs w:val="18"/>
              </w:rPr>
            </w:pPr>
            <w:bookmarkStart w:id="166" w:name="bookmark_181"/>
            <w:r w:rsidRPr="00F1665E">
              <w:rPr>
                <w:sz w:val="18"/>
                <w:szCs w:val="18"/>
                <w:lang w:val="es-ES"/>
              </w:rPr>
              <w:t>Malasia</w:t>
            </w:r>
            <w:bookmarkEnd w:id="166"/>
          </w:p>
        </w:tc>
        <w:tc>
          <w:tcPr>
            <w:tcW w:w="992" w:type="dxa"/>
            <w:tcBorders>
              <w:left w:val="single" w:sz="4" w:space="0" w:color="auto"/>
            </w:tcBorders>
            <w:tcMar>
              <w:left w:w="57" w:type="dxa"/>
              <w:right w:w="57" w:type="dxa"/>
            </w:tcMar>
            <w:vAlign w:val="center"/>
            <w:hideMark/>
          </w:tcPr>
          <w:p w14:paraId="6A1CC24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6C56C38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579753A0"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Mar>
              <w:left w:w="57" w:type="dxa"/>
              <w:right w:w="57" w:type="dxa"/>
            </w:tcMar>
            <w:vAlign w:val="center"/>
            <w:hideMark/>
          </w:tcPr>
          <w:p w14:paraId="637015A3" w14:textId="77777777" w:rsidR="006F0BF8" w:rsidRPr="00F1665E" w:rsidRDefault="006F0BF8" w:rsidP="00097531">
            <w:pPr>
              <w:keepNext/>
              <w:widowControl w:val="0"/>
              <w:jc w:val="right"/>
              <w:outlineLvl w:val="6"/>
              <w:rPr>
                <w:rFonts w:eastAsia="Times New Roman"/>
                <w:color w:val="000000"/>
                <w:sz w:val="18"/>
                <w:szCs w:val="18"/>
              </w:rPr>
            </w:pPr>
            <w:bookmarkStart w:id="167" w:name="bookmark_182"/>
            <w:r w:rsidRPr="00F1665E">
              <w:rPr>
                <w:sz w:val="18"/>
                <w:szCs w:val="18"/>
                <w:lang w:val="es-ES"/>
              </w:rPr>
              <w:t>100 000</w:t>
            </w:r>
            <w:bookmarkEnd w:id="167"/>
          </w:p>
        </w:tc>
        <w:tc>
          <w:tcPr>
            <w:tcW w:w="993" w:type="dxa"/>
            <w:tcMar>
              <w:left w:w="57" w:type="dxa"/>
              <w:right w:w="57" w:type="dxa"/>
            </w:tcMar>
            <w:vAlign w:val="center"/>
            <w:hideMark/>
          </w:tcPr>
          <w:p w14:paraId="5DFAF95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7" w:type="dxa"/>
            <w:tcMar>
              <w:left w:w="57" w:type="dxa"/>
              <w:right w:w="57" w:type="dxa"/>
            </w:tcMar>
            <w:vAlign w:val="center"/>
            <w:hideMark/>
          </w:tcPr>
          <w:p w14:paraId="003D34E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727" w:type="dxa"/>
            <w:tcMar>
              <w:left w:w="57" w:type="dxa"/>
              <w:right w:w="57" w:type="dxa"/>
            </w:tcMar>
            <w:vAlign w:val="center"/>
            <w:hideMark/>
          </w:tcPr>
          <w:p w14:paraId="4722A29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17" w:type="dxa"/>
            <w:tcBorders>
              <w:right w:val="single" w:sz="4" w:space="0" w:color="auto"/>
            </w:tcBorders>
            <w:tcMar>
              <w:left w:w="57" w:type="dxa"/>
              <w:right w:w="57" w:type="dxa"/>
            </w:tcMar>
            <w:vAlign w:val="center"/>
            <w:hideMark/>
          </w:tcPr>
          <w:p w14:paraId="16C512B8" w14:textId="77777777" w:rsidR="006F0BF8" w:rsidRPr="00F1665E" w:rsidRDefault="006F0BF8" w:rsidP="00097531">
            <w:pPr>
              <w:keepNext/>
              <w:widowControl w:val="0"/>
              <w:jc w:val="right"/>
              <w:outlineLvl w:val="6"/>
              <w:rPr>
                <w:rFonts w:eastAsia="Times New Roman"/>
                <w:b/>
                <w:bCs/>
                <w:color w:val="000000"/>
                <w:sz w:val="18"/>
                <w:szCs w:val="18"/>
              </w:rPr>
            </w:pPr>
            <w:bookmarkStart w:id="168" w:name="bookmark_183"/>
            <w:r w:rsidRPr="00F1665E">
              <w:rPr>
                <w:b/>
                <w:sz w:val="18"/>
                <w:szCs w:val="18"/>
                <w:lang w:val="es-ES"/>
              </w:rPr>
              <w:t>100 000</w:t>
            </w:r>
            <w:bookmarkEnd w:id="168"/>
          </w:p>
        </w:tc>
        <w:tc>
          <w:tcPr>
            <w:tcW w:w="827" w:type="dxa"/>
            <w:tcBorders>
              <w:left w:val="single" w:sz="4" w:space="0" w:color="auto"/>
            </w:tcBorders>
            <w:tcMar>
              <w:left w:w="57" w:type="dxa"/>
              <w:right w:w="57" w:type="dxa"/>
            </w:tcMar>
            <w:vAlign w:val="center"/>
            <w:hideMark/>
          </w:tcPr>
          <w:p w14:paraId="216BC8C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3F015886"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31ADE04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7682B8B8" w14:textId="77777777" w:rsidR="006F0BF8" w:rsidRPr="00F1665E" w:rsidRDefault="006F0BF8" w:rsidP="00097531">
            <w:pPr>
              <w:keepNext/>
              <w:widowControl w:val="0"/>
              <w:jc w:val="right"/>
              <w:outlineLvl w:val="6"/>
              <w:rPr>
                <w:rFonts w:eastAsia="Times New Roman"/>
                <w:b/>
                <w:color w:val="000000"/>
                <w:sz w:val="18"/>
                <w:szCs w:val="18"/>
              </w:rPr>
            </w:pPr>
            <w:bookmarkStart w:id="169" w:name="bookmark_184"/>
            <w:r w:rsidRPr="00F1665E">
              <w:rPr>
                <w:b/>
                <w:sz w:val="18"/>
                <w:szCs w:val="18"/>
                <w:lang w:val="es-ES"/>
              </w:rPr>
              <w:t>–</w:t>
            </w:r>
            <w:bookmarkEnd w:id="169"/>
          </w:p>
        </w:tc>
        <w:tc>
          <w:tcPr>
            <w:tcW w:w="1146" w:type="dxa"/>
            <w:tcBorders>
              <w:left w:val="single" w:sz="4" w:space="0" w:color="auto"/>
              <w:right w:val="single" w:sz="4" w:space="0" w:color="auto"/>
            </w:tcBorders>
            <w:tcMar>
              <w:left w:w="57" w:type="dxa"/>
              <w:right w:w="57" w:type="dxa"/>
            </w:tcMar>
            <w:vAlign w:val="center"/>
            <w:hideMark/>
          </w:tcPr>
          <w:p w14:paraId="0FF56761" w14:textId="77777777" w:rsidR="006F0BF8" w:rsidRPr="00F1665E" w:rsidRDefault="006F0BF8" w:rsidP="00097531">
            <w:pPr>
              <w:keepNext/>
              <w:widowControl w:val="0"/>
              <w:jc w:val="right"/>
              <w:outlineLvl w:val="6"/>
              <w:rPr>
                <w:rFonts w:eastAsia="Times New Roman"/>
                <w:b/>
                <w:bCs/>
                <w:color w:val="000000"/>
                <w:sz w:val="18"/>
                <w:szCs w:val="18"/>
              </w:rPr>
            </w:pPr>
            <w:bookmarkStart w:id="170" w:name="bookmark_185"/>
            <w:r w:rsidRPr="00F1665E">
              <w:rPr>
                <w:b/>
                <w:sz w:val="18"/>
                <w:szCs w:val="18"/>
                <w:lang w:val="es-ES"/>
              </w:rPr>
              <w:t>100 000</w:t>
            </w:r>
            <w:bookmarkEnd w:id="170"/>
          </w:p>
        </w:tc>
      </w:tr>
      <w:tr w:rsidR="006F0BF8" w:rsidRPr="00F1665E" w14:paraId="59EB4A51"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0C0CF066" w14:textId="77777777" w:rsidR="006F0BF8" w:rsidRPr="00F1665E" w:rsidRDefault="006F0BF8" w:rsidP="005037BE">
            <w:pPr>
              <w:rPr>
                <w:rFonts w:eastAsia="Times New Roman"/>
                <w:color w:val="000000"/>
                <w:sz w:val="18"/>
                <w:szCs w:val="18"/>
              </w:rPr>
            </w:pPr>
            <w:bookmarkStart w:id="171" w:name="bookmark_186"/>
            <w:r w:rsidRPr="00F1665E">
              <w:rPr>
                <w:sz w:val="18"/>
                <w:szCs w:val="18"/>
                <w:lang w:val="es-ES"/>
              </w:rPr>
              <w:t>Mónaco</w:t>
            </w:r>
            <w:bookmarkEnd w:id="171"/>
          </w:p>
        </w:tc>
        <w:tc>
          <w:tcPr>
            <w:tcW w:w="992" w:type="dxa"/>
            <w:tcBorders>
              <w:left w:val="single" w:sz="4" w:space="0" w:color="auto"/>
            </w:tcBorders>
            <w:tcMar>
              <w:left w:w="57" w:type="dxa"/>
              <w:right w:w="57" w:type="dxa"/>
            </w:tcMar>
            <w:vAlign w:val="center"/>
            <w:hideMark/>
          </w:tcPr>
          <w:p w14:paraId="676F2CA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2F11EED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5E03BF6F"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Mar>
              <w:left w:w="57" w:type="dxa"/>
              <w:right w:w="57" w:type="dxa"/>
            </w:tcMar>
            <w:vAlign w:val="center"/>
            <w:hideMark/>
          </w:tcPr>
          <w:p w14:paraId="50D3FAA9"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3" w:type="dxa"/>
            <w:tcMar>
              <w:left w:w="57" w:type="dxa"/>
              <w:right w:w="57" w:type="dxa"/>
            </w:tcMar>
            <w:vAlign w:val="center"/>
            <w:hideMark/>
          </w:tcPr>
          <w:p w14:paraId="6F44107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7" w:type="dxa"/>
            <w:tcMar>
              <w:left w:w="57" w:type="dxa"/>
              <w:right w:w="57" w:type="dxa"/>
            </w:tcMar>
            <w:vAlign w:val="center"/>
            <w:hideMark/>
          </w:tcPr>
          <w:p w14:paraId="213894B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727" w:type="dxa"/>
            <w:tcMar>
              <w:left w:w="57" w:type="dxa"/>
              <w:right w:w="57" w:type="dxa"/>
            </w:tcMar>
            <w:vAlign w:val="center"/>
            <w:hideMark/>
          </w:tcPr>
          <w:p w14:paraId="12AE61D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17" w:type="dxa"/>
            <w:tcBorders>
              <w:right w:val="single" w:sz="4" w:space="0" w:color="auto"/>
            </w:tcBorders>
            <w:tcMar>
              <w:left w:w="57" w:type="dxa"/>
              <w:right w:w="57" w:type="dxa"/>
            </w:tcMar>
            <w:vAlign w:val="center"/>
            <w:hideMark/>
          </w:tcPr>
          <w:p w14:paraId="46EC2668" w14:textId="77777777" w:rsidR="006F0BF8" w:rsidRPr="00F1665E" w:rsidRDefault="006F0BF8" w:rsidP="00097531">
            <w:pPr>
              <w:keepNext/>
              <w:widowControl w:val="0"/>
              <w:jc w:val="right"/>
              <w:outlineLvl w:val="6"/>
              <w:rPr>
                <w:rFonts w:eastAsia="Times New Roman"/>
                <w:b/>
                <w:bCs/>
                <w:color w:val="000000"/>
                <w:sz w:val="18"/>
                <w:szCs w:val="18"/>
              </w:rPr>
            </w:pPr>
            <w:bookmarkStart w:id="172" w:name="bookmark_187"/>
            <w:r w:rsidRPr="00F1665E">
              <w:rPr>
                <w:b/>
                <w:sz w:val="18"/>
                <w:szCs w:val="18"/>
                <w:lang w:val="es-ES"/>
              </w:rPr>
              <w:t>-</w:t>
            </w:r>
            <w:bookmarkEnd w:id="172"/>
          </w:p>
        </w:tc>
        <w:tc>
          <w:tcPr>
            <w:tcW w:w="827" w:type="dxa"/>
            <w:tcBorders>
              <w:left w:val="single" w:sz="4" w:space="0" w:color="auto"/>
            </w:tcBorders>
            <w:tcMar>
              <w:left w:w="57" w:type="dxa"/>
              <w:right w:w="57" w:type="dxa"/>
            </w:tcMar>
            <w:vAlign w:val="center"/>
            <w:hideMark/>
          </w:tcPr>
          <w:p w14:paraId="6C8A518C" w14:textId="77777777" w:rsidR="006F0BF8" w:rsidRPr="00F1665E" w:rsidRDefault="006F0BF8" w:rsidP="00097531">
            <w:pPr>
              <w:keepNext/>
              <w:widowControl w:val="0"/>
              <w:jc w:val="right"/>
              <w:outlineLvl w:val="6"/>
              <w:rPr>
                <w:rFonts w:eastAsia="Times New Roman"/>
                <w:color w:val="000000"/>
                <w:sz w:val="18"/>
                <w:szCs w:val="18"/>
              </w:rPr>
            </w:pPr>
            <w:bookmarkStart w:id="173" w:name="bookmark_188"/>
            <w:r w:rsidRPr="00F1665E">
              <w:rPr>
                <w:sz w:val="18"/>
                <w:szCs w:val="18"/>
                <w:lang w:val="es-ES"/>
              </w:rPr>
              <w:t>23 697</w:t>
            </w:r>
            <w:bookmarkEnd w:id="173"/>
          </w:p>
        </w:tc>
        <w:tc>
          <w:tcPr>
            <w:tcW w:w="993" w:type="dxa"/>
            <w:tcMar>
              <w:left w:w="57" w:type="dxa"/>
              <w:right w:w="57" w:type="dxa"/>
            </w:tcMar>
            <w:vAlign w:val="center"/>
            <w:hideMark/>
          </w:tcPr>
          <w:p w14:paraId="11676C09"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50" w:type="dxa"/>
            <w:tcMar>
              <w:left w:w="57" w:type="dxa"/>
              <w:right w:w="57" w:type="dxa"/>
            </w:tcMar>
            <w:vAlign w:val="center"/>
            <w:hideMark/>
          </w:tcPr>
          <w:p w14:paraId="47A858A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vAlign w:val="center"/>
            <w:hideMark/>
          </w:tcPr>
          <w:p w14:paraId="205CFDA5" w14:textId="77777777" w:rsidR="006F0BF8" w:rsidRPr="00F1665E" w:rsidRDefault="006F0BF8" w:rsidP="00097531">
            <w:pPr>
              <w:keepNext/>
              <w:widowControl w:val="0"/>
              <w:jc w:val="right"/>
              <w:outlineLvl w:val="6"/>
              <w:rPr>
                <w:rFonts w:eastAsia="Times New Roman"/>
                <w:b/>
                <w:color w:val="000000"/>
                <w:sz w:val="18"/>
                <w:szCs w:val="18"/>
              </w:rPr>
            </w:pPr>
            <w:bookmarkStart w:id="174" w:name="bookmark_189"/>
            <w:r w:rsidRPr="00F1665E">
              <w:rPr>
                <w:b/>
                <w:sz w:val="18"/>
                <w:szCs w:val="18"/>
                <w:lang w:val="es-ES"/>
              </w:rPr>
              <w:t>23 697</w:t>
            </w:r>
            <w:bookmarkEnd w:id="174"/>
          </w:p>
        </w:tc>
        <w:tc>
          <w:tcPr>
            <w:tcW w:w="1146" w:type="dxa"/>
            <w:tcBorders>
              <w:left w:val="single" w:sz="4" w:space="0" w:color="auto"/>
              <w:right w:val="single" w:sz="4" w:space="0" w:color="auto"/>
            </w:tcBorders>
            <w:tcMar>
              <w:left w:w="57" w:type="dxa"/>
              <w:right w:w="57" w:type="dxa"/>
            </w:tcMar>
            <w:vAlign w:val="center"/>
            <w:hideMark/>
          </w:tcPr>
          <w:p w14:paraId="2A7B5EA9" w14:textId="77777777" w:rsidR="006F0BF8" w:rsidRPr="00F1665E" w:rsidRDefault="006F0BF8" w:rsidP="00097531">
            <w:pPr>
              <w:keepNext/>
              <w:widowControl w:val="0"/>
              <w:jc w:val="right"/>
              <w:outlineLvl w:val="6"/>
              <w:rPr>
                <w:rFonts w:eastAsia="Times New Roman"/>
                <w:b/>
                <w:bCs/>
                <w:color w:val="000000"/>
                <w:sz w:val="18"/>
                <w:szCs w:val="18"/>
              </w:rPr>
            </w:pPr>
            <w:bookmarkStart w:id="175" w:name="bookmark_190"/>
            <w:r w:rsidRPr="00F1665E">
              <w:rPr>
                <w:b/>
                <w:sz w:val="18"/>
                <w:szCs w:val="18"/>
                <w:lang w:val="es-ES"/>
              </w:rPr>
              <w:t>23 697</w:t>
            </w:r>
            <w:bookmarkEnd w:id="175"/>
          </w:p>
        </w:tc>
      </w:tr>
      <w:tr w:rsidR="006F0BF8" w:rsidRPr="00F1665E" w14:paraId="3881683C"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328EE5DC" w14:textId="77777777" w:rsidR="006F0BF8" w:rsidRPr="00F1665E" w:rsidRDefault="006F0BF8" w:rsidP="005037BE">
            <w:pPr>
              <w:rPr>
                <w:rFonts w:eastAsia="Times New Roman"/>
                <w:color w:val="000000"/>
                <w:sz w:val="18"/>
                <w:szCs w:val="18"/>
              </w:rPr>
            </w:pPr>
            <w:bookmarkStart w:id="176" w:name="bookmark_206"/>
            <w:r w:rsidRPr="00F1665E">
              <w:rPr>
                <w:sz w:val="18"/>
                <w:szCs w:val="18"/>
                <w:lang w:val="es-ES"/>
              </w:rPr>
              <w:t>Noruega</w:t>
            </w:r>
            <w:bookmarkEnd w:id="176"/>
          </w:p>
        </w:tc>
        <w:tc>
          <w:tcPr>
            <w:tcW w:w="992" w:type="dxa"/>
            <w:tcBorders>
              <w:left w:val="single" w:sz="4" w:space="0" w:color="auto"/>
            </w:tcBorders>
            <w:tcMar>
              <w:left w:w="57" w:type="dxa"/>
              <w:right w:w="57" w:type="dxa"/>
            </w:tcMar>
            <w:vAlign w:val="center"/>
            <w:hideMark/>
          </w:tcPr>
          <w:p w14:paraId="2F14F9FF"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52C773A4" w14:textId="77777777" w:rsidR="006F0BF8" w:rsidRPr="00F1665E" w:rsidRDefault="006F0BF8" w:rsidP="00097531">
            <w:pPr>
              <w:keepNext/>
              <w:widowControl w:val="0"/>
              <w:jc w:val="right"/>
              <w:outlineLvl w:val="6"/>
              <w:rPr>
                <w:rFonts w:eastAsia="Times New Roman"/>
                <w:color w:val="000000"/>
                <w:sz w:val="18"/>
                <w:szCs w:val="18"/>
              </w:rPr>
            </w:pPr>
            <w:bookmarkStart w:id="177" w:name="bookmark_207"/>
            <w:r w:rsidRPr="00F1665E">
              <w:rPr>
                <w:sz w:val="18"/>
                <w:szCs w:val="18"/>
                <w:lang w:val="es-ES"/>
              </w:rPr>
              <w:t>140 458</w:t>
            </w:r>
            <w:bookmarkEnd w:id="177"/>
          </w:p>
        </w:tc>
        <w:tc>
          <w:tcPr>
            <w:tcW w:w="1129" w:type="dxa"/>
            <w:tcMar>
              <w:left w:w="57" w:type="dxa"/>
              <w:right w:w="57" w:type="dxa"/>
            </w:tcMar>
            <w:vAlign w:val="center"/>
            <w:hideMark/>
          </w:tcPr>
          <w:p w14:paraId="48AC49C6" w14:textId="77777777" w:rsidR="006F0BF8" w:rsidRPr="00F1665E" w:rsidRDefault="006F0BF8" w:rsidP="00097531">
            <w:pPr>
              <w:keepNext/>
              <w:widowControl w:val="0"/>
              <w:jc w:val="right"/>
              <w:outlineLvl w:val="6"/>
              <w:rPr>
                <w:rFonts w:eastAsia="Times New Roman"/>
                <w:color w:val="000000"/>
                <w:sz w:val="18"/>
                <w:szCs w:val="18"/>
              </w:rPr>
            </w:pPr>
            <w:bookmarkStart w:id="178" w:name="bookmark_208"/>
            <w:r w:rsidRPr="00F1665E">
              <w:rPr>
                <w:sz w:val="18"/>
                <w:szCs w:val="18"/>
                <w:lang w:val="es-ES"/>
              </w:rPr>
              <w:t>8 118 860</w:t>
            </w:r>
            <w:bookmarkEnd w:id="178"/>
          </w:p>
        </w:tc>
        <w:tc>
          <w:tcPr>
            <w:tcW w:w="992" w:type="dxa"/>
            <w:tcMar>
              <w:left w:w="57" w:type="dxa"/>
              <w:right w:w="57" w:type="dxa"/>
            </w:tcMar>
            <w:vAlign w:val="center"/>
            <w:hideMark/>
          </w:tcPr>
          <w:p w14:paraId="1496F9B0" w14:textId="77777777" w:rsidR="006F0BF8" w:rsidRPr="00F1665E" w:rsidRDefault="006F0BF8" w:rsidP="00097531">
            <w:pPr>
              <w:keepNext/>
              <w:widowControl w:val="0"/>
              <w:jc w:val="right"/>
              <w:outlineLvl w:val="6"/>
              <w:rPr>
                <w:rFonts w:eastAsia="Times New Roman"/>
                <w:color w:val="000000"/>
                <w:sz w:val="18"/>
                <w:szCs w:val="18"/>
              </w:rPr>
            </w:pPr>
            <w:bookmarkStart w:id="179" w:name="bookmark_209"/>
            <w:r w:rsidRPr="00F1665E">
              <w:rPr>
                <w:sz w:val="18"/>
                <w:szCs w:val="18"/>
                <w:lang w:val="es-ES"/>
              </w:rPr>
              <w:t>58 357</w:t>
            </w:r>
            <w:bookmarkEnd w:id="179"/>
          </w:p>
        </w:tc>
        <w:tc>
          <w:tcPr>
            <w:tcW w:w="993" w:type="dxa"/>
            <w:tcMar>
              <w:left w:w="57" w:type="dxa"/>
              <w:right w:w="57" w:type="dxa"/>
            </w:tcMar>
            <w:vAlign w:val="center"/>
            <w:hideMark/>
          </w:tcPr>
          <w:p w14:paraId="7EF596B9" w14:textId="77777777" w:rsidR="006F0BF8" w:rsidRPr="00F1665E" w:rsidRDefault="006F0BF8" w:rsidP="00097531">
            <w:pPr>
              <w:keepNext/>
              <w:widowControl w:val="0"/>
              <w:jc w:val="right"/>
              <w:outlineLvl w:val="6"/>
              <w:rPr>
                <w:rFonts w:eastAsia="Times New Roman"/>
                <w:color w:val="000000"/>
                <w:sz w:val="18"/>
                <w:szCs w:val="18"/>
              </w:rPr>
            </w:pPr>
            <w:bookmarkStart w:id="180" w:name="bookmark_210"/>
            <w:r w:rsidRPr="00F1665E">
              <w:rPr>
                <w:sz w:val="18"/>
                <w:szCs w:val="18"/>
                <w:lang w:val="es-ES"/>
              </w:rPr>
              <w:t>372 420</w:t>
            </w:r>
            <w:bookmarkEnd w:id="180"/>
          </w:p>
        </w:tc>
        <w:tc>
          <w:tcPr>
            <w:tcW w:w="997" w:type="dxa"/>
            <w:tcMar>
              <w:left w:w="57" w:type="dxa"/>
              <w:right w:w="57" w:type="dxa"/>
            </w:tcMar>
            <w:vAlign w:val="center"/>
            <w:hideMark/>
          </w:tcPr>
          <w:p w14:paraId="2EA4237B" w14:textId="77777777" w:rsidR="006F0BF8" w:rsidRPr="00F1665E" w:rsidRDefault="006F0BF8" w:rsidP="00097531">
            <w:pPr>
              <w:keepNext/>
              <w:widowControl w:val="0"/>
              <w:jc w:val="right"/>
              <w:outlineLvl w:val="6"/>
              <w:rPr>
                <w:rFonts w:eastAsia="Times New Roman"/>
                <w:color w:val="000000"/>
                <w:sz w:val="18"/>
                <w:szCs w:val="18"/>
              </w:rPr>
            </w:pPr>
            <w:bookmarkStart w:id="181" w:name="bookmark_211"/>
            <w:r w:rsidRPr="00F1665E">
              <w:rPr>
                <w:sz w:val="18"/>
                <w:szCs w:val="18"/>
                <w:lang w:val="es-ES"/>
              </w:rPr>
              <w:t>651 080</w:t>
            </w:r>
            <w:bookmarkEnd w:id="181"/>
          </w:p>
        </w:tc>
        <w:tc>
          <w:tcPr>
            <w:tcW w:w="727" w:type="dxa"/>
            <w:tcMar>
              <w:left w:w="57" w:type="dxa"/>
              <w:right w:w="57" w:type="dxa"/>
            </w:tcMar>
            <w:vAlign w:val="center"/>
            <w:hideMark/>
          </w:tcPr>
          <w:p w14:paraId="69F1EB4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00DC6C46" w14:textId="77777777" w:rsidR="006F0BF8" w:rsidRPr="00F1665E" w:rsidRDefault="006F0BF8" w:rsidP="00097531">
            <w:pPr>
              <w:keepNext/>
              <w:widowControl w:val="0"/>
              <w:jc w:val="right"/>
              <w:outlineLvl w:val="6"/>
              <w:rPr>
                <w:rFonts w:eastAsia="Times New Roman"/>
                <w:b/>
                <w:bCs/>
                <w:color w:val="000000"/>
                <w:sz w:val="18"/>
                <w:szCs w:val="18"/>
              </w:rPr>
            </w:pPr>
            <w:bookmarkStart w:id="182" w:name="bookmark_212"/>
            <w:r w:rsidRPr="00F1665E">
              <w:rPr>
                <w:b/>
                <w:sz w:val="18"/>
                <w:szCs w:val="18"/>
                <w:lang w:val="es-ES"/>
              </w:rPr>
              <w:t>9 341 175</w:t>
            </w:r>
            <w:bookmarkEnd w:id="182"/>
          </w:p>
        </w:tc>
        <w:tc>
          <w:tcPr>
            <w:tcW w:w="827" w:type="dxa"/>
            <w:tcBorders>
              <w:left w:val="single" w:sz="4" w:space="0" w:color="auto"/>
            </w:tcBorders>
            <w:tcMar>
              <w:left w:w="57" w:type="dxa"/>
              <w:right w:w="57" w:type="dxa"/>
            </w:tcMar>
            <w:vAlign w:val="center"/>
            <w:hideMark/>
          </w:tcPr>
          <w:p w14:paraId="23326C9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607D5278" w14:textId="77777777" w:rsidR="006F0BF8" w:rsidRPr="00F1665E" w:rsidRDefault="006F0BF8" w:rsidP="00097531">
            <w:pPr>
              <w:keepNext/>
              <w:widowControl w:val="0"/>
              <w:jc w:val="right"/>
              <w:outlineLvl w:val="6"/>
              <w:rPr>
                <w:rFonts w:eastAsia="Times New Roman"/>
                <w:color w:val="000000"/>
                <w:sz w:val="18"/>
                <w:szCs w:val="18"/>
              </w:rPr>
            </w:pPr>
            <w:bookmarkStart w:id="183" w:name="bookmark_213"/>
            <w:r w:rsidRPr="00F1665E">
              <w:rPr>
                <w:sz w:val="18"/>
                <w:szCs w:val="18"/>
                <w:lang w:val="es-ES"/>
              </w:rPr>
              <w:t>295 000</w:t>
            </w:r>
            <w:bookmarkEnd w:id="183"/>
          </w:p>
        </w:tc>
        <w:tc>
          <w:tcPr>
            <w:tcW w:w="850" w:type="dxa"/>
            <w:tcMar>
              <w:left w:w="57" w:type="dxa"/>
              <w:right w:w="57" w:type="dxa"/>
            </w:tcMar>
            <w:vAlign w:val="center"/>
            <w:hideMark/>
          </w:tcPr>
          <w:p w14:paraId="42D1BAF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2" w:type="dxa"/>
            <w:tcBorders>
              <w:right w:val="single" w:sz="4" w:space="0" w:color="auto"/>
            </w:tcBorders>
            <w:tcMar>
              <w:left w:w="57" w:type="dxa"/>
              <w:right w:w="57" w:type="dxa"/>
            </w:tcMar>
            <w:vAlign w:val="center"/>
            <w:hideMark/>
          </w:tcPr>
          <w:p w14:paraId="02FE9783" w14:textId="77777777" w:rsidR="006F0BF8" w:rsidRPr="00F1665E" w:rsidRDefault="006F0BF8" w:rsidP="00097531">
            <w:pPr>
              <w:keepNext/>
              <w:widowControl w:val="0"/>
              <w:jc w:val="right"/>
              <w:outlineLvl w:val="6"/>
              <w:rPr>
                <w:rFonts w:eastAsia="Times New Roman"/>
                <w:b/>
                <w:color w:val="000000"/>
                <w:sz w:val="18"/>
                <w:szCs w:val="18"/>
              </w:rPr>
            </w:pPr>
            <w:bookmarkStart w:id="184" w:name="bookmark_214"/>
            <w:r w:rsidRPr="00F1665E">
              <w:rPr>
                <w:b/>
                <w:sz w:val="18"/>
                <w:szCs w:val="18"/>
                <w:lang w:val="es-ES"/>
              </w:rPr>
              <w:t>295 000</w:t>
            </w:r>
            <w:bookmarkEnd w:id="184"/>
          </w:p>
        </w:tc>
        <w:tc>
          <w:tcPr>
            <w:tcW w:w="1146" w:type="dxa"/>
            <w:tcBorders>
              <w:left w:val="single" w:sz="4" w:space="0" w:color="auto"/>
              <w:right w:val="single" w:sz="4" w:space="0" w:color="auto"/>
            </w:tcBorders>
            <w:tcMar>
              <w:left w:w="57" w:type="dxa"/>
              <w:right w:w="57" w:type="dxa"/>
            </w:tcMar>
            <w:vAlign w:val="center"/>
            <w:hideMark/>
          </w:tcPr>
          <w:p w14:paraId="7C0720C7" w14:textId="77777777" w:rsidR="006F0BF8" w:rsidRPr="00F1665E" w:rsidRDefault="006F0BF8" w:rsidP="00097531">
            <w:pPr>
              <w:keepNext/>
              <w:widowControl w:val="0"/>
              <w:jc w:val="right"/>
              <w:outlineLvl w:val="6"/>
              <w:rPr>
                <w:rFonts w:eastAsia="Times New Roman"/>
                <w:b/>
                <w:bCs/>
                <w:color w:val="000000"/>
                <w:sz w:val="18"/>
                <w:szCs w:val="18"/>
              </w:rPr>
            </w:pPr>
            <w:bookmarkStart w:id="185" w:name="bookmark_215"/>
            <w:r w:rsidRPr="00F1665E">
              <w:rPr>
                <w:b/>
                <w:sz w:val="18"/>
                <w:szCs w:val="18"/>
                <w:lang w:val="es-ES"/>
              </w:rPr>
              <w:t>9 636 175</w:t>
            </w:r>
            <w:bookmarkEnd w:id="185"/>
          </w:p>
        </w:tc>
      </w:tr>
      <w:tr w:rsidR="006F0BF8" w:rsidRPr="00F1665E" w14:paraId="65CE6793"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57888C9A" w14:textId="77777777" w:rsidR="006F0BF8" w:rsidRPr="00F1665E" w:rsidRDefault="006F0BF8" w:rsidP="005037BE">
            <w:pPr>
              <w:rPr>
                <w:rFonts w:eastAsia="Times New Roman"/>
                <w:color w:val="000000"/>
                <w:sz w:val="18"/>
                <w:szCs w:val="18"/>
              </w:rPr>
            </w:pPr>
            <w:bookmarkStart w:id="186" w:name="bookmark_197"/>
            <w:r w:rsidRPr="00F1665E">
              <w:rPr>
                <w:sz w:val="18"/>
                <w:szCs w:val="18"/>
                <w:lang w:val="es-ES"/>
              </w:rPr>
              <w:t xml:space="preserve">Nueva Zelandia </w:t>
            </w:r>
            <w:bookmarkEnd w:id="186"/>
          </w:p>
        </w:tc>
        <w:tc>
          <w:tcPr>
            <w:tcW w:w="992" w:type="dxa"/>
            <w:tcBorders>
              <w:left w:val="single" w:sz="4" w:space="0" w:color="auto"/>
            </w:tcBorders>
            <w:tcMar>
              <w:left w:w="57" w:type="dxa"/>
              <w:right w:w="57" w:type="dxa"/>
            </w:tcMar>
            <w:vAlign w:val="center"/>
            <w:hideMark/>
          </w:tcPr>
          <w:p w14:paraId="2C86E2B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4DB52AA0" w14:textId="77777777" w:rsidR="006F0BF8" w:rsidRPr="00F1665E" w:rsidRDefault="006F0BF8" w:rsidP="00097531">
            <w:pPr>
              <w:keepNext/>
              <w:widowControl w:val="0"/>
              <w:jc w:val="right"/>
              <w:outlineLvl w:val="6"/>
              <w:rPr>
                <w:rFonts w:eastAsia="Times New Roman"/>
                <w:color w:val="000000"/>
                <w:sz w:val="18"/>
                <w:szCs w:val="18"/>
              </w:rPr>
            </w:pPr>
            <w:bookmarkStart w:id="187" w:name="bookmark_198"/>
            <w:r w:rsidRPr="00F1665E">
              <w:rPr>
                <w:sz w:val="18"/>
                <w:szCs w:val="18"/>
                <w:lang w:val="es-ES"/>
              </w:rPr>
              <w:t>16 094</w:t>
            </w:r>
            <w:bookmarkEnd w:id="187"/>
          </w:p>
        </w:tc>
        <w:tc>
          <w:tcPr>
            <w:tcW w:w="1129" w:type="dxa"/>
            <w:tcMar>
              <w:left w:w="57" w:type="dxa"/>
              <w:right w:w="57" w:type="dxa"/>
            </w:tcMar>
            <w:vAlign w:val="center"/>
            <w:hideMark/>
          </w:tcPr>
          <w:p w14:paraId="3A311E48" w14:textId="77777777" w:rsidR="006F0BF8" w:rsidRPr="00F1665E" w:rsidRDefault="006F0BF8" w:rsidP="00097531">
            <w:pPr>
              <w:keepNext/>
              <w:widowControl w:val="0"/>
              <w:jc w:val="right"/>
              <w:outlineLvl w:val="6"/>
              <w:rPr>
                <w:rFonts w:eastAsia="Times New Roman"/>
                <w:color w:val="000000"/>
                <w:sz w:val="18"/>
                <w:szCs w:val="18"/>
              </w:rPr>
            </w:pPr>
            <w:bookmarkStart w:id="188" w:name="bookmark_199"/>
            <w:r w:rsidRPr="00F1665E">
              <w:rPr>
                <w:sz w:val="18"/>
                <w:szCs w:val="18"/>
                <w:lang w:val="es-ES"/>
              </w:rPr>
              <w:t>17 134</w:t>
            </w:r>
            <w:bookmarkEnd w:id="188"/>
          </w:p>
        </w:tc>
        <w:tc>
          <w:tcPr>
            <w:tcW w:w="992" w:type="dxa"/>
            <w:tcMar>
              <w:left w:w="57" w:type="dxa"/>
              <w:right w:w="57" w:type="dxa"/>
            </w:tcMar>
            <w:vAlign w:val="center"/>
            <w:hideMark/>
          </w:tcPr>
          <w:p w14:paraId="0963880D" w14:textId="77777777" w:rsidR="006F0BF8" w:rsidRPr="00F1665E" w:rsidRDefault="006F0BF8" w:rsidP="00097531">
            <w:pPr>
              <w:keepNext/>
              <w:widowControl w:val="0"/>
              <w:jc w:val="right"/>
              <w:outlineLvl w:val="6"/>
              <w:rPr>
                <w:rFonts w:eastAsia="Times New Roman"/>
                <w:color w:val="000000"/>
                <w:sz w:val="18"/>
                <w:szCs w:val="18"/>
              </w:rPr>
            </w:pPr>
            <w:bookmarkStart w:id="189" w:name="bookmark_200"/>
            <w:r w:rsidRPr="00F1665E">
              <w:rPr>
                <w:sz w:val="18"/>
                <w:szCs w:val="18"/>
                <w:lang w:val="es-ES"/>
              </w:rPr>
              <w:t>18 727</w:t>
            </w:r>
            <w:bookmarkEnd w:id="189"/>
          </w:p>
        </w:tc>
        <w:tc>
          <w:tcPr>
            <w:tcW w:w="993" w:type="dxa"/>
            <w:tcMar>
              <w:left w:w="57" w:type="dxa"/>
              <w:right w:w="57" w:type="dxa"/>
            </w:tcMar>
            <w:vAlign w:val="center"/>
            <w:hideMark/>
          </w:tcPr>
          <w:p w14:paraId="4A6710AC" w14:textId="6724A4EB" w:rsidR="006F0BF8" w:rsidRPr="00F1665E" w:rsidRDefault="006F0BF8" w:rsidP="00097531">
            <w:pPr>
              <w:keepNext/>
              <w:widowControl w:val="0"/>
              <w:jc w:val="right"/>
              <w:outlineLvl w:val="6"/>
              <w:rPr>
                <w:rFonts w:eastAsia="Times New Roman"/>
                <w:color w:val="000000"/>
                <w:sz w:val="18"/>
                <w:szCs w:val="18"/>
              </w:rPr>
            </w:pPr>
            <w:bookmarkStart w:id="190" w:name="bookmark_201"/>
            <w:r w:rsidRPr="00F1665E">
              <w:rPr>
                <w:sz w:val="18"/>
                <w:szCs w:val="18"/>
                <w:lang w:val="es-ES"/>
              </w:rPr>
              <w:t>34 091</w:t>
            </w:r>
            <w:bookmarkEnd w:id="190"/>
            <w:r w:rsidR="003D7DA0" w:rsidRPr="003D7DA0">
              <w:rPr>
                <w:sz w:val="18"/>
                <w:szCs w:val="18"/>
                <w:vertAlign w:val="superscript"/>
                <w:lang w:val="es-ES"/>
              </w:rPr>
              <w:t>b</w:t>
            </w:r>
          </w:p>
        </w:tc>
        <w:tc>
          <w:tcPr>
            <w:tcW w:w="997" w:type="dxa"/>
            <w:tcMar>
              <w:left w:w="57" w:type="dxa"/>
              <w:right w:w="57" w:type="dxa"/>
            </w:tcMar>
            <w:vAlign w:val="center"/>
            <w:hideMark/>
          </w:tcPr>
          <w:p w14:paraId="6EF767E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727" w:type="dxa"/>
            <w:tcMar>
              <w:left w:w="57" w:type="dxa"/>
              <w:right w:w="57" w:type="dxa"/>
            </w:tcMar>
            <w:vAlign w:val="center"/>
            <w:hideMark/>
          </w:tcPr>
          <w:p w14:paraId="245B0050" w14:textId="77777777" w:rsidR="006F0BF8" w:rsidRPr="00F1665E" w:rsidRDefault="006F0BF8" w:rsidP="00097531">
            <w:pPr>
              <w:keepNext/>
              <w:widowControl w:val="0"/>
              <w:jc w:val="right"/>
              <w:outlineLvl w:val="6"/>
              <w:rPr>
                <w:rFonts w:eastAsia="Times New Roman"/>
                <w:color w:val="000000"/>
                <w:sz w:val="18"/>
                <w:szCs w:val="18"/>
              </w:rPr>
            </w:pPr>
            <w:bookmarkStart w:id="191" w:name="bookmark_202"/>
            <w:r w:rsidRPr="00F1665E">
              <w:rPr>
                <w:sz w:val="18"/>
                <w:szCs w:val="18"/>
                <w:lang w:val="es-ES"/>
              </w:rPr>
              <w:t>17 047</w:t>
            </w:r>
            <w:bookmarkEnd w:id="191"/>
          </w:p>
        </w:tc>
        <w:tc>
          <w:tcPr>
            <w:tcW w:w="1017" w:type="dxa"/>
            <w:tcBorders>
              <w:right w:val="single" w:sz="4" w:space="0" w:color="auto"/>
            </w:tcBorders>
            <w:tcMar>
              <w:left w:w="57" w:type="dxa"/>
              <w:right w:w="57" w:type="dxa"/>
            </w:tcMar>
            <w:vAlign w:val="center"/>
            <w:hideMark/>
          </w:tcPr>
          <w:p w14:paraId="5227B170" w14:textId="77777777" w:rsidR="006F0BF8" w:rsidRPr="00F1665E" w:rsidRDefault="006F0BF8" w:rsidP="00097531">
            <w:pPr>
              <w:keepNext/>
              <w:widowControl w:val="0"/>
              <w:jc w:val="right"/>
              <w:outlineLvl w:val="6"/>
              <w:rPr>
                <w:rFonts w:eastAsia="Times New Roman"/>
                <w:b/>
                <w:bCs/>
                <w:color w:val="000000"/>
                <w:sz w:val="18"/>
                <w:szCs w:val="18"/>
              </w:rPr>
            </w:pPr>
            <w:bookmarkStart w:id="192" w:name="bookmark_203"/>
            <w:r w:rsidRPr="00F1665E">
              <w:rPr>
                <w:b/>
                <w:sz w:val="18"/>
                <w:szCs w:val="18"/>
                <w:lang w:val="es-ES"/>
              </w:rPr>
              <w:t>103 093</w:t>
            </w:r>
            <w:bookmarkEnd w:id="192"/>
          </w:p>
        </w:tc>
        <w:tc>
          <w:tcPr>
            <w:tcW w:w="827" w:type="dxa"/>
            <w:tcBorders>
              <w:left w:val="single" w:sz="4" w:space="0" w:color="auto"/>
            </w:tcBorders>
            <w:tcMar>
              <w:left w:w="57" w:type="dxa"/>
              <w:right w:w="57" w:type="dxa"/>
            </w:tcMar>
            <w:vAlign w:val="center"/>
            <w:hideMark/>
          </w:tcPr>
          <w:p w14:paraId="57CEEE40"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389701E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143140BB"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408D0DCA" w14:textId="77777777" w:rsidR="006F0BF8" w:rsidRPr="00F1665E" w:rsidRDefault="006F0BF8" w:rsidP="00097531">
            <w:pPr>
              <w:jc w:val="right"/>
              <w:rPr>
                <w:rFonts w:eastAsia="Times New Roman"/>
                <w:b/>
                <w:bCs/>
                <w:color w:val="000000"/>
                <w:sz w:val="18"/>
                <w:szCs w:val="18"/>
              </w:rPr>
            </w:pPr>
            <w:bookmarkStart w:id="193" w:name="bookmark_204"/>
            <w:r w:rsidRPr="00F1665E">
              <w:rPr>
                <w:b/>
                <w:sz w:val="18"/>
                <w:szCs w:val="18"/>
                <w:lang w:val="es-ES"/>
              </w:rPr>
              <w:t>–</w:t>
            </w:r>
            <w:bookmarkEnd w:id="193"/>
          </w:p>
        </w:tc>
        <w:tc>
          <w:tcPr>
            <w:tcW w:w="1146" w:type="dxa"/>
            <w:tcBorders>
              <w:left w:val="single" w:sz="4" w:space="0" w:color="auto"/>
              <w:right w:val="single" w:sz="4" w:space="0" w:color="auto"/>
            </w:tcBorders>
            <w:tcMar>
              <w:left w:w="57" w:type="dxa"/>
              <w:right w:w="57" w:type="dxa"/>
            </w:tcMar>
            <w:vAlign w:val="center"/>
            <w:hideMark/>
          </w:tcPr>
          <w:p w14:paraId="7E56DFA3" w14:textId="77777777" w:rsidR="006F0BF8" w:rsidRPr="00F1665E" w:rsidRDefault="006F0BF8" w:rsidP="00097531">
            <w:pPr>
              <w:keepNext/>
              <w:widowControl w:val="0"/>
              <w:jc w:val="right"/>
              <w:outlineLvl w:val="6"/>
              <w:rPr>
                <w:rFonts w:eastAsia="Times New Roman"/>
                <w:b/>
                <w:bCs/>
                <w:color w:val="000000"/>
                <w:sz w:val="18"/>
                <w:szCs w:val="18"/>
              </w:rPr>
            </w:pPr>
            <w:bookmarkStart w:id="194" w:name="bookmark_205"/>
            <w:r w:rsidRPr="00F1665E">
              <w:rPr>
                <w:b/>
                <w:sz w:val="18"/>
                <w:szCs w:val="18"/>
                <w:lang w:val="es-ES"/>
              </w:rPr>
              <w:t>103 093</w:t>
            </w:r>
            <w:bookmarkEnd w:id="194"/>
          </w:p>
        </w:tc>
      </w:tr>
      <w:tr w:rsidR="006F0BF8" w:rsidRPr="00F1665E" w14:paraId="5E70433C"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3A6859E1" w14:textId="77777777" w:rsidR="006F0BF8" w:rsidRPr="00F1665E" w:rsidRDefault="006F0BF8" w:rsidP="005037BE">
            <w:pPr>
              <w:rPr>
                <w:rFonts w:eastAsia="Times New Roman"/>
                <w:color w:val="000000"/>
                <w:sz w:val="18"/>
                <w:szCs w:val="18"/>
              </w:rPr>
            </w:pPr>
            <w:bookmarkStart w:id="195" w:name="bookmark_191"/>
            <w:r w:rsidRPr="00F1665E">
              <w:rPr>
                <w:sz w:val="18"/>
                <w:szCs w:val="18"/>
                <w:lang w:val="es-ES"/>
              </w:rPr>
              <w:t>Países Bajos</w:t>
            </w:r>
            <w:bookmarkEnd w:id="195"/>
          </w:p>
        </w:tc>
        <w:tc>
          <w:tcPr>
            <w:tcW w:w="992" w:type="dxa"/>
            <w:tcBorders>
              <w:left w:val="single" w:sz="4" w:space="0" w:color="auto"/>
            </w:tcBorders>
            <w:tcMar>
              <w:left w:w="57" w:type="dxa"/>
              <w:right w:w="57" w:type="dxa"/>
            </w:tcMar>
            <w:vAlign w:val="center"/>
            <w:hideMark/>
          </w:tcPr>
          <w:p w14:paraId="504CE0A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305377A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0D222DB8" w14:textId="77777777" w:rsidR="006F0BF8" w:rsidRPr="00F1665E" w:rsidRDefault="006F0BF8" w:rsidP="00097531">
            <w:pPr>
              <w:keepNext/>
              <w:widowControl w:val="0"/>
              <w:jc w:val="right"/>
              <w:outlineLvl w:val="6"/>
              <w:rPr>
                <w:rFonts w:eastAsia="Times New Roman"/>
                <w:color w:val="000000"/>
                <w:sz w:val="18"/>
                <w:szCs w:val="18"/>
              </w:rPr>
            </w:pPr>
            <w:bookmarkStart w:id="196" w:name="bookmark_192"/>
            <w:r w:rsidRPr="00F1665E">
              <w:rPr>
                <w:sz w:val="18"/>
                <w:szCs w:val="18"/>
                <w:lang w:val="es-ES"/>
              </w:rPr>
              <w:t>678 426</w:t>
            </w:r>
            <w:bookmarkEnd w:id="196"/>
          </w:p>
        </w:tc>
        <w:tc>
          <w:tcPr>
            <w:tcW w:w="992" w:type="dxa"/>
            <w:tcMar>
              <w:left w:w="57" w:type="dxa"/>
              <w:right w:w="57" w:type="dxa"/>
            </w:tcMar>
            <w:vAlign w:val="center"/>
            <w:hideMark/>
          </w:tcPr>
          <w:p w14:paraId="73409C78"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3" w:type="dxa"/>
            <w:tcMar>
              <w:left w:w="57" w:type="dxa"/>
              <w:right w:w="57" w:type="dxa"/>
            </w:tcMar>
            <w:vAlign w:val="center"/>
            <w:hideMark/>
          </w:tcPr>
          <w:p w14:paraId="10BFA361" w14:textId="77777777" w:rsidR="006F0BF8" w:rsidRPr="00F1665E" w:rsidRDefault="006F0BF8" w:rsidP="00097531">
            <w:pPr>
              <w:keepNext/>
              <w:widowControl w:val="0"/>
              <w:jc w:val="right"/>
              <w:outlineLvl w:val="6"/>
              <w:rPr>
                <w:rFonts w:eastAsia="Times New Roman"/>
                <w:color w:val="000000"/>
                <w:sz w:val="18"/>
                <w:szCs w:val="18"/>
              </w:rPr>
            </w:pPr>
            <w:bookmarkStart w:id="197" w:name="bookmark_193"/>
            <w:r w:rsidRPr="00F1665E">
              <w:rPr>
                <w:sz w:val="18"/>
                <w:szCs w:val="18"/>
                <w:lang w:val="es-ES"/>
              </w:rPr>
              <w:t>636 943</w:t>
            </w:r>
            <w:bookmarkEnd w:id="197"/>
          </w:p>
        </w:tc>
        <w:tc>
          <w:tcPr>
            <w:tcW w:w="997" w:type="dxa"/>
            <w:tcMar>
              <w:left w:w="57" w:type="dxa"/>
              <w:right w:w="57" w:type="dxa"/>
            </w:tcMar>
            <w:vAlign w:val="center"/>
            <w:hideMark/>
          </w:tcPr>
          <w:p w14:paraId="22EB766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727" w:type="dxa"/>
            <w:tcMar>
              <w:left w:w="57" w:type="dxa"/>
              <w:right w:w="57" w:type="dxa"/>
            </w:tcMar>
            <w:vAlign w:val="center"/>
            <w:hideMark/>
          </w:tcPr>
          <w:p w14:paraId="3E2A807F"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17" w:type="dxa"/>
            <w:tcBorders>
              <w:right w:val="single" w:sz="4" w:space="0" w:color="auto"/>
            </w:tcBorders>
            <w:tcMar>
              <w:left w:w="57" w:type="dxa"/>
              <w:right w:w="57" w:type="dxa"/>
            </w:tcMar>
            <w:vAlign w:val="center"/>
            <w:hideMark/>
          </w:tcPr>
          <w:p w14:paraId="7F90669E" w14:textId="77777777" w:rsidR="006F0BF8" w:rsidRPr="00F1665E" w:rsidRDefault="006F0BF8" w:rsidP="00097531">
            <w:pPr>
              <w:keepNext/>
              <w:widowControl w:val="0"/>
              <w:jc w:val="right"/>
              <w:outlineLvl w:val="6"/>
              <w:rPr>
                <w:rFonts w:eastAsia="Times New Roman"/>
                <w:b/>
                <w:bCs/>
                <w:color w:val="000000"/>
                <w:sz w:val="18"/>
                <w:szCs w:val="18"/>
              </w:rPr>
            </w:pPr>
            <w:bookmarkStart w:id="198" w:name="bookmark_194"/>
            <w:r w:rsidRPr="00F1665E">
              <w:rPr>
                <w:b/>
                <w:sz w:val="18"/>
                <w:szCs w:val="18"/>
                <w:lang w:val="es-ES"/>
              </w:rPr>
              <w:t>1 315 369</w:t>
            </w:r>
            <w:bookmarkEnd w:id="198"/>
          </w:p>
        </w:tc>
        <w:tc>
          <w:tcPr>
            <w:tcW w:w="827" w:type="dxa"/>
            <w:tcBorders>
              <w:left w:val="single" w:sz="4" w:space="0" w:color="auto"/>
            </w:tcBorders>
            <w:tcMar>
              <w:left w:w="57" w:type="dxa"/>
              <w:right w:w="57" w:type="dxa"/>
            </w:tcMar>
            <w:vAlign w:val="center"/>
            <w:hideMark/>
          </w:tcPr>
          <w:p w14:paraId="61BDBD79"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471AB16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6613E20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23D40AAE" w14:textId="77777777" w:rsidR="006F0BF8" w:rsidRPr="00F1665E" w:rsidRDefault="006F0BF8" w:rsidP="00097531">
            <w:pPr>
              <w:jc w:val="right"/>
              <w:rPr>
                <w:rFonts w:eastAsia="Times New Roman"/>
                <w:b/>
                <w:bCs/>
                <w:color w:val="000000"/>
                <w:sz w:val="18"/>
                <w:szCs w:val="18"/>
              </w:rPr>
            </w:pPr>
            <w:bookmarkStart w:id="199" w:name="bookmark_195"/>
            <w:r w:rsidRPr="00F1665E">
              <w:rPr>
                <w:b/>
                <w:sz w:val="18"/>
                <w:szCs w:val="18"/>
                <w:lang w:val="es-ES"/>
              </w:rPr>
              <w:t>–</w:t>
            </w:r>
            <w:bookmarkEnd w:id="199"/>
          </w:p>
        </w:tc>
        <w:tc>
          <w:tcPr>
            <w:tcW w:w="1146" w:type="dxa"/>
            <w:tcBorders>
              <w:left w:val="single" w:sz="4" w:space="0" w:color="auto"/>
              <w:right w:val="single" w:sz="4" w:space="0" w:color="auto"/>
            </w:tcBorders>
            <w:tcMar>
              <w:left w:w="57" w:type="dxa"/>
              <w:right w:w="57" w:type="dxa"/>
            </w:tcMar>
            <w:vAlign w:val="center"/>
            <w:hideMark/>
          </w:tcPr>
          <w:p w14:paraId="18AA75A7" w14:textId="77777777" w:rsidR="006F0BF8" w:rsidRPr="00F1665E" w:rsidRDefault="006F0BF8" w:rsidP="00097531">
            <w:pPr>
              <w:keepNext/>
              <w:widowControl w:val="0"/>
              <w:jc w:val="right"/>
              <w:outlineLvl w:val="6"/>
              <w:rPr>
                <w:rFonts w:eastAsia="Times New Roman"/>
                <w:b/>
                <w:bCs/>
                <w:color w:val="000000"/>
                <w:sz w:val="18"/>
                <w:szCs w:val="18"/>
              </w:rPr>
            </w:pPr>
            <w:bookmarkStart w:id="200" w:name="bookmark_196"/>
            <w:r w:rsidRPr="00F1665E">
              <w:rPr>
                <w:b/>
                <w:sz w:val="18"/>
                <w:szCs w:val="18"/>
                <w:lang w:val="es-ES"/>
              </w:rPr>
              <w:t>1 315 369</w:t>
            </w:r>
            <w:bookmarkEnd w:id="200"/>
          </w:p>
        </w:tc>
      </w:tr>
      <w:tr w:rsidR="006F0BF8" w:rsidRPr="00F1665E" w14:paraId="39229F1D"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13D03E26" w14:textId="77777777" w:rsidR="006F0BF8" w:rsidRPr="00F1665E" w:rsidRDefault="006F0BF8" w:rsidP="005037BE">
            <w:pPr>
              <w:rPr>
                <w:rFonts w:eastAsia="Times New Roman"/>
                <w:color w:val="000000"/>
                <w:sz w:val="18"/>
                <w:szCs w:val="18"/>
                <w:lang w:val="es-ES"/>
              </w:rPr>
            </w:pPr>
            <w:bookmarkStart w:id="201" w:name="bookmark_245"/>
            <w:r w:rsidRPr="00F1665E">
              <w:rPr>
                <w:sz w:val="18"/>
                <w:szCs w:val="18"/>
                <w:lang w:val="es-ES"/>
              </w:rPr>
              <w:t>Reino Unido de Gran Bretaña e Irlanda del Norte</w:t>
            </w:r>
            <w:bookmarkEnd w:id="201"/>
          </w:p>
        </w:tc>
        <w:tc>
          <w:tcPr>
            <w:tcW w:w="992" w:type="dxa"/>
            <w:tcBorders>
              <w:left w:val="single" w:sz="4" w:space="0" w:color="auto"/>
            </w:tcBorders>
            <w:tcMar>
              <w:left w:w="57" w:type="dxa"/>
              <w:right w:w="57" w:type="dxa"/>
            </w:tcMar>
            <w:vAlign w:val="center"/>
            <w:hideMark/>
          </w:tcPr>
          <w:p w14:paraId="36ECFA1E" w14:textId="77777777" w:rsidR="006F0BF8" w:rsidRPr="00F1665E" w:rsidRDefault="006F0BF8" w:rsidP="00097531">
            <w:pPr>
              <w:jc w:val="right"/>
              <w:rPr>
                <w:rFonts w:eastAsia="Times New Roman"/>
                <w:color w:val="000000"/>
                <w:sz w:val="18"/>
                <w:szCs w:val="18"/>
                <w:lang w:val="es-ES" w:eastAsia="en-GB"/>
              </w:rPr>
            </w:pPr>
          </w:p>
        </w:tc>
        <w:tc>
          <w:tcPr>
            <w:tcW w:w="1134" w:type="dxa"/>
            <w:tcMar>
              <w:left w:w="57" w:type="dxa"/>
              <w:right w:w="57" w:type="dxa"/>
            </w:tcMar>
            <w:vAlign w:val="center"/>
            <w:hideMark/>
          </w:tcPr>
          <w:p w14:paraId="3C442139" w14:textId="77777777" w:rsidR="006F0BF8" w:rsidRPr="00F1665E" w:rsidRDefault="006F0BF8" w:rsidP="00097531">
            <w:pPr>
              <w:keepNext/>
              <w:widowControl w:val="0"/>
              <w:jc w:val="right"/>
              <w:outlineLvl w:val="6"/>
              <w:rPr>
                <w:rFonts w:eastAsia="Times New Roman"/>
                <w:color w:val="000000"/>
                <w:sz w:val="18"/>
                <w:szCs w:val="18"/>
              </w:rPr>
            </w:pPr>
            <w:bookmarkStart w:id="202" w:name="bookmark_246"/>
            <w:r w:rsidRPr="00F1665E">
              <w:rPr>
                <w:sz w:val="18"/>
                <w:szCs w:val="18"/>
                <w:lang w:val="es-ES"/>
              </w:rPr>
              <w:t>1 285 694</w:t>
            </w:r>
            <w:bookmarkEnd w:id="202"/>
          </w:p>
        </w:tc>
        <w:tc>
          <w:tcPr>
            <w:tcW w:w="1129" w:type="dxa"/>
            <w:tcMar>
              <w:left w:w="57" w:type="dxa"/>
              <w:right w:w="57" w:type="dxa"/>
            </w:tcMar>
            <w:vAlign w:val="center"/>
            <w:hideMark/>
          </w:tcPr>
          <w:p w14:paraId="1CBB56C2" w14:textId="77777777" w:rsidR="006F0BF8" w:rsidRPr="00F1665E" w:rsidRDefault="006F0BF8" w:rsidP="00097531">
            <w:pPr>
              <w:keepNext/>
              <w:widowControl w:val="0"/>
              <w:jc w:val="right"/>
              <w:outlineLvl w:val="6"/>
              <w:rPr>
                <w:rFonts w:eastAsia="Times New Roman"/>
                <w:color w:val="000000"/>
                <w:sz w:val="18"/>
                <w:szCs w:val="18"/>
              </w:rPr>
            </w:pPr>
            <w:bookmarkStart w:id="203" w:name="bookmark_247"/>
            <w:r w:rsidRPr="00F1665E">
              <w:rPr>
                <w:sz w:val="18"/>
                <w:szCs w:val="18"/>
                <w:lang w:val="es-ES"/>
              </w:rPr>
              <w:t>1 046 145</w:t>
            </w:r>
            <w:bookmarkEnd w:id="203"/>
          </w:p>
        </w:tc>
        <w:tc>
          <w:tcPr>
            <w:tcW w:w="992" w:type="dxa"/>
            <w:tcMar>
              <w:left w:w="57" w:type="dxa"/>
              <w:right w:w="57" w:type="dxa"/>
            </w:tcMar>
            <w:vAlign w:val="center"/>
            <w:hideMark/>
          </w:tcPr>
          <w:p w14:paraId="59FC1C2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3" w:type="dxa"/>
            <w:tcMar>
              <w:left w:w="57" w:type="dxa"/>
              <w:right w:w="57" w:type="dxa"/>
            </w:tcMar>
            <w:vAlign w:val="center"/>
            <w:hideMark/>
          </w:tcPr>
          <w:p w14:paraId="37D0EF8B" w14:textId="77777777" w:rsidR="006F0BF8" w:rsidRPr="00F1665E" w:rsidRDefault="006F0BF8" w:rsidP="00097531">
            <w:pPr>
              <w:keepNext/>
              <w:widowControl w:val="0"/>
              <w:jc w:val="right"/>
              <w:outlineLvl w:val="6"/>
              <w:rPr>
                <w:rFonts w:eastAsia="Times New Roman"/>
                <w:color w:val="000000"/>
                <w:sz w:val="18"/>
                <w:szCs w:val="18"/>
              </w:rPr>
            </w:pPr>
            <w:bookmarkStart w:id="204" w:name="bookmark_248"/>
            <w:r w:rsidRPr="00F1665E">
              <w:rPr>
                <w:sz w:val="18"/>
                <w:szCs w:val="18"/>
                <w:lang w:val="es-ES"/>
              </w:rPr>
              <w:t>228 956</w:t>
            </w:r>
            <w:bookmarkEnd w:id="204"/>
          </w:p>
        </w:tc>
        <w:tc>
          <w:tcPr>
            <w:tcW w:w="997" w:type="dxa"/>
            <w:tcMar>
              <w:left w:w="57" w:type="dxa"/>
              <w:right w:w="57" w:type="dxa"/>
            </w:tcMar>
            <w:vAlign w:val="center"/>
            <w:hideMark/>
          </w:tcPr>
          <w:p w14:paraId="65826622" w14:textId="77777777" w:rsidR="006F0BF8" w:rsidRPr="00F1665E" w:rsidRDefault="006F0BF8" w:rsidP="00097531">
            <w:pPr>
              <w:keepNext/>
              <w:widowControl w:val="0"/>
              <w:jc w:val="right"/>
              <w:outlineLvl w:val="6"/>
              <w:rPr>
                <w:rFonts w:eastAsia="Times New Roman"/>
                <w:color w:val="000000"/>
                <w:sz w:val="18"/>
                <w:szCs w:val="18"/>
              </w:rPr>
            </w:pPr>
            <w:bookmarkStart w:id="205" w:name="bookmark_249"/>
            <w:r w:rsidRPr="00F1665E">
              <w:rPr>
                <w:sz w:val="18"/>
                <w:szCs w:val="18"/>
                <w:lang w:val="es-ES"/>
              </w:rPr>
              <w:t>193 140</w:t>
            </w:r>
            <w:bookmarkEnd w:id="205"/>
          </w:p>
        </w:tc>
        <w:tc>
          <w:tcPr>
            <w:tcW w:w="727" w:type="dxa"/>
            <w:tcMar>
              <w:left w:w="57" w:type="dxa"/>
              <w:right w:w="57" w:type="dxa"/>
            </w:tcMar>
            <w:vAlign w:val="center"/>
            <w:hideMark/>
          </w:tcPr>
          <w:p w14:paraId="569520D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321A7116" w14:textId="77777777" w:rsidR="006F0BF8" w:rsidRPr="00F1665E" w:rsidRDefault="006F0BF8" w:rsidP="00097531">
            <w:pPr>
              <w:keepNext/>
              <w:widowControl w:val="0"/>
              <w:jc w:val="right"/>
              <w:outlineLvl w:val="6"/>
              <w:rPr>
                <w:rFonts w:eastAsia="Times New Roman"/>
                <w:b/>
                <w:bCs/>
                <w:color w:val="000000"/>
                <w:sz w:val="18"/>
                <w:szCs w:val="18"/>
              </w:rPr>
            </w:pPr>
            <w:bookmarkStart w:id="206" w:name="bookmark_250"/>
            <w:r w:rsidRPr="00F1665E">
              <w:rPr>
                <w:b/>
                <w:sz w:val="18"/>
                <w:szCs w:val="18"/>
                <w:lang w:val="es-ES"/>
              </w:rPr>
              <w:t>2 753 935</w:t>
            </w:r>
            <w:bookmarkEnd w:id="206"/>
          </w:p>
        </w:tc>
        <w:tc>
          <w:tcPr>
            <w:tcW w:w="827" w:type="dxa"/>
            <w:tcBorders>
              <w:left w:val="single" w:sz="4" w:space="0" w:color="auto"/>
            </w:tcBorders>
            <w:tcMar>
              <w:left w:w="57" w:type="dxa"/>
              <w:right w:w="57" w:type="dxa"/>
            </w:tcMar>
            <w:vAlign w:val="center"/>
            <w:hideMark/>
          </w:tcPr>
          <w:p w14:paraId="3B7138A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01981CF8" w14:textId="77777777" w:rsidR="006F0BF8" w:rsidRPr="00F1665E" w:rsidRDefault="006F0BF8" w:rsidP="00097531">
            <w:pPr>
              <w:keepNext/>
              <w:widowControl w:val="0"/>
              <w:jc w:val="right"/>
              <w:outlineLvl w:val="6"/>
              <w:rPr>
                <w:rFonts w:eastAsia="Times New Roman"/>
                <w:color w:val="000000"/>
                <w:sz w:val="18"/>
                <w:szCs w:val="18"/>
              </w:rPr>
            </w:pPr>
            <w:bookmarkStart w:id="207" w:name="bookmark_251"/>
            <w:r w:rsidRPr="00F1665E">
              <w:rPr>
                <w:sz w:val="18"/>
                <w:szCs w:val="18"/>
                <w:lang w:val="es-ES"/>
              </w:rPr>
              <w:t>589 252</w:t>
            </w:r>
            <w:bookmarkEnd w:id="207"/>
          </w:p>
        </w:tc>
        <w:tc>
          <w:tcPr>
            <w:tcW w:w="850" w:type="dxa"/>
            <w:tcMar>
              <w:left w:w="57" w:type="dxa"/>
              <w:right w:w="57" w:type="dxa"/>
            </w:tcMar>
            <w:vAlign w:val="center"/>
            <w:hideMark/>
          </w:tcPr>
          <w:p w14:paraId="439BFA95"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2" w:type="dxa"/>
            <w:tcBorders>
              <w:right w:val="single" w:sz="4" w:space="0" w:color="auto"/>
            </w:tcBorders>
            <w:tcMar>
              <w:left w:w="57" w:type="dxa"/>
              <w:right w:w="57" w:type="dxa"/>
            </w:tcMar>
            <w:vAlign w:val="center"/>
            <w:hideMark/>
          </w:tcPr>
          <w:p w14:paraId="51E91194" w14:textId="77777777" w:rsidR="006F0BF8" w:rsidRPr="00F1665E" w:rsidRDefault="006F0BF8" w:rsidP="00097531">
            <w:pPr>
              <w:keepNext/>
              <w:widowControl w:val="0"/>
              <w:jc w:val="right"/>
              <w:outlineLvl w:val="6"/>
              <w:rPr>
                <w:rFonts w:eastAsia="Times New Roman"/>
                <w:b/>
                <w:color w:val="000000"/>
                <w:sz w:val="18"/>
                <w:szCs w:val="18"/>
              </w:rPr>
            </w:pPr>
            <w:bookmarkStart w:id="208" w:name="bookmark_252"/>
            <w:r w:rsidRPr="00F1665E">
              <w:rPr>
                <w:b/>
                <w:sz w:val="18"/>
                <w:szCs w:val="18"/>
                <w:lang w:val="es-ES"/>
              </w:rPr>
              <w:t>589 252</w:t>
            </w:r>
            <w:bookmarkEnd w:id="208"/>
          </w:p>
        </w:tc>
        <w:tc>
          <w:tcPr>
            <w:tcW w:w="1146" w:type="dxa"/>
            <w:tcBorders>
              <w:left w:val="single" w:sz="4" w:space="0" w:color="auto"/>
              <w:right w:val="single" w:sz="4" w:space="0" w:color="auto"/>
            </w:tcBorders>
            <w:tcMar>
              <w:left w:w="57" w:type="dxa"/>
              <w:right w:w="57" w:type="dxa"/>
            </w:tcMar>
            <w:vAlign w:val="center"/>
            <w:hideMark/>
          </w:tcPr>
          <w:p w14:paraId="75542BD6" w14:textId="77777777" w:rsidR="006F0BF8" w:rsidRPr="00F1665E" w:rsidRDefault="006F0BF8" w:rsidP="00097531">
            <w:pPr>
              <w:jc w:val="right"/>
              <w:rPr>
                <w:rFonts w:eastAsia="Times New Roman"/>
                <w:b/>
                <w:bCs/>
                <w:color w:val="000000"/>
                <w:sz w:val="18"/>
                <w:szCs w:val="18"/>
              </w:rPr>
            </w:pPr>
            <w:bookmarkStart w:id="209" w:name="bookmark_253"/>
            <w:r w:rsidRPr="00F1665E">
              <w:rPr>
                <w:b/>
                <w:sz w:val="18"/>
                <w:szCs w:val="18"/>
                <w:lang w:val="es-ES"/>
              </w:rPr>
              <w:t>3 343 187</w:t>
            </w:r>
            <w:bookmarkEnd w:id="209"/>
          </w:p>
        </w:tc>
      </w:tr>
      <w:tr w:rsidR="006F0BF8" w:rsidRPr="00F1665E" w14:paraId="25B51DD8"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003EE472" w14:textId="77777777" w:rsidR="006F0BF8" w:rsidRPr="00F1665E" w:rsidRDefault="006F0BF8" w:rsidP="005037BE">
            <w:pPr>
              <w:rPr>
                <w:rFonts w:eastAsia="Times New Roman"/>
                <w:color w:val="000000"/>
                <w:sz w:val="18"/>
                <w:szCs w:val="18"/>
              </w:rPr>
            </w:pPr>
            <w:bookmarkStart w:id="210" w:name="bookmark_216"/>
            <w:r w:rsidRPr="00F1665E">
              <w:rPr>
                <w:sz w:val="18"/>
                <w:szCs w:val="18"/>
                <w:lang w:val="es-ES"/>
              </w:rPr>
              <w:t>República de Corea</w:t>
            </w:r>
            <w:bookmarkEnd w:id="210"/>
          </w:p>
        </w:tc>
        <w:tc>
          <w:tcPr>
            <w:tcW w:w="992" w:type="dxa"/>
            <w:tcBorders>
              <w:left w:val="single" w:sz="4" w:space="0" w:color="auto"/>
            </w:tcBorders>
            <w:tcMar>
              <w:left w:w="57" w:type="dxa"/>
              <w:right w:w="57" w:type="dxa"/>
            </w:tcMar>
            <w:vAlign w:val="center"/>
            <w:hideMark/>
          </w:tcPr>
          <w:p w14:paraId="07CE92C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1AE199F7" w14:textId="77777777" w:rsidR="006F0BF8" w:rsidRPr="00F1665E" w:rsidRDefault="006F0BF8" w:rsidP="00097531">
            <w:pPr>
              <w:keepNext/>
              <w:widowControl w:val="0"/>
              <w:jc w:val="right"/>
              <w:outlineLvl w:val="6"/>
              <w:rPr>
                <w:rFonts w:eastAsia="Times New Roman"/>
                <w:color w:val="000000"/>
                <w:sz w:val="18"/>
                <w:szCs w:val="18"/>
              </w:rPr>
            </w:pPr>
            <w:bookmarkStart w:id="211" w:name="bookmark_217"/>
            <w:r w:rsidRPr="00F1665E">
              <w:rPr>
                <w:sz w:val="18"/>
                <w:szCs w:val="18"/>
                <w:lang w:val="es-ES"/>
              </w:rPr>
              <w:t>20 000</w:t>
            </w:r>
            <w:bookmarkEnd w:id="211"/>
          </w:p>
        </w:tc>
        <w:tc>
          <w:tcPr>
            <w:tcW w:w="1129" w:type="dxa"/>
            <w:tcMar>
              <w:left w:w="57" w:type="dxa"/>
              <w:right w:w="57" w:type="dxa"/>
            </w:tcMar>
            <w:vAlign w:val="center"/>
            <w:hideMark/>
          </w:tcPr>
          <w:p w14:paraId="5BDC4707"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2" w:type="dxa"/>
            <w:tcMar>
              <w:left w:w="57" w:type="dxa"/>
              <w:right w:w="57" w:type="dxa"/>
            </w:tcMar>
            <w:vAlign w:val="center"/>
            <w:hideMark/>
          </w:tcPr>
          <w:p w14:paraId="2C9DABE0"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3" w:type="dxa"/>
            <w:tcMar>
              <w:left w:w="57" w:type="dxa"/>
              <w:right w:w="57" w:type="dxa"/>
            </w:tcMar>
            <w:vAlign w:val="center"/>
            <w:hideMark/>
          </w:tcPr>
          <w:p w14:paraId="37D787B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7" w:type="dxa"/>
            <w:tcMar>
              <w:left w:w="57" w:type="dxa"/>
              <w:right w:w="57" w:type="dxa"/>
            </w:tcMar>
            <w:vAlign w:val="center"/>
            <w:hideMark/>
          </w:tcPr>
          <w:p w14:paraId="627F55EB"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727" w:type="dxa"/>
            <w:tcMar>
              <w:left w:w="57" w:type="dxa"/>
              <w:right w:w="57" w:type="dxa"/>
            </w:tcMar>
            <w:vAlign w:val="center"/>
            <w:hideMark/>
          </w:tcPr>
          <w:p w14:paraId="4A1006A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17" w:type="dxa"/>
            <w:tcBorders>
              <w:right w:val="single" w:sz="4" w:space="0" w:color="auto"/>
            </w:tcBorders>
            <w:tcMar>
              <w:left w:w="57" w:type="dxa"/>
              <w:right w:w="57" w:type="dxa"/>
            </w:tcMar>
            <w:vAlign w:val="center"/>
            <w:hideMark/>
          </w:tcPr>
          <w:p w14:paraId="63DC8FFB" w14:textId="77777777" w:rsidR="006F0BF8" w:rsidRPr="00F1665E" w:rsidRDefault="006F0BF8" w:rsidP="00097531">
            <w:pPr>
              <w:keepNext/>
              <w:widowControl w:val="0"/>
              <w:jc w:val="right"/>
              <w:outlineLvl w:val="6"/>
              <w:rPr>
                <w:rFonts w:eastAsia="Times New Roman"/>
                <w:b/>
                <w:bCs/>
                <w:color w:val="000000"/>
                <w:sz w:val="18"/>
                <w:szCs w:val="18"/>
              </w:rPr>
            </w:pPr>
            <w:bookmarkStart w:id="212" w:name="bookmark_218"/>
            <w:r w:rsidRPr="00F1665E">
              <w:rPr>
                <w:b/>
                <w:sz w:val="18"/>
                <w:szCs w:val="18"/>
                <w:lang w:val="es-ES"/>
              </w:rPr>
              <w:t>20 000</w:t>
            </w:r>
            <w:bookmarkEnd w:id="212"/>
          </w:p>
        </w:tc>
        <w:tc>
          <w:tcPr>
            <w:tcW w:w="827" w:type="dxa"/>
            <w:tcBorders>
              <w:left w:val="single" w:sz="4" w:space="0" w:color="auto"/>
            </w:tcBorders>
            <w:tcMar>
              <w:left w:w="57" w:type="dxa"/>
              <w:right w:w="57" w:type="dxa"/>
            </w:tcMar>
            <w:vAlign w:val="center"/>
            <w:hideMark/>
          </w:tcPr>
          <w:p w14:paraId="1F8C836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6C9AAE0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05127286"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2FC03275" w14:textId="77777777" w:rsidR="006F0BF8" w:rsidRPr="00F1665E" w:rsidRDefault="006F0BF8" w:rsidP="00097531">
            <w:pPr>
              <w:keepNext/>
              <w:widowControl w:val="0"/>
              <w:jc w:val="right"/>
              <w:outlineLvl w:val="6"/>
              <w:rPr>
                <w:rFonts w:eastAsia="Times New Roman"/>
                <w:b/>
                <w:color w:val="000000"/>
                <w:sz w:val="18"/>
                <w:szCs w:val="18"/>
              </w:rPr>
            </w:pPr>
            <w:bookmarkStart w:id="213" w:name="bookmark_219"/>
            <w:r w:rsidRPr="00F1665E">
              <w:rPr>
                <w:b/>
                <w:sz w:val="18"/>
                <w:szCs w:val="18"/>
                <w:lang w:val="es-ES"/>
              </w:rPr>
              <w:t>–</w:t>
            </w:r>
            <w:bookmarkEnd w:id="213"/>
          </w:p>
        </w:tc>
        <w:tc>
          <w:tcPr>
            <w:tcW w:w="1146" w:type="dxa"/>
            <w:tcBorders>
              <w:left w:val="single" w:sz="4" w:space="0" w:color="auto"/>
              <w:right w:val="single" w:sz="4" w:space="0" w:color="auto"/>
            </w:tcBorders>
            <w:tcMar>
              <w:left w:w="57" w:type="dxa"/>
              <w:right w:w="57" w:type="dxa"/>
            </w:tcMar>
            <w:vAlign w:val="center"/>
            <w:hideMark/>
          </w:tcPr>
          <w:p w14:paraId="7B5C79AF" w14:textId="77777777" w:rsidR="006F0BF8" w:rsidRPr="00F1665E" w:rsidRDefault="006F0BF8" w:rsidP="00097531">
            <w:pPr>
              <w:keepNext/>
              <w:widowControl w:val="0"/>
              <w:jc w:val="right"/>
              <w:outlineLvl w:val="6"/>
              <w:rPr>
                <w:rFonts w:eastAsia="Times New Roman"/>
                <w:b/>
                <w:bCs/>
                <w:color w:val="000000"/>
                <w:sz w:val="18"/>
                <w:szCs w:val="18"/>
              </w:rPr>
            </w:pPr>
            <w:bookmarkStart w:id="214" w:name="bookmark_220"/>
            <w:r w:rsidRPr="00F1665E">
              <w:rPr>
                <w:b/>
                <w:sz w:val="18"/>
                <w:szCs w:val="18"/>
                <w:lang w:val="es-ES"/>
              </w:rPr>
              <w:t>20 000</w:t>
            </w:r>
            <w:bookmarkEnd w:id="214"/>
          </w:p>
        </w:tc>
      </w:tr>
      <w:tr w:rsidR="006F0BF8" w:rsidRPr="00F1665E" w14:paraId="161F9A0D"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3046B745" w14:textId="77777777" w:rsidR="006F0BF8" w:rsidRPr="00F1665E" w:rsidRDefault="006F0BF8" w:rsidP="005037BE">
            <w:pPr>
              <w:rPr>
                <w:rFonts w:eastAsia="Times New Roman"/>
                <w:color w:val="000000"/>
                <w:sz w:val="18"/>
                <w:szCs w:val="18"/>
              </w:rPr>
            </w:pPr>
            <w:bookmarkStart w:id="215" w:name="bookmark_221"/>
            <w:r w:rsidRPr="00F1665E">
              <w:rPr>
                <w:sz w:val="18"/>
                <w:szCs w:val="18"/>
                <w:lang w:val="es-ES"/>
              </w:rPr>
              <w:t xml:space="preserve">Sudáfrica </w:t>
            </w:r>
            <w:bookmarkEnd w:id="215"/>
          </w:p>
        </w:tc>
        <w:tc>
          <w:tcPr>
            <w:tcW w:w="992" w:type="dxa"/>
            <w:tcBorders>
              <w:left w:val="single" w:sz="4" w:space="0" w:color="auto"/>
            </w:tcBorders>
            <w:tcMar>
              <w:left w:w="57" w:type="dxa"/>
              <w:right w:w="57" w:type="dxa"/>
            </w:tcMar>
            <w:vAlign w:val="center"/>
            <w:hideMark/>
          </w:tcPr>
          <w:p w14:paraId="23F196B4"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062F398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129" w:type="dxa"/>
            <w:tcMar>
              <w:left w:w="57" w:type="dxa"/>
              <w:right w:w="57" w:type="dxa"/>
            </w:tcMar>
            <w:vAlign w:val="center"/>
            <w:hideMark/>
          </w:tcPr>
          <w:p w14:paraId="5CBFBEF9" w14:textId="77777777" w:rsidR="006F0BF8" w:rsidRPr="00F1665E" w:rsidRDefault="006F0BF8" w:rsidP="00097531">
            <w:pPr>
              <w:keepNext/>
              <w:widowControl w:val="0"/>
              <w:jc w:val="right"/>
              <w:outlineLvl w:val="6"/>
              <w:rPr>
                <w:rFonts w:eastAsia="Times New Roman"/>
                <w:color w:val="000000"/>
                <w:sz w:val="18"/>
                <w:szCs w:val="18"/>
              </w:rPr>
            </w:pPr>
            <w:bookmarkStart w:id="216" w:name="bookmark_222"/>
            <w:r w:rsidRPr="00F1665E">
              <w:rPr>
                <w:sz w:val="18"/>
                <w:szCs w:val="18"/>
                <w:lang w:val="es-ES"/>
              </w:rPr>
              <w:t>30 000</w:t>
            </w:r>
            <w:bookmarkEnd w:id="216"/>
          </w:p>
        </w:tc>
        <w:tc>
          <w:tcPr>
            <w:tcW w:w="992" w:type="dxa"/>
            <w:tcMar>
              <w:left w:w="57" w:type="dxa"/>
              <w:right w:w="57" w:type="dxa"/>
            </w:tcMar>
            <w:vAlign w:val="center"/>
            <w:hideMark/>
          </w:tcPr>
          <w:p w14:paraId="430E2DC0"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3" w:type="dxa"/>
            <w:tcMar>
              <w:left w:w="57" w:type="dxa"/>
              <w:right w:w="57" w:type="dxa"/>
            </w:tcMar>
            <w:vAlign w:val="center"/>
            <w:hideMark/>
          </w:tcPr>
          <w:p w14:paraId="11FDE9A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7" w:type="dxa"/>
            <w:tcMar>
              <w:left w:w="57" w:type="dxa"/>
              <w:right w:w="57" w:type="dxa"/>
            </w:tcMar>
            <w:vAlign w:val="center"/>
            <w:hideMark/>
          </w:tcPr>
          <w:p w14:paraId="54FA844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727" w:type="dxa"/>
            <w:tcMar>
              <w:left w:w="57" w:type="dxa"/>
              <w:right w:w="57" w:type="dxa"/>
            </w:tcMar>
            <w:vAlign w:val="center"/>
            <w:hideMark/>
          </w:tcPr>
          <w:p w14:paraId="29B0E63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17" w:type="dxa"/>
            <w:tcBorders>
              <w:right w:val="single" w:sz="4" w:space="0" w:color="auto"/>
            </w:tcBorders>
            <w:tcMar>
              <w:left w:w="57" w:type="dxa"/>
              <w:right w:w="57" w:type="dxa"/>
            </w:tcMar>
            <w:vAlign w:val="center"/>
            <w:hideMark/>
          </w:tcPr>
          <w:p w14:paraId="027BB634" w14:textId="77777777" w:rsidR="006F0BF8" w:rsidRPr="00F1665E" w:rsidRDefault="006F0BF8" w:rsidP="00097531">
            <w:pPr>
              <w:keepNext/>
              <w:widowControl w:val="0"/>
              <w:jc w:val="right"/>
              <w:outlineLvl w:val="6"/>
              <w:rPr>
                <w:rFonts w:eastAsia="Times New Roman"/>
                <w:b/>
                <w:bCs/>
                <w:color w:val="000000"/>
                <w:sz w:val="18"/>
                <w:szCs w:val="18"/>
              </w:rPr>
            </w:pPr>
            <w:bookmarkStart w:id="217" w:name="bookmark_223"/>
            <w:r w:rsidRPr="00F1665E">
              <w:rPr>
                <w:b/>
                <w:sz w:val="18"/>
                <w:szCs w:val="18"/>
                <w:lang w:val="es-ES"/>
              </w:rPr>
              <w:t>30 000</w:t>
            </w:r>
            <w:bookmarkEnd w:id="217"/>
          </w:p>
        </w:tc>
        <w:tc>
          <w:tcPr>
            <w:tcW w:w="827" w:type="dxa"/>
            <w:tcBorders>
              <w:left w:val="single" w:sz="4" w:space="0" w:color="auto"/>
            </w:tcBorders>
            <w:tcMar>
              <w:left w:w="57" w:type="dxa"/>
              <w:right w:w="57" w:type="dxa"/>
            </w:tcMar>
            <w:vAlign w:val="center"/>
            <w:hideMark/>
          </w:tcPr>
          <w:p w14:paraId="5F09988B"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0E2DFA6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14ECB74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583F3764" w14:textId="77777777" w:rsidR="006F0BF8" w:rsidRPr="00F1665E" w:rsidRDefault="006F0BF8" w:rsidP="00097531">
            <w:pPr>
              <w:keepNext/>
              <w:widowControl w:val="0"/>
              <w:jc w:val="right"/>
              <w:outlineLvl w:val="6"/>
              <w:rPr>
                <w:rFonts w:eastAsia="Times New Roman"/>
                <w:b/>
                <w:color w:val="000000"/>
                <w:sz w:val="18"/>
                <w:szCs w:val="18"/>
              </w:rPr>
            </w:pPr>
            <w:bookmarkStart w:id="218" w:name="bookmark_224"/>
            <w:r w:rsidRPr="00F1665E">
              <w:rPr>
                <w:b/>
                <w:sz w:val="18"/>
                <w:szCs w:val="18"/>
                <w:lang w:val="es-ES"/>
              </w:rPr>
              <w:t>–</w:t>
            </w:r>
            <w:bookmarkEnd w:id="218"/>
          </w:p>
        </w:tc>
        <w:tc>
          <w:tcPr>
            <w:tcW w:w="1146" w:type="dxa"/>
            <w:tcBorders>
              <w:left w:val="single" w:sz="4" w:space="0" w:color="auto"/>
              <w:right w:val="single" w:sz="4" w:space="0" w:color="auto"/>
            </w:tcBorders>
            <w:tcMar>
              <w:left w:w="57" w:type="dxa"/>
              <w:right w:w="57" w:type="dxa"/>
            </w:tcMar>
            <w:vAlign w:val="center"/>
            <w:hideMark/>
          </w:tcPr>
          <w:p w14:paraId="0C3CDE0F" w14:textId="77777777" w:rsidR="006F0BF8" w:rsidRPr="00F1665E" w:rsidRDefault="006F0BF8" w:rsidP="00097531">
            <w:pPr>
              <w:keepNext/>
              <w:widowControl w:val="0"/>
              <w:jc w:val="right"/>
              <w:outlineLvl w:val="6"/>
              <w:rPr>
                <w:rFonts w:eastAsia="Times New Roman"/>
                <w:b/>
                <w:bCs/>
                <w:color w:val="000000"/>
                <w:sz w:val="18"/>
                <w:szCs w:val="18"/>
              </w:rPr>
            </w:pPr>
            <w:bookmarkStart w:id="219" w:name="bookmark_225"/>
            <w:r w:rsidRPr="00F1665E">
              <w:rPr>
                <w:b/>
                <w:sz w:val="18"/>
                <w:szCs w:val="18"/>
                <w:lang w:val="es-ES"/>
              </w:rPr>
              <w:t>30 000</w:t>
            </w:r>
            <w:bookmarkEnd w:id="219"/>
          </w:p>
        </w:tc>
      </w:tr>
      <w:tr w:rsidR="006F0BF8" w:rsidRPr="00F1665E" w14:paraId="6947ACA5"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5565ABD4" w14:textId="77777777" w:rsidR="006F0BF8" w:rsidRPr="00F1665E" w:rsidRDefault="006F0BF8" w:rsidP="005037BE">
            <w:pPr>
              <w:rPr>
                <w:rFonts w:eastAsia="Times New Roman"/>
                <w:color w:val="000000"/>
                <w:sz w:val="18"/>
                <w:szCs w:val="18"/>
              </w:rPr>
            </w:pPr>
            <w:bookmarkStart w:id="220" w:name="bookmark_226"/>
            <w:r w:rsidRPr="00F1665E">
              <w:rPr>
                <w:sz w:val="18"/>
                <w:szCs w:val="18"/>
                <w:lang w:val="es-ES"/>
              </w:rPr>
              <w:t>Suecia</w:t>
            </w:r>
            <w:bookmarkEnd w:id="220"/>
          </w:p>
        </w:tc>
        <w:tc>
          <w:tcPr>
            <w:tcW w:w="992" w:type="dxa"/>
            <w:tcBorders>
              <w:left w:val="single" w:sz="4" w:space="0" w:color="auto"/>
            </w:tcBorders>
            <w:tcMar>
              <w:left w:w="57" w:type="dxa"/>
              <w:right w:w="57" w:type="dxa"/>
            </w:tcMar>
            <w:vAlign w:val="center"/>
            <w:hideMark/>
          </w:tcPr>
          <w:p w14:paraId="387DCC5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4D141345" w14:textId="77777777" w:rsidR="006F0BF8" w:rsidRPr="00F1665E" w:rsidRDefault="006F0BF8" w:rsidP="00097531">
            <w:pPr>
              <w:keepNext/>
              <w:widowControl w:val="0"/>
              <w:jc w:val="right"/>
              <w:outlineLvl w:val="6"/>
              <w:rPr>
                <w:rFonts w:eastAsia="Times New Roman"/>
                <w:color w:val="000000"/>
                <w:sz w:val="18"/>
                <w:szCs w:val="18"/>
              </w:rPr>
            </w:pPr>
            <w:bookmarkStart w:id="221" w:name="bookmark_227"/>
            <w:r w:rsidRPr="00F1665E">
              <w:rPr>
                <w:sz w:val="18"/>
                <w:szCs w:val="18"/>
                <w:lang w:val="es-ES"/>
              </w:rPr>
              <w:t>228 349</w:t>
            </w:r>
            <w:bookmarkEnd w:id="221"/>
          </w:p>
        </w:tc>
        <w:tc>
          <w:tcPr>
            <w:tcW w:w="1129" w:type="dxa"/>
            <w:tcMar>
              <w:left w:w="57" w:type="dxa"/>
              <w:right w:w="57" w:type="dxa"/>
            </w:tcMar>
            <w:vAlign w:val="center"/>
            <w:hideMark/>
          </w:tcPr>
          <w:p w14:paraId="163421B9" w14:textId="77777777" w:rsidR="006F0BF8" w:rsidRPr="00F1665E" w:rsidRDefault="006F0BF8" w:rsidP="00097531">
            <w:pPr>
              <w:keepNext/>
              <w:widowControl w:val="0"/>
              <w:jc w:val="right"/>
              <w:outlineLvl w:val="6"/>
              <w:rPr>
                <w:rFonts w:eastAsia="Times New Roman"/>
                <w:color w:val="000000"/>
                <w:sz w:val="18"/>
                <w:szCs w:val="18"/>
              </w:rPr>
            </w:pPr>
            <w:bookmarkStart w:id="222" w:name="bookmark_228"/>
            <w:r w:rsidRPr="00F1665E">
              <w:rPr>
                <w:sz w:val="18"/>
                <w:szCs w:val="18"/>
                <w:lang w:val="es-ES"/>
              </w:rPr>
              <w:t>194 368</w:t>
            </w:r>
            <w:bookmarkEnd w:id="222"/>
          </w:p>
        </w:tc>
        <w:tc>
          <w:tcPr>
            <w:tcW w:w="992" w:type="dxa"/>
            <w:tcMar>
              <w:left w:w="57" w:type="dxa"/>
              <w:right w:w="57" w:type="dxa"/>
            </w:tcMar>
            <w:vAlign w:val="center"/>
            <w:hideMark/>
          </w:tcPr>
          <w:p w14:paraId="68FE8002" w14:textId="77777777" w:rsidR="006F0BF8" w:rsidRPr="00F1665E" w:rsidRDefault="006F0BF8" w:rsidP="00097531">
            <w:pPr>
              <w:keepNext/>
              <w:widowControl w:val="0"/>
              <w:jc w:val="right"/>
              <w:outlineLvl w:val="6"/>
              <w:rPr>
                <w:rFonts w:eastAsia="Times New Roman"/>
                <w:color w:val="000000"/>
                <w:sz w:val="18"/>
                <w:szCs w:val="18"/>
              </w:rPr>
            </w:pPr>
            <w:bookmarkStart w:id="223" w:name="bookmark_229"/>
            <w:r w:rsidRPr="00F1665E">
              <w:rPr>
                <w:sz w:val="18"/>
                <w:szCs w:val="18"/>
                <w:lang w:val="es-ES"/>
              </w:rPr>
              <w:t>128 535</w:t>
            </w:r>
            <w:bookmarkEnd w:id="223"/>
          </w:p>
        </w:tc>
        <w:tc>
          <w:tcPr>
            <w:tcW w:w="993" w:type="dxa"/>
            <w:tcMar>
              <w:left w:w="57" w:type="dxa"/>
              <w:right w:w="57" w:type="dxa"/>
            </w:tcMar>
            <w:vAlign w:val="center"/>
            <w:hideMark/>
          </w:tcPr>
          <w:p w14:paraId="0681C9B6" w14:textId="77777777" w:rsidR="006F0BF8" w:rsidRPr="00F1665E" w:rsidRDefault="006F0BF8" w:rsidP="00097531">
            <w:pPr>
              <w:keepNext/>
              <w:widowControl w:val="0"/>
              <w:jc w:val="right"/>
              <w:outlineLvl w:val="6"/>
              <w:rPr>
                <w:rFonts w:eastAsia="Times New Roman"/>
                <w:color w:val="000000"/>
                <w:sz w:val="18"/>
                <w:szCs w:val="18"/>
              </w:rPr>
            </w:pPr>
            <w:bookmarkStart w:id="224" w:name="bookmark_230"/>
            <w:r w:rsidRPr="00F1665E">
              <w:rPr>
                <w:sz w:val="18"/>
                <w:szCs w:val="18"/>
                <w:lang w:val="es-ES"/>
              </w:rPr>
              <w:t>116 421</w:t>
            </w:r>
            <w:bookmarkEnd w:id="224"/>
          </w:p>
        </w:tc>
        <w:tc>
          <w:tcPr>
            <w:tcW w:w="997" w:type="dxa"/>
            <w:tcMar>
              <w:left w:w="57" w:type="dxa"/>
              <w:right w:w="57" w:type="dxa"/>
            </w:tcMar>
            <w:vAlign w:val="center"/>
            <w:hideMark/>
          </w:tcPr>
          <w:p w14:paraId="3C23FDB2" w14:textId="77777777" w:rsidR="006F0BF8" w:rsidRPr="00F1665E" w:rsidRDefault="006F0BF8" w:rsidP="00097531">
            <w:pPr>
              <w:jc w:val="right"/>
              <w:rPr>
                <w:rFonts w:eastAsia="Times New Roman"/>
                <w:color w:val="000000"/>
                <w:sz w:val="18"/>
                <w:szCs w:val="18"/>
              </w:rPr>
            </w:pPr>
            <w:bookmarkStart w:id="225" w:name="bookmark_231"/>
            <w:r w:rsidRPr="00F1665E">
              <w:rPr>
                <w:sz w:val="18"/>
                <w:szCs w:val="18"/>
                <w:lang w:val="es-ES"/>
              </w:rPr>
              <w:t>255 445</w:t>
            </w:r>
            <w:bookmarkEnd w:id="225"/>
          </w:p>
        </w:tc>
        <w:tc>
          <w:tcPr>
            <w:tcW w:w="727" w:type="dxa"/>
            <w:tcMar>
              <w:left w:w="57" w:type="dxa"/>
              <w:right w:w="57" w:type="dxa"/>
            </w:tcMar>
            <w:vAlign w:val="center"/>
            <w:hideMark/>
          </w:tcPr>
          <w:p w14:paraId="4BC86071"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6128B387" w14:textId="77777777" w:rsidR="006F0BF8" w:rsidRPr="00F1665E" w:rsidRDefault="006F0BF8" w:rsidP="00097531">
            <w:pPr>
              <w:keepNext/>
              <w:widowControl w:val="0"/>
              <w:jc w:val="right"/>
              <w:outlineLvl w:val="6"/>
              <w:rPr>
                <w:rFonts w:eastAsia="Times New Roman"/>
                <w:b/>
                <w:bCs/>
                <w:color w:val="000000"/>
                <w:sz w:val="18"/>
                <w:szCs w:val="18"/>
              </w:rPr>
            </w:pPr>
            <w:bookmarkStart w:id="226" w:name="bookmark_232"/>
            <w:r w:rsidRPr="00F1665E">
              <w:rPr>
                <w:b/>
                <w:sz w:val="18"/>
                <w:szCs w:val="18"/>
                <w:lang w:val="es-ES"/>
              </w:rPr>
              <w:t>923 118</w:t>
            </w:r>
            <w:bookmarkEnd w:id="226"/>
          </w:p>
        </w:tc>
        <w:tc>
          <w:tcPr>
            <w:tcW w:w="827" w:type="dxa"/>
            <w:tcBorders>
              <w:left w:val="single" w:sz="4" w:space="0" w:color="auto"/>
            </w:tcBorders>
            <w:tcMar>
              <w:left w:w="57" w:type="dxa"/>
              <w:right w:w="57" w:type="dxa"/>
            </w:tcMar>
            <w:vAlign w:val="center"/>
            <w:hideMark/>
          </w:tcPr>
          <w:p w14:paraId="717C3222"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449C385D"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50" w:type="dxa"/>
            <w:tcMar>
              <w:left w:w="57" w:type="dxa"/>
              <w:right w:w="57" w:type="dxa"/>
            </w:tcMar>
            <w:vAlign w:val="center"/>
            <w:hideMark/>
          </w:tcPr>
          <w:p w14:paraId="382B24E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92" w:type="dxa"/>
            <w:tcBorders>
              <w:right w:val="single" w:sz="4" w:space="0" w:color="auto"/>
            </w:tcBorders>
            <w:tcMar>
              <w:left w:w="57" w:type="dxa"/>
              <w:right w:w="57" w:type="dxa"/>
            </w:tcMar>
            <w:hideMark/>
          </w:tcPr>
          <w:p w14:paraId="6A34431B" w14:textId="77777777" w:rsidR="006F0BF8" w:rsidRPr="00F1665E" w:rsidRDefault="006F0BF8" w:rsidP="00097531">
            <w:pPr>
              <w:keepNext/>
              <w:widowControl w:val="0"/>
              <w:jc w:val="right"/>
              <w:outlineLvl w:val="6"/>
              <w:rPr>
                <w:rFonts w:eastAsia="Times New Roman"/>
                <w:b/>
                <w:color w:val="000000"/>
                <w:sz w:val="18"/>
                <w:szCs w:val="18"/>
              </w:rPr>
            </w:pPr>
            <w:bookmarkStart w:id="227" w:name="bookmark_233"/>
            <w:r w:rsidRPr="00F1665E">
              <w:rPr>
                <w:b/>
                <w:sz w:val="18"/>
                <w:szCs w:val="18"/>
                <w:lang w:val="es-ES"/>
              </w:rPr>
              <w:t>–</w:t>
            </w:r>
            <w:bookmarkEnd w:id="227"/>
          </w:p>
        </w:tc>
        <w:tc>
          <w:tcPr>
            <w:tcW w:w="1146" w:type="dxa"/>
            <w:tcBorders>
              <w:left w:val="single" w:sz="4" w:space="0" w:color="auto"/>
              <w:right w:val="single" w:sz="4" w:space="0" w:color="auto"/>
            </w:tcBorders>
            <w:tcMar>
              <w:left w:w="57" w:type="dxa"/>
              <w:right w:w="57" w:type="dxa"/>
            </w:tcMar>
            <w:vAlign w:val="center"/>
            <w:hideMark/>
          </w:tcPr>
          <w:p w14:paraId="71FF46AF" w14:textId="77777777" w:rsidR="006F0BF8" w:rsidRPr="00F1665E" w:rsidRDefault="006F0BF8" w:rsidP="00097531">
            <w:pPr>
              <w:keepNext/>
              <w:widowControl w:val="0"/>
              <w:jc w:val="right"/>
              <w:outlineLvl w:val="6"/>
              <w:rPr>
                <w:rFonts w:eastAsia="Times New Roman"/>
                <w:b/>
                <w:bCs/>
                <w:color w:val="000000"/>
                <w:sz w:val="18"/>
                <w:szCs w:val="18"/>
              </w:rPr>
            </w:pPr>
            <w:bookmarkStart w:id="228" w:name="bookmark_234"/>
            <w:r w:rsidRPr="00F1665E">
              <w:rPr>
                <w:b/>
                <w:sz w:val="18"/>
                <w:szCs w:val="18"/>
                <w:lang w:val="es-ES"/>
              </w:rPr>
              <w:t>923 118</w:t>
            </w:r>
            <w:bookmarkEnd w:id="228"/>
          </w:p>
        </w:tc>
      </w:tr>
      <w:tr w:rsidR="006F0BF8" w:rsidRPr="00F1665E" w14:paraId="37A96901" w14:textId="77777777" w:rsidTr="00F1665E">
        <w:trPr>
          <w:trHeight w:val="255"/>
        </w:trPr>
        <w:tc>
          <w:tcPr>
            <w:tcW w:w="1679" w:type="dxa"/>
            <w:tcBorders>
              <w:left w:val="single" w:sz="4" w:space="0" w:color="auto"/>
              <w:right w:val="single" w:sz="4" w:space="0" w:color="auto"/>
            </w:tcBorders>
            <w:tcMar>
              <w:left w:w="57" w:type="dxa"/>
              <w:right w:w="57" w:type="dxa"/>
            </w:tcMar>
            <w:vAlign w:val="center"/>
            <w:hideMark/>
          </w:tcPr>
          <w:p w14:paraId="7DB7268E" w14:textId="77777777" w:rsidR="006F0BF8" w:rsidRPr="00F1665E" w:rsidRDefault="006F0BF8" w:rsidP="005037BE">
            <w:pPr>
              <w:rPr>
                <w:rFonts w:eastAsia="Times New Roman"/>
                <w:color w:val="000000"/>
                <w:sz w:val="18"/>
                <w:szCs w:val="18"/>
              </w:rPr>
            </w:pPr>
            <w:bookmarkStart w:id="229" w:name="bookmark_235"/>
            <w:r w:rsidRPr="00F1665E">
              <w:rPr>
                <w:sz w:val="18"/>
                <w:szCs w:val="18"/>
                <w:lang w:val="es-ES"/>
              </w:rPr>
              <w:t xml:space="preserve">Suiza </w:t>
            </w:r>
            <w:bookmarkEnd w:id="229"/>
          </w:p>
        </w:tc>
        <w:tc>
          <w:tcPr>
            <w:tcW w:w="992" w:type="dxa"/>
            <w:tcBorders>
              <w:left w:val="single" w:sz="4" w:space="0" w:color="auto"/>
            </w:tcBorders>
            <w:tcMar>
              <w:left w:w="57" w:type="dxa"/>
              <w:right w:w="57" w:type="dxa"/>
            </w:tcMar>
            <w:vAlign w:val="center"/>
            <w:hideMark/>
          </w:tcPr>
          <w:p w14:paraId="764F1603"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1134" w:type="dxa"/>
            <w:tcMar>
              <w:left w:w="57" w:type="dxa"/>
              <w:right w:w="57" w:type="dxa"/>
            </w:tcMar>
            <w:vAlign w:val="center"/>
            <w:hideMark/>
          </w:tcPr>
          <w:p w14:paraId="530C57D1" w14:textId="77777777" w:rsidR="006F0BF8" w:rsidRPr="00F1665E" w:rsidRDefault="006F0BF8" w:rsidP="00097531">
            <w:pPr>
              <w:keepNext/>
              <w:widowControl w:val="0"/>
              <w:jc w:val="right"/>
              <w:outlineLvl w:val="6"/>
              <w:rPr>
                <w:rFonts w:eastAsia="Times New Roman"/>
                <w:color w:val="000000"/>
                <w:sz w:val="18"/>
                <w:szCs w:val="18"/>
              </w:rPr>
            </w:pPr>
            <w:bookmarkStart w:id="230" w:name="bookmark_236"/>
            <w:r w:rsidRPr="00F1665E">
              <w:rPr>
                <w:sz w:val="18"/>
                <w:szCs w:val="18"/>
                <w:lang w:val="es-ES"/>
              </w:rPr>
              <w:t>76 144</w:t>
            </w:r>
            <w:bookmarkEnd w:id="230"/>
          </w:p>
        </w:tc>
        <w:tc>
          <w:tcPr>
            <w:tcW w:w="1129" w:type="dxa"/>
            <w:tcMar>
              <w:left w:w="57" w:type="dxa"/>
              <w:right w:w="57" w:type="dxa"/>
            </w:tcMar>
            <w:vAlign w:val="center"/>
            <w:hideMark/>
          </w:tcPr>
          <w:p w14:paraId="1B91C7F7" w14:textId="77777777" w:rsidR="006F0BF8" w:rsidRPr="00F1665E" w:rsidRDefault="006F0BF8" w:rsidP="00097531">
            <w:pPr>
              <w:keepNext/>
              <w:widowControl w:val="0"/>
              <w:jc w:val="right"/>
              <w:outlineLvl w:val="6"/>
              <w:rPr>
                <w:rFonts w:eastAsia="Times New Roman"/>
                <w:color w:val="000000"/>
                <w:sz w:val="18"/>
                <w:szCs w:val="18"/>
              </w:rPr>
            </w:pPr>
            <w:bookmarkStart w:id="231" w:name="bookmark_237"/>
            <w:r w:rsidRPr="00F1665E">
              <w:rPr>
                <w:sz w:val="18"/>
                <w:szCs w:val="18"/>
                <w:lang w:val="es-ES"/>
              </w:rPr>
              <w:t>84 793</w:t>
            </w:r>
            <w:bookmarkEnd w:id="231"/>
          </w:p>
        </w:tc>
        <w:tc>
          <w:tcPr>
            <w:tcW w:w="992" w:type="dxa"/>
            <w:tcMar>
              <w:left w:w="57" w:type="dxa"/>
              <w:right w:w="57" w:type="dxa"/>
            </w:tcMar>
            <w:vAlign w:val="center"/>
            <w:hideMark/>
          </w:tcPr>
          <w:p w14:paraId="42B11CCE" w14:textId="77777777" w:rsidR="006F0BF8" w:rsidRPr="00F1665E" w:rsidRDefault="006F0BF8" w:rsidP="00097531">
            <w:pPr>
              <w:keepNext/>
              <w:widowControl w:val="0"/>
              <w:jc w:val="right"/>
              <w:outlineLvl w:val="6"/>
              <w:rPr>
                <w:rFonts w:eastAsia="Times New Roman"/>
                <w:color w:val="000000"/>
                <w:sz w:val="18"/>
                <w:szCs w:val="18"/>
              </w:rPr>
            </w:pPr>
            <w:bookmarkStart w:id="232" w:name="bookmark_238"/>
            <w:r w:rsidRPr="00F1665E">
              <w:rPr>
                <w:sz w:val="18"/>
                <w:szCs w:val="18"/>
                <w:lang w:val="es-ES"/>
              </w:rPr>
              <w:t>84 000</w:t>
            </w:r>
            <w:bookmarkEnd w:id="232"/>
          </w:p>
        </w:tc>
        <w:tc>
          <w:tcPr>
            <w:tcW w:w="993" w:type="dxa"/>
            <w:tcMar>
              <w:left w:w="57" w:type="dxa"/>
              <w:right w:w="57" w:type="dxa"/>
            </w:tcMar>
            <w:vAlign w:val="center"/>
            <w:hideMark/>
          </w:tcPr>
          <w:p w14:paraId="1FAAEF04" w14:textId="77777777" w:rsidR="006F0BF8" w:rsidRPr="00F1665E" w:rsidRDefault="006F0BF8" w:rsidP="00097531">
            <w:pPr>
              <w:keepNext/>
              <w:widowControl w:val="0"/>
              <w:jc w:val="right"/>
              <w:outlineLvl w:val="6"/>
              <w:rPr>
                <w:rFonts w:eastAsia="Times New Roman"/>
                <w:color w:val="000000"/>
                <w:sz w:val="18"/>
                <w:szCs w:val="18"/>
              </w:rPr>
            </w:pPr>
            <w:bookmarkStart w:id="233" w:name="bookmark_239"/>
            <w:r w:rsidRPr="00F1665E">
              <w:rPr>
                <w:sz w:val="18"/>
                <w:szCs w:val="18"/>
                <w:lang w:val="es-ES"/>
              </w:rPr>
              <w:t>84 000</w:t>
            </w:r>
            <w:bookmarkEnd w:id="233"/>
          </w:p>
        </w:tc>
        <w:tc>
          <w:tcPr>
            <w:tcW w:w="997" w:type="dxa"/>
            <w:tcMar>
              <w:left w:w="57" w:type="dxa"/>
              <w:right w:w="57" w:type="dxa"/>
            </w:tcMar>
            <w:vAlign w:val="center"/>
            <w:hideMark/>
          </w:tcPr>
          <w:p w14:paraId="7BA040AB" w14:textId="77777777" w:rsidR="006F0BF8" w:rsidRPr="00F1665E" w:rsidRDefault="006F0BF8" w:rsidP="00097531">
            <w:pPr>
              <w:keepNext/>
              <w:widowControl w:val="0"/>
              <w:jc w:val="right"/>
              <w:outlineLvl w:val="6"/>
              <w:rPr>
                <w:rFonts w:eastAsia="Times New Roman"/>
                <w:color w:val="000000"/>
                <w:sz w:val="18"/>
                <w:szCs w:val="18"/>
              </w:rPr>
            </w:pPr>
            <w:bookmarkStart w:id="234" w:name="bookmark_240"/>
            <w:r w:rsidRPr="00F1665E">
              <w:rPr>
                <w:sz w:val="18"/>
                <w:szCs w:val="18"/>
                <w:lang w:val="es-ES"/>
              </w:rPr>
              <w:t>84 000</w:t>
            </w:r>
            <w:bookmarkEnd w:id="234"/>
          </w:p>
        </w:tc>
        <w:tc>
          <w:tcPr>
            <w:tcW w:w="727" w:type="dxa"/>
            <w:tcMar>
              <w:left w:w="57" w:type="dxa"/>
              <w:right w:w="57" w:type="dxa"/>
            </w:tcMar>
            <w:vAlign w:val="center"/>
            <w:hideMark/>
          </w:tcPr>
          <w:p w14:paraId="4DDDE69E"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17" w:type="dxa"/>
            <w:tcBorders>
              <w:right w:val="single" w:sz="4" w:space="0" w:color="auto"/>
            </w:tcBorders>
            <w:tcMar>
              <w:left w:w="57" w:type="dxa"/>
              <w:right w:w="57" w:type="dxa"/>
            </w:tcMar>
            <w:vAlign w:val="center"/>
            <w:hideMark/>
          </w:tcPr>
          <w:p w14:paraId="54E51709" w14:textId="77777777" w:rsidR="006F0BF8" w:rsidRPr="00F1665E" w:rsidRDefault="006F0BF8" w:rsidP="00097531">
            <w:pPr>
              <w:keepNext/>
              <w:widowControl w:val="0"/>
              <w:jc w:val="right"/>
              <w:outlineLvl w:val="6"/>
              <w:rPr>
                <w:rFonts w:eastAsia="Times New Roman"/>
                <w:b/>
                <w:bCs/>
                <w:color w:val="000000"/>
                <w:sz w:val="18"/>
                <w:szCs w:val="18"/>
              </w:rPr>
            </w:pPr>
            <w:bookmarkStart w:id="235" w:name="bookmark_241"/>
            <w:r w:rsidRPr="00F1665E">
              <w:rPr>
                <w:b/>
                <w:sz w:val="18"/>
                <w:szCs w:val="18"/>
                <w:lang w:val="es-ES"/>
              </w:rPr>
              <w:t>412 937</w:t>
            </w:r>
            <w:bookmarkEnd w:id="235"/>
          </w:p>
        </w:tc>
        <w:tc>
          <w:tcPr>
            <w:tcW w:w="827" w:type="dxa"/>
            <w:tcBorders>
              <w:left w:val="single" w:sz="4" w:space="0" w:color="auto"/>
            </w:tcBorders>
            <w:tcMar>
              <w:left w:w="57" w:type="dxa"/>
              <w:right w:w="57" w:type="dxa"/>
            </w:tcMar>
            <w:vAlign w:val="center"/>
            <w:hideMark/>
          </w:tcPr>
          <w:p w14:paraId="73B193BA"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993" w:type="dxa"/>
            <w:tcMar>
              <w:left w:w="57" w:type="dxa"/>
              <w:right w:w="57" w:type="dxa"/>
            </w:tcMar>
            <w:vAlign w:val="center"/>
            <w:hideMark/>
          </w:tcPr>
          <w:p w14:paraId="7E7D3024" w14:textId="77777777" w:rsidR="006F0BF8" w:rsidRPr="00F1665E" w:rsidRDefault="006F0BF8" w:rsidP="00097531">
            <w:pPr>
              <w:keepNext/>
              <w:widowControl w:val="0"/>
              <w:jc w:val="right"/>
              <w:outlineLvl w:val="6"/>
              <w:rPr>
                <w:rFonts w:eastAsia="Times New Roman"/>
                <w:color w:val="000000"/>
                <w:sz w:val="18"/>
                <w:szCs w:val="18"/>
              </w:rPr>
            </w:pPr>
            <w:bookmarkStart w:id="236" w:name="bookmark_242"/>
            <w:r w:rsidRPr="00F1665E">
              <w:rPr>
                <w:sz w:val="18"/>
                <w:szCs w:val="18"/>
                <w:lang w:val="es-ES"/>
              </w:rPr>
              <w:t>83 207</w:t>
            </w:r>
            <w:bookmarkEnd w:id="236"/>
          </w:p>
        </w:tc>
        <w:tc>
          <w:tcPr>
            <w:tcW w:w="850" w:type="dxa"/>
            <w:tcMar>
              <w:left w:w="57" w:type="dxa"/>
              <w:right w:w="57" w:type="dxa"/>
            </w:tcMar>
            <w:vAlign w:val="center"/>
            <w:hideMark/>
          </w:tcPr>
          <w:p w14:paraId="23ACD2BC" w14:textId="77777777" w:rsidR="006F0BF8" w:rsidRPr="00F1665E" w:rsidRDefault="006F0BF8"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92" w:type="dxa"/>
            <w:tcBorders>
              <w:right w:val="single" w:sz="4" w:space="0" w:color="auto"/>
            </w:tcBorders>
            <w:tcMar>
              <w:left w:w="57" w:type="dxa"/>
              <w:right w:w="57" w:type="dxa"/>
            </w:tcMar>
            <w:vAlign w:val="center"/>
            <w:hideMark/>
          </w:tcPr>
          <w:p w14:paraId="381D414D" w14:textId="77777777" w:rsidR="006F0BF8" w:rsidRPr="00F1665E" w:rsidRDefault="006F0BF8" w:rsidP="00097531">
            <w:pPr>
              <w:keepNext/>
              <w:widowControl w:val="0"/>
              <w:jc w:val="right"/>
              <w:outlineLvl w:val="6"/>
              <w:rPr>
                <w:rFonts w:eastAsia="Times New Roman"/>
                <w:b/>
                <w:color w:val="000000"/>
                <w:sz w:val="18"/>
                <w:szCs w:val="18"/>
              </w:rPr>
            </w:pPr>
            <w:bookmarkStart w:id="237" w:name="bookmark_243"/>
            <w:r w:rsidRPr="00F1665E">
              <w:rPr>
                <w:b/>
                <w:sz w:val="18"/>
                <w:szCs w:val="18"/>
                <w:lang w:val="es-ES"/>
              </w:rPr>
              <w:t>83 207</w:t>
            </w:r>
            <w:bookmarkEnd w:id="237"/>
          </w:p>
        </w:tc>
        <w:tc>
          <w:tcPr>
            <w:tcW w:w="1146" w:type="dxa"/>
            <w:tcBorders>
              <w:left w:val="single" w:sz="4" w:space="0" w:color="auto"/>
              <w:right w:val="single" w:sz="4" w:space="0" w:color="auto"/>
            </w:tcBorders>
            <w:tcMar>
              <w:left w:w="57" w:type="dxa"/>
              <w:right w:w="57" w:type="dxa"/>
            </w:tcMar>
            <w:vAlign w:val="center"/>
            <w:hideMark/>
          </w:tcPr>
          <w:p w14:paraId="555EF9FE" w14:textId="77777777" w:rsidR="006F0BF8" w:rsidRPr="00F1665E" w:rsidRDefault="006F0BF8" w:rsidP="00097531">
            <w:pPr>
              <w:keepNext/>
              <w:widowControl w:val="0"/>
              <w:jc w:val="right"/>
              <w:outlineLvl w:val="6"/>
              <w:rPr>
                <w:rFonts w:eastAsia="Times New Roman"/>
                <w:b/>
                <w:bCs/>
                <w:color w:val="000000"/>
                <w:sz w:val="18"/>
                <w:szCs w:val="18"/>
              </w:rPr>
            </w:pPr>
            <w:bookmarkStart w:id="238" w:name="bookmark_244"/>
            <w:r w:rsidRPr="00F1665E">
              <w:rPr>
                <w:b/>
                <w:sz w:val="18"/>
                <w:szCs w:val="18"/>
                <w:lang w:val="es-ES"/>
              </w:rPr>
              <w:t>496 144</w:t>
            </w:r>
            <w:bookmarkEnd w:id="238"/>
          </w:p>
        </w:tc>
      </w:tr>
      <w:tr w:rsidR="00576AC1" w:rsidRPr="00F1665E" w14:paraId="3A017236" w14:textId="77777777" w:rsidTr="00F1665E">
        <w:trPr>
          <w:trHeight w:val="255"/>
        </w:trPr>
        <w:tc>
          <w:tcPr>
            <w:tcW w:w="1679" w:type="dxa"/>
            <w:tcBorders>
              <w:left w:val="single" w:sz="4" w:space="0" w:color="auto"/>
              <w:bottom w:val="single" w:sz="12" w:space="0" w:color="auto"/>
              <w:right w:val="single" w:sz="4" w:space="0" w:color="auto"/>
            </w:tcBorders>
            <w:tcMar>
              <w:left w:w="57" w:type="dxa"/>
              <w:right w:w="57" w:type="dxa"/>
            </w:tcMar>
            <w:vAlign w:val="center"/>
            <w:hideMark/>
          </w:tcPr>
          <w:p w14:paraId="792E1C22" w14:textId="77777777" w:rsidR="005037BE" w:rsidRPr="00F1665E" w:rsidRDefault="005037BE" w:rsidP="005037BE">
            <w:pPr>
              <w:rPr>
                <w:rFonts w:eastAsia="Times New Roman"/>
                <w:b/>
                <w:bCs/>
                <w:color w:val="000000"/>
                <w:sz w:val="18"/>
                <w:szCs w:val="18"/>
                <w:lang w:eastAsia="en-GB"/>
              </w:rPr>
            </w:pPr>
            <w:bookmarkStart w:id="239" w:name="bookmark_264"/>
            <w:r w:rsidRPr="00F1665E">
              <w:rPr>
                <w:rFonts w:eastAsia="Times New Roman"/>
                <w:b/>
                <w:bCs/>
                <w:color w:val="000000"/>
                <w:sz w:val="18"/>
                <w:szCs w:val="18"/>
                <w:lang w:eastAsia="en-GB"/>
              </w:rPr>
              <w:t>Total</w:t>
            </w:r>
            <w:bookmarkEnd w:id="239"/>
          </w:p>
        </w:tc>
        <w:tc>
          <w:tcPr>
            <w:tcW w:w="992" w:type="dxa"/>
            <w:tcBorders>
              <w:left w:val="single" w:sz="4" w:space="0" w:color="auto"/>
              <w:bottom w:val="single" w:sz="12" w:space="0" w:color="auto"/>
            </w:tcBorders>
            <w:tcMar>
              <w:left w:w="57" w:type="dxa"/>
              <w:right w:w="57" w:type="dxa"/>
            </w:tcMar>
            <w:vAlign w:val="center"/>
            <w:hideMark/>
          </w:tcPr>
          <w:p w14:paraId="78FA3D35" w14:textId="77777777" w:rsidR="005037BE" w:rsidRPr="00F1665E" w:rsidRDefault="005037BE" w:rsidP="00097531">
            <w:pPr>
              <w:keepNext/>
              <w:widowControl w:val="0"/>
              <w:jc w:val="right"/>
              <w:outlineLvl w:val="6"/>
              <w:rPr>
                <w:rFonts w:eastAsia="Times New Roman"/>
                <w:b/>
                <w:bCs/>
                <w:color w:val="000000"/>
                <w:sz w:val="18"/>
                <w:szCs w:val="18"/>
              </w:rPr>
            </w:pPr>
            <w:bookmarkStart w:id="240" w:name="bookmark_265"/>
            <w:r w:rsidRPr="00F1665E">
              <w:rPr>
                <w:b/>
                <w:sz w:val="18"/>
                <w:szCs w:val="18"/>
                <w:lang w:val="es-ES"/>
              </w:rPr>
              <w:t>2 236 102</w:t>
            </w:r>
            <w:bookmarkEnd w:id="240"/>
          </w:p>
        </w:tc>
        <w:tc>
          <w:tcPr>
            <w:tcW w:w="1134" w:type="dxa"/>
            <w:tcBorders>
              <w:bottom w:val="single" w:sz="12" w:space="0" w:color="auto"/>
            </w:tcBorders>
            <w:tcMar>
              <w:left w:w="57" w:type="dxa"/>
              <w:right w:w="57" w:type="dxa"/>
            </w:tcMar>
            <w:vAlign w:val="center"/>
            <w:hideMark/>
          </w:tcPr>
          <w:p w14:paraId="330B1A02" w14:textId="77777777" w:rsidR="005037BE" w:rsidRPr="00F1665E" w:rsidRDefault="005037BE" w:rsidP="00097531">
            <w:pPr>
              <w:keepNext/>
              <w:widowControl w:val="0"/>
              <w:jc w:val="right"/>
              <w:outlineLvl w:val="6"/>
              <w:rPr>
                <w:rFonts w:eastAsia="Times New Roman"/>
                <w:b/>
                <w:bCs/>
                <w:color w:val="000000"/>
                <w:sz w:val="18"/>
                <w:szCs w:val="18"/>
              </w:rPr>
            </w:pPr>
            <w:bookmarkStart w:id="241" w:name="bookmark_266"/>
            <w:r w:rsidRPr="00F1665E">
              <w:rPr>
                <w:b/>
                <w:sz w:val="18"/>
                <w:szCs w:val="18"/>
                <w:lang w:val="es-ES"/>
              </w:rPr>
              <w:t>4 276 699</w:t>
            </w:r>
            <w:bookmarkEnd w:id="241"/>
          </w:p>
        </w:tc>
        <w:tc>
          <w:tcPr>
            <w:tcW w:w="1129" w:type="dxa"/>
            <w:tcBorders>
              <w:bottom w:val="single" w:sz="12" w:space="0" w:color="auto"/>
            </w:tcBorders>
            <w:tcMar>
              <w:left w:w="57" w:type="dxa"/>
              <w:right w:w="57" w:type="dxa"/>
            </w:tcMar>
            <w:vAlign w:val="center"/>
            <w:hideMark/>
          </w:tcPr>
          <w:p w14:paraId="4BF18D07" w14:textId="77777777" w:rsidR="005037BE" w:rsidRPr="00F1665E" w:rsidRDefault="005037BE" w:rsidP="00097531">
            <w:pPr>
              <w:keepNext/>
              <w:widowControl w:val="0"/>
              <w:jc w:val="right"/>
              <w:outlineLvl w:val="6"/>
              <w:rPr>
                <w:rFonts w:eastAsia="Times New Roman"/>
                <w:b/>
                <w:bCs/>
                <w:color w:val="000000"/>
                <w:sz w:val="18"/>
                <w:szCs w:val="18"/>
              </w:rPr>
            </w:pPr>
            <w:bookmarkStart w:id="242" w:name="bookmark_267"/>
            <w:r w:rsidRPr="00F1665E">
              <w:rPr>
                <w:b/>
                <w:sz w:val="18"/>
                <w:szCs w:val="18"/>
                <w:lang w:val="es-ES"/>
              </w:rPr>
              <w:t>13 620 944</w:t>
            </w:r>
            <w:bookmarkEnd w:id="242"/>
          </w:p>
        </w:tc>
        <w:tc>
          <w:tcPr>
            <w:tcW w:w="992" w:type="dxa"/>
            <w:tcBorders>
              <w:bottom w:val="single" w:sz="12" w:space="0" w:color="auto"/>
            </w:tcBorders>
            <w:tcMar>
              <w:left w:w="57" w:type="dxa"/>
              <w:right w:w="57" w:type="dxa"/>
            </w:tcMar>
            <w:vAlign w:val="center"/>
            <w:hideMark/>
          </w:tcPr>
          <w:p w14:paraId="0CBC1844" w14:textId="77777777" w:rsidR="005037BE" w:rsidRPr="00F1665E" w:rsidRDefault="005037BE" w:rsidP="00097531">
            <w:pPr>
              <w:keepNext/>
              <w:widowControl w:val="0"/>
              <w:jc w:val="right"/>
              <w:outlineLvl w:val="6"/>
              <w:rPr>
                <w:rFonts w:eastAsia="Times New Roman"/>
                <w:b/>
                <w:bCs/>
                <w:color w:val="000000"/>
                <w:sz w:val="18"/>
                <w:szCs w:val="18"/>
              </w:rPr>
            </w:pPr>
            <w:bookmarkStart w:id="243" w:name="bookmark_268"/>
            <w:r w:rsidRPr="00F1665E">
              <w:rPr>
                <w:b/>
                <w:sz w:val="18"/>
                <w:szCs w:val="18"/>
                <w:lang w:val="es-ES"/>
              </w:rPr>
              <w:t>3 131 428</w:t>
            </w:r>
            <w:bookmarkEnd w:id="243"/>
          </w:p>
        </w:tc>
        <w:tc>
          <w:tcPr>
            <w:tcW w:w="993" w:type="dxa"/>
            <w:tcBorders>
              <w:bottom w:val="single" w:sz="12" w:space="0" w:color="auto"/>
            </w:tcBorders>
            <w:tcMar>
              <w:left w:w="57" w:type="dxa"/>
              <w:right w:w="57" w:type="dxa"/>
            </w:tcMar>
            <w:vAlign w:val="center"/>
            <w:hideMark/>
          </w:tcPr>
          <w:p w14:paraId="26FBB090" w14:textId="77777777" w:rsidR="005037BE" w:rsidRPr="00F1665E" w:rsidRDefault="005037BE" w:rsidP="00097531">
            <w:pPr>
              <w:keepNext/>
              <w:widowControl w:val="0"/>
              <w:jc w:val="right"/>
              <w:outlineLvl w:val="6"/>
              <w:rPr>
                <w:rFonts w:eastAsia="Times New Roman"/>
                <w:b/>
                <w:bCs/>
                <w:color w:val="000000"/>
                <w:sz w:val="18"/>
                <w:szCs w:val="18"/>
              </w:rPr>
            </w:pPr>
            <w:bookmarkStart w:id="244" w:name="bookmark_269"/>
            <w:r w:rsidRPr="00F1665E">
              <w:rPr>
                <w:b/>
                <w:sz w:val="18"/>
                <w:szCs w:val="18"/>
                <w:lang w:val="es-ES"/>
              </w:rPr>
              <w:t>3 899 771</w:t>
            </w:r>
            <w:bookmarkEnd w:id="244"/>
          </w:p>
        </w:tc>
        <w:tc>
          <w:tcPr>
            <w:tcW w:w="997" w:type="dxa"/>
            <w:tcBorders>
              <w:bottom w:val="single" w:sz="12" w:space="0" w:color="auto"/>
            </w:tcBorders>
            <w:tcMar>
              <w:left w:w="57" w:type="dxa"/>
              <w:right w:w="57" w:type="dxa"/>
            </w:tcMar>
            <w:vAlign w:val="center"/>
            <w:hideMark/>
          </w:tcPr>
          <w:p w14:paraId="20B13F35" w14:textId="77777777" w:rsidR="005037BE" w:rsidRPr="00F1665E" w:rsidRDefault="005037BE" w:rsidP="00097531">
            <w:pPr>
              <w:keepNext/>
              <w:widowControl w:val="0"/>
              <w:jc w:val="right"/>
              <w:outlineLvl w:val="6"/>
              <w:rPr>
                <w:rFonts w:eastAsia="Times New Roman"/>
                <w:b/>
                <w:bCs/>
                <w:color w:val="000000"/>
                <w:sz w:val="18"/>
                <w:szCs w:val="18"/>
              </w:rPr>
            </w:pPr>
            <w:bookmarkStart w:id="245" w:name="bookmark_270"/>
            <w:r w:rsidRPr="00F1665E">
              <w:rPr>
                <w:b/>
                <w:sz w:val="18"/>
                <w:szCs w:val="18"/>
                <w:lang w:val="es-ES"/>
              </w:rPr>
              <w:t>3 976 940</w:t>
            </w:r>
            <w:bookmarkEnd w:id="245"/>
          </w:p>
        </w:tc>
        <w:tc>
          <w:tcPr>
            <w:tcW w:w="727" w:type="dxa"/>
            <w:tcBorders>
              <w:bottom w:val="single" w:sz="12" w:space="0" w:color="auto"/>
            </w:tcBorders>
            <w:tcMar>
              <w:left w:w="57" w:type="dxa"/>
              <w:right w:w="57" w:type="dxa"/>
            </w:tcMar>
            <w:vAlign w:val="center"/>
            <w:hideMark/>
          </w:tcPr>
          <w:p w14:paraId="4AD2A540" w14:textId="77777777" w:rsidR="005037BE" w:rsidRPr="00F1665E" w:rsidRDefault="005037BE" w:rsidP="00097531">
            <w:pPr>
              <w:keepNext/>
              <w:widowControl w:val="0"/>
              <w:jc w:val="right"/>
              <w:outlineLvl w:val="6"/>
              <w:rPr>
                <w:rFonts w:eastAsia="Times New Roman"/>
                <w:b/>
                <w:bCs/>
                <w:color w:val="000000"/>
                <w:sz w:val="18"/>
                <w:szCs w:val="18"/>
              </w:rPr>
            </w:pPr>
            <w:bookmarkStart w:id="246" w:name="bookmark_271"/>
            <w:r w:rsidRPr="00F1665E">
              <w:rPr>
                <w:b/>
                <w:sz w:val="18"/>
                <w:szCs w:val="18"/>
                <w:lang w:val="es-ES"/>
              </w:rPr>
              <w:t>17 047</w:t>
            </w:r>
            <w:bookmarkEnd w:id="246"/>
          </w:p>
        </w:tc>
        <w:tc>
          <w:tcPr>
            <w:tcW w:w="1017" w:type="dxa"/>
            <w:tcBorders>
              <w:bottom w:val="single" w:sz="12" w:space="0" w:color="auto"/>
              <w:right w:val="single" w:sz="4" w:space="0" w:color="auto"/>
            </w:tcBorders>
            <w:tcMar>
              <w:left w:w="57" w:type="dxa"/>
              <w:right w:w="57" w:type="dxa"/>
            </w:tcMar>
            <w:vAlign w:val="center"/>
            <w:hideMark/>
          </w:tcPr>
          <w:p w14:paraId="0E1A6FA8" w14:textId="77777777" w:rsidR="005037BE" w:rsidRPr="00F1665E" w:rsidRDefault="005037BE" w:rsidP="00097531">
            <w:pPr>
              <w:keepNext/>
              <w:widowControl w:val="0"/>
              <w:jc w:val="right"/>
              <w:outlineLvl w:val="6"/>
              <w:rPr>
                <w:rFonts w:eastAsia="Times New Roman"/>
                <w:b/>
                <w:bCs/>
                <w:color w:val="000000"/>
                <w:sz w:val="18"/>
                <w:szCs w:val="18"/>
              </w:rPr>
            </w:pPr>
            <w:bookmarkStart w:id="247" w:name="bookmark_272"/>
            <w:r w:rsidRPr="00F1665E">
              <w:rPr>
                <w:b/>
                <w:sz w:val="18"/>
                <w:szCs w:val="18"/>
                <w:lang w:val="es-ES"/>
              </w:rPr>
              <w:t>31 158 931</w:t>
            </w:r>
            <w:bookmarkEnd w:id="247"/>
          </w:p>
        </w:tc>
        <w:tc>
          <w:tcPr>
            <w:tcW w:w="827" w:type="dxa"/>
            <w:tcBorders>
              <w:left w:val="single" w:sz="4" w:space="0" w:color="auto"/>
              <w:bottom w:val="single" w:sz="12" w:space="0" w:color="auto"/>
            </w:tcBorders>
            <w:tcMar>
              <w:left w:w="57" w:type="dxa"/>
              <w:right w:w="57" w:type="dxa"/>
            </w:tcMar>
            <w:vAlign w:val="center"/>
            <w:hideMark/>
          </w:tcPr>
          <w:p w14:paraId="273A269F" w14:textId="77777777" w:rsidR="005037BE" w:rsidRPr="00F1665E" w:rsidRDefault="000E6007" w:rsidP="00097531">
            <w:pPr>
              <w:keepNext/>
              <w:widowControl w:val="0"/>
              <w:jc w:val="right"/>
              <w:outlineLvl w:val="6"/>
              <w:rPr>
                <w:rFonts w:eastAsia="Times New Roman"/>
                <w:b/>
                <w:bCs/>
                <w:color w:val="000000"/>
                <w:sz w:val="18"/>
                <w:szCs w:val="18"/>
              </w:rPr>
            </w:pPr>
            <w:bookmarkStart w:id="248" w:name="bookmark_273"/>
            <w:r w:rsidRPr="00F1665E">
              <w:rPr>
                <w:b/>
                <w:sz w:val="18"/>
                <w:szCs w:val="18"/>
                <w:lang w:val="es-ES"/>
              </w:rPr>
              <w:t>129 348</w:t>
            </w:r>
            <w:bookmarkEnd w:id="248"/>
          </w:p>
        </w:tc>
        <w:tc>
          <w:tcPr>
            <w:tcW w:w="993" w:type="dxa"/>
            <w:tcBorders>
              <w:bottom w:val="single" w:sz="12" w:space="0" w:color="auto"/>
            </w:tcBorders>
            <w:tcMar>
              <w:left w:w="57" w:type="dxa"/>
              <w:right w:w="57" w:type="dxa"/>
            </w:tcMar>
            <w:vAlign w:val="center"/>
            <w:hideMark/>
          </w:tcPr>
          <w:p w14:paraId="7CE86A24" w14:textId="77777777" w:rsidR="005037BE" w:rsidRPr="00F1665E" w:rsidRDefault="000E6007" w:rsidP="00097531">
            <w:pPr>
              <w:keepNext/>
              <w:widowControl w:val="0"/>
              <w:jc w:val="right"/>
              <w:outlineLvl w:val="6"/>
              <w:rPr>
                <w:rFonts w:eastAsia="Times New Roman"/>
                <w:b/>
                <w:bCs/>
                <w:sz w:val="18"/>
                <w:szCs w:val="18"/>
              </w:rPr>
            </w:pPr>
            <w:bookmarkStart w:id="249" w:name="bookmark_274"/>
            <w:r w:rsidRPr="00F1665E">
              <w:rPr>
                <w:b/>
                <w:sz w:val="18"/>
                <w:szCs w:val="18"/>
                <w:lang w:val="es-ES"/>
              </w:rPr>
              <w:t>2 380 563</w:t>
            </w:r>
            <w:bookmarkEnd w:id="249"/>
          </w:p>
        </w:tc>
        <w:tc>
          <w:tcPr>
            <w:tcW w:w="850" w:type="dxa"/>
            <w:tcBorders>
              <w:bottom w:val="single" w:sz="12" w:space="0" w:color="auto"/>
            </w:tcBorders>
            <w:tcMar>
              <w:left w:w="57" w:type="dxa"/>
              <w:right w:w="57" w:type="dxa"/>
            </w:tcMar>
            <w:vAlign w:val="center"/>
            <w:hideMark/>
          </w:tcPr>
          <w:p w14:paraId="7B3CD2BF" w14:textId="77777777" w:rsidR="005037BE" w:rsidRPr="00F1665E" w:rsidRDefault="005037BE" w:rsidP="00097531">
            <w:pPr>
              <w:keepNext/>
              <w:widowControl w:val="0"/>
              <w:jc w:val="right"/>
              <w:outlineLvl w:val="6"/>
              <w:rPr>
                <w:rFonts w:eastAsia="Times New Roman"/>
                <w:b/>
                <w:bCs/>
                <w:sz w:val="18"/>
                <w:szCs w:val="18"/>
              </w:rPr>
            </w:pPr>
            <w:bookmarkStart w:id="250" w:name="bookmark_275"/>
            <w:r w:rsidRPr="00F1665E">
              <w:rPr>
                <w:b/>
                <w:sz w:val="18"/>
                <w:szCs w:val="18"/>
                <w:lang w:val="es-ES"/>
              </w:rPr>
              <w:t>623 031</w:t>
            </w:r>
            <w:bookmarkEnd w:id="250"/>
          </w:p>
        </w:tc>
        <w:tc>
          <w:tcPr>
            <w:tcW w:w="992" w:type="dxa"/>
            <w:tcBorders>
              <w:bottom w:val="single" w:sz="12" w:space="0" w:color="auto"/>
              <w:right w:val="single" w:sz="4" w:space="0" w:color="auto"/>
            </w:tcBorders>
            <w:tcMar>
              <w:left w:w="57" w:type="dxa"/>
              <w:right w:w="57" w:type="dxa"/>
            </w:tcMar>
            <w:vAlign w:val="center"/>
            <w:hideMark/>
          </w:tcPr>
          <w:p w14:paraId="676DEA56" w14:textId="77777777" w:rsidR="005037BE" w:rsidRPr="00F1665E" w:rsidRDefault="006107AA" w:rsidP="00097531">
            <w:pPr>
              <w:keepNext/>
              <w:widowControl w:val="0"/>
              <w:jc w:val="right"/>
              <w:outlineLvl w:val="6"/>
              <w:rPr>
                <w:rFonts w:eastAsia="Times New Roman"/>
                <w:b/>
                <w:bCs/>
                <w:sz w:val="18"/>
                <w:szCs w:val="18"/>
              </w:rPr>
            </w:pPr>
            <w:bookmarkStart w:id="251" w:name="bookmark_276"/>
            <w:r w:rsidRPr="00F1665E">
              <w:rPr>
                <w:b/>
                <w:sz w:val="18"/>
                <w:szCs w:val="18"/>
                <w:lang w:val="es-ES"/>
              </w:rPr>
              <w:t>3 132 942</w:t>
            </w:r>
            <w:bookmarkEnd w:id="251"/>
          </w:p>
        </w:tc>
        <w:tc>
          <w:tcPr>
            <w:tcW w:w="1146" w:type="dxa"/>
            <w:tcBorders>
              <w:left w:val="single" w:sz="4" w:space="0" w:color="auto"/>
              <w:bottom w:val="single" w:sz="12" w:space="0" w:color="auto"/>
              <w:right w:val="single" w:sz="4" w:space="0" w:color="auto"/>
            </w:tcBorders>
            <w:tcMar>
              <w:left w:w="57" w:type="dxa"/>
              <w:right w:w="57" w:type="dxa"/>
            </w:tcMar>
            <w:vAlign w:val="center"/>
            <w:hideMark/>
          </w:tcPr>
          <w:p w14:paraId="7EC3D64E" w14:textId="77777777" w:rsidR="005037BE" w:rsidRPr="00F1665E" w:rsidRDefault="005037BE" w:rsidP="00097531">
            <w:pPr>
              <w:keepNext/>
              <w:widowControl w:val="0"/>
              <w:jc w:val="right"/>
              <w:outlineLvl w:val="6"/>
              <w:rPr>
                <w:rFonts w:eastAsia="Times New Roman"/>
                <w:b/>
                <w:bCs/>
                <w:color w:val="000000"/>
                <w:sz w:val="18"/>
                <w:szCs w:val="18"/>
              </w:rPr>
            </w:pPr>
            <w:bookmarkStart w:id="252" w:name="bookmark_277"/>
            <w:r w:rsidRPr="00F1665E">
              <w:rPr>
                <w:b/>
                <w:sz w:val="18"/>
                <w:szCs w:val="18"/>
                <w:lang w:val="es-ES"/>
              </w:rPr>
              <w:t>34 291 873</w:t>
            </w:r>
            <w:bookmarkEnd w:id="252"/>
          </w:p>
        </w:tc>
      </w:tr>
    </w:tbl>
    <w:p w14:paraId="64874F77" w14:textId="7458B36F" w:rsidR="005037BE" w:rsidRPr="00824A70" w:rsidRDefault="003D7DA0" w:rsidP="005037BE">
      <w:pPr>
        <w:pStyle w:val="Normal-pool"/>
        <w:ind w:left="1247"/>
        <w:rPr>
          <w:sz w:val="17"/>
          <w:szCs w:val="17"/>
          <w:lang w:val="es-ES"/>
        </w:rPr>
      </w:pPr>
      <w:bookmarkStart w:id="253" w:name="bookmark_278"/>
      <w:r w:rsidRPr="00824A70">
        <w:rPr>
          <w:sz w:val="17"/>
          <w:szCs w:val="17"/>
          <w:vertAlign w:val="superscript"/>
          <w:lang w:val="es-ES"/>
        </w:rPr>
        <w:t>a</w:t>
      </w:r>
      <w:r w:rsidR="005037BE" w:rsidRPr="00824A70">
        <w:rPr>
          <w:sz w:val="17"/>
          <w:szCs w:val="17"/>
          <w:lang w:val="es-ES"/>
        </w:rPr>
        <w:t xml:space="preserve"> La contribución del donante incluye componentes para fines específicos. Véanse los detalles de los componentes específicos en el cuadro 2, sección 1.</w:t>
      </w:r>
      <w:bookmarkEnd w:id="253"/>
    </w:p>
    <w:p w14:paraId="58633A62" w14:textId="72F2C962" w:rsidR="003D7DA0" w:rsidRPr="00824A70" w:rsidRDefault="003D7DA0" w:rsidP="003D7DA0">
      <w:pPr>
        <w:pStyle w:val="Normal-pool"/>
        <w:ind w:left="1247"/>
        <w:rPr>
          <w:sz w:val="17"/>
          <w:szCs w:val="17"/>
          <w:lang w:val="es-AR"/>
        </w:rPr>
      </w:pPr>
      <w:r w:rsidRPr="00824A70">
        <w:rPr>
          <w:sz w:val="17"/>
          <w:szCs w:val="17"/>
          <w:vertAlign w:val="superscript"/>
          <w:lang w:val="es-ES"/>
        </w:rPr>
        <w:t>b</w:t>
      </w:r>
      <w:r w:rsidRPr="00824A70">
        <w:rPr>
          <w:sz w:val="17"/>
          <w:szCs w:val="17"/>
          <w:lang w:val="es-ES"/>
        </w:rPr>
        <w:t xml:space="preserve"> La contribución realizada por Nueva Zelandia en 2016 comprende sus contribuciones correspondientes a 2016 y 2017.</w:t>
      </w:r>
    </w:p>
    <w:p w14:paraId="39C1BC57" w14:textId="77777777" w:rsidR="003D7DA0" w:rsidRPr="006511EA" w:rsidRDefault="003D7DA0" w:rsidP="003D7DA0">
      <w:pPr>
        <w:pStyle w:val="Normal-pool"/>
        <w:rPr>
          <w:sz w:val="17"/>
          <w:szCs w:val="17"/>
          <w:lang w:val="es-AR"/>
        </w:rPr>
      </w:pPr>
    </w:p>
    <w:p w14:paraId="36007DDE" w14:textId="5CAF0B81" w:rsidR="005037BE" w:rsidRPr="006511EA" w:rsidRDefault="005037BE" w:rsidP="005037BE">
      <w:pPr>
        <w:rPr>
          <w:lang w:val="es-AR"/>
        </w:rPr>
        <w:sectPr w:rsidR="005037BE" w:rsidRPr="006511EA" w:rsidSect="00AB6CC2">
          <w:headerReference w:type="even" r:id="rId24"/>
          <w:headerReference w:type="default" r:id="rId25"/>
          <w:headerReference w:type="first" r:id="rId26"/>
          <w:footerReference w:type="first" r:id="rId27"/>
          <w:footnotePr>
            <w:numFmt w:val="chicago"/>
          </w:footnotePr>
          <w:pgSz w:w="16840" w:h="11907" w:orient="landscape" w:code="9"/>
          <w:pgMar w:top="907" w:right="992" w:bottom="1418" w:left="1418" w:header="539" w:footer="975" w:gutter="0"/>
          <w:cols w:space="539"/>
          <w:titlePg/>
          <w:docGrid w:linePitch="360"/>
        </w:sectPr>
      </w:pPr>
    </w:p>
    <w:p w14:paraId="4BE98E3B" w14:textId="13605EC3" w:rsidR="005037BE" w:rsidRPr="006511EA" w:rsidRDefault="005037BE" w:rsidP="00824A70">
      <w:pPr>
        <w:pStyle w:val="Titletable"/>
        <w:tabs>
          <w:tab w:val="left" w:pos="3969"/>
        </w:tabs>
        <w:spacing w:after="0"/>
        <w:rPr>
          <w:rStyle w:val="Normal-poolChar"/>
          <w:lang w:val="es-AR"/>
        </w:rPr>
      </w:pPr>
      <w:bookmarkStart w:id="257" w:name="bookmark_279"/>
      <w:r w:rsidRPr="00077A19">
        <w:rPr>
          <w:b w:val="0"/>
          <w:lang w:val="es-ES"/>
        </w:rPr>
        <w:lastRenderedPageBreak/>
        <w:t>Cuadro 2</w:t>
      </w:r>
      <w:r w:rsidR="00077A19">
        <w:rPr>
          <w:lang w:val="es-ES"/>
        </w:rPr>
        <w:br/>
      </w:r>
      <w:r>
        <w:rPr>
          <w:lang w:val="es-ES"/>
        </w:rPr>
        <w:t xml:space="preserve">Contribuciones para fines específicos recibidas en efectivo en 2017 y promesas de contribuciones para </w:t>
      </w:r>
      <w:r w:rsidR="00D70487">
        <w:rPr>
          <w:lang w:val="es-ES"/>
        </w:rPr>
        <w:t xml:space="preserve">el período </w:t>
      </w:r>
      <w:r>
        <w:rPr>
          <w:lang w:val="es-ES"/>
        </w:rPr>
        <w:t>201</w:t>
      </w:r>
      <w:r w:rsidR="00D70487">
        <w:rPr>
          <w:lang w:val="es-ES"/>
        </w:rPr>
        <w:t>7-</w:t>
      </w:r>
      <w:r w:rsidR="00824A70">
        <w:rPr>
          <w:lang w:val="es-ES"/>
        </w:rPr>
        <w:t>20</w:t>
      </w:r>
      <w:r>
        <w:rPr>
          <w:lang w:val="es-ES"/>
        </w:rPr>
        <w:t>21</w:t>
      </w:r>
      <w:bookmarkEnd w:id="257"/>
    </w:p>
    <w:p w14:paraId="5A024C71" w14:textId="46DFEA39" w:rsidR="005037BE" w:rsidRPr="00F1665E" w:rsidRDefault="005037BE" w:rsidP="005037BE">
      <w:pPr>
        <w:pStyle w:val="Titletable"/>
        <w:tabs>
          <w:tab w:val="left" w:pos="3969"/>
        </w:tabs>
        <w:rPr>
          <w:rStyle w:val="Normal-poolChar"/>
          <w:b w:val="0"/>
          <w:i/>
          <w:sz w:val="18"/>
          <w:szCs w:val="18"/>
          <w:lang w:val="es-AR"/>
        </w:rPr>
      </w:pPr>
      <w:bookmarkStart w:id="258" w:name="bookmark_280"/>
      <w:r w:rsidRPr="00F1665E">
        <w:rPr>
          <w:b w:val="0"/>
          <w:i/>
          <w:iCs/>
          <w:sz w:val="18"/>
          <w:szCs w:val="18"/>
          <w:lang w:val="es-ES"/>
        </w:rPr>
        <w:t>(Dólares de los E</w:t>
      </w:r>
      <w:r w:rsidR="00F1665E">
        <w:rPr>
          <w:b w:val="0"/>
          <w:i/>
          <w:iCs/>
          <w:sz w:val="18"/>
          <w:szCs w:val="18"/>
          <w:lang w:val="es-ES"/>
        </w:rPr>
        <w:t>stados Unidos</w:t>
      </w:r>
      <w:r w:rsidRPr="00F1665E">
        <w:rPr>
          <w:b w:val="0"/>
          <w:i/>
          <w:iCs/>
          <w:sz w:val="18"/>
          <w:szCs w:val="18"/>
          <w:lang w:val="es-ES"/>
        </w:rPr>
        <w:t>)</w:t>
      </w:r>
      <w:bookmarkEnd w:id="258"/>
    </w:p>
    <w:tbl>
      <w:tblPr>
        <w:tblW w:w="14430" w:type="dxa"/>
        <w:jc w:val="right"/>
        <w:tblLayout w:type="fixed"/>
        <w:tblLook w:val="04A0" w:firstRow="1" w:lastRow="0" w:firstColumn="1" w:lastColumn="0" w:noHBand="0" w:noVBand="1"/>
      </w:tblPr>
      <w:tblGrid>
        <w:gridCol w:w="3030"/>
        <w:gridCol w:w="2925"/>
        <w:gridCol w:w="1700"/>
        <w:gridCol w:w="1646"/>
        <w:gridCol w:w="1256"/>
        <w:gridCol w:w="1255"/>
        <w:gridCol w:w="1256"/>
        <w:gridCol w:w="1337"/>
        <w:gridCol w:w="25"/>
      </w:tblGrid>
      <w:tr w:rsidR="005037BE" w:rsidRPr="00F1665E" w14:paraId="08B31192" w14:textId="77777777" w:rsidTr="00B125DF">
        <w:trPr>
          <w:trHeight w:val="624"/>
          <w:tblHeader/>
          <w:jc w:val="right"/>
        </w:trPr>
        <w:tc>
          <w:tcPr>
            <w:tcW w:w="3030" w:type="dxa"/>
            <w:tcBorders>
              <w:top w:val="single" w:sz="4" w:space="0" w:color="auto"/>
              <w:bottom w:val="single" w:sz="12" w:space="0" w:color="auto"/>
            </w:tcBorders>
            <w:shd w:val="clear" w:color="auto" w:fill="auto"/>
            <w:noWrap/>
            <w:vAlign w:val="bottom"/>
            <w:hideMark/>
          </w:tcPr>
          <w:p w14:paraId="253B712E" w14:textId="77777777" w:rsidR="005037BE" w:rsidRPr="00F1665E" w:rsidRDefault="005037BE" w:rsidP="00B125DF">
            <w:pPr>
              <w:spacing w:before="20" w:after="40"/>
              <w:rPr>
                <w:rFonts w:eastAsia="Times New Roman"/>
                <w:i/>
                <w:iCs/>
                <w:color w:val="000000"/>
                <w:sz w:val="18"/>
                <w:szCs w:val="18"/>
              </w:rPr>
            </w:pPr>
            <w:bookmarkStart w:id="259" w:name="bookmark_281"/>
            <w:r w:rsidRPr="00F1665E">
              <w:rPr>
                <w:i/>
                <w:sz w:val="18"/>
                <w:szCs w:val="18"/>
                <w:lang w:val="es-ES"/>
              </w:rPr>
              <w:t>Gobierno/institución</w:t>
            </w:r>
            <w:bookmarkEnd w:id="259"/>
          </w:p>
        </w:tc>
        <w:tc>
          <w:tcPr>
            <w:tcW w:w="2925" w:type="dxa"/>
            <w:tcBorders>
              <w:top w:val="single" w:sz="4" w:space="0" w:color="auto"/>
              <w:bottom w:val="single" w:sz="12" w:space="0" w:color="auto"/>
            </w:tcBorders>
            <w:shd w:val="clear" w:color="auto" w:fill="auto"/>
            <w:noWrap/>
            <w:vAlign w:val="bottom"/>
            <w:hideMark/>
          </w:tcPr>
          <w:p w14:paraId="7471BB4A" w14:textId="77777777" w:rsidR="005037BE" w:rsidRPr="00F1665E" w:rsidRDefault="005037BE" w:rsidP="00B125DF">
            <w:pPr>
              <w:spacing w:before="20" w:after="40"/>
              <w:jc w:val="center"/>
              <w:rPr>
                <w:rFonts w:eastAsia="Times New Roman"/>
                <w:i/>
                <w:iCs/>
                <w:color w:val="000000"/>
                <w:sz w:val="18"/>
                <w:szCs w:val="18"/>
              </w:rPr>
            </w:pPr>
            <w:bookmarkStart w:id="260" w:name="bookmark_282"/>
            <w:r w:rsidRPr="00F1665E">
              <w:rPr>
                <w:i/>
                <w:sz w:val="18"/>
                <w:szCs w:val="18"/>
                <w:lang w:val="es-ES"/>
              </w:rPr>
              <w:t>Actividad</w:t>
            </w:r>
            <w:bookmarkEnd w:id="260"/>
          </w:p>
        </w:tc>
        <w:tc>
          <w:tcPr>
            <w:tcW w:w="1700" w:type="dxa"/>
            <w:tcBorders>
              <w:top w:val="single" w:sz="4" w:space="0" w:color="auto"/>
              <w:bottom w:val="single" w:sz="12" w:space="0" w:color="auto"/>
            </w:tcBorders>
            <w:shd w:val="clear" w:color="auto" w:fill="auto"/>
            <w:noWrap/>
            <w:vAlign w:val="bottom"/>
            <w:hideMark/>
          </w:tcPr>
          <w:p w14:paraId="4A2AEDF5" w14:textId="77777777" w:rsidR="005037BE" w:rsidRPr="00F1665E" w:rsidRDefault="005037BE" w:rsidP="00B125DF">
            <w:pPr>
              <w:spacing w:before="20" w:after="40"/>
              <w:jc w:val="center"/>
              <w:rPr>
                <w:rFonts w:eastAsia="Times New Roman"/>
                <w:i/>
                <w:iCs/>
                <w:color w:val="000000"/>
                <w:sz w:val="18"/>
                <w:szCs w:val="18"/>
              </w:rPr>
            </w:pPr>
            <w:bookmarkStart w:id="261" w:name="bookmark_283"/>
            <w:r w:rsidRPr="00F1665E">
              <w:rPr>
                <w:i/>
                <w:iCs/>
                <w:sz w:val="18"/>
                <w:szCs w:val="18"/>
                <w:lang w:val="es-ES"/>
              </w:rPr>
              <w:t>Tipo de apoyo</w:t>
            </w:r>
            <w:bookmarkEnd w:id="261"/>
          </w:p>
        </w:tc>
        <w:tc>
          <w:tcPr>
            <w:tcW w:w="1646" w:type="dxa"/>
            <w:tcBorders>
              <w:top w:val="single" w:sz="4" w:space="0" w:color="auto"/>
              <w:bottom w:val="single" w:sz="12" w:space="0" w:color="auto"/>
            </w:tcBorders>
            <w:shd w:val="clear" w:color="auto" w:fill="auto"/>
            <w:vAlign w:val="bottom"/>
            <w:hideMark/>
          </w:tcPr>
          <w:p w14:paraId="6BF7B561" w14:textId="77777777" w:rsidR="005037BE" w:rsidRPr="00F1665E" w:rsidRDefault="005037BE" w:rsidP="00B125DF">
            <w:pPr>
              <w:spacing w:before="20" w:after="40"/>
              <w:jc w:val="center"/>
              <w:rPr>
                <w:rFonts w:eastAsia="Times New Roman"/>
                <w:i/>
                <w:iCs/>
                <w:color w:val="000000"/>
                <w:sz w:val="18"/>
                <w:szCs w:val="18"/>
              </w:rPr>
            </w:pPr>
            <w:bookmarkStart w:id="262" w:name="bookmark_284"/>
            <w:r w:rsidRPr="00F1665E">
              <w:rPr>
                <w:i/>
                <w:iCs/>
                <w:sz w:val="18"/>
                <w:szCs w:val="18"/>
                <w:lang w:val="es-ES"/>
              </w:rPr>
              <w:t>Contribuciones recibidas en 2017</w:t>
            </w:r>
            <w:bookmarkEnd w:id="262"/>
          </w:p>
        </w:tc>
        <w:tc>
          <w:tcPr>
            <w:tcW w:w="1256" w:type="dxa"/>
            <w:tcBorders>
              <w:top w:val="single" w:sz="4" w:space="0" w:color="auto"/>
              <w:bottom w:val="single" w:sz="12" w:space="0" w:color="auto"/>
            </w:tcBorders>
            <w:shd w:val="clear" w:color="auto" w:fill="auto"/>
            <w:vAlign w:val="bottom"/>
            <w:hideMark/>
          </w:tcPr>
          <w:p w14:paraId="18F6413A" w14:textId="77777777" w:rsidR="005037BE" w:rsidRPr="00F1665E" w:rsidRDefault="005037BE" w:rsidP="00F1665E">
            <w:pPr>
              <w:spacing w:before="20" w:after="40"/>
              <w:ind w:left="-57" w:right="-57"/>
              <w:jc w:val="center"/>
              <w:rPr>
                <w:rFonts w:eastAsia="Times New Roman"/>
                <w:i/>
                <w:iCs/>
                <w:color w:val="000000"/>
                <w:sz w:val="18"/>
                <w:szCs w:val="18"/>
              </w:rPr>
            </w:pPr>
            <w:bookmarkStart w:id="263" w:name="bookmark_285"/>
            <w:r w:rsidRPr="00F1665E">
              <w:rPr>
                <w:i/>
                <w:iCs/>
                <w:sz w:val="18"/>
                <w:szCs w:val="18"/>
                <w:lang w:val="es-ES"/>
              </w:rPr>
              <w:t>Promesas de contribuciones para 2017</w:t>
            </w:r>
            <w:bookmarkEnd w:id="263"/>
          </w:p>
        </w:tc>
        <w:tc>
          <w:tcPr>
            <w:tcW w:w="1255" w:type="dxa"/>
            <w:tcBorders>
              <w:top w:val="single" w:sz="4" w:space="0" w:color="auto"/>
              <w:bottom w:val="single" w:sz="12" w:space="0" w:color="auto"/>
            </w:tcBorders>
            <w:shd w:val="clear" w:color="auto" w:fill="auto"/>
            <w:vAlign w:val="bottom"/>
            <w:hideMark/>
          </w:tcPr>
          <w:p w14:paraId="3A3112A1" w14:textId="77777777" w:rsidR="005037BE" w:rsidRPr="00F1665E" w:rsidRDefault="005037BE" w:rsidP="00F1665E">
            <w:pPr>
              <w:spacing w:before="20" w:after="40"/>
              <w:ind w:left="-57" w:right="-57"/>
              <w:jc w:val="center"/>
              <w:rPr>
                <w:rFonts w:eastAsia="Times New Roman"/>
                <w:i/>
                <w:iCs/>
                <w:color w:val="000000"/>
                <w:sz w:val="18"/>
                <w:szCs w:val="18"/>
              </w:rPr>
            </w:pPr>
            <w:bookmarkStart w:id="264" w:name="bookmark_286"/>
            <w:r w:rsidRPr="00F1665E">
              <w:rPr>
                <w:i/>
                <w:iCs/>
                <w:sz w:val="18"/>
                <w:szCs w:val="18"/>
                <w:lang w:val="es-ES"/>
              </w:rPr>
              <w:t>Promesas de contribuciones para 2018</w:t>
            </w:r>
            <w:bookmarkEnd w:id="264"/>
          </w:p>
        </w:tc>
        <w:tc>
          <w:tcPr>
            <w:tcW w:w="1256" w:type="dxa"/>
            <w:tcBorders>
              <w:top w:val="single" w:sz="4" w:space="0" w:color="auto"/>
              <w:bottom w:val="single" w:sz="12" w:space="0" w:color="auto"/>
            </w:tcBorders>
            <w:shd w:val="clear" w:color="auto" w:fill="auto"/>
            <w:vAlign w:val="bottom"/>
            <w:hideMark/>
          </w:tcPr>
          <w:p w14:paraId="07A48C0C" w14:textId="7427C0D6" w:rsidR="005037BE" w:rsidRPr="00F1665E" w:rsidRDefault="005037BE" w:rsidP="00F1665E">
            <w:pPr>
              <w:spacing w:before="20" w:after="40"/>
              <w:ind w:left="-57" w:right="-57"/>
              <w:jc w:val="center"/>
              <w:rPr>
                <w:rFonts w:eastAsia="Times New Roman"/>
                <w:i/>
                <w:iCs/>
                <w:color w:val="000000"/>
                <w:sz w:val="18"/>
                <w:szCs w:val="18"/>
                <w:lang w:val="es-ES"/>
              </w:rPr>
            </w:pPr>
            <w:bookmarkStart w:id="265" w:name="bookmark_287"/>
            <w:r w:rsidRPr="00F1665E">
              <w:rPr>
                <w:i/>
                <w:iCs/>
                <w:sz w:val="18"/>
                <w:szCs w:val="18"/>
                <w:lang w:val="es-ES"/>
              </w:rPr>
              <w:t xml:space="preserve">Contribuciones prometidas para </w:t>
            </w:r>
            <w:r w:rsidR="00F1665E">
              <w:rPr>
                <w:i/>
                <w:iCs/>
                <w:sz w:val="18"/>
                <w:szCs w:val="18"/>
                <w:lang w:val="es-ES"/>
              </w:rPr>
              <w:br/>
            </w:r>
            <w:r w:rsidRPr="00F1665E">
              <w:rPr>
                <w:i/>
                <w:iCs/>
                <w:sz w:val="18"/>
                <w:szCs w:val="18"/>
                <w:lang w:val="es-ES"/>
              </w:rPr>
              <w:t>2019</w:t>
            </w:r>
            <w:r w:rsidR="001D27AB">
              <w:rPr>
                <w:i/>
                <w:iCs/>
                <w:sz w:val="18"/>
                <w:szCs w:val="18"/>
                <w:lang w:val="es-ES"/>
              </w:rPr>
              <w:t>-</w:t>
            </w:r>
            <w:r w:rsidRPr="00F1665E">
              <w:rPr>
                <w:i/>
                <w:iCs/>
                <w:sz w:val="18"/>
                <w:szCs w:val="18"/>
                <w:lang w:val="es-ES"/>
              </w:rPr>
              <w:t>2021</w:t>
            </w:r>
            <w:bookmarkEnd w:id="265"/>
          </w:p>
        </w:tc>
        <w:tc>
          <w:tcPr>
            <w:tcW w:w="1362" w:type="dxa"/>
            <w:gridSpan w:val="2"/>
            <w:tcBorders>
              <w:top w:val="single" w:sz="4" w:space="0" w:color="auto"/>
              <w:bottom w:val="single" w:sz="12" w:space="0" w:color="auto"/>
            </w:tcBorders>
            <w:shd w:val="clear" w:color="auto" w:fill="auto"/>
            <w:vAlign w:val="bottom"/>
            <w:hideMark/>
          </w:tcPr>
          <w:p w14:paraId="4E9D6EDE" w14:textId="470806F0" w:rsidR="005037BE" w:rsidRPr="00F1665E" w:rsidRDefault="005037BE" w:rsidP="00B125DF">
            <w:pPr>
              <w:spacing w:before="20" w:after="40"/>
              <w:jc w:val="center"/>
              <w:rPr>
                <w:rFonts w:eastAsia="Times New Roman"/>
                <w:i/>
                <w:iCs/>
                <w:color w:val="000000"/>
                <w:sz w:val="18"/>
                <w:szCs w:val="18"/>
                <w:lang w:val="es-ES"/>
              </w:rPr>
            </w:pPr>
            <w:bookmarkStart w:id="266" w:name="bookmark_288"/>
            <w:r w:rsidRPr="00F1665E">
              <w:rPr>
                <w:i/>
                <w:iCs/>
                <w:sz w:val="18"/>
                <w:szCs w:val="18"/>
                <w:lang w:val="es-ES"/>
              </w:rPr>
              <w:t xml:space="preserve">Cantidad </w:t>
            </w:r>
            <w:r w:rsidR="00F1665E">
              <w:rPr>
                <w:i/>
                <w:iCs/>
                <w:sz w:val="18"/>
                <w:szCs w:val="18"/>
                <w:lang w:val="es-ES"/>
              </w:rPr>
              <w:br/>
            </w:r>
            <w:r w:rsidRPr="00F1665E">
              <w:rPr>
                <w:i/>
                <w:iCs/>
                <w:sz w:val="18"/>
                <w:szCs w:val="18"/>
                <w:lang w:val="es-ES"/>
              </w:rPr>
              <w:t>total</w:t>
            </w:r>
            <w:bookmarkEnd w:id="266"/>
          </w:p>
        </w:tc>
      </w:tr>
      <w:tr w:rsidR="005037BE" w:rsidRPr="00824A70" w14:paraId="4E18CA48" w14:textId="77777777" w:rsidTr="00B125DF">
        <w:trPr>
          <w:gridAfter w:val="1"/>
          <w:wAfter w:w="25" w:type="dxa"/>
          <w:trHeight w:val="402"/>
          <w:jc w:val="right"/>
        </w:trPr>
        <w:tc>
          <w:tcPr>
            <w:tcW w:w="14405" w:type="dxa"/>
            <w:gridSpan w:val="8"/>
            <w:tcBorders>
              <w:bottom w:val="single" w:sz="4" w:space="0" w:color="auto"/>
            </w:tcBorders>
            <w:shd w:val="clear" w:color="auto" w:fill="auto"/>
            <w:vAlign w:val="bottom"/>
            <w:hideMark/>
          </w:tcPr>
          <w:p w14:paraId="58B5B620" w14:textId="77777777" w:rsidR="005037BE" w:rsidRPr="00F1665E" w:rsidRDefault="005037BE" w:rsidP="00B125DF">
            <w:pPr>
              <w:spacing w:before="20" w:after="40"/>
              <w:rPr>
                <w:rFonts w:eastAsia="Times New Roman"/>
                <w:b/>
                <w:bCs/>
                <w:color w:val="000000"/>
                <w:sz w:val="18"/>
                <w:szCs w:val="18"/>
                <w:lang w:val="es-AR"/>
              </w:rPr>
            </w:pPr>
            <w:bookmarkStart w:id="267" w:name="bookmark_289"/>
            <w:r w:rsidRPr="00F1665E">
              <w:rPr>
                <w:b/>
                <w:sz w:val="18"/>
                <w:szCs w:val="18"/>
                <w:lang w:val="es-ES"/>
              </w:rPr>
              <w:t>1.</w:t>
            </w:r>
            <w:r w:rsidRPr="00F1665E">
              <w:rPr>
                <w:b/>
                <w:bCs/>
                <w:sz w:val="18"/>
                <w:szCs w:val="18"/>
                <w:lang w:val="es-ES"/>
              </w:rPr>
              <w:t>Contribuciones para fines específicos recibidas en efectivo en apoyo de las actividades que forman parte del programa de trabajo aprobado y del presupuesto aprobado</w:t>
            </w:r>
            <w:bookmarkEnd w:id="267"/>
          </w:p>
        </w:tc>
      </w:tr>
      <w:tr w:rsidR="005037BE" w:rsidRPr="00F1665E" w14:paraId="41C31D0B" w14:textId="77777777" w:rsidTr="00B125DF">
        <w:trPr>
          <w:trHeight w:val="630"/>
          <w:jc w:val="right"/>
        </w:trPr>
        <w:tc>
          <w:tcPr>
            <w:tcW w:w="3030" w:type="dxa"/>
            <w:shd w:val="clear" w:color="auto" w:fill="auto"/>
            <w:noWrap/>
            <w:vAlign w:val="bottom"/>
            <w:hideMark/>
          </w:tcPr>
          <w:p w14:paraId="28151223" w14:textId="77777777" w:rsidR="005037BE" w:rsidRPr="00F1665E" w:rsidRDefault="005037BE" w:rsidP="00B125DF">
            <w:pPr>
              <w:spacing w:before="20" w:after="40"/>
              <w:rPr>
                <w:rFonts w:eastAsia="Times New Roman"/>
                <w:color w:val="000000"/>
                <w:sz w:val="18"/>
                <w:szCs w:val="18"/>
              </w:rPr>
            </w:pPr>
            <w:bookmarkStart w:id="268" w:name="bookmark_290"/>
            <w:r w:rsidRPr="00F1665E">
              <w:rPr>
                <w:sz w:val="18"/>
                <w:szCs w:val="18"/>
                <w:lang w:val="es-ES"/>
              </w:rPr>
              <w:t xml:space="preserve">Alemania </w:t>
            </w:r>
            <w:bookmarkEnd w:id="268"/>
          </w:p>
        </w:tc>
        <w:tc>
          <w:tcPr>
            <w:tcW w:w="2925" w:type="dxa"/>
            <w:shd w:val="clear" w:color="auto" w:fill="auto"/>
            <w:vAlign w:val="bottom"/>
            <w:hideMark/>
          </w:tcPr>
          <w:p w14:paraId="4B65845B" w14:textId="77777777" w:rsidR="005037BE" w:rsidRPr="00F1665E" w:rsidRDefault="005037BE" w:rsidP="00B125DF">
            <w:pPr>
              <w:spacing w:before="20" w:after="40"/>
              <w:rPr>
                <w:rFonts w:eastAsia="Times New Roman"/>
                <w:color w:val="000000"/>
                <w:sz w:val="18"/>
                <w:szCs w:val="18"/>
                <w:lang w:val="es-AR"/>
              </w:rPr>
            </w:pPr>
            <w:bookmarkStart w:id="269" w:name="bookmark_291"/>
            <w:r w:rsidRPr="00F1665E">
              <w:rPr>
                <w:sz w:val="18"/>
                <w:szCs w:val="18"/>
                <w:lang w:val="es-ES"/>
              </w:rPr>
              <w:t>Participación de los países en desarrollo en el quinto período de sesiones del Plenario en Bonn (Alemania)</w:t>
            </w:r>
            <w:bookmarkEnd w:id="269"/>
          </w:p>
        </w:tc>
        <w:tc>
          <w:tcPr>
            <w:tcW w:w="1700" w:type="dxa"/>
            <w:shd w:val="clear" w:color="auto" w:fill="auto"/>
            <w:noWrap/>
            <w:vAlign w:val="bottom"/>
            <w:hideMark/>
          </w:tcPr>
          <w:p w14:paraId="10938761" w14:textId="77777777" w:rsidR="005037BE" w:rsidRPr="00F1665E" w:rsidRDefault="005037BE" w:rsidP="00B125DF">
            <w:pPr>
              <w:spacing w:before="20" w:after="40"/>
              <w:rPr>
                <w:rFonts w:eastAsia="Times New Roman"/>
                <w:color w:val="000000"/>
                <w:sz w:val="18"/>
                <w:szCs w:val="18"/>
              </w:rPr>
            </w:pPr>
            <w:bookmarkStart w:id="270" w:name="bookmark_292"/>
            <w:r w:rsidRPr="00F1665E">
              <w:rPr>
                <w:sz w:val="18"/>
                <w:szCs w:val="18"/>
                <w:lang w:val="es-ES"/>
              </w:rPr>
              <w:t>Reuniones</w:t>
            </w:r>
            <w:bookmarkEnd w:id="270"/>
          </w:p>
        </w:tc>
        <w:tc>
          <w:tcPr>
            <w:tcW w:w="1646" w:type="dxa"/>
            <w:shd w:val="clear" w:color="auto" w:fill="auto"/>
            <w:noWrap/>
            <w:vAlign w:val="bottom"/>
            <w:hideMark/>
          </w:tcPr>
          <w:p w14:paraId="06BD526F" w14:textId="77777777" w:rsidR="005037BE" w:rsidRPr="00F1665E" w:rsidRDefault="005037BE" w:rsidP="00B125DF">
            <w:pPr>
              <w:spacing w:before="20" w:after="40"/>
              <w:jc w:val="right"/>
              <w:rPr>
                <w:rFonts w:eastAsia="Times New Roman"/>
                <w:color w:val="000000"/>
                <w:sz w:val="18"/>
                <w:szCs w:val="18"/>
              </w:rPr>
            </w:pPr>
            <w:bookmarkStart w:id="271" w:name="bookmark_293"/>
            <w:r w:rsidRPr="00F1665E">
              <w:rPr>
                <w:sz w:val="18"/>
                <w:szCs w:val="18"/>
                <w:lang w:val="es-ES"/>
              </w:rPr>
              <w:t xml:space="preserve"> 106 157 </w:t>
            </w:r>
            <w:bookmarkEnd w:id="271"/>
          </w:p>
        </w:tc>
        <w:tc>
          <w:tcPr>
            <w:tcW w:w="1256" w:type="dxa"/>
            <w:shd w:val="clear" w:color="auto" w:fill="auto"/>
            <w:noWrap/>
            <w:vAlign w:val="bottom"/>
            <w:hideMark/>
          </w:tcPr>
          <w:p w14:paraId="281016A9"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0C421CED"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5F5C672B"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76EEC9DD" w14:textId="77777777" w:rsidR="005037BE" w:rsidRPr="00F1665E" w:rsidRDefault="005037BE" w:rsidP="00B125DF">
            <w:pPr>
              <w:spacing w:before="20" w:after="40"/>
              <w:jc w:val="right"/>
              <w:rPr>
                <w:rFonts w:eastAsia="Times New Roman"/>
                <w:color w:val="000000"/>
                <w:sz w:val="18"/>
                <w:szCs w:val="18"/>
              </w:rPr>
            </w:pPr>
            <w:bookmarkStart w:id="272" w:name="bookmark_294"/>
            <w:r w:rsidRPr="00F1665E">
              <w:rPr>
                <w:sz w:val="18"/>
                <w:szCs w:val="18"/>
                <w:lang w:val="es-ES"/>
              </w:rPr>
              <w:t xml:space="preserve"> 106 157 </w:t>
            </w:r>
            <w:bookmarkEnd w:id="272"/>
          </w:p>
        </w:tc>
      </w:tr>
      <w:tr w:rsidR="005037BE" w:rsidRPr="00F1665E" w14:paraId="28EF306E" w14:textId="77777777" w:rsidTr="00B125DF">
        <w:trPr>
          <w:trHeight w:val="630"/>
          <w:jc w:val="right"/>
        </w:trPr>
        <w:tc>
          <w:tcPr>
            <w:tcW w:w="3030" w:type="dxa"/>
            <w:shd w:val="clear" w:color="auto" w:fill="auto"/>
            <w:vAlign w:val="bottom"/>
            <w:hideMark/>
          </w:tcPr>
          <w:p w14:paraId="753E0F47" w14:textId="77777777" w:rsidR="005037BE" w:rsidRPr="00F1665E" w:rsidRDefault="005037BE" w:rsidP="00B125DF">
            <w:pPr>
              <w:spacing w:before="20" w:after="40"/>
              <w:rPr>
                <w:rFonts w:eastAsia="Times New Roman"/>
                <w:color w:val="000000"/>
                <w:sz w:val="18"/>
                <w:szCs w:val="18"/>
              </w:rPr>
            </w:pPr>
            <w:bookmarkStart w:id="273" w:name="bookmark_295"/>
            <w:r w:rsidRPr="00F1665E">
              <w:rPr>
                <w:sz w:val="18"/>
                <w:szCs w:val="18"/>
                <w:lang w:val="es-ES"/>
              </w:rPr>
              <w:t xml:space="preserve">Alemania </w:t>
            </w:r>
            <w:bookmarkEnd w:id="273"/>
          </w:p>
        </w:tc>
        <w:tc>
          <w:tcPr>
            <w:tcW w:w="2925" w:type="dxa"/>
            <w:shd w:val="clear" w:color="auto" w:fill="auto"/>
            <w:vAlign w:val="bottom"/>
            <w:hideMark/>
          </w:tcPr>
          <w:p w14:paraId="68DD004A" w14:textId="77777777" w:rsidR="005037BE" w:rsidRPr="00F1665E" w:rsidRDefault="005037BE" w:rsidP="00B125DF">
            <w:pPr>
              <w:spacing w:before="20" w:after="40"/>
              <w:rPr>
                <w:rFonts w:eastAsia="Times New Roman"/>
                <w:sz w:val="18"/>
                <w:szCs w:val="18"/>
                <w:lang w:val="es-AR"/>
              </w:rPr>
            </w:pPr>
            <w:bookmarkStart w:id="274" w:name="bookmark_296"/>
            <w:r w:rsidRPr="00F1665E">
              <w:rPr>
                <w:sz w:val="18"/>
                <w:szCs w:val="18"/>
                <w:lang w:val="es-ES"/>
              </w:rPr>
              <w:t xml:space="preserve">Costo de un consultor de categoría P3 para la dependencia de apoyo técnico de la evaluación mundial </w:t>
            </w:r>
            <w:bookmarkEnd w:id="274"/>
          </w:p>
        </w:tc>
        <w:tc>
          <w:tcPr>
            <w:tcW w:w="1700" w:type="dxa"/>
            <w:shd w:val="clear" w:color="auto" w:fill="auto"/>
            <w:noWrap/>
            <w:vAlign w:val="bottom"/>
            <w:hideMark/>
          </w:tcPr>
          <w:p w14:paraId="01610D80" w14:textId="77777777" w:rsidR="005037BE" w:rsidRPr="00F1665E" w:rsidRDefault="005037BE" w:rsidP="00B125DF">
            <w:pPr>
              <w:spacing w:before="20" w:after="40"/>
              <w:rPr>
                <w:rFonts w:eastAsia="Times New Roman"/>
                <w:color w:val="000000"/>
                <w:sz w:val="18"/>
                <w:szCs w:val="18"/>
              </w:rPr>
            </w:pPr>
            <w:bookmarkStart w:id="275" w:name="bookmark_297"/>
            <w:r w:rsidRPr="00F1665E">
              <w:rPr>
                <w:sz w:val="18"/>
                <w:szCs w:val="18"/>
                <w:lang w:val="es-ES"/>
              </w:rPr>
              <w:t>Apoyo técnico</w:t>
            </w:r>
            <w:bookmarkEnd w:id="275"/>
          </w:p>
        </w:tc>
        <w:tc>
          <w:tcPr>
            <w:tcW w:w="1646" w:type="dxa"/>
            <w:shd w:val="clear" w:color="auto" w:fill="auto"/>
            <w:noWrap/>
            <w:vAlign w:val="bottom"/>
            <w:hideMark/>
          </w:tcPr>
          <w:p w14:paraId="034F8939" w14:textId="77777777" w:rsidR="005037BE" w:rsidRPr="00F1665E" w:rsidRDefault="005037BE" w:rsidP="00B125DF">
            <w:pPr>
              <w:spacing w:before="20" w:after="40"/>
              <w:jc w:val="right"/>
              <w:rPr>
                <w:rFonts w:eastAsia="Times New Roman"/>
                <w:color w:val="000000"/>
                <w:sz w:val="18"/>
                <w:szCs w:val="18"/>
              </w:rPr>
            </w:pPr>
            <w:bookmarkStart w:id="276" w:name="bookmark_298"/>
            <w:r w:rsidRPr="00F1665E">
              <w:rPr>
                <w:sz w:val="18"/>
                <w:szCs w:val="18"/>
                <w:lang w:val="es-ES"/>
              </w:rPr>
              <w:t xml:space="preserve"> 90 726 </w:t>
            </w:r>
            <w:bookmarkEnd w:id="276"/>
          </w:p>
        </w:tc>
        <w:tc>
          <w:tcPr>
            <w:tcW w:w="1256" w:type="dxa"/>
            <w:shd w:val="clear" w:color="auto" w:fill="auto"/>
            <w:noWrap/>
            <w:vAlign w:val="bottom"/>
            <w:hideMark/>
          </w:tcPr>
          <w:p w14:paraId="1D4FF925"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2015D094"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7FEF7792"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20CB0E45" w14:textId="77777777" w:rsidR="005037BE" w:rsidRPr="00F1665E" w:rsidRDefault="005037BE" w:rsidP="00B125DF">
            <w:pPr>
              <w:spacing w:before="20" w:after="40"/>
              <w:jc w:val="right"/>
              <w:rPr>
                <w:rFonts w:eastAsia="Times New Roman"/>
                <w:color w:val="000000"/>
                <w:sz w:val="18"/>
                <w:szCs w:val="18"/>
              </w:rPr>
            </w:pPr>
            <w:bookmarkStart w:id="277" w:name="bookmark_299"/>
            <w:r w:rsidRPr="00F1665E">
              <w:rPr>
                <w:sz w:val="18"/>
                <w:szCs w:val="18"/>
                <w:lang w:val="es-ES"/>
              </w:rPr>
              <w:t xml:space="preserve"> 90 726 </w:t>
            </w:r>
            <w:bookmarkEnd w:id="277"/>
          </w:p>
        </w:tc>
      </w:tr>
      <w:tr w:rsidR="005037BE" w:rsidRPr="00F1665E" w14:paraId="0A8B13E4" w14:textId="77777777" w:rsidTr="00B125DF">
        <w:trPr>
          <w:trHeight w:val="209"/>
          <w:jc w:val="right"/>
        </w:trPr>
        <w:tc>
          <w:tcPr>
            <w:tcW w:w="3030" w:type="dxa"/>
            <w:shd w:val="clear" w:color="auto" w:fill="auto"/>
            <w:vAlign w:val="bottom"/>
            <w:hideMark/>
          </w:tcPr>
          <w:p w14:paraId="7B21AABF" w14:textId="77777777" w:rsidR="005037BE" w:rsidRPr="00F1665E" w:rsidRDefault="005037BE" w:rsidP="00B125DF">
            <w:pPr>
              <w:spacing w:before="20" w:after="40"/>
              <w:rPr>
                <w:rFonts w:eastAsia="Times New Roman"/>
                <w:color w:val="000000"/>
                <w:sz w:val="18"/>
                <w:szCs w:val="18"/>
              </w:rPr>
            </w:pPr>
            <w:bookmarkStart w:id="278" w:name="bookmark_300"/>
            <w:r w:rsidRPr="00F1665E">
              <w:rPr>
                <w:sz w:val="18"/>
                <w:szCs w:val="18"/>
                <w:lang w:val="es-ES"/>
              </w:rPr>
              <w:t>Canadá</w:t>
            </w:r>
            <w:bookmarkEnd w:id="278"/>
          </w:p>
        </w:tc>
        <w:tc>
          <w:tcPr>
            <w:tcW w:w="2925" w:type="dxa"/>
            <w:shd w:val="clear" w:color="auto" w:fill="auto"/>
            <w:vAlign w:val="bottom"/>
            <w:hideMark/>
          </w:tcPr>
          <w:p w14:paraId="55A069D5" w14:textId="77777777" w:rsidR="005037BE" w:rsidRPr="00F1665E" w:rsidRDefault="005037BE" w:rsidP="00B125DF">
            <w:pPr>
              <w:spacing w:before="20" w:after="40"/>
              <w:rPr>
                <w:rFonts w:eastAsia="Times New Roman"/>
                <w:sz w:val="18"/>
                <w:szCs w:val="18"/>
                <w:lang w:val="es-AR"/>
              </w:rPr>
            </w:pPr>
            <w:bookmarkStart w:id="279" w:name="bookmark_301"/>
            <w:r w:rsidRPr="00F1665E">
              <w:rPr>
                <w:sz w:val="18"/>
                <w:szCs w:val="18"/>
                <w:lang w:val="es-ES"/>
              </w:rPr>
              <w:t>Evaluación mundial (producto previsto 2 c))</w:t>
            </w:r>
            <w:bookmarkEnd w:id="279"/>
          </w:p>
        </w:tc>
        <w:tc>
          <w:tcPr>
            <w:tcW w:w="3346" w:type="dxa"/>
            <w:gridSpan w:val="2"/>
            <w:shd w:val="clear" w:color="auto" w:fill="auto"/>
            <w:noWrap/>
            <w:vAlign w:val="bottom"/>
            <w:hideMark/>
          </w:tcPr>
          <w:p w14:paraId="0608E161" w14:textId="77777777" w:rsidR="005037BE" w:rsidRPr="00F1665E" w:rsidRDefault="0009538B" w:rsidP="00B125DF">
            <w:pPr>
              <w:spacing w:before="20" w:after="40"/>
              <w:rPr>
                <w:rFonts w:eastAsia="Times New Roman"/>
                <w:color w:val="000000"/>
                <w:sz w:val="18"/>
                <w:szCs w:val="18"/>
              </w:rPr>
            </w:pPr>
            <w:r w:rsidRPr="00F1665E">
              <w:rPr>
                <w:sz w:val="18"/>
                <w:szCs w:val="18"/>
                <w:lang w:val="es-ES"/>
              </w:rPr>
              <w:t>Productos previstos</w:t>
            </w:r>
          </w:p>
        </w:tc>
        <w:tc>
          <w:tcPr>
            <w:tcW w:w="1256" w:type="dxa"/>
            <w:shd w:val="clear" w:color="auto" w:fill="auto"/>
            <w:noWrap/>
            <w:vAlign w:val="bottom"/>
            <w:hideMark/>
          </w:tcPr>
          <w:p w14:paraId="1DBB0747" w14:textId="77777777" w:rsidR="005037BE" w:rsidRPr="00F1665E" w:rsidRDefault="005037BE" w:rsidP="00B125DF">
            <w:pPr>
              <w:spacing w:before="20" w:after="40"/>
              <w:jc w:val="right"/>
              <w:rPr>
                <w:rFonts w:eastAsia="Times New Roman"/>
                <w:color w:val="000000"/>
                <w:sz w:val="18"/>
                <w:szCs w:val="18"/>
              </w:rPr>
            </w:pPr>
            <w:bookmarkStart w:id="280" w:name="bookmark_303"/>
            <w:r w:rsidRPr="00F1665E">
              <w:rPr>
                <w:sz w:val="18"/>
                <w:szCs w:val="18"/>
                <w:lang w:val="es-ES"/>
              </w:rPr>
              <w:t xml:space="preserve"> 23 328 </w:t>
            </w:r>
            <w:bookmarkEnd w:id="280"/>
          </w:p>
        </w:tc>
        <w:tc>
          <w:tcPr>
            <w:tcW w:w="1255" w:type="dxa"/>
            <w:shd w:val="clear" w:color="auto" w:fill="auto"/>
            <w:noWrap/>
            <w:vAlign w:val="bottom"/>
            <w:hideMark/>
          </w:tcPr>
          <w:p w14:paraId="2B12FBBF"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6" w:type="dxa"/>
            <w:shd w:val="clear" w:color="auto" w:fill="auto"/>
            <w:noWrap/>
            <w:vAlign w:val="bottom"/>
            <w:hideMark/>
          </w:tcPr>
          <w:p w14:paraId="125096C5"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38B4C8E0" w14:textId="77777777" w:rsidR="005037BE" w:rsidRPr="00F1665E" w:rsidRDefault="005037BE" w:rsidP="00B125DF">
            <w:pPr>
              <w:spacing w:before="20" w:after="40"/>
              <w:jc w:val="right"/>
              <w:rPr>
                <w:rFonts w:eastAsia="Times New Roman"/>
                <w:color w:val="000000"/>
                <w:sz w:val="18"/>
                <w:szCs w:val="18"/>
              </w:rPr>
            </w:pPr>
            <w:bookmarkStart w:id="281" w:name="bookmark_304"/>
            <w:r w:rsidRPr="00F1665E">
              <w:rPr>
                <w:sz w:val="18"/>
                <w:szCs w:val="18"/>
                <w:lang w:val="es-ES"/>
              </w:rPr>
              <w:t xml:space="preserve"> 23 328 </w:t>
            </w:r>
            <w:bookmarkEnd w:id="281"/>
          </w:p>
        </w:tc>
      </w:tr>
      <w:tr w:rsidR="005037BE" w:rsidRPr="00F1665E" w14:paraId="1A1B5632" w14:textId="77777777" w:rsidTr="00B125DF">
        <w:trPr>
          <w:trHeight w:val="382"/>
          <w:jc w:val="right"/>
        </w:trPr>
        <w:tc>
          <w:tcPr>
            <w:tcW w:w="3030" w:type="dxa"/>
            <w:shd w:val="clear" w:color="auto" w:fill="auto"/>
            <w:noWrap/>
            <w:vAlign w:val="bottom"/>
            <w:hideMark/>
          </w:tcPr>
          <w:p w14:paraId="1486D57E" w14:textId="77777777" w:rsidR="005037BE" w:rsidRPr="00F1665E" w:rsidRDefault="005037BE" w:rsidP="0014676F">
            <w:pPr>
              <w:spacing w:before="20" w:after="40"/>
              <w:rPr>
                <w:rFonts w:eastAsia="Times New Roman"/>
                <w:color w:val="000000"/>
                <w:sz w:val="18"/>
                <w:szCs w:val="18"/>
                <w:lang w:val="es-AR"/>
              </w:rPr>
            </w:pPr>
            <w:bookmarkStart w:id="282" w:name="bookmark_305"/>
            <w:r w:rsidRPr="00F1665E">
              <w:rPr>
                <w:sz w:val="18"/>
                <w:szCs w:val="18"/>
                <w:lang w:val="es-ES"/>
              </w:rPr>
              <w:t>Francia (</w:t>
            </w:r>
            <w:r w:rsidR="0014676F" w:rsidRPr="00F1665E">
              <w:rPr>
                <w:sz w:val="18"/>
                <w:szCs w:val="18"/>
                <w:lang w:val="es-ES"/>
              </w:rPr>
              <w:t>Agencia Francesa para la Biodiversidad</w:t>
            </w:r>
            <w:r w:rsidRPr="00F1665E">
              <w:rPr>
                <w:sz w:val="18"/>
                <w:szCs w:val="18"/>
                <w:lang w:val="es-ES"/>
              </w:rPr>
              <w:t>)</w:t>
            </w:r>
            <w:bookmarkEnd w:id="282"/>
          </w:p>
        </w:tc>
        <w:tc>
          <w:tcPr>
            <w:tcW w:w="2925" w:type="dxa"/>
            <w:shd w:val="clear" w:color="auto" w:fill="auto"/>
            <w:vAlign w:val="bottom"/>
            <w:hideMark/>
          </w:tcPr>
          <w:p w14:paraId="13B8F714" w14:textId="77777777" w:rsidR="005037BE" w:rsidRPr="00F1665E" w:rsidRDefault="005037BE" w:rsidP="00B125DF">
            <w:pPr>
              <w:spacing w:before="20" w:after="40"/>
              <w:rPr>
                <w:rFonts w:eastAsia="Times New Roman"/>
                <w:sz w:val="18"/>
                <w:szCs w:val="18"/>
                <w:lang w:val="es-AR"/>
              </w:rPr>
            </w:pPr>
            <w:bookmarkStart w:id="283" w:name="bookmark_306"/>
            <w:r w:rsidRPr="00F1665E">
              <w:rPr>
                <w:sz w:val="18"/>
                <w:szCs w:val="18"/>
                <w:lang w:val="es-ES"/>
              </w:rPr>
              <w:t xml:space="preserve">Evaluación mundial (producto previsto 2 c)) </w:t>
            </w:r>
            <w:bookmarkEnd w:id="283"/>
          </w:p>
        </w:tc>
        <w:tc>
          <w:tcPr>
            <w:tcW w:w="3346" w:type="dxa"/>
            <w:gridSpan w:val="2"/>
            <w:shd w:val="clear" w:color="auto" w:fill="auto"/>
            <w:noWrap/>
            <w:vAlign w:val="bottom"/>
            <w:hideMark/>
          </w:tcPr>
          <w:p w14:paraId="39EB6580" w14:textId="77777777" w:rsidR="005037BE" w:rsidRPr="00F1665E" w:rsidRDefault="0009538B" w:rsidP="00B125DF">
            <w:pPr>
              <w:spacing w:before="20" w:after="40"/>
              <w:rPr>
                <w:rFonts w:eastAsia="Times New Roman"/>
                <w:color w:val="000000"/>
                <w:sz w:val="18"/>
                <w:szCs w:val="18"/>
              </w:rPr>
            </w:pPr>
            <w:r w:rsidRPr="00F1665E">
              <w:rPr>
                <w:sz w:val="18"/>
                <w:szCs w:val="18"/>
                <w:lang w:val="es-ES"/>
              </w:rPr>
              <w:t>Productos previstos</w:t>
            </w:r>
          </w:p>
        </w:tc>
        <w:tc>
          <w:tcPr>
            <w:tcW w:w="1256" w:type="dxa"/>
            <w:shd w:val="clear" w:color="auto" w:fill="auto"/>
            <w:noWrap/>
            <w:vAlign w:val="bottom"/>
            <w:hideMark/>
          </w:tcPr>
          <w:p w14:paraId="16A1B1ED" w14:textId="77777777" w:rsidR="005037BE" w:rsidRPr="00F1665E" w:rsidRDefault="005037BE" w:rsidP="00B125DF">
            <w:pPr>
              <w:spacing w:before="20" w:after="40"/>
              <w:jc w:val="right"/>
              <w:rPr>
                <w:rFonts w:eastAsia="Times New Roman"/>
                <w:color w:val="000000"/>
                <w:sz w:val="18"/>
                <w:szCs w:val="18"/>
              </w:rPr>
            </w:pPr>
            <w:bookmarkStart w:id="284" w:name="bookmark_308"/>
            <w:r w:rsidRPr="00F1665E">
              <w:rPr>
                <w:sz w:val="18"/>
                <w:szCs w:val="18"/>
                <w:lang w:val="es-ES"/>
              </w:rPr>
              <w:t xml:space="preserve"> 82 287 </w:t>
            </w:r>
            <w:bookmarkEnd w:id="284"/>
          </w:p>
        </w:tc>
        <w:tc>
          <w:tcPr>
            <w:tcW w:w="1255" w:type="dxa"/>
            <w:shd w:val="clear" w:color="auto" w:fill="auto"/>
            <w:noWrap/>
            <w:vAlign w:val="bottom"/>
            <w:hideMark/>
          </w:tcPr>
          <w:p w14:paraId="54337D14" w14:textId="77777777" w:rsidR="005037BE" w:rsidRPr="00F1665E" w:rsidRDefault="005037BE" w:rsidP="00B125DF">
            <w:pPr>
              <w:spacing w:before="20" w:after="40"/>
              <w:jc w:val="right"/>
              <w:rPr>
                <w:rFonts w:eastAsia="Times New Roman"/>
                <w:color w:val="000000"/>
                <w:sz w:val="18"/>
                <w:szCs w:val="18"/>
              </w:rPr>
            </w:pPr>
            <w:bookmarkStart w:id="285" w:name="bookmark_309"/>
            <w:r w:rsidRPr="00F1665E">
              <w:rPr>
                <w:sz w:val="18"/>
                <w:szCs w:val="18"/>
                <w:lang w:val="es-ES"/>
              </w:rPr>
              <w:t xml:space="preserve"> 105 798 </w:t>
            </w:r>
            <w:bookmarkEnd w:id="285"/>
          </w:p>
        </w:tc>
        <w:tc>
          <w:tcPr>
            <w:tcW w:w="1256" w:type="dxa"/>
            <w:shd w:val="clear" w:color="auto" w:fill="auto"/>
            <w:noWrap/>
            <w:vAlign w:val="bottom"/>
            <w:hideMark/>
          </w:tcPr>
          <w:p w14:paraId="56525A01" w14:textId="77777777" w:rsidR="005037BE" w:rsidRPr="00F1665E" w:rsidRDefault="005037BE" w:rsidP="00B125DF">
            <w:pPr>
              <w:spacing w:before="20" w:after="40"/>
              <w:jc w:val="right"/>
              <w:rPr>
                <w:rFonts w:eastAsia="Times New Roman"/>
                <w:color w:val="000000"/>
                <w:sz w:val="18"/>
                <w:szCs w:val="18"/>
              </w:rPr>
            </w:pPr>
            <w:bookmarkStart w:id="286" w:name="bookmark_310"/>
            <w:r w:rsidRPr="00F1665E">
              <w:rPr>
                <w:sz w:val="18"/>
                <w:szCs w:val="18"/>
                <w:lang w:val="es-ES"/>
              </w:rPr>
              <w:t xml:space="preserve"> 76 409 </w:t>
            </w:r>
            <w:bookmarkEnd w:id="286"/>
          </w:p>
        </w:tc>
        <w:tc>
          <w:tcPr>
            <w:tcW w:w="1362" w:type="dxa"/>
            <w:gridSpan w:val="2"/>
            <w:shd w:val="clear" w:color="auto" w:fill="auto"/>
            <w:noWrap/>
            <w:vAlign w:val="bottom"/>
            <w:hideMark/>
          </w:tcPr>
          <w:p w14:paraId="3053CE3A" w14:textId="77777777" w:rsidR="005037BE" w:rsidRPr="00F1665E" w:rsidRDefault="005037BE" w:rsidP="00B125DF">
            <w:pPr>
              <w:spacing w:before="20" w:after="40"/>
              <w:jc w:val="right"/>
              <w:rPr>
                <w:rFonts w:eastAsia="Times New Roman"/>
                <w:color w:val="000000"/>
                <w:sz w:val="18"/>
                <w:szCs w:val="18"/>
              </w:rPr>
            </w:pPr>
            <w:bookmarkStart w:id="287" w:name="bookmark_311"/>
            <w:r w:rsidRPr="00F1665E">
              <w:rPr>
                <w:sz w:val="18"/>
                <w:szCs w:val="18"/>
                <w:lang w:val="es-ES"/>
              </w:rPr>
              <w:t xml:space="preserve"> 264 494 </w:t>
            </w:r>
            <w:bookmarkEnd w:id="287"/>
          </w:p>
        </w:tc>
      </w:tr>
      <w:tr w:rsidR="005037BE" w:rsidRPr="00F1665E" w14:paraId="3F23F1DF" w14:textId="77777777" w:rsidTr="00B125DF">
        <w:trPr>
          <w:trHeight w:val="346"/>
          <w:jc w:val="right"/>
        </w:trPr>
        <w:tc>
          <w:tcPr>
            <w:tcW w:w="3030" w:type="dxa"/>
            <w:shd w:val="clear" w:color="auto" w:fill="auto"/>
            <w:noWrap/>
            <w:vAlign w:val="bottom"/>
            <w:hideMark/>
          </w:tcPr>
          <w:p w14:paraId="25C68ED0" w14:textId="77777777" w:rsidR="005037BE" w:rsidRPr="00F1665E" w:rsidRDefault="005037BE" w:rsidP="00B125DF">
            <w:pPr>
              <w:spacing w:before="20" w:after="40"/>
              <w:rPr>
                <w:rFonts w:eastAsia="Times New Roman"/>
                <w:color w:val="000000"/>
                <w:sz w:val="18"/>
                <w:szCs w:val="18"/>
                <w:lang w:val="es-AR"/>
              </w:rPr>
            </w:pPr>
            <w:bookmarkStart w:id="288" w:name="bookmark_312"/>
            <w:r w:rsidRPr="00F1665E">
              <w:rPr>
                <w:sz w:val="18"/>
                <w:szCs w:val="18"/>
                <w:lang w:val="es-ES"/>
              </w:rPr>
              <w:t>Francia (</w:t>
            </w:r>
            <w:r w:rsidR="0014676F" w:rsidRPr="00F1665E">
              <w:rPr>
                <w:sz w:val="18"/>
                <w:szCs w:val="18"/>
                <w:lang w:val="es-ES"/>
              </w:rPr>
              <w:t>Agencia Francesa para la Biodiversidad</w:t>
            </w:r>
            <w:r w:rsidRPr="00F1665E">
              <w:rPr>
                <w:sz w:val="18"/>
                <w:szCs w:val="18"/>
                <w:lang w:val="es-ES"/>
              </w:rPr>
              <w:t>)</w:t>
            </w:r>
            <w:bookmarkEnd w:id="288"/>
          </w:p>
        </w:tc>
        <w:tc>
          <w:tcPr>
            <w:tcW w:w="2925" w:type="dxa"/>
            <w:shd w:val="clear" w:color="auto" w:fill="auto"/>
            <w:vAlign w:val="bottom"/>
            <w:hideMark/>
          </w:tcPr>
          <w:p w14:paraId="4D618273" w14:textId="77777777" w:rsidR="005037BE" w:rsidRPr="00F1665E" w:rsidRDefault="005037BE" w:rsidP="00B125DF">
            <w:pPr>
              <w:spacing w:before="20" w:after="40"/>
              <w:rPr>
                <w:rFonts w:eastAsia="Times New Roman"/>
                <w:sz w:val="18"/>
                <w:szCs w:val="18"/>
                <w:lang w:val="es-AR"/>
              </w:rPr>
            </w:pPr>
            <w:bookmarkStart w:id="289" w:name="bookmark_313"/>
            <w:r w:rsidRPr="00F1665E">
              <w:rPr>
                <w:sz w:val="18"/>
                <w:szCs w:val="18"/>
                <w:lang w:val="es-ES"/>
              </w:rPr>
              <w:t>Evaluación temática de las especies exóticas invasoras (producto previsto 3 b) ii))</w:t>
            </w:r>
            <w:bookmarkEnd w:id="289"/>
          </w:p>
        </w:tc>
        <w:tc>
          <w:tcPr>
            <w:tcW w:w="3346" w:type="dxa"/>
            <w:gridSpan w:val="2"/>
            <w:shd w:val="clear" w:color="auto" w:fill="auto"/>
            <w:noWrap/>
            <w:vAlign w:val="bottom"/>
            <w:hideMark/>
          </w:tcPr>
          <w:p w14:paraId="30D65B28" w14:textId="77777777" w:rsidR="005037BE" w:rsidRPr="00F1665E" w:rsidRDefault="0009538B" w:rsidP="00B125DF">
            <w:pPr>
              <w:spacing w:before="20" w:after="40"/>
              <w:rPr>
                <w:rFonts w:eastAsia="Times New Roman"/>
                <w:color w:val="000000"/>
                <w:sz w:val="18"/>
                <w:szCs w:val="18"/>
              </w:rPr>
            </w:pPr>
            <w:r w:rsidRPr="00F1665E">
              <w:rPr>
                <w:sz w:val="18"/>
                <w:szCs w:val="18"/>
                <w:lang w:val="es-ES"/>
              </w:rPr>
              <w:t>Productos previstos</w:t>
            </w:r>
          </w:p>
        </w:tc>
        <w:tc>
          <w:tcPr>
            <w:tcW w:w="1256" w:type="dxa"/>
            <w:shd w:val="clear" w:color="auto" w:fill="auto"/>
            <w:noWrap/>
            <w:vAlign w:val="bottom"/>
            <w:hideMark/>
          </w:tcPr>
          <w:p w14:paraId="2A73DE28"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color w:val="000000"/>
                <w:sz w:val="18"/>
                <w:szCs w:val="18"/>
                <w:lang w:eastAsia="en-GB"/>
              </w:rPr>
            </w:pPr>
          </w:p>
        </w:tc>
        <w:tc>
          <w:tcPr>
            <w:tcW w:w="1255" w:type="dxa"/>
            <w:shd w:val="clear" w:color="auto" w:fill="auto"/>
            <w:noWrap/>
            <w:vAlign w:val="bottom"/>
            <w:hideMark/>
          </w:tcPr>
          <w:p w14:paraId="3A1E6917" w14:textId="77777777" w:rsidR="005037BE" w:rsidRPr="00F1665E" w:rsidRDefault="005037BE" w:rsidP="00B125DF">
            <w:pPr>
              <w:spacing w:before="20" w:after="40"/>
              <w:jc w:val="right"/>
              <w:rPr>
                <w:rFonts w:eastAsia="Times New Roman"/>
                <w:color w:val="000000"/>
                <w:sz w:val="18"/>
                <w:szCs w:val="18"/>
              </w:rPr>
            </w:pPr>
            <w:bookmarkStart w:id="290" w:name="bookmark_315"/>
            <w:r w:rsidRPr="00F1665E">
              <w:rPr>
                <w:sz w:val="18"/>
                <w:szCs w:val="18"/>
                <w:lang w:val="es-ES"/>
              </w:rPr>
              <w:t xml:space="preserve"> 82 287 </w:t>
            </w:r>
            <w:bookmarkEnd w:id="290"/>
          </w:p>
        </w:tc>
        <w:tc>
          <w:tcPr>
            <w:tcW w:w="1256" w:type="dxa"/>
            <w:shd w:val="clear" w:color="auto" w:fill="auto"/>
            <w:noWrap/>
            <w:vAlign w:val="bottom"/>
            <w:hideMark/>
          </w:tcPr>
          <w:p w14:paraId="3BB278EA" w14:textId="77777777" w:rsidR="005037BE" w:rsidRPr="00F1665E" w:rsidRDefault="005037BE" w:rsidP="00B125DF">
            <w:pPr>
              <w:spacing w:before="20" w:after="40"/>
              <w:jc w:val="right"/>
              <w:rPr>
                <w:rFonts w:eastAsia="Times New Roman"/>
                <w:color w:val="000000"/>
                <w:sz w:val="18"/>
                <w:szCs w:val="18"/>
              </w:rPr>
            </w:pPr>
            <w:bookmarkStart w:id="291" w:name="bookmark_316"/>
            <w:r w:rsidRPr="00F1665E">
              <w:rPr>
                <w:sz w:val="18"/>
                <w:szCs w:val="18"/>
                <w:lang w:val="es-ES"/>
              </w:rPr>
              <w:t xml:space="preserve"> 182 207 </w:t>
            </w:r>
            <w:bookmarkEnd w:id="291"/>
          </w:p>
        </w:tc>
        <w:tc>
          <w:tcPr>
            <w:tcW w:w="1362" w:type="dxa"/>
            <w:gridSpan w:val="2"/>
            <w:shd w:val="clear" w:color="auto" w:fill="auto"/>
            <w:noWrap/>
            <w:vAlign w:val="bottom"/>
            <w:hideMark/>
          </w:tcPr>
          <w:p w14:paraId="48D56F84" w14:textId="77777777" w:rsidR="005037BE" w:rsidRPr="00F1665E" w:rsidRDefault="005037BE" w:rsidP="00B125DF">
            <w:pPr>
              <w:spacing w:before="20" w:after="40"/>
              <w:jc w:val="right"/>
              <w:rPr>
                <w:rFonts w:eastAsia="Times New Roman"/>
                <w:color w:val="000000"/>
                <w:sz w:val="18"/>
                <w:szCs w:val="18"/>
              </w:rPr>
            </w:pPr>
            <w:bookmarkStart w:id="292" w:name="bookmark_317"/>
            <w:r w:rsidRPr="00F1665E">
              <w:rPr>
                <w:sz w:val="18"/>
                <w:szCs w:val="18"/>
                <w:lang w:val="es-ES"/>
              </w:rPr>
              <w:t xml:space="preserve"> 264 494 </w:t>
            </w:r>
            <w:bookmarkEnd w:id="292"/>
          </w:p>
        </w:tc>
      </w:tr>
      <w:tr w:rsidR="005037BE" w:rsidRPr="00F1665E" w14:paraId="739EFDF9" w14:textId="77777777" w:rsidTr="00B125DF">
        <w:trPr>
          <w:trHeight w:val="630"/>
          <w:jc w:val="right"/>
        </w:trPr>
        <w:tc>
          <w:tcPr>
            <w:tcW w:w="3030" w:type="dxa"/>
            <w:shd w:val="clear" w:color="auto" w:fill="auto"/>
            <w:noWrap/>
            <w:vAlign w:val="bottom"/>
            <w:hideMark/>
          </w:tcPr>
          <w:p w14:paraId="6102C676" w14:textId="77777777" w:rsidR="005037BE" w:rsidRPr="00F1665E" w:rsidRDefault="005037BE" w:rsidP="00B125DF">
            <w:pPr>
              <w:spacing w:before="20" w:after="40"/>
              <w:rPr>
                <w:rFonts w:eastAsia="Times New Roman"/>
                <w:color w:val="000000"/>
                <w:sz w:val="18"/>
                <w:szCs w:val="18"/>
                <w:lang w:val="es-AR"/>
              </w:rPr>
            </w:pPr>
            <w:bookmarkStart w:id="293" w:name="bookmark_318"/>
            <w:r w:rsidRPr="00F1665E">
              <w:rPr>
                <w:sz w:val="18"/>
                <w:szCs w:val="18"/>
                <w:lang w:val="es-ES"/>
              </w:rPr>
              <w:t>Francia (</w:t>
            </w:r>
            <w:r w:rsidR="0014676F" w:rsidRPr="00F1665E">
              <w:rPr>
                <w:sz w:val="18"/>
                <w:szCs w:val="18"/>
                <w:lang w:val="es-ES"/>
              </w:rPr>
              <w:t>Agencia Francesa para la Biodiversidad</w:t>
            </w:r>
            <w:r w:rsidRPr="00F1665E">
              <w:rPr>
                <w:sz w:val="18"/>
                <w:szCs w:val="18"/>
                <w:lang w:val="es-ES"/>
              </w:rPr>
              <w:t>)</w:t>
            </w:r>
            <w:bookmarkEnd w:id="293"/>
          </w:p>
        </w:tc>
        <w:tc>
          <w:tcPr>
            <w:tcW w:w="2925" w:type="dxa"/>
            <w:shd w:val="clear" w:color="auto" w:fill="auto"/>
            <w:vAlign w:val="bottom"/>
            <w:hideMark/>
          </w:tcPr>
          <w:p w14:paraId="42847D86" w14:textId="77777777" w:rsidR="005037BE" w:rsidRPr="00F1665E" w:rsidRDefault="005037BE" w:rsidP="00B125DF">
            <w:pPr>
              <w:spacing w:before="20" w:after="40"/>
              <w:rPr>
                <w:rFonts w:eastAsia="Times New Roman"/>
                <w:sz w:val="18"/>
                <w:szCs w:val="18"/>
                <w:lang w:val="es-AR"/>
              </w:rPr>
            </w:pPr>
            <w:bookmarkStart w:id="294" w:name="bookmark_319"/>
            <w:r w:rsidRPr="00F1665E">
              <w:rPr>
                <w:sz w:val="18"/>
                <w:szCs w:val="18"/>
                <w:lang w:val="es-ES"/>
              </w:rPr>
              <w:t xml:space="preserve">Evaluación temática del uso sostenible de las especies silvestres (producto previsto 3 b) iii)) </w:t>
            </w:r>
            <w:bookmarkEnd w:id="294"/>
          </w:p>
        </w:tc>
        <w:tc>
          <w:tcPr>
            <w:tcW w:w="3346" w:type="dxa"/>
            <w:gridSpan w:val="2"/>
            <w:shd w:val="clear" w:color="auto" w:fill="auto"/>
            <w:noWrap/>
            <w:vAlign w:val="bottom"/>
            <w:hideMark/>
          </w:tcPr>
          <w:p w14:paraId="6FD063A8" w14:textId="77777777" w:rsidR="005037BE" w:rsidRPr="00F1665E" w:rsidRDefault="0009538B" w:rsidP="00B125DF">
            <w:pPr>
              <w:spacing w:before="20" w:after="40"/>
              <w:rPr>
                <w:rFonts w:eastAsia="Times New Roman"/>
                <w:color w:val="000000"/>
                <w:sz w:val="18"/>
                <w:szCs w:val="18"/>
              </w:rPr>
            </w:pPr>
            <w:r w:rsidRPr="00F1665E">
              <w:rPr>
                <w:sz w:val="18"/>
                <w:szCs w:val="18"/>
                <w:lang w:val="es-ES"/>
              </w:rPr>
              <w:t>Productos previstos</w:t>
            </w:r>
          </w:p>
        </w:tc>
        <w:tc>
          <w:tcPr>
            <w:tcW w:w="1256" w:type="dxa"/>
            <w:shd w:val="clear" w:color="auto" w:fill="auto"/>
            <w:noWrap/>
            <w:vAlign w:val="bottom"/>
            <w:hideMark/>
          </w:tcPr>
          <w:p w14:paraId="288C060A"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color w:val="000000"/>
                <w:sz w:val="18"/>
                <w:szCs w:val="18"/>
                <w:lang w:eastAsia="en-GB"/>
              </w:rPr>
            </w:pPr>
          </w:p>
        </w:tc>
        <w:tc>
          <w:tcPr>
            <w:tcW w:w="1255" w:type="dxa"/>
            <w:shd w:val="clear" w:color="auto" w:fill="auto"/>
            <w:noWrap/>
            <w:vAlign w:val="bottom"/>
            <w:hideMark/>
          </w:tcPr>
          <w:p w14:paraId="1ED07797" w14:textId="77777777" w:rsidR="005037BE" w:rsidRPr="00F1665E" w:rsidRDefault="005037BE" w:rsidP="00B125DF">
            <w:pPr>
              <w:spacing w:before="20" w:after="40"/>
              <w:jc w:val="right"/>
              <w:rPr>
                <w:rFonts w:eastAsia="Times New Roman"/>
                <w:color w:val="000000"/>
                <w:sz w:val="18"/>
                <w:szCs w:val="18"/>
              </w:rPr>
            </w:pPr>
            <w:bookmarkStart w:id="295" w:name="bookmark_321"/>
            <w:r w:rsidRPr="00F1665E">
              <w:rPr>
                <w:sz w:val="18"/>
                <w:szCs w:val="18"/>
                <w:lang w:val="es-ES"/>
              </w:rPr>
              <w:t xml:space="preserve"> 82 287 </w:t>
            </w:r>
            <w:bookmarkEnd w:id="295"/>
          </w:p>
        </w:tc>
        <w:tc>
          <w:tcPr>
            <w:tcW w:w="1256" w:type="dxa"/>
            <w:shd w:val="clear" w:color="auto" w:fill="auto"/>
            <w:noWrap/>
            <w:vAlign w:val="bottom"/>
            <w:hideMark/>
          </w:tcPr>
          <w:p w14:paraId="3E889A0C" w14:textId="77777777" w:rsidR="005037BE" w:rsidRPr="00F1665E" w:rsidRDefault="005037BE" w:rsidP="00B125DF">
            <w:pPr>
              <w:spacing w:before="20" w:after="40"/>
              <w:jc w:val="right"/>
              <w:rPr>
                <w:rFonts w:eastAsia="Times New Roman"/>
                <w:color w:val="000000"/>
                <w:sz w:val="18"/>
                <w:szCs w:val="18"/>
              </w:rPr>
            </w:pPr>
            <w:bookmarkStart w:id="296" w:name="bookmark_322"/>
            <w:r w:rsidRPr="00F1665E">
              <w:rPr>
                <w:sz w:val="18"/>
                <w:szCs w:val="18"/>
                <w:lang w:val="es-ES"/>
              </w:rPr>
              <w:t xml:space="preserve"> 182 207 </w:t>
            </w:r>
            <w:bookmarkEnd w:id="296"/>
          </w:p>
        </w:tc>
        <w:tc>
          <w:tcPr>
            <w:tcW w:w="1362" w:type="dxa"/>
            <w:gridSpan w:val="2"/>
            <w:shd w:val="clear" w:color="auto" w:fill="auto"/>
            <w:noWrap/>
            <w:vAlign w:val="bottom"/>
            <w:hideMark/>
          </w:tcPr>
          <w:p w14:paraId="198A8F0F" w14:textId="77777777" w:rsidR="005037BE" w:rsidRPr="00F1665E" w:rsidRDefault="005037BE" w:rsidP="00B125DF">
            <w:pPr>
              <w:spacing w:before="20" w:after="40"/>
              <w:jc w:val="right"/>
              <w:rPr>
                <w:rFonts w:eastAsia="Times New Roman"/>
                <w:color w:val="000000"/>
                <w:sz w:val="18"/>
                <w:szCs w:val="18"/>
              </w:rPr>
            </w:pPr>
            <w:bookmarkStart w:id="297" w:name="bookmark_323"/>
            <w:r w:rsidRPr="00F1665E">
              <w:rPr>
                <w:sz w:val="18"/>
                <w:szCs w:val="18"/>
                <w:lang w:val="es-ES"/>
              </w:rPr>
              <w:t xml:space="preserve"> 264 494 </w:t>
            </w:r>
            <w:bookmarkEnd w:id="297"/>
          </w:p>
        </w:tc>
      </w:tr>
      <w:tr w:rsidR="005037BE" w:rsidRPr="00F1665E" w14:paraId="643B8BEF" w14:textId="77777777" w:rsidTr="00B125DF">
        <w:trPr>
          <w:trHeight w:val="630"/>
          <w:jc w:val="right"/>
        </w:trPr>
        <w:tc>
          <w:tcPr>
            <w:tcW w:w="3030" w:type="dxa"/>
            <w:tcBorders>
              <w:bottom w:val="single" w:sz="4" w:space="0" w:color="auto"/>
            </w:tcBorders>
            <w:shd w:val="clear" w:color="auto" w:fill="auto"/>
            <w:noWrap/>
            <w:vAlign w:val="bottom"/>
            <w:hideMark/>
          </w:tcPr>
          <w:p w14:paraId="35823D42" w14:textId="77777777" w:rsidR="005037BE" w:rsidRPr="00F1665E" w:rsidRDefault="005037BE" w:rsidP="00B125DF">
            <w:pPr>
              <w:spacing w:before="20" w:after="40"/>
              <w:rPr>
                <w:rFonts w:eastAsia="Times New Roman"/>
                <w:color w:val="000000"/>
                <w:sz w:val="18"/>
                <w:szCs w:val="18"/>
                <w:lang w:val="es-AR"/>
              </w:rPr>
            </w:pPr>
            <w:bookmarkStart w:id="298" w:name="bookmark_324"/>
            <w:r w:rsidRPr="00F1665E">
              <w:rPr>
                <w:sz w:val="18"/>
                <w:szCs w:val="18"/>
                <w:lang w:val="es-ES"/>
              </w:rPr>
              <w:t>Francia (</w:t>
            </w:r>
            <w:r w:rsidR="0014676F" w:rsidRPr="00F1665E">
              <w:rPr>
                <w:sz w:val="18"/>
                <w:szCs w:val="18"/>
                <w:lang w:val="es-ES"/>
              </w:rPr>
              <w:t>Agencia Francesa para la Biodiversidad</w:t>
            </w:r>
            <w:r w:rsidRPr="00F1665E">
              <w:rPr>
                <w:sz w:val="18"/>
                <w:szCs w:val="18"/>
                <w:lang w:val="es-ES"/>
              </w:rPr>
              <w:t>)</w:t>
            </w:r>
            <w:bookmarkEnd w:id="298"/>
          </w:p>
        </w:tc>
        <w:tc>
          <w:tcPr>
            <w:tcW w:w="2925" w:type="dxa"/>
            <w:tcBorders>
              <w:bottom w:val="single" w:sz="4" w:space="0" w:color="auto"/>
            </w:tcBorders>
            <w:shd w:val="clear" w:color="auto" w:fill="auto"/>
            <w:vAlign w:val="bottom"/>
            <w:hideMark/>
          </w:tcPr>
          <w:p w14:paraId="6074D3EF" w14:textId="77777777" w:rsidR="005037BE" w:rsidRPr="00F1665E" w:rsidRDefault="005037BE" w:rsidP="00B125DF">
            <w:pPr>
              <w:spacing w:before="20" w:after="40"/>
              <w:rPr>
                <w:rFonts w:eastAsia="Times New Roman"/>
                <w:sz w:val="18"/>
                <w:szCs w:val="18"/>
                <w:lang w:val="es-AR"/>
              </w:rPr>
            </w:pPr>
            <w:bookmarkStart w:id="299" w:name="bookmark_325"/>
            <w:r w:rsidRPr="00F1665E">
              <w:rPr>
                <w:sz w:val="18"/>
                <w:szCs w:val="18"/>
                <w:lang w:val="es-ES"/>
              </w:rPr>
              <w:t>Evaluación metodológica de la diversa conceptualización de los valores (producto previsto 3 d))</w:t>
            </w:r>
            <w:bookmarkEnd w:id="299"/>
          </w:p>
        </w:tc>
        <w:tc>
          <w:tcPr>
            <w:tcW w:w="3346" w:type="dxa"/>
            <w:gridSpan w:val="2"/>
            <w:tcBorders>
              <w:bottom w:val="single" w:sz="4" w:space="0" w:color="auto"/>
            </w:tcBorders>
            <w:shd w:val="clear" w:color="auto" w:fill="auto"/>
            <w:noWrap/>
            <w:vAlign w:val="bottom"/>
            <w:hideMark/>
          </w:tcPr>
          <w:p w14:paraId="7CF3522F" w14:textId="77777777" w:rsidR="005037BE" w:rsidRPr="00F1665E" w:rsidRDefault="0009538B" w:rsidP="00B125DF">
            <w:pPr>
              <w:spacing w:before="20" w:after="40"/>
              <w:rPr>
                <w:rFonts w:eastAsia="Times New Roman"/>
                <w:color w:val="000000"/>
                <w:sz w:val="18"/>
                <w:szCs w:val="18"/>
              </w:rPr>
            </w:pPr>
            <w:r w:rsidRPr="00F1665E">
              <w:rPr>
                <w:sz w:val="18"/>
                <w:szCs w:val="18"/>
                <w:lang w:val="es-ES"/>
              </w:rPr>
              <w:t>Productos previstos</w:t>
            </w:r>
          </w:p>
        </w:tc>
        <w:tc>
          <w:tcPr>
            <w:tcW w:w="1256" w:type="dxa"/>
            <w:tcBorders>
              <w:bottom w:val="single" w:sz="4" w:space="0" w:color="auto"/>
            </w:tcBorders>
            <w:shd w:val="clear" w:color="auto" w:fill="auto"/>
            <w:noWrap/>
            <w:vAlign w:val="bottom"/>
            <w:hideMark/>
          </w:tcPr>
          <w:p w14:paraId="1DA4D787"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color w:val="000000"/>
                <w:sz w:val="18"/>
                <w:szCs w:val="18"/>
                <w:lang w:eastAsia="en-GB"/>
              </w:rPr>
            </w:pPr>
          </w:p>
        </w:tc>
        <w:tc>
          <w:tcPr>
            <w:tcW w:w="1255" w:type="dxa"/>
            <w:tcBorders>
              <w:bottom w:val="single" w:sz="4" w:space="0" w:color="auto"/>
            </w:tcBorders>
            <w:shd w:val="clear" w:color="auto" w:fill="auto"/>
            <w:noWrap/>
            <w:vAlign w:val="bottom"/>
            <w:hideMark/>
          </w:tcPr>
          <w:p w14:paraId="57ED12A9" w14:textId="77777777" w:rsidR="005037BE" w:rsidRPr="00F1665E" w:rsidRDefault="005037BE" w:rsidP="00B125DF">
            <w:pPr>
              <w:spacing w:before="20" w:after="40"/>
              <w:jc w:val="right"/>
              <w:rPr>
                <w:rFonts w:eastAsia="Times New Roman"/>
                <w:color w:val="000000"/>
                <w:sz w:val="18"/>
                <w:szCs w:val="18"/>
              </w:rPr>
            </w:pPr>
            <w:bookmarkStart w:id="300" w:name="bookmark_327"/>
            <w:r w:rsidRPr="00F1665E">
              <w:rPr>
                <w:sz w:val="18"/>
                <w:szCs w:val="18"/>
                <w:lang w:val="es-ES"/>
              </w:rPr>
              <w:t xml:space="preserve"> 82 287 </w:t>
            </w:r>
            <w:bookmarkEnd w:id="300"/>
          </w:p>
        </w:tc>
        <w:tc>
          <w:tcPr>
            <w:tcW w:w="1256" w:type="dxa"/>
            <w:tcBorders>
              <w:bottom w:val="single" w:sz="4" w:space="0" w:color="auto"/>
            </w:tcBorders>
            <w:shd w:val="clear" w:color="auto" w:fill="auto"/>
            <w:noWrap/>
            <w:vAlign w:val="bottom"/>
            <w:hideMark/>
          </w:tcPr>
          <w:p w14:paraId="3CF1B536" w14:textId="77777777" w:rsidR="005037BE" w:rsidRPr="00F1665E" w:rsidRDefault="005037BE" w:rsidP="00B125DF">
            <w:pPr>
              <w:spacing w:before="20" w:after="40"/>
              <w:jc w:val="right"/>
              <w:rPr>
                <w:rFonts w:eastAsia="Times New Roman"/>
                <w:color w:val="000000"/>
                <w:sz w:val="18"/>
                <w:szCs w:val="18"/>
              </w:rPr>
            </w:pPr>
            <w:bookmarkStart w:id="301" w:name="bookmark_328"/>
            <w:r w:rsidRPr="00F1665E">
              <w:rPr>
                <w:sz w:val="18"/>
                <w:szCs w:val="18"/>
                <w:lang w:val="es-ES"/>
              </w:rPr>
              <w:t xml:space="preserve"> 182 207 </w:t>
            </w:r>
            <w:bookmarkEnd w:id="301"/>
          </w:p>
        </w:tc>
        <w:tc>
          <w:tcPr>
            <w:tcW w:w="1362" w:type="dxa"/>
            <w:gridSpan w:val="2"/>
            <w:tcBorders>
              <w:bottom w:val="single" w:sz="4" w:space="0" w:color="auto"/>
            </w:tcBorders>
            <w:shd w:val="clear" w:color="auto" w:fill="auto"/>
            <w:noWrap/>
            <w:vAlign w:val="bottom"/>
            <w:hideMark/>
          </w:tcPr>
          <w:p w14:paraId="1FC1ADF6" w14:textId="77777777" w:rsidR="005037BE" w:rsidRPr="00F1665E" w:rsidRDefault="005037BE" w:rsidP="00B125DF">
            <w:pPr>
              <w:spacing w:before="20" w:after="40"/>
              <w:jc w:val="right"/>
              <w:rPr>
                <w:rFonts w:eastAsia="Times New Roman"/>
                <w:color w:val="000000"/>
                <w:sz w:val="18"/>
                <w:szCs w:val="18"/>
              </w:rPr>
            </w:pPr>
            <w:bookmarkStart w:id="302" w:name="bookmark_329"/>
            <w:r w:rsidRPr="00F1665E">
              <w:rPr>
                <w:sz w:val="18"/>
                <w:szCs w:val="18"/>
                <w:lang w:val="es-ES"/>
              </w:rPr>
              <w:t xml:space="preserve"> 264 494 </w:t>
            </w:r>
            <w:bookmarkEnd w:id="302"/>
          </w:p>
        </w:tc>
      </w:tr>
      <w:tr w:rsidR="005037BE" w:rsidRPr="00F1665E" w14:paraId="352B5E32" w14:textId="77777777" w:rsidTr="00B125DF">
        <w:trPr>
          <w:trHeight w:val="280"/>
          <w:jc w:val="right"/>
        </w:trPr>
        <w:tc>
          <w:tcPr>
            <w:tcW w:w="3030" w:type="dxa"/>
            <w:tcBorders>
              <w:top w:val="single" w:sz="4" w:space="0" w:color="auto"/>
              <w:bottom w:val="single" w:sz="4" w:space="0" w:color="auto"/>
            </w:tcBorders>
            <w:shd w:val="clear" w:color="auto" w:fill="auto"/>
            <w:vAlign w:val="bottom"/>
            <w:hideMark/>
          </w:tcPr>
          <w:p w14:paraId="5B743A4C" w14:textId="77777777" w:rsidR="005037BE" w:rsidRPr="00F1665E" w:rsidRDefault="005037BE" w:rsidP="00B125DF">
            <w:pPr>
              <w:spacing w:before="20" w:after="40"/>
              <w:rPr>
                <w:rFonts w:eastAsia="Times New Roman"/>
                <w:b/>
                <w:bCs/>
                <w:color w:val="000000"/>
                <w:sz w:val="18"/>
                <w:szCs w:val="18"/>
              </w:rPr>
            </w:pPr>
            <w:bookmarkStart w:id="303" w:name="bookmark_330"/>
            <w:r w:rsidRPr="00F1665E">
              <w:rPr>
                <w:b/>
                <w:sz w:val="18"/>
                <w:szCs w:val="18"/>
                <w:lang w:val="es-ES"/>
              </w:rPr>
              <w:t xml:space="preserve">Subtotal </w:t>
            </w:r>
            <w:bookmarkEnd w:id="303"/>
          </w:p>
        </w:tc>
        <w:tc>
          <w:tcPr>
            <w:tcW w:w="2925" w:type="dxa"/>
            <w:tcBorders>
              <w:top w:val="single" w:sz="4" w:space="0" w:color="auto"/>
              <w:bottom w:val="single" w:sz="4" w:space="0" w:color="auto"/>
            </w:tcBorders>
            <w:shd w:val="clear" w:color="auto" w:fill="auto"/>
            <w:vAlign w:val="bottom"/>
            <w:hideMark/>
          </w:tcPr>
          <w:p w14:paraId="14ED53B9" w14:textId="77777777" w:rsidR="005037BE" w:rsidRPr="00F1665E" w:rsidRDefault="005037BE" w:rsidP="00B125DF">
            <w:pPr>
              <w:spacing w:before="20" w:after="40"/>
              <w:jc w:val="right"/>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700" w:type="dxa"/>
            <w:tcBorders>
              <w:top w:val="single" w:sz="4" w:space="0" w:color="auto"/>
              <w:bottom w:val="single" w:sz="4" w:space="0" w:color="auto"/>
            </w:tcBorders>
            <w:shd w:val="clear" w:color="auto" w:fill="auto"/>
            <w:vAlign w:val="bottom"/>
            <w:hideMark/>
          </w:tcPr>
          <w:p w14:paraId="6FB19913" w14:textId="77777777" w:rsidR="005037BE" w:rsidRPr="00F1665E" w:rsidRDefault="005037BE" w:rsidP="00B125DF">
            <w:pPr>
              <w:spacing w:before="20" w:after="40"/>
              <w:jc w:val="right"/>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0B4A68F0" w14:textId="77777777" w:rsidR="005037BE" w:rsidRPr="00F1665E" w:rsidRDefault="005037BE" w:rsidP="00B125DF">
            <w:pPr>
              <w:spacing w:before="20" w:after="40"/>
              <w:jc w:val="right"/>
              <w:rPr>
                <w:rFonts w:eastAsia="Times New Roman"/>
                <w:b/>
                <w:bCs/>
                <w:color w:val="000000"/>
                <w:sz w:val="18"/>
                <w:szCs w:val="18"/>
              </w:rPr>
            </w:pPr>
            <w:bookmarkStart w:id="304" w:name="bookmark_331"/>
            <w:r w:rsidRPr="00F1665E">
              <w:rPr>
                <w:b/>
                <w:sz w:val="18"/>
                <w:szCs w:val="18"/>
                <w:lang w:val="es-ES"/>
              </w:rPr>
              <w:t xml:space="preserve"> 196 883 </w:t>
            </w:r>
            <w:bookmarkEnd w:id="304"/>
          </w:p>
        </w:tc>
        <w:tc>
          <w:tcPr>
            <w:tcW w:w="1256" w:type="dxa"/>
            <w:tcBorders>
              <w:top w:val="single" w:sz="4" w:space="0" w:color="auto"/>
              <w:bottom w:val="single" w:sz="4" w:space="0" w:color="auto"/>
            </w:tcBorders>
            <w:shd w:val="clear" w:color="auto" w:fill="auto"/>
            <w:vAlign w:val="bottom"/>
            <w:hideMark/>
          </w:tcPr>
          <w:p w14:paraId="40A87C8E" w14:textId="77777777" w:rsidR="005037BE" w:rsidRPr="00F1665E" w:rsidRDefault="005037BE" w:rsidP="00B125DF">
            <w:pPr>
              <w:spacing w:before="20" w:after="40"/>
              <w:jc w:val="right"/>
              <w:rPr>
                <w:rFonts w:eastAsia="Times New Roman"/>
                <w:b/>
                <w:bCs/>
                <w:color w:val="000000"/>
                <w:sz w:val="18"/>
                <w:szCs w:val="18"/>
              </w:rPr>
            </w:pPr>
            <w:bookmarkStart w:id="305" w:name="bookmark_332"/>
            <w:r w:rsidRPr="00F1665E">
              <w:rPr>
                <w:b/>
                <w:sz w:val="18"/>
                <w:szCs w:val="18"/>
                <w:lang w:val="es-ES"/>
              </w:rPr>
              <w:t xml:space="preserve"> 105 615 </w:t>
            </w:r>
            <w:bookmarkEnd w:id="305"/>
          </w:p>
        </w:tc>
        <w:tc>
          <w:tcPr>
            <w:tcW w:w="1255" w:type="dxa"/>
            <w:tcBorders>
              <w:top w:val="single" w:sz="4" w:space="0" w:color="auto"/>
              <w:bottom w:val="single" w:sz="4" w:space="0" w:color="auto"/>
            </w:tcBorders>
            <w:shd w:val="clear" w:color="auto" w:fill="auto"/>
            <w:vAlign w:val="bottom"/>
            <w:hideMark/>
          </w:tcPr>
          <w:p w14:paraId="1ABF245C" w14:textId="77777777" w:rsidR="005037BE" w:rsidRPr="00F1665E" w:rsidRDefault="005037BE" w:rsidP="00B125DF">
            <w:pPr>
              <w:spacing w:before="20" w:after="40"/>
              <w:jc w:val="right"/>
              <w:rPr>
                <w:rFonts w:eastAsia="Times New Roman"/>
                <w:b/>
                <w:bCs/>
                <w:color w:val="000000"/>
                <w:sz w:val="18"/>
                <w:szCs w:val="18"/>
              </w:rPr>
            </w:pPr>
            <w:bookmarkStart w:id="306" w:name="bookmark_333"/>
            <w:r w:rsidRPr="00F1665E">
              <w:rPr>
                <w:b/>
                <w:sz w:val="18"/>
                <w:szCs w:val="18"/>
                <w:lang w:val="es-ES"/>
              </w:rPr>
              <w:t xml:space="preserve"> 352 659 </w:t>
            </w:r>
            <w:bookmarkEnd w:id="306"/>
          </w:p>
        </w:tc>
        <w:tc>
          <w:tcPr>
            <w:tcW w:w="1256" w:type="dxa"/>
            <w:tcBorders>
              <w:top w:val="single" w:sz="4" w:space="0" w:color="auto"/>
              <w:bottom w:val="single" w:sz="4" w:space="0" w:color="auto"/>
            </w:tcBorders>
            <w:shd w:val="clear" w:color="auto" w:fill="auto"/>
            <w:vAlign w:val="bottom"/>
            <w:hideMark/>
          </w:tcPr>
          <w:p w14:paraId="31E2AFEB" w14:textId="77777777" w:rsidR="005037BE" w:rsidRPr="00F1665E" w:rsidRDefault="005037BE" w:rsidP="00B125DF">
            <w:pPr>
              <w:spacing w:before="20" w:after="40"/>
              <w:jc w:val="right"/>
              <w:rPr>
                <w:rFonts w:eastAsia="Times New Roman"/>
                <w:b/>
                <w:bCs/>
                <w:color w:val="000000"/>
                <w:sz w:val="18"/>
                <w:szCs w:val="18"/>
              </w:rPr>
            </w:pPr>
            <w:bookmarkStart w:id="307" w:name="bookmark_334"/>
            <w:r w:rsidRPr="00F1665E">
              <w:rPr>
                <w:b/>
                <w:sz w:val="18"/>
                <w:szCs w:val="18"/>
                <w:lang w:val="es-ES"/>
              </w:rPr>
              <w:t xml:space="preserve"> 623 031 </w:t>
            </w:r>
            <w:bookmarkEnd w:id="307"/>
          </w:p>
        </w:tc>
        <w:tc>
          <w:tcPr>
            <w:tcW w:w="1362" w:type="dxa"/>
            <w:gridSpan w:val="2"/>
            <w:tcBorders>
              <w:top w:val="single" w:sz="4" w:space="0" w:color="auto"/>
              <w:bottom w:val="single" w:sz="4" w:space="0" w:color="auto"/>
            </w:tcBorders>
            <w:shd w:val="clear" w:color="auto" w:fill="auto"/>
            <w:vAlign w:val="bottom"/>
            <w:hideMark/>
          </w:tcPr>
          <w:p w14:paraId="6083A3AF" w14:textId="77777777" w:rsidR="005037BE" w:rsidRPr="00F1665E" w:rsidRDefault="005037BE" w:rsidP="00B125DF">
            <w:pPr>
              <w:spacing w:before="20" w:after="40"/>
              <w:jc w:val="right"/>
              <w:rPr>
                <w:rFonts w:eastAsia="Times New Roman"/>
                <w:b/>
                <w:bCs/>
                <w:color w:val="000000"/>
                <w:sz w:val="18"/>
                <w:szCs w:val="18"/>
              </w:rPr>
            </w:pPr>
            <w:bookmarkStart w:id="308" w:name="bookmark_335"/>
            <w:r w:rsidRPr="00F1665E">
              <w:rPr>
                <w:b/>
                <w:sz w:val="18"/>
                <w:szCs w:val="18"/>
                <w:lang w:val="es-ES"/>
              </w:rPr>
              <w:t xml:space="preserve"> 1 278 188 </w:t>
            </w:r>
            <w:bookmarkEnd w:id="308"/>
          </w:p>
        </w:tc>
      </w:tr>
      <w:tr w:rsidR="005037BE" w:rsidRPr="00F1665E" w14:paraId="6F2977F0" w14:textId="77777777" w:rsidTr="00B125DF">
        <w:trPr>
          <w:trHeight w:val="270"/>
          <w:jc w:val="right"/>
        </w:trPr>
        <w:tc>
          <w:tcPr>
            <w:tcW w:w="3030" w:type="dxa"/>
            <w:tcBorders>
              <w:top w:val="single" w:sz="4" w:space="0" w:color="auto"/>
            </w:tcBorders>
            <w:shd w:val="clear" w:color="auto" w:fill="auto"/>
            <w:noWrap/>
            <w:vAlign w:val="bottom"/>
            <w:hideMark/>
          </w:tcPr>
          <w:p w14:paraId="5BC97409"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center"/>
              <w:rPr>
                <w:rFonts w:eastAsia="Times New Roman"/>
                <w:b/>
                <w:bCs/>
                <w:color w:val="000000"/>
                <w:sz w:val="18"/>
                <w:szCs w:val="18"/>
                <w:lang w:eastAsia="en-GB"/>
              </w:rPr>
            </w:pPr>
          </w:p>
        </w:tc>
        <w:tc>
          <w:tcPr>
            <w:tcW w:w="2925" w:type="dxa"/>
            <w:tcBorders>
              <w:top w:val="single" w:sz="4" w:space="0" w:color="auto"/>
            </w:tcBorders>
            <w:shd w:val="clear" w:color="auto" w:fill="auto"/>
            <w:noWrap/>
            <w:vAlign w:val="bottom"/>
            <w:hideMark/>
          </w:tcPr>
          <w:p w14:paraId="5A756F3C"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700" w:type="dxa"/>
            <w:tcBorders>
              <w:top w:val="single" w:sz="4" w:space="0" w:color="auto"/>
            </w:tcBorders>
            <w:shd w:val="clear" w:color="auto" w:fill="auto"/>
            <w:noWrap/>
            <w:vAlign w:val="bottom"/>
            <w:hideMark/>
          </w:tcPr>
          <w:p w14:paraId="66393533"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646" w:type="dxa"/>
            <w:tcBorders>
              <w:top w:val="single" w:sz="4" w:space="0" w:color="auto"/>
            </w:tcBorders>
            <w:shd w:val="clear" w:color="auto" w:fill="auto"/>
            <w:noWrap/>
            <w:vAlign w:val="bottom"/>
            <w:hideMark/>
          </w:tcPr>
          <w:p w14:paraId="3BBACEA7"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256" w:type="dxa"/>
            <w:tcBorders>
              <w:top w:val="single" w:sz="4" w:space="0" w:color="auto"/>
            </w:tcBorders>
            <w:shd w:val="clear" w:color="auto" w:fill="auto"/>
            <w:noWrap/>
            <w:vAlign w:val="bottom"/>
            <w:hideMark/>
          </w:tcPr>
          <w:p w14:paraId="0896B071"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255" w:type="dxa"/>
            <w:tcBorders>
              <w:top w:val="single" w:sz="4" w:space="0" w:color="auto"/>
            </w:tcBorders>
            <w:shd w:val="clear" w:color="auto" w:fill="auto"/>
            <w:noWrap/>
            <w:vAlign w:val="bottom"/>
            <w:hideMark/>
          </w:tcPr>
          <w:p w14:paraId="17FB9560"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256" w:type="dxa"/>
            <w:tcBorders>
              <w:top w:val="single" w:sz="4" w:space="0" w:color="auto"/>
            </w:tcBorders>
            <w:shd w:val="clear" w:color="auto" w:fill="auto"/>
            <w:noWrap/>
            <w:vAlign w:val="bottom"/>
            <w:hideMark/>
          </w:tcPr>
          <w:p w14:paraId="299E51CD"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362" w:type="dxa"/>
            <w:gridSpan w:val="2"/>
            <w:tcBorders>
              <w:top w:val="single" w:sz="4" w:space="0" w:color="auto"/>
            </w:tcBorders>
            <w:shd w:val="clear" w:color="auto" w:fill="auto"/>
            <w:noWrap/>
            <w:vAlign w:val="bottom"/>
            <w:hideMark/>
          </w:tcPr>
          <w:p w14:paraId="39B4FBB7"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r>
      <w:tr w:rsidR="005037BE" w:rsidRPr="00824A70" w14:paraId="6ECDAE81" w14:textId="77777777" w:rsidTr="00B125DF">
        <w:trPr>
          <w:gridAfter w:val="1"/>
          <w:wAfter w:w="25" w:type="dxa"/>
          <w:trHeight w:val="403"/>
          <w:jc w:val="right"/>
        </w:trPr>
        <w:tc>
          <w:tcPr>
            <w:tcW w:w="14405" w:type="dxa"/>
            <w:gridSpan w:val="8"/>
            <w:tcBorders>
              <w:top w:val="single" w:sz="4" w:space="0" w:color="auto"/>
              <w:bottom w:val="single" w:sz="4" w:space="0" w:color="auto"/>
            </w:tcBorders>
            <w:shd w:val="clear" w:color="auto" w:fill="auto"/>
            <w:vAlign w:val="bottom"/>
            <w:hideMark/>
          </w:tcPr>
          <w:p w14:paraId="24EB37F0" w14:textId="77777777" w:rsidR="005037BE" w:rsidRPr="00F1665E" w:rsidRDefault="005037BE" w:rsidP="00B125DF">
            <w:pPr>
              <w:spacing w:before="20" w:after="40"/>
              <w:rPr>
                <w:rFonts w:eastAsia="Times New Roman"/>
                <w:b/>
                <w:bCs/>
                <w:color w:val="000000"/>
                <w:sz w:val="18"/>
                <w:szCs w:val="18"/>
                <w:lang w:val="es-AR"/>
              </w:rPr>
            </w:pPr>
            <w:bookmarkStart w:id="309" w:name="bookmark_336"/>
            <w:r w:rsidRPr="00F1665E">
              <w:rPr>
                <w:b/>
                <w:sz w:val="18"/>
                <w:szCs w:val="18"/>
                <w:lang w:val="es-ES"/>
              </w:rPr>
              <w:t xml:space="preserve">2. </w:t>
            </w:r>
            <w:r w:rsidRPr="00F1665E">
              <w:rPr>
                <w:b/>
                <w:bCs/>
                <w:sz w:val="18"/>
                <w:szCs w:val="18"/>
                <w:lang w:val="es-ES"/>
              </w:rPr>
              <w:t>Contribuciones para fines específicos recibidas en efectivo en apoyo de las actividades pertinentes del programa de trabajo pero que no se incluyeron en el presupuesto aprobado</w:t>
            </w:r>
            <w:bookmarkEnd w:id="309"/>
          </w:p>
        </w:tc>
      </w:tr>
      <w:tr w:rsidR="005037BE" w:rsidRPr="00F1665E" w14:paraId="220368C9" w14:textId="77777777" w:rsidTr="00B125DF">
        <w:trPr>
          <w:trHeight w:val="452"/>
          <w:jc w:val="right"/>
        </w:trPr>
        <w:tc>
          <w:tcPr>
            <w:tcW w:w="3030" w:type="dxa"/>
            <w:shd w:val="clear" w:color="auto" w:fill="auto"/>
            <w:noWrap/>
            <w:vAlign w:val="bottom"/>
            <w:hideMark/>
          </w:tcPr>
          <w:p w14:paraId="63AC6D2B" w14:textId="77777777" w:rsidR="005037BE" w:rsidRPr="00F1665E" w:rsidRDefault="005037BE" w:rsidP="00B125DF">
            <w:pPr>
              <w:spacing w:before="20" w:after="40"/>
              <w:rPr>
                <w:rFonts w:eastAsia="Times New Roman"/>
                <w:color w:val="000000"/>
                <w:sz w:val="18"/>
                <w:szCs w:val="18"/>
              </w:rPr>
            </w:pPr>
            <w:bookmarkStart w:id="310" w:name="bookmark_337"/>
            <w:r w:rsidRPr="00F1665E">
              <w:rPr>
                <w:sz w:val="18"/>
                <w:szCs w:val="18"/>
                <w:lang w:val="es-ES"/>
              </w:rPr>
              <w:t xml:space="preserve">Alemania </w:t>
            </w:r>
            <w:bookmarkEnd w:id="310"/>
          </w:p>
        </w:tc>
        <w:tc>
          <w:tcPr>
            <w:tcW w:w="2925" w:type="dxa"/>
            <w:shd w:val="clear" w:color="auto" w:fill="auto"/>
            <w:vAlign w:val="bottom"/>
            <w:hideMark/>
          </w:tcPr>
          <w:p w14:paraId="68E4F072" w14:textId="77777777" w:rsidR="005037BE" w:rsidRPr="00F1665E" w:rsidRDefault="005037BE" w:rsidP="0009538B">
            <w:pPr>
              <w:spacing w:before="20" w:after="40"/>
              <w:rPr>
                <w:rFonts w:eastAsia="Times New Roman"/>
                <w:color w:val="000000"/>
                <w:sz w:val="18"/>
                <w:szCs w:val="18"/>
                <w:lang w:val="es-AR"/>
              </w:rPr>
            </w:pPr>
            <w:bookmarkStart w:id="311" w:name="bookmark_338"/>
            <w:r w:rsidRPr="00F1665E">
              <w:rPr>
                <w:sz w:val="18"/>
                <w:szCs w:val="18"/>
                <w:lang w:val="es-ES"/>
              </w:rPr>
              <w:t>Costos del lugar de celebración del quinto período de sesiones de</w:t>
            </w:r>
            <w:r w:rsidR="0009538B" w:rsidRPr="00F1665E">
              <w:rPr>
                <w:sz w:val="18"/>
                <w:szCs w:val="18"/>
                <w:lang w:val="es-ES"/>
              </w:rPr>
              <w:t>l Plenario</w:t>
            </w:r>
            <w:bookmarkEnd w:id="311"/>
          </w:p>
        </w:tc>
        <w:tc>
          <w:tcPr>
            <w:tcW w:w="1700" w:type="dxa"/>
            <w:shd w:val="clear" w:color="auto" w:fill="auto"/>
            <w:noWrap/>
            <w:vAlign w:val="bottom"/>
            <w:hideMark/>
          </w:tcPr>
          <w:p w14:paraId="31E93FD9" w14:textId="77777777" w:rsidR="005037BE" w:rsidRPr="00F1665E" w:rsidRDefault="005037BE" w:rsidP="00B125DF">
            <w:pPr>
              <w:spacing w:before="20" w:after="40"/>
              <w:rPr>
                <w:rFonts w:eastAsia="Times New Roman"/>
                <w:color w:val="000000"/>
                <w:sz w:val="18"/>
                <w:szCs w:val="18"/>
              </w:rPr>
            </w:pPr>
            <w:bookmarkStart w:id="312" w:name="bookmark_339"/>
            <w:r w:rsidRPr="00F1665E">
              <w:rPr>
                <w:sz w:val="18"/>
                <w:szCs w:val="18"/>
                <w:lang w:val="es-ES"/>
              </w:rPr>
              <w:t>Reuniones</w:t>
            </w:r>
            <w:bookmarkEnd w:id="312"/>
          </w:p>
        </w:tc>
        <w:tc>
          <w:tcPr>
            <w:tcW w:w="1646" w:type="dxa"/>
            <w:shd w:val="clear" w:color="auto" w:fill="auto"/>
            <w:noWrap/>
            <w:vAlign w:val="bottom"/>
            <w:hideMark/>
          </w:tcPr>
          <w:p w14:paraId="5C433A07" w14:textId="77777777" w:rsidR="005037BE" w:rsidRPr="00F1665E" w:rsidRDefault="005037BE" w:rsidP="00B125DF">
            <w:pPr>
              <w:spacing w:before="20" w:after="40"/>
              <w:jc w:val="right"/>
              <w:rPr>
                <w:rFonts w:eastAsia="Times New Roman"/>
                <w:color w:val="000000"/>
                <w:sz w:val="18"/>
                <w:szCs w:val="18"/>
              </w:rPr>
            </w:pPr>
            <w:bookmarkStart w:id="313" w:name="bookmark_340"/>
            <w:r w:rsidRPr="00F1665E">
              <w:rPr>
                <w:sz w:val="18"/>
                <w:szCs w:val="18"/>
                <w:lang w:val="es-ES"/>
              </w:rPr>
              <w:t xml:space="preserve"> 466 569 </w:t>
            </w:r>
            <w:bookmarkEnd w:id="313"/>
          </w:p>
        </w:tc>
        <w:tc>
          <w:tcPr>
            <w:tcW w:w="1256" w:type="dxa"/>
            <w:shd w:val="clear" w:color="auto" w:fill="auto"/>
            <w:noWrap/>
            <w:vAlign w:val="bottom"/>
            <w:hideMark/>
          </w:tcPr>
          <w:p w14:paraId="1A16025A"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5964E812"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0F27EF48"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0A13507C" w14:textId="77777777" w:rsidR="005037BE" w:rsidRPr="00F1665E" w:rsidRDefault="005037BE" w:rsidP="00B125DF">
            <w:pPr>
              <w:spacing w:before="20" w:after="40"/>
              <w:jc w:val="right"/>
              <w:rPr>
                <w:rFonts w:eastAsia="Times New Roman"/>
                <w:color w:val="000000"/>
                <w:sz w:val="18"/>
                <w:szCs w:val="18"/>
              </w:rPr>
            </w:pPr>
            <w:bookmarkStart w:id="314" w:name="bookmark_341"/>
            <w:r w:rsidRPr="00F1665E">
              <w:rPr>
                <w:sz w:val="18"/>
                <w:szCs w:val="18"/>
                <w:lang w:val="es-ES"/>
              </w:rPr>
              <w:t xml:space="preserve"> 466 569 </w:t>
            </w:r>
            <w:bookmarkEnd w:id="314"/>
          </w:p>
        </w:tc>
      </w:tr>
      <w:tr w:rsidR="005037BE" w:rsidRPr="00F1665E" w14:paraId="2A0BF195" w14:textId="77777777" w:rsidTr="00B125DF">
        <w:trPr>
          <w:trHeight w:val="360"/>
          <w:jc w:val="right"/>
        </w:trPr>
        <w:tc>
          <w:tcPr>
            <w:tcW w:w="3030" w:type="dxa"/>
            <w:shd w:val="clear" w:color="auto" w:fill="auto"/>
            <w:noWrap/>
            <w:vAlign w:val="bottom"/>
            <w:hideMark/>
          </w:tcPr>
          <w:p w14:paraId="77D7A249" w14:textId="77777777" w:rsidR="005037BE" w:rsidRPr="00F1665E" w:rsidRDefault="005037BE" w:rsidP="00B125DF">
            <w:pPr>
              <w:spacing w:before="20" w:after="40"/>
              <w:rPr>
                <w:rFonts w:eastAsia="Times New Roman"/>
                <w:color w:val="000000"/>
                <w:sz w:val="18"/>
                <w:szCs w:val="18"/>
              </w:rPr>
            </w:pPr>
            <w:bookmarkStart w:id="315" w:name="bookmark_342"/>
            <w:r w:rsidRPr="00F1665E">
              <w:rPr>
                <w:sz w:val="18"/>
                <w:szCs w:val="18"/>
                <w:lang w:val="es-ES"/>
              </w:rPr>
              <w:t xml:space="preserve">Alemania </w:t>
            </w:r>
            <w:bookmarkEnd w:id="315"/>
          </w:p>
        </w:tc>
        <w:tc>
          <w:tcPr>
            <w:tcW w:w="2925" w:type="dxa"/>
            <w:shd w:val="clear" w:color="auto" w:fill="auto"/>
            <w:vAlign w:val="bottom"/>
            <w:hideMark/>
          </w:tcPr>
          <w:p w14:paraId="2679BE5C" w14:textId="77777777" w:rsidR="005037BE" w:rsidRPr="00F1665E" w:rsidRDefault="005037BE" w:rsidP="0057252A">
            <w:pPr>
              <w:spacing w:before="20" w:after="40"/>
              <w:rPr>
                <w:rFonts w:eastAsia="Times New Roman"/>
                <w:sz w:val="18"/>
                <w:szCs w:val="18"/>
                <w:lang w:val="es-AR"/>
              </w:rPr>
            </w:pPr>
            <w:bookmarkStart w:id="316" w:name="bookmark_343"/>
            <w:r w:rsidRPr="00F1665E">
              <w:rPr>
                <w:sz w:val="18"/>
                <w:szCs w:val="18"/>
                <w:lang w:val="es-ES"/>
              </w:rPr>
              <w:t>Creación de marca, preparación de la página web y una aplicación de telefonía</w:t>
            </w:r>
            <w:bookmarkEnd w:id="316"/>
          </w:p>
        </w:tc>
        <w:tc>
          <w:tcPr>
            <w:tcW w:w="1700" w:type="dxa"/>
            <w:shd w:val="clear" w:color="auto" w:fill="auto"/>
            <w:noWrap/>
            <w:vAlign w:val="bottom"/>
            <w:hideMark/>
          </w:tcPr>
          <w:p w14:paraId="2788A25F" w14:textId="77777777" w:rsidR="005037BE" w:rsidRPr="00F1665E" w:rsidRDefault="005037BE" w:rsidP="00B125DF">
            <w:pPr>
              <w:spacing w:before="20" w:after="40"/>
              <w:rPr>
                <w:rFonts w:eastAsia="Times New Roman"/>
                <w:color w:val="000000"/>
                <w:sz w:val="18"/>
                <w:szCs w:val="18"/>
              </w:rPr>
            </w:pPr>
            <w:bookmarkStart w:id="317" w:name="bookmark_344"/>
            <w:r w:rsidRPr="00F1665E">
              <w:rPr>
                <w:sz w:val="18"/>
                <w:szCs w:val="18"/>
                <w:lang w:val="es-ES"/>
              </w:rPr>
              <w:t>Divulgación</w:t>
            </w:r>
            <w:bookmarkEnd w:id="317"/>
          </w:p>
        </w:tc>
        <w:tc>
          <w:tcPr>
            <w:tcW w:w="1646" w:type="dxa"/>
            <w:shd w:val="clear" w:color="auto" w:fill="auto"/>
            <w:noWrap/>
            <w:vAlign w:val="bottom"/>
            <w:hideMark/>
          </w:tcPr>
          <w:p w14:paraId="3FC9CCE9" w14:textId="77777777" w:rsidR="005037BE" w:rsidRPr="00F1665E" w:rsidRDefault="005037BE" w:rsidP="00B125DF">
            <w:pPr>
              <w:spacing w:before="20" w:after="40"/>
              <w:jc w:val="right"/>
              <w:rPr>
                <w:rFonts w:eastAsia="Times New Roman"/>
                <w:color w:val="000000"/>
                <w:sz w:val="18"/>
                <w:szCs w:val="18"/>
              </w:rPr>
            </w:pPr>
            <w:bookmarkStart w:id="318" w:name="bookmark_345"/>
            <w:r w:rsidRPr="00F1665E">
              <w:rPr>
                <w:sz w:val="18"/>
                <w:szCs w:val="18"/>
                <w:lang w:val="es-ES"/>
              </w:rPr>
              <w:t xml:space="preserve"> 21 345 </w:t>
            </w:r>
            <w:bookmarkEnd w:id="318"/>
          </w:p>
        </w:tc>
        <w:tc>
          <w:tcPr>
            <w:tcW w:w="1256" w:type="dxa"/>
            <w:shd w:val="clear" w:color="auto" w:fill="auto"/>
            <w:noWrap/>
            <w:vAlign w:val="bottom"/>
            <w:hideMark/>
          </w:tcPr>
          <w:p w14:paraId="3BC6DB8A"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56E10F41"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13130D74" w14:textId="77777777" w:rsidR="005037BE" w:rsidRPr="00F1665E" w:rsidRDefault="005037BE" w:rsidP="00B125DF">
            <w:pPr>
              <w:spacing w:before="20" w:after="40"/>
              <w:jc w:val="right"/>
              <w:rPr>
                <w:rFonts w:eastAsia="Times New Roman"/>
                <w:sz w:val="18"/>
                <w:szCs w:val="18"/>
                <w:lang w:eastAsia="en-GB"/>
              </w:rPr>
            </w:pPr>
          </w:p>
        </w:tc>
        <w:tc>
          <w:tcPr>
            <w:tcW w:w="1362" w:type="dxa"/>
            <w:gridSpan w:val="2"/>
            <w:shd w:val="clear" w:color="auto" w:fill="auto"/>
            <w:noWrap/>
            <w:vAlign w:val="bottom"/>
            <w:hideMark/>
          </w:tcPr>
          <w:p w14:paraId="5CF7D0A3" w14:textId="77777777" w:rsidR="005037BE" w:rsidRPr="00F1665E" w:rsidRDefault="005037BE" w:rsidP="00B125DF">
            <w:pPr>
              <w:spacing w:before="20" w:after="40"/>
              <w:jc w:val="right"/>
              <w:rPr>
                <w:rFonts w:eastAsia="Times New Roman"/>
                <w:color w:val="000000"/>
                <w:sz w:val="18"/>
                <w:szCs w:val="18"/>
              </w:rPr>
            </w:pPr>
            <w:bookmarkStart w:id="319" w:name="bookmark_346"/>
            <w:r w:rsidRPr="00F1665E">
              <w:rPr>
                <w:sz w:val="18"/>
                <w:szCs w:val="18"/>
                <w:lang w:val="es-ES"/>
              </w:rPr>
              <w:t xml:space="preserve"> 21 345 </w:t>
            </w:r>
            <w:bookmarkEnd w:id="319"/>
          </w:p>
        </w:tc>
      </w:tr>
      <w:tr w:rsidR="005037BE" w:rsidRPr="00F1665E" w14:paraId="79A7268C" w14:textId="77777777" w:rsidTr="00B125DF">
        <w:trPr>
          <w:trHeight w:val="900"/>
          <w:jc w:val="right"/>
        </w:trPr>
        <w:tc>
          <w:tcPr>
            <w:tcW w:w="3030" w:type="dxa"/>
            <w:shd w:val="clear" w:color="auto" w:fill="auto"/>
            <w:noWrap/>
            <w:vAlign w:val="bottom"/>
            <w:hideMark/>
          </w:tcPr>
          <w:p w14:paraId="273F97FA" w14:textId="77777777" w:rsidR="005037BE" w:rsidRPr="00F1665E" w:rsidRDefault="005037BE" w:rsidP="00B125DF">
            <w:pPr>
              <w:spacing w:before="20" w:after="40"/>
              <w:rPr>
                <w:rFonts w:eastAsia="Times New Roman"/>
                <w:color w:val="000000"/>
                <w:sz w:val="18"/>
                <w:szCs w:val="18"/>
              </w:rPr>
            </w:pPr>
            <w:bookmarkStart w:id="320" w:name="bookmark_347"/>
            <w:r w:rsidRPr="00F1665E">
              <w:rPr>
                <w:sz w:val="18"/>
                <w:szCs w:val="18"/>
                <w:lang w:val="es-ES"/>
              </w:rPr>
              <w:lastRenderedPageBreak/>
              <w:t xml:space="preserve">Alemania </w:t>
            </w:r>
            <w:bookmarkEnd w:id="320"/>
          </w:p>
        </w:tc>
        <w:tc>
          <w:tcPr>
            <w:tcW w:w="2925" w:type="dxa"/>
            <w:shd w:val="clear" w:color="auto" w:fill="auto"/>
            <w:vAlign w:val="bottom"/>
            <w:hideMark/>
          </w:tcPr>
          <w:p w14:paraId="4DB62A29" w14:textId="109A281C" w:rsidR="005037BE" w:rsidRPr="00F1665E" w:rsidRDefault="005037BE" w:rsidP="00B125DF">
            <w:pPr>
              <w:spacing w:before="20" w:after="40"/>
              <w:rPr>
                <w:rFonts w:eastAsia="Times New Roman"/>
                <w:sz w:val="18"/>
                <w:szCs w:val="18"/>
                <w:lang w:val="es-AR"/>
              </w:rPr>
            </w:pPr>
            <w:bookmarkStart w:id="321" w:name="bookmark_348"/>
            <w:r w:rsidRPr="00F1665E">
              <w:rPr>
                <w:sz w:val="18"/>
                <w:szCs w:val="18"/>
                <w:lang w:val="es-ES"/>
              </w:rPr>
              <w:t>Costes adicionales para ampliar el puesto de media jornada para el auxilia</w:t>
            </w:r>
            <w:r w:rsidR="00F1665E">
              <w:rPr>
                <w:sz w:val="18"/>
                <w:szCs w:val="18"/>
                <w:lang w:val="es-ES"/>
              </w:rPr>
              <w:t>r de sistemas de información (G</w:t>
            </w:r>
            <w:r w:rsidRPr="00F1665E">
              <w:rPr>
                <w:sz w:val="18"/>
                <w:szCs w:val="18"/>
                <w:lang w:val="es-ES"/>
              </w:rPr>
              <w:t>-6), aprobado por el Plenario en su quinto período de sesiones</w:t>
            </w:r>
            <w:r w:rsidR="00AD1986" w:rsidRPr="00F1665E">
              <w:rPr>
                <w:sz w:val="18"/>
                <w:szCs w:val="18"/>
                <w:lang w:val="es-ES"/>
              </w:rPr>
              <w:t>,</w:t>
            </w:r>
            <w:r w:rsidRPr="00F1665E">
              <w:rPr>
                <w:sz w:val="18"/>
                <w:szCs w:val="18"/>
                <w:lang w:val="es-ES"/>
              </w:rPr>
              <w:t xml:space="preserve"> a un cargo a tiempo completo por un período de dos años</w:t>
            </w:r>
            <w:bookmarkEnd w:id="321"/>
          </w:p>
        </w:tc>
        <w:tc>
          <w:tcPr>
            <w:tcW w:w="1700" w:type="dxa"/>
            <w:shd w:val="clear" w:color="auto" w:fill="auto"/>
            <w:noWrap/>
            <w:vAlign w:val="bottom"/>
            <w:hideMark/>
          </w:tcPr>
          <w:p w14:paraId="607C46A7" w14:textId="77777777" w:rsidR="005037BE" w:rsidRPr="00F1665E" w:rsidRDefault="005037BE" w:rsidP="00B125DF">
            <w:pPr>
              <w:spacing w:before="20" w:after="40"/>
              <w:rPr>
                <w:rFonts w:eastAsia="Times New Roman"/>
                <w:color w:val="000000"/>
                <w:sz w:val="18"/>
                <w:szCs w:val="18"/>
              </w:rPr>
            </w:pPr>
            <w:bookmarkStart w:id="322" w:name="bookmark_349"/>
            <w:r w:rsidRPr="00F1665E">
              <w:rPr>
                <w:sz w:val="18"/>
                <w:szCs w:val="18"/>
                <w:lang w:val="es-ES"/>
              </w:rPr>
              <w:t>Personal</w:t>
            </w:r>
            <w:bookmarkEnd w:id="322"/>
          </w:p>
        </w:tc>
        <w:tc>
          <w:tcPr>
            <w:tcW w:w="1646" w:type="dxa"/>
            <w:shd w:val="clear" w:color="auto" w:fill="auto"/>
            <w:noWrap/>
            <w:vAlign w:val="bottom"/>
            <w:hideMark/>
          </w:tcPr>
          <w:p w14:paraId="1AAF53C1" w14:textId="77777777" w:rsidR="005037BE" w:rsidRPr="00F1665E" w:rsidRDefault="005037BE" w:rsidP="00B125DF">
            <w:pPr>
              <w:spacing w:before="20" w:after="40"/>
              <w:jc w:val="right"/>
              <w:rPr>
                <w:rFonts w:eastAsia="Times New Roman"/>
                <w:color w:val="000000"/>
                <w:sz w:val="18"/>
                <w:szCs w:val="18"/>
              </w:rPr>
            </w:pPr>
            <w:bookmarkStart w:id="323" w:name="bookmark_350"/>
            <w:r w:rsidRPr="00F1665E">
              <w:rPr>
                <w:sz w:val="18"/>
                <w:szCs w:val="18"/>
                <w:lang w:val="es-ES"/>
              </w:rPr>
              <w:t xml:space="preserve"> 30 000 </w:t>
            </w:r>
            <w:bookmarkEnd w:id="323"/>
          </w:p>
        </w:tc>
        <w:tc>
          <w:tcPr>
            <w:tcW w:w="1256" w:type="dxa"/>
            <w:shd w:val="clear" w:color="auto" w:fill="auto"/>
            <w:noWrap/>
            <w:vAlign w:val="bottom"/>
            <w:hideMark/>
          </w:tcPr>
          <w:p w14:paraId="532CD9D8"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7AAE1F4A" w14:textId="77777777" w:rsidR="005037BE" w:rsidRPr="00F1665E" w:rsidRDefault="005037BE" w:rsidP="00B125DF">
            <w:pPr>
              <w:spacing w:before="20" w:after="40"/>
              <w:jc w:val="right"/>
              <w:rPr>
                <w:rFonts w:eastAsia="Times New Roman"/>
                <w:color w:val="000000"/>
                <w:sz w:val="18"/>
                <w:szCs w:val="18"/>
              </w:rPr>
            </w:pPr>
            <w:bookmarkStart w:id="324" w:name="bookmark_351"/>
            <w:r w:rsidRPr="00F1665E">
              <w:rPr>
                <w:sz w:val="18"/>
                <w:szCs w:val="18"/>
                <w:lang w:val="es-ES"/>
              </w:rPr>
              <w:t xml:space="preserve"> 30 000 </w:t>
            </w:r>
            <w:bookmarkEnd w:id="324"/>
          </w:p>
        </w:tc>
        <w:tc>
          <w:tcPr>
            <w:tcW w:w="1256" w:type="dxa"/>
            <w:shd w:val="clear" w:color="auto" w:fill="auto"/>
            <w:noWrap/>
            <w:vAlign w:val="bottom"/>
            <w:hideMark/>
          </w:tcPr>
          <w:p w14:paraId="04F34256"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362" w:type="dxa"/>
            <w:gridSpan w:val="2"/>
            <w:shd w:val="clear" w:color="auto" w:fill="auto"/>
            <w:noWrap/>
            <w:vAlign w:val="bottom"/>
            <w:hideMark/>
          </w:tcPr>
          <w:p w14:paraId="034498D0" w14:textId="77777777" w:rsidR="005037BE" w:rsidRPr="00F1665E" w:rsidRDefault="005037BE" w:rsidP="00B125DF">
            <w:pPr>
              <w:spacing w:before="20" w:after="40"/>
              <w:jc w:val="right"/>
              <w:rPr>
                <w:rFonts w:eastAsia="Times New Roman"/>
                <w:color w:val="000000"/>
                <w:sz w:val="18"/>
                <w:szCs w:val="18"/>
              </w:rPr>
            </w:pPr>
            <w:bookmarkStart w:id="325" w:name="bookmark_352"/>
            <w:r w:rsidRPr="00F1665E">
              <w:rPr>
                <w:sz w:val="18"/>
                <w:szCs w:val="18"/>
                <w:lang w:val="es-ES"/>
              </w:rPr>
              <w:t xml:space="preserve"> 60 000 </w:t>
            </w:r>
            <w:bookmarkEnd w:id="325"/>
          </w:p>
        </w:tc>
      </w:tr>
      <w:tr w:rsidR="005037BE" w:rsidRPr="00F1665E" w14:paraId="4BD73A5C" w14:textId="77777777" w:rsidTr="00B125DF">
        <w:trPr>
          <w:trHeight w:val="439"/>
          <w:jc w:val="right"/>
        </w:trPr>
        <w:tc>
          <w:tcPr>
            <w:tcW w:w="3030" w:type="dxa"/>
            <w:shd w:val="clear" w:color="auto" w:fill="auto"/>
            <w:noWrap/>
            <w:vAlign w:val="bottom"/>
            <w:hideMark/>
          </w:tcPr>
          <w:p w14:paraId="1C7EB18A" w14:textId="77777777" w:rsidR="005037BE" w:rsidRPr="00F1665E" w:rsidRDefault="005037BE" w:rsidP="00B125DF">
            <w:pPr>
              <w:spacing w:before="20" w:after="40"/>
              <w:rPr>
                <w:rFonts w:eastAsia="Times New Roman"/>
                <w:color w:val="000000"/>
                <w:sz w:val="18"/>
                <w:szCs w:val="18"/>
              </w:rPr>
            </w:pPr>
            <w:bookmarkStart w:id="326" w:name="bookmark_353"/>
            <w:r w:rsidRPr="00F1665E">
              <w:rPr>
                <w:sz w:val="18"/>
                <w:szCs w:val="18"/>
                <w:lang w:val="es-ES"/>
              </w:rPr>
              <w:t xml:space="preserve">Alemania </w:t>
            </w:r>
            <w:bookmarkEnd w:id="326"/>
          </w:p>
        </w:tc>
        <w:tc>
          <w:tcPr>
            <w:tcW w:w="2925" w:type="dxa"/>
            <w:shd w:val="clear" w:color="auto" w:fill="auto"/>
            <w:vAlign w:val="bottom"/>
            <w:hideMark/>
          </w:tcPr>
          <w:p w14:paraId="436DBC19" w14:textId="77777777" w:rsidR="005037BE" w:rsidRPr="00F1665E" w:rsidRDefault="005037BE" w:rsidP="00B125DF">
            <w:pPr>
              <w:spacing w:before="20" w:after="40"/>
              <w:rPr>
                <w:rFonts w:eastAsia="Times New Roman"/>
                <w:sz w:val="18"/>
                <w:szCs w:val="18"/>
                <w:lang w:val="es-AR"/>
              </w:rPr>
            </w:pPr>
            <w:bookmarkStart w:id="327" w:name="bookmark_354"/>
            <w:r w:rsidRPr="00F1665E">
              <w:rPr>
                <w:sz w:val="18"/>
                <w:szCs w:val="18"/>
                <w:lang w:val="es-ES"/>
              </w:rPr>
              <w:t>Reunión capitular para la evaluación mundial (producto previsto 2 c))</w:t>
            </w:r>
            <w:bookmarkEnd w:id="327"/>
          </w:p>
        </w:tc>
        <w:tc>
          <w:tcPr>
            <w:tcW w:w="1700" w:type="dxa"/>
            <w:shd w:val="clear" w:color="auto" w:fill="auto"/>
            <w:noWrap/>
            <w:vAlign w:val="bottom"/>
            <w:hideMark/>
          </w:tcPr>
          <w:p w14:paraId="63D5D110" w14:textId="77777777" w:rsidR="005037BE" w:rsidRPr="00F1665E" w:rsidRDefault="005037BE" w:rsidP="00B125DF">
            <w:pPr>
              <w:spacing w:before="20" w:after="40"/>
              <w:rPr>
                <w:rFonts w:eastAsia="Times New Roman"/>
                <w:color w:val="000000"/>
                <w:sz w:val="18"/>
                <w:szCs w:val="18"/>
              </w:rPr>
            </w:pPr>
            <w:bookmarkStart w:id="328" w:name="bookmark_355"/>
            <w:r w:rsidRPr="00F1665E">
              <w:rPr>
                <w:sz w:val="18"/>
                <w:szCs w:val="18"/>
                <w:lang w:val="es-ES"/>
              </w:rPr>
              <w:t>Reuniones</w:t>
            </w:r>
            <w:bookmarkEnd w:id="328"/>
          </w:p>
        </w:tc>
        <w:tc>
          <w:tcPr>
            <w:tcW w:w="1646" w:type="dxa"/>
            <w:shd w:val="clear" w:color="auto" w:fill="auto"/>
            <w:noWrap/>
            <w:vAlign w:val="bottom"/>
            <w:hideMark/>
          </w:tcPr>
          <w:p w14:paraId="1CC245AE" w14:textId="77777777" w:rsidR="005037BE" w:rsidRPr="00F1665E" w:rsidRDefault="005037BE" w:rsidP="00B125DF">
            <w:pPr>
              <w:spacing w:before="20" w:after="40"/>
              <w:jc w:val="right"/>
              <w:rPr>
                <w:rFonts w:eastAsia="Times New Roman"/>
                <w:color w:val="000000"/>
                <w:sz w:val="18"/>
                <w:szCs w:val="18"/>
              </w:rPr>
            </w:pPr>
            <w:bookmarkStart w:id="329" w:name="bookmark_356"/>
            <w:r w:rsidRPr="00F1665E">
              <w:rPr>
                <w:sz w:val="18"/>
                <w:szCs w:val="18"/>
                <w:lang w:val="es-ES"/>
              </w:rPr>
              <w:t xml:space="preserve"> 56 564 </w:t>
            </w:r>
            <w:bookmarkEnd w:id="329"/>
          </w:p>
        </w:tc>
        <w:tc>
          <w:tcPr>
            <w:tcW w:w="1256" w:type="dxa"/>
            <w:shd w:val="clear" w:color="auto" w:fill="auto"/>
            <w:noWrap/>
            <w:vAlign w:val="bottom"/>
            <w:hideMark/>
          </w:tcPr>
          <w:p w14:paraId="63F7E925"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38B80E7A"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08103697"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710AF148" w14:textId="77777777" w:rsidR="005037BE" w:rsidRPr="00F1665E" w:rsidRDefault="005037BE" w:rsidP="00B125DF">
            <w:pPr>
              <w:spacing w:before="20" w:after="40"/>
              <w:jc w:val="right"/>
              <w:rPr>
                <w:rFonts w:eastAsia="Times New Roman"/>
                <w:color w:val="000000"/>
                <w:sz w:val="18"/>
                <w:szCs w:val="18"/>
              </w:rPr>
            </w:pPr>
            <w:bookmarkStart w:id="330" w:name="bookmark_357"/>
            <w:r w:rsidRPr="00F1665E">
              <w:rPr>
                <w:sz w:val="18"/>
                <w:szCs w:val="18"/>
                <w:lang w:val="es-ES"/>
              </w:rPr>
              <w:t xml:space="preserve"> 56 564 </w:t>
            </w:r>
            <w:bookmarkEnd w:id="330"/>
          </w:p>
        </w:tc>
      </w:tr>
      <w:tr w:rsidR="006F0BF8" w:rsidRPr="00F1665E" w14:paraId="2242F8FD" w14:textId="77777777" w:rsidTr="00B125DF">
        <w:trPr>
          <w:trHeight w:val="439"/>
          <w:jc w:val="right"/>
        </w:trPr>
        <w:tc>
          <w:tcPr>
            <w:tcW w:w="3030" w:type="dxa"/>
            <w:shd w:val="clear" w:color="auto" w:fill="auto"/>
            <w:noWrap/>
            <w:vAlign w:val="bottom"/>
          </w:tcPr>
          <w:p w14:paraId="1AE6C825" w14:textId="77777777" w:rsidR="006F0BF8" w:rsidRPr="00F1665E" w:rsidRDefault="006F0BF8" w:rsidP="006F0BF8">
            <w:pPr>
              <w:spacing w:before="20" w:after="40"/>
              <w:rPr>
                <w:rFonts w:eastAsia="Times New Roman"/>
                <w:color w:val="000000"/>
                <w:sz w:val="18"/>
                <w:szCs w:val="18"/>
              </w:rPr>
            </w:pPr>
            <w:r w:rsidRPr="00F1665E">
              <w:rPr>
                <w:sz w:val="18"/>
                <w:szCs w:val="18"/>
                <w:lang w:val="es-ES"/>
              </w:rPr>
              <w:t>Estados Unidos de América</w:t>
            </w:r>
          </w:p>
        </w:tc>
        <w:tc>
          <w:tcPr>
            <w:tcW w:w="2925" w:type="dxa"/>
            <w:shd w:val="clear" w:color="auto" w:fill="auto"/>
            <w:vAlign w:val="bottom"/>
          </w:tcPr>
          <w:p w14:paraId="2298FC6C" w14:textId="77777777" w:rsidR="006F0BF8" w:rsidRPr="00F1665E" w:rsidRDefault="006F0BF8" w:rsidP="006F0BF8">
            <w:pPr>
              <w:spacing w:before="20" w:after="40"/>
              <w:rPr>
                <w:rFonts w:eastAsia="Times New Roman"/>
                <w:sz w:val="18"/>
                <w:szCs w:val="18"/>
                <w:lang w:val="es-AR"/>
              </w:rPr>
            </w:pPr>
            <w:r w:rsidRPr="00F1665E">
              <w:rPr>
                <w:sz w:val="18"/>
                <w:szCs w:val="18"/>
                <w:lang w:val="es-ES"/>
              </w:rPr>
              <w:t>Reunión capitular para la evaluación mundial (producto previsto 2 c))</w:t>
            </w:r>
          </w:p>
        </w:tc>
        <w:tc>
          <w:tcPr>
            <w:tcW w:w="1700" w:type="dxa"/>
            <w:shd w:val="clear" w:color="auto" w:fill="auto"/>
            <w:noWrap/>
            <w:vAlign w:val="bottom"/>
          </w:tcPr>
          <w:p w14:paraId="621891ED" w14:textId="77777777" w:rsidR="006F0BF8" w:rsidRPr="00F1665E" w:rsidRDefault="006F0BF8" w:rsidP="006F0BF8">
            <w:pPr>
              <w:spacing w:before="20" w:after="40"/>
              <w:rPr>
                <w:rFonts w:eastAsia="Times New Roman"/>
                <w:color w:val="000000"/>
                <w:sz w:val="18"/>
                <w:szCs w:val="18"/>
              </w:rPr>
            </w:pPr>
            <w:r w:rsidRPr="00F1665E">
              <w:rPr>
                <w:sz w:val="18"/>
                <w:szCs w:val="18"/>
                <w:lang w:val="es-ES"/>
              </w:rPr>
              <w:t>Reuniones</w:t>
            </w:r>
          </w:p>
        </w:tc>
        <w:tc>
          <w:tcPr>
            <w:tcW w:w="1646" w:type="dxa"/>
            <w:shd w:val="clear" w:color="auto" w:fill="auto"/>
            <w:noWrap/>
            <w:vAlign w:val="bottom"/>
          </w:tcPr>
          <w:p w14:paraId="63A31101" w14:textId="77777777" w:rsidR="006F0BF8" w:rsidRPr="00F1665E" w:rsidRDefault="006F0BF8" w:rsidP="006F0BF8">
            <w:pPr>
              <w:spacing w:before="20" w:after="40"/>
              <w:jc w:val="right"/>
              <w:rPr>
                <w:rFonts w:eastAsia="Times New Roman"/>
                <w:color w:val="000000"/>
                <w:sz w:val="18"/>
                <w:szCs w:val="18"/>
              </w:rPr>
            </w:pPr>
            <w:r w:rsidRPr="00F1665E">
              <w:rPr>
                <w:sz w:val="18"/>
                <w:szCs w:val="18"/>
                <w:lang w:val="es-ES"/>
              </w:rPr>
              <w:t xml:space="preserve"> 25 000 </w:t>
            </w:r>
          </w:p>
        </w:tc>
        <w:tc>
          <w:tcPr>
            <w:tcW w:w="1256" w:type="dxa"/>
            <w:shd w:val="clear" w:color="auto" w:fill="auto"/>
            <w:noWrap/>
            <w:vAlign w:val="bottom"/>
          </w:tcPr>
          <w:p w14:paraId="01D04063" w14:textId="77777777" w:rsidR="006F0BF8" w:rsidRPr="00F1665E" w:rsidRDefault="006F0BF8" w:rsidP="006F0BF8">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tcPr>
          <w:p w14:paraId="2D42D475" w14:textId="77777777" w:rsidR="006F0BF8" w:rsidRPr="00F1665E" w:rsidRDefault="006F0BF8" w:rsidP="006F0BF8">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tcPr>
          <w:p w14:paraId="77DD52B6" w14:textId="77777777" w:rsidR="006F0BF8" w:rsidRPr="00F1665E" w:rsidRDefault="006F0BF8" w:rsidP="006F0BF8">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tcPr>
          <w:p w14:paraId="00BB0888" w14:textId="77777777" w:rsidR="006F0BF8" w:rsidRPr="00F1665E" w:rsidRDefault="006F0BF8" w:rsidP="006F0BF8">
            <w:pPr>
              <w:spacing w:before="20" w:after="40"/>
              <w:jc w:val="right"/>
              <w:rPr>
                <w:rFonts w:eastAsia="Times New Roman"/>
                <w:color w:val="000000"/>
                <w:sz w:val="18"/>
                <w:szCs w:val="18"/>
              </w:rPr>
            </w:pPr>
            <w:r w:rsidRPr="00F1665E">
              <w:rPr>
                <w:sz w:val="18"/>
                <w:szCs w:val="18"/>
                <w:lang w:val="es-ES"/>
              </w:rPr>
              <w:t xml:space="preserve"> 25 000 </w:t>
            </w:r>
          </w:p>
        </w:tc>
      </w:tr>
      <w:tr w:rsidR="005037BE" w:rsidRPr="00F1665E" w14:paraId="3A0FC63C" w14:textId="77777777" w:rsidTr="00B125DF">
        <w:trPr>
          <w:trHeight w:val="261"/>
          <w:jc w:val="right"/>
        </w:trPr>
        <w:tc>
          <w:tcPr>
            <w:tcW w:w="3030" w:type="dxa"/>
            <w:shd w:val="clear" w:color="auto" w:fill="auto"/>
            <w:vAlign w:val="bottom"/>
            <w:hideMark/>
          </w:tcPr>
          <w:p w14:paraId="7E56C27F" w14:textId="77777777" w:rsidR="005037BE" w:rsidRPr="00F1665E" w:rsidRDefault="005037BE" w:rsidP="00B125DF">
            <w:pPr>
              <w:spacing w:before="20" w:after="40"/>
              <w:rPr>
                <w:rFonts w:eastAsia="Times New Roman"/>
                <w:color w:val="000000"/>
                <w:sz w:val="18"/>
                <w:szCs w:val="18"/>
                <w:lang w:val="es-ES"/>
              </w:rPr>
            </w:pPr>
            <w:bookmarkStart w:id="331" w:name="bookmark_358"/>
            <w:r w:rsidRPr="00F1665E">
              <w:rPr>
                <w:sz w:val="18"/>
                <w:szCs w:val="18"/>
                <w:lang w:val="es-ES"/>
              </w:rPr>
              <w:t>Reino Unido de Gran Bretaña e Irlanda del Norte</w:t>
            </w:r>
            <w:bookmarkEnd w:id="331"/>
          </w:p>
        </w:tc>
        <w:tc>
          <w:tcPr>
            <w:tcW w:w="2925" w:type="dxa"/>
            <w:shd w:val="clear" w:color="auto" w:fill="auto"/>
            <w:vAlign w:val="bottom"/>
            <w:hideMark/>
          </w:tcPr>
          <w:p w14:paraId="61707D81" w14:textId="77777777" w:rsidR="005037BE" w:rsidRPr="00F1665E" w:rsidRDefault="005037BE" w:rsidP="00B125DF">
            <w:pPr>
              <w:spacing w:before="20" w:after="40"/>
              <w:rPr>
                <w:rFonts w:eastAsia="Times New Roman"/>
                <w:sz w:val="18"/>
                <w:szCs w:val="18"/>
                <w:lang w:val="es-AR"/>
              </w:rPr>
            </w:pPr>
            <w:bookmarkStart w:id="332" w:name="bookmark_359"/>
            <w:r w:rsidRPr="00F1665E">
              <w:rPr>
                <w:sz w:val="18"/>
                <w:szCs w:val="18"/>
                <w:lang w:val="es-ES"/>
              </w:rPr>
              <w:t>Reunión capitular para la evaluación mundial (producto previsto 2 c))</w:t>
            </w:r>
            <w:bookmarkEnd w:id="332"/>
          </w:p>
        </w:tc>
        <w:tc>
          <w:tcPr>
            <w:tcW w:w="1700" w:type="dxa"/>
            <w:shd w:val="clear" w:color="auto" w:fill="auto"/>
            <w:noWrap/>
            <w:vAlign w:val="bottom"/>
            <w:hideMark/>
          </w:tcPr>
          <w:p w14:paraId="338BADBB" w14:textId="77777777" w:rsidR="005037BE" w:rsidRPr="00F1665E" w:rsidRDefault="005037BE" w:rsidP="00B125DF">
            <w:pPr>
              <w:spacing w:before="20" w:after="40"/>
              <w:rPr>
                <w:rFonts w:eastAsia="Times New Roman"/>
                <w:color w:val="000000"/>
                <w:sz w:val="18"/>
                <w:szCs w:val="18"/>
              </w:rPr>
            </w:pPr>
            <w:bookmarkStart w:id="333" w:name="bookmark_360"/>
            <w:r w:rsidRPr="00F1665E">
              <w:rPr>
                <w:sz w:val="18"/>
                <w:szCs w:val="18"/>
                <w:lang w:val="es-ES"/>
              </w:rPr>
              <w:t>Reuniones</w:t>
            </w:r>
            <w:bookmarkEnd w:id="333"/>
          </w:p>
        </w:tc>
        <w:tc>
          <w:tcPr>
            <w:tcW w:w="1646" w:type="dxa"/>
            <w:shd w:val="clear" w:color="auto" w:fill="auto"/>
            <w:noWrap/>
            <w:vAlign w:val="bottom"/>
            <w:hideMark/>
          </w:tcPr>
          <w:p w14:paraId="1094C00B" w14:textId="77777777" w:rsidR="005037BE" w:rsidRPr="00F1665E" w:rsidRDefault="005037BE" w:rsidP="00B125DF">
            <w:pPr>
              <w:spacing w:before="20" w:after="40"/>
              <w:jc w:val="right"/>
              <w:rPr>
                <w:rFonts w:eastAsia="Times New Roman"/>
                <w:color w:val="000000"/>
                <w:sz w:val="18"/>
                <w:szCs w:val="18"/>
              </w:rPr>
            </w:pPr>
            <w:bookmarkStart w:id="334" w:name="bookmark_361"/>
            <w:r w:rsidRPr="00F1665E">
              <w:rPr>
                <w:sz w:val="18"/>
                <w:szCs w:val="18"/>
                <w:lang w:val="es-ES"/>
              </w:rPr>
              <w:t xml:space="preserve"> 38 466 </w:t>
            </w:r>
            <w:bookmarkEnd w:id="334"/>
          </w:p>
        </w:tc>
        <w:tc>
          <w:tcPr>
            <w:tcW w:w="1256" w:type="dxa"/>
            <w:shd w:val="clear" w:color="auto" w:fill="auto"/>
            <w:noWrap/>
            <w:vAlign w:val="bottom"/>
            <w:hideMark/>
          </w:tcPr>
          <w:p w14:paraId="3598290F"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296BEDBB"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2C8BEB23"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0EC86D24" w14:textId="77777777" w:rsidR="005037BE" w:rsidRPr="00F1665E" w:rsidRDefault="005037BE" w:rsidP="00B125DF">
            <w:pPr>
              <w:spacing w:before="20" w:after="40"/>
              <w:jc w:val="right"/>
              <w:rPr>
                <w:rFonts w:eastAsia="Times New Roman"/>
                <w:color w:val="000000"/>
                <w:sz w:val="18"/>
                <w:szCs w:val="18"/>
              </w:rPr>
            </w:pPr>
            <w:bookmarkStart w:id="335" w:name="bookmark_362"/>
            <w:r w:rsidRPr="00F1665E">
              <w:rPr>
                <w:sz w:val="18"/>
                <w:szCs w:val="18"/>
                <w:lang w:val="es-ES"/>
              </w:rPr>
              <w:t xml:space="preserve"> 38 466 </w:t>
            </w:r>
            <w:bookmarkEnd w:id="335"/>
          </w:p>
        </w:tc>
      </w:tr>
      <w:tr w:rsidR="005037BE" w:rsidRPr="00F1665E" w14:paraId="6041DECC" w14:textId="77777777" w:rsidTr="00B125DF">
        <w:trPr>
          <w:trHeight w:val="540"/>
          <w:jc w:val="right"/>
        </w:trPr>
        <w:tc>
          <w:tcPr>
            <w:tcW w:w="3030" w:type="dxa"/>
            <w:tcBorders>
              <w:bottom w:val="single" w:sz="4" w:space="0" w:color="auto"/>
            </w:tcBorders>
            <w:shd w:val="clear" w:color="auto" w:fill="auto"/>
            <w:vAlign w:val="bottom"/>
            <w:hideMark/>
          </w:tcPr>
          <w:p w14:paraId="0A34C291" w14:textId="77777777" w:rsidR="005037BE" w:rsidRPr="00F1665E" w:rsidRDefault="005037BE" w:rsidP="00B125DF">
            <w:pPr>
              <w:spacing w:before="20" w:after="40"/>
              <w:rPr>
                <w:rFonts w:eastAsia="Times New Roman"/>
                <w:color w:val="000000"/>
                <w:sz w:val="18"/>
                <w:szCs w:val="18"/>
              </w:rPr>
            </w:pPr>
            <w:bookmarkStart w:id="336" w:name="bookmark_368"/>
            <w:r w:rsidRPr="00F1665E">
              <w:rPr>
                <w:sz w:val="18"/>
                <w:szCs w:val="18"/>
                <w:lang w:val="es-ES"/>
              </w:rPr>
              <w:t>Noruega</w:t>
            </w:r>
            <w:bookmarkEnd w:id="336"/>
          </w:p>
        </w:tc>
        <w:tc>
          <w:tcPr>
            <w:tcW w:w="2925" w:type="dxa"/>
            <w:tcBorders>
              <w:bottom w:val="single" w:sz="4" w:space="0" w:color="auto"/>
            </w:tcBorders>
            <w:shd w:val="clear" w:color="auto" w:fill="auto"/>
            <w:vAlign w:val="bottom"/>
            <w:hideMark/>
          </w:tcPr>
          <w:p w14:paraId="2518F531" w14:textId="77777777" w:rsidR="005037BE" w:rsidRPr="00F1665E" w:rsidRDefault="005037BE" w:rsidP="00B125DF">
            <w:pPr>
              <w:spacing w:before="20" w:after="40"/>
              <w:rPr>
                <w:rFonts w:eastAsia="Times New Roman"/>
                <w:sz w:val="18"/>
                <w:szCs w:val="18"/>
                <w:lang w:val="es-AR"/>
              </w:rPr>
            </w:pPr>
            <w:bookmarkStart w:id="337" w:name="bookmark_369"/>
            <w:r w:rsidRPr="00F1665E">
              <w:rPr>
                <w:sz w:val="18"/>
                <w:szCs w:val="18"/>
                <w:lang w:val="es-ES"/>
              </w:rPr>
              <w:t>Apoyo a la reunión para redactar el resumen de la evaluación mundial para los responsables de formular políticas (producto previsto 2 c))</w:t>
            </w:r>
            <w:bookmarkEnd w:id="337"/>
          </w:p>
        </w:tc>
        <w:tc>
          <w:tcPr>
            <w:tcW w:w="3346" w:type="dxa"/>
            <w:gridSpan w:val="2"/>
            <w:tcBorders>
              <w:bottom w:val="single" w:sz="4" w:space="0" w:color="auto"/>
            </w:tcBorders>
            <w:shd w:val="clear" w:color="auto" w:fill="auto"/>
            <w:noWrap/>
            <w:vAlign w:val="bottom"/>
            <w:hideMark/>
          </w:tcPr>
          <w:p w14:paraId="49831B56" w14:textId="77777777" w:rsidR="005037BE" w:rsidRPr="00F1665E" w:rsidRDefault="00AD1986" w:rsidP="00B125DF">
            <w:pPr>
              <w:spacing w:before="20" w:after="40"/>
              <w:rPr>
                <w:rFonts w:eastAsia="Times New Roman"/>
                <w:color w:val="000000"/>
                <w:sz w:val="18"/>
                <w:szCs w:val="18"/>
              </w:rPr>
            </w:pPr>
            <w:r w:rsidRPr="00F1665E">
              <w:rPr>
                <w:sz w:val="18"/>
                <w:szCs w:val="18"/>
                <w:lang w:val="es-ES"/>
              </w:rPr>
              <w:t>Productos previstos</w:t>
            </w:r>
          </w:p>
        </w:tc>
        <w:tc>
          <w:tcPr>
            <w:tcW w:w="1256" w:type="dxa"/>
            <w:tcBorders>
              <w:bottom w:val="single" w:sz="4" w:space="0" w:color="auto"/>
            </w:tcBorders>
            <w:shd w:val="clear" w:color="auto" w:fill="auto"/>
            <w:noWrap/>
            <w:vAlign w:val="bottom"/>
            <w:hideMark/>
          </w:tcPr>
          <w:p w14:paraId="45BC9778"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color w:val="000000"/>
                <w:sz w:val="18"/>
                <w:szCs w:val="18"/>
                <w:lang w:eastAsia="en-GB"/>
              </w:rPr>
            </w:pPr>
          </w:p>
        </w:tc>
        <w:tc>
          <w:tcPr>
            <w:tcW w:w="1255" w:type="dxa"/>
            <w:tcBorders>
              <w:bottom w:val="single" w:sz="4" w:space="0" w:color="auto"/>
            </w:tcBorders>
            <w:shd w:val="clear" w:color="auto" w:fill="auto"/>
            <w:noWrap/>
            <w:vAlign w:val="bottom"/>
            <w:hideMark/>
          </w:tcPr>
          <w:p w14:paraId="6F0BBFA4" w14:textId="77777777" w:rsidR="005037BE" w:rsidRPr="00F1665E" w:rsidRDefault="005037BE" w:rsidP="00B125DF">
            <w:pPr>
              <w:spacing w:before="20" w:after="40"/>
              <w:jc w:val="right"/>
              <w:rPr>
                <w:rFonts w:eastAsia="Times New Roman"/>
                <w:color w:val="000000"/>
                <w:sz w:val="18"/>
                <w:szCs w:val="18"/>
              </w:rPr>
            </w:pPr>
            <w:bookmarkStart w:id="338" w:name="bookmark_371"/>
            <w:r w:rsidRPr="00F1665E">
              <w:rPr>
                <w:sz w:val="18"/>
                <w:szCs w:val="18"/>
                <w:lang w:val="es-ES"/>
              </w:rPr>
              <w:t xml:space="preserve"> 44 952 </w:t>
            </w:r>
            <w:bookmarkEnd w:id="338"/>
          </w:p>
        </w:tc>
        <w:tc>
          <w:tcPr>
            <w:tcW w:w="1256" w:type="dxa"/>
            <w:tcBorders>
              <w:bottom w:val="single" w:sz="4" w:space="0" w:color="auto"/>
            </w:tcBorders>
            <w:shd w:val="clear" w:color="auto" w:fill="auto"/>
            <w:noWrap/>
            <w:vAlign w:val="bottom"/>
            <w:hideMark/>
          </w:tcPr>
          <w:p w14:paraId="30C3E9BF"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362" w:type="dxa"/>
            <w:gridSpan w:val="2"/>
            <w:tcBorders>
              <w:bottom w:val="single" w:sz="4" w:space="0" w:color="auto"/>
            </w:tcBorders>
            <w:shd w:val="clear" w:color="auto" w:fill="auto"/>
            <w:noWrap/>
            <w:vAlign w:val="bottom"/>
            <w:hideMark/>
          </w:tcPr>
          <w:p w14:paraId="66EAFEE7" w14:textId="77777777" w:rsidR="005037BE" w:rsidRPr="00F1665E" w:rsidRDefault="005037BE" w:rsidP="00B125DF">
            <w:pPr>
              <w:spacing w:before="20" w:after="40"/>
              <w:jc w:val="right"/>
              <w:rPr>
                <w:rFonts w:eastAsia="Times New Roman"/>
                <w:color w:val="000000"/>
                <w:sz w:val="18"/>
                <w:szCs w:val="18"/>
              </w:rPr>
            </w:pPr>
            <w:bookmarkStart w:id="339" w:name="bookmark_372"/>
            <w:r w:rsidRPr="00F1665E">
              <w:rPr>
                <w:sz w:val="18"/>
                <w:szCs w:val="18"/>
                <w:lang w:val="es-ES"/>
              </w:rPr>
              <w:t xml:space="preserve"> 44 952 </w:t>
            </w:r>
            <w:bookmarkEnd w:id="339"/>
          </w:p>
        </w:tc>
      </w:tr>
      <w:tr w:rsidR="005037BE" w:rsidRPr="00F1665E" w14:paraId="275C6A0F" w14:textId="77777777" w:rsidTr="00B125DF">
        <w:trPr>
          <w:trHeight w:val="280"/>
          <w:jc w:val="right"/>
        </w:trPr>
        <w:tc>
          <w:tcPr>
            <w:tcW w:w="3030" w:type="dxa"/>
            <w:tcBorders>
              <w:top w:val="single" w:sz="4" w:space="0" w:color="auto"/>
              <w:bottom w:val="single" w:sz="4" w:space="0" w:color="auto"/>
            </w:tcBorders>
            <w:shd w:val="clear" w:color="auto" w:fill="auto"/>
            <w:vAlign w:val="bottom"/>
            <w:hideMark/>
          </w:tcPr>
          <w:p w14:paraId="5A0D341D" w14:textId="77777777" w:rsidR="005037BE" w:rsidRPr="00F1665E" w:rsidRDefault="005037BE" w:rsidP="00B125DF">
            <w:pPr>
              <w:spacing w:before="20" w:after="40"/>
              <w:rPr>
                <w:rFonts w:eastAsia="Times New Roman"/>
                <w:b/>
                <w:bCs/>
                <w:color w:val="000000"/>
                <w:sz w:val="18"/>
                <w:szCs w:val="18"/>
              </w:rPr>
            </w:pPr>
            <w:bookmarkStart w:id="340" w:name="bookmark_373"/>
            <w:r w:rsidRPr="00F1665E">
              <w:rPr>
                <w:b/>
                <w:sz w:val="18"/>
                <w:szCs w:val="18"/>
                <w:lang w:val="es-ES"/>
              </w:rPr>
              <w:t xml:space="preserve">Subtotal </w:t>
            </w:r>
            <w:bookmarkEnd w:id="340"/>
          </w:p>
        </w:tc>
        <w:tc>
          <w:tcPr>
            <w:tcW w:w="2925" w:type="dxa"/>
            <w:tcBorders>
              <w:top w:val="single" w:sz="4" w:space="0" w:color="auto"/>
              <w:bottom w:val="single" w:sz="4" w:space="0" w:color="auto"/>
            </w:tcBorders>
            <w:shd w:val="clear" w:color="auto" w:fill="auto"/>
            <w:vAlign w:val="bottom"/>
            <w:hideMark/>
          </w:tcPr>
          <w:p w14:paraId="47952DFA" w14:textId="77777777" w:rsidR="005037BE" w:rsidRPr="00F1665E" w:rsidRDefault="005037BE" w:rsidP="00B125DF">
            <w:pPr>
              <w:spacing w:before="20" w:after="40"/>
              <w:jc w:val="right"/>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700" w:type="dxa"/>
            <w:tcBorders>
              <w:top w:val="single" w:sz="4" w:space="0" w:color="auto"/>
              <w:bottom w:val="single" w:sz="4" w:space="0" w:color="auto"/>
            </w:tcBorders>
            <w:shd w:val="clear" w:color="auto" w:fill="auto"/>
            <w:vAlign w:val="bottom"/>
            <w:hideMark/>
          </w:tcPr>
          <w:p w14:paraId="4111A9CF" w14:textId="77777777" w:rsidR="005037BE" w:rsidRPr="00F1665E" w:rsidRDefault="005037BE" w:rsidP="00B125DF">
            <w:pPr>
              <w:spacing w:before="20" w:after="40"/>
              <w:jc w:val="right"/>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5DAC49CE" w14:textId="77777777" w:rsidR="005037BE" w:rsidRPr="00F1665E" w:rsidRDefault="005037BE" w:rsidP="00B125DF">
            <w:pPr>
              <w:spacing w:before="20" w:after="40"/>
              <w:jc w:val="right"/>
              <w:rPr>
                <w:rFonts w:eastAsia="Times New Roman"/>
                <w:b/>
                <w:bCs/>
                <w:color w:val="000000"/>
                <w:sz w:val="18"/>
                <w:szCs w:val="18"/>
              </w:rPr>
            </w:pPr>
            <w:bookmarkStart w:id="341" w:name="bookmark_374"/>
            <w:r w:rsidRPr="00F1665E">
              <w:rPr>
                <w:b/>
                <w:sz w:val="18"/>
                <w:szCs w:val="18"/>
                <w:lang w:val="es-ES"/>
              </w:rPr>
              <w:t xml:space="preserve"> 637 943 </w:t>
            </w:r>
            <w:bookmarkEnd w:id="341"/>
          </w:p>
        </w:tc>
        <w:tc>
          <w:tcPr>
            <w:tcW w:w="1256" w:type="dxa"/>
            <w:tcBorders>
              <w:top w:val="single" w:sz="4" w:space="0" w:color="auto"/>
              <w:bottom w:val="single" w:sz="4" w:space="0" w:color="auto"/>
            </w:tcBorders>
            <w:shd w:val="clear" w:color="auto" w:fill="auto"/>
            <w:vAlign w:val="bottom"/>
            <w:hideMark/>
          </w:tcPr>
          <w:p w14:paraId="35985B59" w14:textId="77777777" w:rsidR="005037BE" w:rsidRPr="00F1665E" w:rsidRDefault="005037BE" w:rsidP="00B125DF">
            <w:pPr>
              <w:spacing w:before="20" w:after="40"/>
              <w:jc w:val="right"/>
              <w:rPr>
                <w:rFonts w:eastAsia="Times New Roman"/>
                <w:b/>
                <w:bCs/>
                <w:color w:val="000000"/>
                <w:sz w:val="18"/>
                <w:szCs w:val="18"/>
              </w:rPr>
            </w:pPr>
            <w:bookmarkStart w:id="342" w:name="bookmark_375"/>
            <w:r w:rsidRPr="00F1665E">
              <w:rPr>
                <w:b/>
                <w:sz w:val="18"/>
                <w:szCs w:val="18"/>
                <w:lang w:val="es-ES"/>
              </w:rPr>
              <w:t>–</w:t>
            </w:r>
            <w:bookmarkEnd w:id="342"/>
          </w:p>
        </w:tc>
        <w:tc>
          <w:tcPr>
            <w:tcW w:w="1255" w:type="dxa"/>
            <w:tcBorders>
              <w:top w:val="single" w:sz="4" w:space="0" w:color="auto"/>
              <w:bottom w:val="single" w:sz="4" w:space="0" w:color="auto"/>
            </w:tcBorders>
            <w:shd w:val="clear" w:color="auto" w:fill="auto"/>
            <w:vAlign w:val="bottom"/>
            <w:hideMark/>
          </w:tcPr>
          <w:p w14:paraId="30F5344F" w14:textId="77777777" w:rsidR="005037BE" w:rsidRPr="00F1665E" w:rsidRDefault="005037BE" w:rsidP="00B125DF">
            <w:pPr>
              <w:spacing w:before="20" w:after="40"/>
              <w:jc w:val="right"/>
              <w:rPr>
                <w:rFonts w:eastAsia="Times New Roman"/>
                <w:b/>
                <w:bCs/>
                <w:color w:val="000000"/>
                <w:sz w:val="18"/>
                <w:szCs w:val="18"/>
              </w:rPr>
            </w:pPr>
            <w:bookmarkStart w:id="343" w:name="bookmark_376"/>
            <w:r w:rsidRPr="00F1665E">
              <w:rPr>
                <w:b/>
                <w:sz w:val="18"/>
                <w:szCs w:val="18"/>
                <w:lang w:val="es-ES"/>
              </w:rPr>
              <w:t xml:space="preserve"> 74 952 </w:t>
            </w:r>
            <w:bookmarkEnd w:id="343"/>
          </w:p>
        </w:tc>
        <w:tc>
          <w:tcPr>
            <w:tcW w:w="1256" w:type="dxa"/>
            <w:tcBorders>
              <w:top w:val="single" w:sz="4" w:space="0" w:color="auto"/>
              <w:bottom w:val="single" w:sz="4" w:space="0" w:color="auto"/>
            </w:tcBorders>
            <w:shd w:val="clear" w:color="auto" w:fill="auto"/>
            <w:vAlign w:val="bottom"/>
            <w:hideMark/>
          </w:tcPr>
          <w:p w14:paraId="49E47F68" w14:textId="77777777" w:rsidR="005037BE" w:rsidRPr="00F1665E" w:rsidRDefault="005037BE" w:rsidP="00B125DF">
            <w:pPr>
              <w:spacing w:before="20" w:after="40"/>
              <w:jc w:val="right"/>
              <w:rPr>
                <w:rFonts w:eastAsia="Times New Roman"/>
                <w:b/>
                <w:bCs/>
                <w:color w:val="000000"/>
                <w:sz w:val="18"/>
                <w:szCs w:val="18"/>
              </w:rPr>
            </w:pPr>
            <w:bookmarkStart w:id="344" w:name="bookmark_377"/>
            <w:r w:rsidRPr="00F1665E">
              <w:rPr>
                <w:b/>
                <w:sz w:val="18"/>
                <w:szCs w:val="18"/>
                <w:lang w:val="es-ES"/>
              </w:rPr>
              <w:t>–</w:t>
            </w:r>
            <w:bookmarkEnd w:id="344"/>
          </w:p>
        </w:tc>
        <w:tc>
          <w:tcPr>
            <w:tcW w:w="1362" w:type="dxa"/>
            <w:gridSpan w:val="2"/>
            <w:tcBorders>
              <w:top w:val="single" w:sz="4" w:space="0" w:color="auto"/>
              <w:bottom w:val="single" w:sz="4" w:space="0" w:color="auto"/>
            </w:tcBorders>
            <w:shd w:val="clear" w:color="auto" w:fill="auto"/>
            <w:vAlign w:val="bottom"/>
            <w:hideMark/>
          </w:tcPr>
          <w:p w14:paraId="5DF8A846" w14:textId="77777777" w:rsidR="005037BE" w:rsidRPr="00F1665E" w:rsidRDefault="005037BE" w:rsidP="00B125DF">
            <w:pPr>
              <w:spacing w:before="20" w:after="40"/>
              <w:jc w:val="right"/>
              <w:rPr>
                <w:rFonts w:eastAsia="Times New Roman"/>
                <w:b/>
                <w:bCs/>
                <w:color w:val="000000"/>
                <w:sz w:val="18"/>
                <w:szCs w:val="18"/>
              </w:rPr>
            </w:pPr>
            <w:bookmarkStart w:id="345" w:name="bookmark_378"/>
            <w:r w:rsidRPr="00F1665E">
              <w:rPr>
                <w:b/>
                <w:sz w:val="18"/>
                <w:szCs w:val="18"/>
                <w:lang w:val="es-ES"/>
              </w:rPr>
              <w:t xml:space="preserve"> 712 895 </w:t>
            </w:r>
            <w:bookmarkEnd w:id="345"/>
          </w:p>
        </w:tc>
      </w:tr>
      <w:tr w:rsidR="005037BE" w:rsidRPr="00F1665E" w14:paraId="5323D5E7" w14:textId="77777777" w:rsidTr="00B125DF">
        <w:trPr>
          <w:trHeight w:val="280"/>
          <w:jc w:val="right"/>
        </w:trPr>
        <w:tc>
          <w:tcPr>
            <w:tcW w:w="3030" w:type="dxa"/>
            <w:tcBorders>
              <w:top w:val="single" w:sz="4" w:space="0" w:color="auto"/>
              <w:bottom w:val="single" w:sz="12" w:space="0" w:color="auto"/>
            </w:tcBorders>
            <w:shd w:val="clear" w:color="auto" w:fill="auto"/>
            <w:vAlign w:val="bottom"/>
            <w:hideMark/>
          </w:tcPr>
          <w:p w14:paraId="1F5D991E" w14:textId="77777777" w:rsidR="005037BE" w:rsidRPr="00F1665E" w:rsidRDefault="005037BE" w:rsidP="00B125DF">
            <w:pPr>
              <w:spacing w:before="20" w:after="40"/>
              <w:rPr>
                <w:rFonts w:eastAsia="Times New Roman"/>
                <w:b/>
                <w:bCs/>
                <w:color w:val="000000"/>
                <w:sz w:val="18"/>
                <w:szCs w:val="18"/>
              </w:rPr>
            </w:pPr>
            <w:bookmarkStart w:id="346" w:name="bookmark_379"/>
            <w:r w:rsidRPr="00F1665E">
              <w:rPr>
                <w:b/>
                <w:bCs/>
                <w:sz w:val="18"/>
                <w:szCs w:val="18"/>
                <w:lang w:val="es-ES"/>
              </w:rPr>
              <w:t>Total</w:t>
            </w:r>
            <w:bookmarkEnd w:id="346"/>
          </w:p>
        </w:tc>
        <w:tc>
          <w:tcPr>
            <w:tcW w:w="2925" w:type="dxa"/>
            <w:tcBorders>
              <w:top w:val="single" w:sz="4" w:space="0" w:color="auto"/>
              <w:bottom w:val="single" w:sz="12" w:space="0" w:color="auto"/>
            </w:tcBorders>
            <w:shd w:val="clear" w:color="auto" w:fill="auto"/>
            <w:vAlign w:val="bottom"/>
            <w:hideMark/>
          </w:tcPr>
          <w:p w14:paraId="64C7DB4E" w14:textId="77777777" w:rsidR="005037BE" w:rsidRPr="00F1665E" w:rsidRDefault="005037BE" w:rsidP="00B125DF">
            <w:pPr>
              <w:spacing w:before="20" w:after="40"/>
              <w:jc w:val="right"/>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700" w:type="dxa"/>
            <w:tcBorders>
              <w:top w:val="single" w:sz="4" w:space="0" w:color="auto"/>
              <w:bottom w:val="single" w:sz="12" w:space="0" w:color="auto"/>
            </w:tcBorders>
            <w:shd w:val="clear" w:color="auto" w:fill="auto"/>
            <w:vAlign w:val="bottom"/>
            <w:hideMark/>
          </w:tcPr>
          <w:p w14:paraId="62351D25" w14:textId="77777777" w:rsidR="005037BE" w:rsidRPr="00F1665E" w:rsidRDefault="005037BE" w:rsidP="00B125DF">
            <w:pPr>
              <w:spacing w:before="20" w:after="40"/>
              <w:jc w:val="right"/>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646" w:type="dxa"/>
            <w:tcBorders>
              <w:top w:val="single" w:sz="4" w:space="0" w:color="auto"/>
              <w:bottom w:val="single" w:sz="12" w:space="0" w:color="auto"/>
            </w:tcBorders>
            <w:shd w:val="clear" w:color="auto" w:fill="auto"/>
            <w:vAlign w:val="bottom"/>
            <w:hideMark/>
          </w:tcPr>
          <w:p w14:paraId="2AABFE2B" w14:textId="77777777" w:rsidR="005037BE" w:rsidRPr="00F1665E" w:rsidRDefault="005037BE" w:rsidP="00B125DF">
            <w:pPr>
              <w:spacing w:before="20" w:after="40"/>
              <w:jc w:val="right"/>
              <w:rPr>
                <w:rFonts w:eastAsia="Times New Roman"/>
                <w:b/>
                <w:bCs/>
                <w:color w:val="000000"/>
                <w:sz w:val="18"/>
                <w:szCs w:val="18"/>
              </w:rPr>
            </w:pPr>
            <w:bookmarkStart w:id="347" w:name="bookmark_380"/>
            <w:r w:rsidRPr="00F1665E">
              <w:rPr>
                <w:b/>
                <w:sz w:val="18"/>
                <w:szCs w:val="18"/>
                <w:lang w:val="es-ES"/>
              </w:rPr>
              <w:t xml:space="preserve"> 834 826 </w:t>
            </w:r>
            <w:bookmarkEnd w:id="347"/>
          </w:p>
        </w:tc>
        <w:tc>
          <w:tcPr>
            <w:tcW w:w="1256" w:type="dxa"/>
            <w:tcBorders>
              <w:top w:val="single" w:sz="4" w:space="0" w:color="auto"/>
              <w:bottom w:val="single" w:sz="12" w:space="0" w:color="auto"/>
            </w:tcBorders>
            <w:shd w:val="clear" w:color="auto" w:fill="auto"/>
            <w:vAlign w:val="bottom"/>
            <w:hideMark/>
          </w:tcPr>
          <w:p w14:paraId="2342766A" w14:textId="77777777" w:rsidR="005037BE" w:rsidRPr="00F1665E" w:rsidRDefault="005037BE" w:rsidP="00B125DF">
            <w:pPr>
              <w:spacing w:before="20" w:after="40"/>
              <w:jc w:val="right"/>
              <w:rPr>
                <w:rFonts w:eastAsia="Times New Roman"/>
                <w:b/>
                <w:bCs/>
                <w:color w:val="000000"/>
                <w:sz w:val="18"/>
                <w:szCs w:val="18"/>
              </w:rPr>
            </w:pPr>
            <w:bookmarkStart w:id="348" w:name="bookmark_381"/>
            <w:r w:rsidRPr="00F1665E">
              <w:rPr>
                <w:b/>
                <w:sz w:val="18"/>
                <w:szCs w:val="18"/>
                <w:lang w:val="es-ES"/>
              </w:rPr>
              <w:t xml:space="preserve"> 105 615 </w:t>
            </w:r>
            <w:bookmarkEnd w:id="348"/>
          </w:p>
        </w:tc>
        <w:tc>
          <w:tcPr>
            <w:tcW w:w="1255" w:type="dxa"/>
            <w:tcBorders>
              <w:top w:val="single" w:sz="4" w:space="0" w:color="auto"/>
              <w:bottom w:val="single" w:sz="12" w:space="0" w:color="auto"/>
            </w:tcBorders>
            <w:shd w:val="clear" w:color="auto" w:fill="auto"/>
            <w:vAlign w:val="bottom"/>
            <w:hideMark/>
          </w:tcPr>
          <w:p w14:paraId="47C57C3A" w14:textId="77777777" w:rsidR="005037BE" w:rsidRPr="00F1665E" w:rsidRDefault="005037BE" w:rsidP="00B125DF">
            <w:pPr>
              <w:spacing w:before="20" w:after="40"/>
              <w:jc w:val="right"/>
              <w:rPr>
                <w:rFonts w:eastAsia="Times New Roman"/>
                <w:b/>
                <w:bCs/>
                <w:color w:val="000000"/>
                <w:sz w:val="18"/>
                <w:szCs w:val="18"/>
              </w:rPr>
            </w:pPr>
            <w:bookmarkStart w:id="349" w:name="bookmark_382"/>
            <w:r w:rsidRPr="00F1665E">
              <w:rPr>
                <w:b/>
                <w:sz w:val="18"/>
                <w:szCs w:val="18"/>
                <w:lang w:val="es-ES"/>
              </w:rPr>
              <w:t xml:space="preserve"> 427 611 </w:t>
            </w:r>
            <w:bookmarkEnd w:id="349"/>
          </w:p>
        </w:tc>
        <w:tc>
          <w:tcPr>
            <w:tcW w:w="1256" w:type="dxa"/>
            <w:tcBorders>
              <w:top w:val="single" w:sz="4" w:space="0" w:color="auto"/>
              <w:bottom w:val="single" w:sz="12" w:space="0" w:color="auto"/>
            </w:tcBorders>
            <w:shd w:val="clear" w:color="auto" w:fill="auto"/>
            <w:vAlign w:val="bottom"/>
            <w:hideMark/>
          </w:tcPr>
          <w:p w14:paraId="7E3B8DFD" w14:textId="77777777" w:rsidR="005037BE" w:rsidRPr="00F1665E" w:rsidRDefault="005037BE" w:rsidP="00B125DF">
            <w:pPr>
              <w:spacing w:before="20" w:after="40"/>
              <w:jc w:val="right"/>
              <w:rPr>
                <w:rFonts w:eastAsia="Times New Roman"/>
                <w:b/>
                <w:bCs/>
                <w:color w:val="000000"/>
                <w:sz w:val="18"/>
                <w:szCs w:val="18"/>
              </w:rPr>
            </w:pPr>
            <w:bookmarkStart w:id="350" w:name="bookmark_383"/>
            <w:r w:rsidRPr="00F1665E">
              <w:rPr>
                <w:b/>
                <w:sz w:val="18"/>
                <w:szCs w:val="18"/>
                <w:lang w:val="es-ES"/>
              </w:rPr>
              <w:t xml:space="preserve"> 623 031 </w:t>
            </w:r>
            <w:bookmarkEnd w:id="350"/>
          </w:p>
        </w:tc>
        <w:tc>
          <w:tcPr>
            <w:tcW w:w="1362" w:type="dxa"/>
            <w:gridSpan w:val="2"/>
            <w:tcBorders>
              <w:top w:val="single" w:sz="4" w:space="0" w:color="auto"/>
              <w:bottom w:val="single" w:sz="12" w:space="0" w:color="auto"/>
            </w:tcBorders>
            <w:shd w:val="clear" w:color="auto" w:fill="auto"/>
            <w:vAlign w:val="bottom"/>
            <w:hideMark/>
          </w:tcPr>
          <w:p w14:paraId="4DC329B5" w14:textId="77777777" w:rsidR="005037BE" w:rsidRPr="00F1665E" w:rsidRDefault="005037BE" w:rsidP="00B125DF">
            <w:pPr>
              <w:spacing w:before="20" w:after="40"/>
              <w:jc w:val="right"/>
              <w:rPr>
                <w:rFonts w:eastAsia="Times New Roman"/>
                <w:b/>
                <w:bCs/>
                <w:color w:val="000000"/>
                <w:sz w:val="18"/>
                <w:szCs w:val="18"/>
              </w:rPr>
            </w:pPr>
            <w:bookmarkStart w:id="351" w:name="bookmark_384"/>
            <w:r w:rsidRPr="00F1665E">
              <w:rPr>
                <w:b/>
                <w:sz w:val="18"/>
                <w:szCs w:val="18"/>
                <w:lang w:val="es-ES"/>
              </w:rPr>
              <w:t xml:space="preserve"> 1 991 084 </w:t>
            </w:r>
            <w:bookmarkEnd w:id="351"/>
          </w:p>
        </w:tc>
      </w:tr>
    </w:tbl>
    <w:p w14:paraId="20D1CDE5" w14:textId="77777777" w:rsidR="005037BE" w:rsidRPr="00226C92" w:rsidRDefault="005037BE" w:rsidP="005037BE">
      <w:pPr>
        <w:ind w:left="1170"/>
      </w:pPr>
    </w:p>
    <w:p w14:paraId="2BD48EE7" w14:textId="77777777" w:rsidR="005037BE" w:rsidRPr="00226C92" w:rsidRDefault="005037BE" w:rsidP="005037BE">
      <w:pPr>
        <w:rPr>
          <w:sz w:val="16"/>
          <w:szCs w:val="16"/>
        </w:rPr>
      </w:pPr>
    </w:p>
    <w:p w14:paraId="147AFD0D" w14:textId="77777777" w:rsidR="005037BE" w:rsidRPr="00226C92" w:rsidRDefault="005037BE" w:rsidP="005037BE">
      <w:pPr>
        <w:pStyle w:val="Normalnumber"/>
        <w:sectPr w:rsidR="005037BE" w:rsidRPr="00226C92" w:rsidSect="005037BE">
          <w:headerReference w:type="even" r:id="rId28"/>
          <w:headerReference w:type="default" r:id="rId29"/>
          <w:headerReference w:type="first" r:id="rId30"/>
          <w:footerReference w:type="first" r:id="rId31"/>
          <w:footnotePr>
            <w:numFmt w:val="chicago"/>
          </w:footnotePr>
          <w:pgSz w:w="16840" w:h="11907" w:orient="landscape" w:code="9"/>
          <w:pgMar w:top="907" w:right="992" w:bottom="1418" w:left="1418" w:header="539" w:footer="975" w:gutter="0"/>
          <w:cols w:space="539"/>
          <w:titlePg/>
          <w:docGrid w:linePitch="360"/>
        </w:sectPr>
      </w:pPr>
    </w:p>
    <w:p w14:paraId="4D4A99FD" w14:textId="77777777" w:rsidR="005037BE" w:rsidRPr="006511EA" w:rsidRDefault="005037BE" w:rsidP="00824A70">
      <w:pPr>
        <w:pStyle w:val="Titletable"/>
        <w:tabs>
          <w:tab w:val="left" w:pos="3969"/>
        </w:tabs>
        <w:spacing w:after="0"/>
        <w:rPr>
          <w:rStyle w:val="Normal-poolChar"/>
          <w:lang w:val="es-AR"/>
        </w:rPr>
      </w:pPr>
      <w:bookmarkStart w:id="355" w:name="bookmark_385"/>
      <w:r w:rsidRPr="00077A19">
        <w:rPr>
          <w:b w:val="0"/>
          <w:lang w:val="es-ES"/>
        </w:rPr>
        <w:lastRenderedPageBreak/>
        <w:t>Cuadro 3</w:t>
      </w:r>
      <w:r w:rsidR="00077A19">
        <w:rPr>
          <w:lang w:val="es-ES"/>
        </w:rPr>
        <w:br/>
      </w:r>
      <w:r>
        <w:rPr>
          <w:lang w:val="es-ES"/>
        </w:rPr>
        <w:t>Contribuciones en especie recibidas al 8 de diciembre de 2017</w:t>
      </w:r>
      <w:bookmarkEnd w:id="355"/>
    </w:p>
    <w:p w14:paraId="42025694" w14:textId="5F5CD1F8" w:rsidR="005037BE" w:rsidRPr="008D3B29" w:rsidRDefault="005037BE" w:rsidP="005037BE">
      <w:pPr>
        <w:pStyle w:val="Titletable"/>
        <w:tabs>
          <w:tab w:val="left" w:pos="3969"/>
        </w:tabs>
        <w:rPr>
          <w:rStyle w:val="Normal-poolChar"/>
          <w:b w:val="0"/>
          <w:i/>
          <w:sz w:val="18"/>
          <w:szCs w:val="18"/>
          <w:lang w:val="es-AR"/>
        </w:rPr>
      </w:pPr>
      <w:bookmarkStart w:id="356" w:name="bookmark_386"/>
      <w:r w:rsidRPr="008D3B29">
        <w:rPr>
          <w:b w:val="0"/>
          <w:i/>
          <w:iCs/>
          <w:sz w:val="18"/>
          <w:szCs w:val="18"/>
          <w:lang w:val="es-ES"/>
        </w:rPr>
        <w:t>(Dólares de los E</w:t>
      </w:r>
      <w:r w:rsidR="00F1665E" w:rsidRPr="008D3B29">
        <w:rPr>
          <w:b w:val="0"/>
          <w:i/>
          <w:iCs/>
          <w:sz w:val="18"/>
          <w:szCs w:val="18"/>
          <w:lang w:val="es-ES"/>
        </w:rPr>
        <w:t>stados Unidos</w:t>
      </w:r>
      <w:r w:rsidRPr="008D3B29">
        <w:rPr>
          <w:b w:val="0"/>
          <w:i/>
          <w:iCs/>
          <w:sz w:val="18"/>
          <w:szCs w:val="18"/>
          <w:lang w:val="es-ES"/>
        </w:rPr>
        <w:t>)</w:t>
      </w:r>
      <w:bookmarkEnd w:id="356"/>
    </w:p>
    <w:tbl>
      <w:tblPr>
        <w:tblW w:w="8335" w:type="dxa"/>
        <w:jc w:val="right"/>
        <w:tblLayout w:type="fixed"/>
        <w:tblLook w:val="04A0" w:firstRow="1" w:lastRow="0" w:firstColumn="1" w:lastColumn="0" w:noHBand="0" w:noVBand="1"/>
      </w:tblPr>
      <w:tblGrid>
        <w:gridCol w:w="2602"/>
        <w:gridCol w:w="2627"/>
        <w:gridCol w:w="1727"/>
        <w:gridCol w:w="1379"/>
      </w:tblGrid>
      <w:tr w:rsidR="005037BE" w:rsidRPr="00F1665E" w14:paraId="119F8A79" w14:textId="77777777" w:rsidTr="00F1665E">
        <w:trPr>
          <w:trHeight w:val="500"/>
          <w:tblHeader/>
          <w:jc w:val="right"/>
        </w:trPr>
        <w:tc>
          <w:tcPr>
            <w:tcW w:w="2602" w:type="dxa"/>
            <w:tcBorders>
              <w:top w:val="single" w:sz="4" w:space="0" w:color="auto"/>
              <w:bottom w:val="single" w:sz="12" w:space="0" w:color="auto"/>
            </w:tcBorders>
            <w:shd w:val="clear" w:color="auto" w:fill="auto"/>
            <w:vAlign w:val="center"/>
            <w:hideMark/>
          </w:tcPr>
          <w:p w14:paraId="6EC0332B" w14:textId="77777777" w:rsidR="005037BE" w:rsidRPr="00F1665E" w:rsidRDefault="005037BE" w:rsidP="00B125DF">
            <w:pPr>
              <w:spacing w:before="20" w:after="40"/>
              <w:rPr>
                <w:rFonts w:eastAsia="Times New Roman"/>
                <w:i/>
                <w:iCs/>
                <w:color w:val="000000"/>
                <w:sz w:val="18"/>
                <w:szCs w:val="18"/>
              </w:rPr>
            </w:pPr>
            <w:bookmarkStart w:id="357" w:name="bookmark_387"/>
            <w:r w:rsidRPr="00F1665E">
              <w:rPr>
                <w:i/>
                <w:iCs/>
                <w:sz w:val="18"/>
                <w:szCs w:val="18"/>
                <w:lang w:val="es-ES"/>
              </w:rPr>
              <w:t>Gobierno/institución</w:t>
            </w:r>
            <w:bookmarkEnd w:id="357"/>
          </w:p>
        </w:tc>
        <w:tc>
          <w:tcPr>
            <w:tcW w:w="2627" w:type="dxa"/>
            <w:tcBorders>
              <w:top w:val="single" w:sz="4" w:space="0" w:color="auto"/>
              <w:bottom w:val="single" w:sz="12" w:space="0" w:color="auto"/>
            </w:tcBorders>
            <w:shd w:val="clear" w:color="auto" w:fill="auto"/>
            <w:vAlign w:val="center"/>
            <w:hideMark/>
          </w:tcPr>
          <w:p w14:paraId="5E77FCCB" w14:textId="77777777" w:rsidR="005037BE" w:rsidRPr="00F1665E" w:rsidRDefault="005037BE" w:rsidP="00B125DF">
            <w:pPr>
              <w:spacing w:before="20" w:after="40"/>
              <w:jc w:val="center"/>
              <w:rPr>
                <w:rFonts w:eastAsia="Times New Roman"/>
                <w:i/>
                <w:iCs/>
                <w:color w:val="000000"/>
                <w:sz w:val="18"/>
                <w:szCs w:val="18"/>
              </w:rPr>
            </w:pPr>
            <w:bookmarkStart w:id="358" w:name="bookmark_388"/>
            <w:r w:rsidRPr="00F1665E">
              <w:rPr>
                <w:i/>
                <w:sz w:val="18"/>
                <w:szCs w:val="18"/>
                <w:lang w:val="es-ES"/>
              </w:rPr>
              <w:t>Actividad</w:t>
            </w:r>
            <w:bookmarkEnd w:id="358"/>
          </w:p>
        </w:tc>
        <w:tc>
          <w:tcPr>
            <w:tcW w:w="1727" w:type="dxa"/>
            <w:tcBorders>
              <w:top w:val="single" w:sz="4" w:space="0" w:color="auto"/>
              <w:bottom w:val="single" w:sz="12" w:space="0" w:color="auto"/>
            </w:tcBorders>
            <w:shd w:val="clear" w:color="auto" w:fill="auto"/>
            <w:vAlign w:val="center"/>
            <w:hideMark/>
          </w:tcPr>
          <w:p w14:paraId="3C29E178" w14:textId="77777777" w:rsidR="005037BE" w:rsidRPr="00F1665E" w:rsidRDefault="005037BE" w:rsidP="00B125DF">
            <w:pPr>
              <w:spacing w:before="20" w:after="40"/>
              <w:jc w:val="center"/>
              <w:rPr>
                <w:rFonts w:eastAsia="Times New Roman"/>
                <w:i/>
                <w:iCs/>
                <w:color w:val="000000"/>
                <w:sz w:val="18"/>
                <w:szCs w:val="18"/>
              </w:rPr>
            </w:pPr>
            <w:bookmarkStart w:id="359" w:name="bookmark_389"/>
            <w:r w:rsidRPr="00F1665E">
              <w:rPr>
                <w:i/>
                <w:iCs/>
                <w:sz w:val="18"/>
                <w:szCs w:val="18"/>
                <w:lang w:val="es-ES"/>
              </w:rPr>
              <w:t>Tipo de apoyo</w:t>
            </w:r>
            <w:bookmarkEnd w:id="359"/>
          </w:p>
        </w:tc>
        <w:tc>
          <w:tcPr>
            <w:tcW w:w="1379" w:type="dxa"/>
            <w:tcBorders>
              <w:top w:val="single" w:sz="4" w:space="0" w:color="auto"/>
              <w:bottom w:val="single" w:sz="12" w:space="0" w:color="auto"/>
            </w:tcBorders>
            <w:shd w:val="clear" w:color="auto" w:fill="auto"/>
            <w:vAlign w:val="center"/>
            <w:hideMark/>
          </w:tcPr>
          <w:p w14:paraId="2DBB9DC0" w14:textId="77777777" w:rsidR="005037BE" w:rsidRPr="00F1665E" w:rsidRDefault="005037BE" w:rsidP="00F1665E">
            <w:pPr>
              <w:spacing w:before="20" w:after="40"/>
              <w:ind w:left="-57" w:right="-57"/>
              <w:jc w:val="center"/>
              <w:rPr>
                <w:rFonts w:eastAsia="Times New Roman"/>
                <w:i/>
                <w:iCs/>
                <w:color w:val="000000"/>
                <w:sz w:val="18"/>
                <w:szCs w:val="18"/>
              </w:rPr>
            </w:pPr>
            <w:bookmarkStart w:id="360" w:name="bookmark_390"/>
            <w:r w:rsidRPr="00F1665E">
              <w:rPr>
                <w:i/>
                <w:iCs/>
                <w:sz w:val="18"/>
                <w:szCs w:val="18"/>
                <w:lang w:val="es-ES"/>
              </w:rPr>
              <w:t>Valor correspondiente estimado en 2017</w:t>
            </w:r>
            <w:bookmarkEnd w:id="360"/>
          </w:p>
        </w:tc>
      </w:tr>
      <w:tr w:rsidR="005037BE" w:rsidRPr="00824A70" w14:paraId="1CBE1E63" w14:textId="77777777" w:rsidTr="00F1665E">
        <w:trPr>
          <w:trHeight w:val="480"/>
          <w:jc w:val="right"/>
        </w:trPr>
        <w:tc>
          <w:tcPr>
            <w:tcW w:w="8335" w:type="dxa"/>
            <w:gridSpan w:val="4"/>
            <w:tcBorders>
              <w:top w:val="single" w:sz="12" w:space="0" w:color="auto"/>
              <w:bottom w:val="single" w:sz="4" w:space="0" w:color="auto"/>
            </w:tcBorders>
            <w:shd w:val="clear" w:color="auto" w:fill="auto"/>
            <w:vAlign w:val="center"/>
            <w:hideMark/>
          </w:tcPr>
          <w:p w14:paraId="308FEE84" w14:textId="6B25902A" w:rsidR="005037BE" w:rsidRPr="00F1665E" w:rsidRDefault="005037BE" w:rsidP="00B125DF">
            <w:pPr>
              <w:spacing w:before="20" w:after="40"/>
              <w:rPr>
                <w:rFonts w:eastAsia="Times New Roman"/>
                <w:b/>
                <w:bCs/>
                <w:color w:val="000000"/>
                <w:sz w:val="18"/>
                <w:szCs w:val="18"/>
                <w:lang w:val="es-AR"/>
              </w:rPr>
            </w:pPr>
            <w:bookmarkStart w:id="361" w:name="bookmark_391"/>
            <w:r w:rsidRPr="00F1665E">
              <w:rPr>
                <w:b/>
                <w:sz w:val="18"/>
                <w:szCs w:val="18"/>
                <w:lang w:val="es-ES"/>
              </w:rPr>
              <w:t xml:space="preserve">1. </w:t>
            </w:r>
            <w:r w:rsidRPr="00F1665E">
              <w:rPr>
                <w:b/>
                <w:bCs/>
                <w:sz w:val="18"/>
                <w:szCs w:val="18"/>
                <w:lang w:val="es-ES"/>
              </w:rPr>
              <w:t xml:space="preserve">Contribuciones en especie en apoyo de las actividades aprobadas y presupuestadas del </w:t>
            </w:r>
            <w:r w:rsidR="00F1665E">
              <w:rPr>
                <w:b/>
                <w:bCs/>
                <w:sz w:val="18"/>
                <w:szCs w:val="18"/>
                <w:lang w:val="es-ES"/>
              </w:rPr>
              <w:br/>
            </w:r>
            <w:r w:rsidRPr="00F1665E">
              <w:rPr>
                <w:b/>
                <w:bCs/>
                <w:sz w:val="18"/>
                <w:szCs w:val="18"/>
                <w:lang w:val="es-ES"/>
              </w:rPr>
              <w:t>programa de trabajo</w:t>
            </w:r>
            <w:bookmarkEnd w:id="361"/>
          </w:p>
        </w:tc>
      </w:tr>
      <w:tr w:rsidR="005037BE" w:rsidRPr="00F1665E" w14:paraId="2CF20FB5" w14:textId="77777777" w:rsidTr="00F1665E">
        <w:trPr>
          <w:trHeight w:val="525"/>
          <w:jc w:val="right"/>
        </w:trPr>
        <w:tc>
          <w:tcPr>
            <w:tcW w:w="2602" w:type="dxa"/>
            <w:tcBorders>
              <w:top w:val="single" w:sz="4" w:space="0" w:color="auto"/>
            </w:tcBorders>
            <w:shd w:val="clear" w:color="auto" w:fill="auto"/>
            <w:vAlign w:val="center"/>
            <w:hideMark/>
          </w:tcPr>
          <w:p w14:paraId="44A08D0A" w14:textId="1A9EF87C" w:rsidR="005037BE" w:rsidRPr="00F1665E" w:rsidRDefault="005037BE" w:rsidP="00B125DF">
            <w:pPr>
              <w:keepNext/>
              <w:widowControl w:val="0"/>
              <w:spacing w:before="20" w:after="40"/>
              <w:ind w:left="1000"/>
              <w:jc w:val="center"/>
              <w:outlineLvl w:val="6"/>
              <w:rPr>
                <w:rFonts w:eastAsia="Times New Roman"/>
                <w:color w:val="000000"/>
                <w:sz w:val="18"/>
                <w:szCs w:val="18"/>
                <w:lang w:val="es-ES"/>
              </w:rPr>
            </w:pPr>
            <w:bookmarkStart w:id="362" w:name="bookmark_392"/>
            <w:r w:rsidRPr="00F1665E">
              <w:rPr>
                <w:sz w:val="18"/>
                <w:szCs w:val="18"/>
                <w:lang w:val="es-ES"/>
              </w:rPr>
              <w:t>PNUMA</w:t>
            </w:r>
            <w:bookmarkEnd w:id="362"/>
          </w:p>
        </w:tc>
        <w:tc>
          <w:tcPr>
            <w:tcW w:w="2627" w:type="dxa"/>
            <w:tcBorders>
              <w:top w:val="single" w:sz="4" w:space="0" w:color="auto"/>
            </w:tcBorders>
            <w:shd w:val="clear" w:color="auto" w:fill="auto"/>
            <w:vAlign w:val="center"/>
            <w:hideMark/>
          </w:tcPr>
          <w:p w14:paraId="5E4F80A3" w14:textId="77777777" w:rsidR="005037BE" w:rsidRPr="00F1665E" w:rsidRDefault="005037BE" w:rsidP="00B125DF">
            <w:pPr>
              <w:spacing w:before="20" w:after="40"/>
              <w:rPr>
                <w:rFonts w:eastAsia="Times New Roman"/>
                <w:color w:val="000000"/>
                <w:sz w:val="18"/>
                <w:szCs w:val="18"/>
                <w:lang w:val="es-AR"/>
              </w:rPr>
            </w:pPr>
            <w:bookmarkStart w:id="363" w:name="bookmark_393"/>
            <w:r w:rsidRPr="00F1665E">
              <w:rPr>
                <w:sz w:val="18"/>
                <w:szCs w:val="18"/>
                <w:lang w:val="es-ES"/>
              </w:rPr>
              <w:t>Adscripción de un oficial de Programas de categoría P4 a la Plataforma (jefe del programa de trabajo)</w:t>
            </w:r>
            <w:bookmarkEnd w:id="363"/>
          </w:p>
        </w:tc>
        <w:tc>
          <w:tcPr>
            <w:tcW w:w="1727" w:type="dxa"/>
            <w:tcBorders>
              <w:top w:val="single" w:sz="4" w:space="0" w:color="auto"/>
            </w:tcBorders>
            <w:shd w:val="clear" w:color="auto" w:fill="auto"/>
            <w:noWrap/>
            <w:vAlign w:val="center"/>
            <w:hideMark/>
          </w:tcPr>
          <w:p w14:paraId="2B06DC69" w14:textId="77777777" w:rsidR="005037BE" w:rsidRPr="00F1665E" w:rsidRDefault="005037BE" w:rsidP="00B125DF">
            <w:pPr>
              <w:spacing w:before="20" w:after="40"/>
              <w:rPr>
                <w:rFonts w:eastAsia="Times New Roman"/>
                <w:color w:val="000000"/>
                <w:sz w:val="18"/>
                <w:szCs w:val="18"/>
                <w:lang w:val="es-ES"/>
              </w:rPr>
            </w:pPr>
            <w:bookmarkStart w:id="364" w:name="bookmark_394"/>
            <w:r w:rsidRPr="00F1665E">
              <w:rPr>
                <w:sz w:val="18"/>
                <w:szCs w:val="18"/>
                <w:lang w:val="es-ES"/>
              </w:rPr>
              <w:t>Apoyo al personal</w:t>
            </w:r>
            <w:bookmarkEnd w:id="364"/>
          </w:p>
        </w:tc>
        <w:tc>
          <w:tcPr>
            <w:tcW w:w="1379" w:type="dxa"/>
            <w:tcBorders>
              <w:top w:val="single" w:sz="4" w:space="0" w:color="auto"/>
            </w:tcBorders>
            <w:shd w:val="clear" w:color="auto" w:fill="auto"/>
            <w:noWrap/>
            <w:vAlign w:val="bottom"/>
            <w:hideMark/>
          </w:tcPr>
          <w:p w14:paraId="414270E6" w14:textId="77777777" w:rsidR="005037BE" w:rsidRPr="00F1665E" w:rsidRDefault="005037BE" w:rsidP="00B125DF">
            <w:pPr>
              <w:spacing w:before="20" w:after="40"/>
              <w:jc w:val="right"/>
              <w:rPr>
                <w:rFonts w:eastAsia="Times New Roman"/>
                <w:color w:val="000000"/>
                <w:sz w:val="18"/>
                <w:szCs w:val="18"/>
              </w:rPr>
            </w:pPr>
            <w:bookmarkStart w:id="365" w:name="bookmark_395"/>
            <w:r w:rsidRPr="00F1665E">
              <w:rPr>
                <w:sz w:val="18"/>
                <w:szCs w:val="18"/>
                <w:lang w:val="es-ES"/>
              </w:rPr>
              <w:t xml:space="preserve"> 222 100 </w:t>
            </w:r>
            <w:bookmarkEnd w:id="365"/>
          </w:p>
        </w:tc>
      </w:tr>
      <w:tr w:rsidR="005037BE" w:rsidRPr="00F1665E" w14:paraId="4E5F56A3" w14:textId="77777777" w:rsidTr="00F1665E">
        <w:trPr>
          <w:trHeight w:val="480"/>
          <w:jc w:val="right"/>
        </w:trPr>
        <w:tc>
          <w:tcPr>
            <w:tcW w:w="2602" w:type="dxa"/>
            <w:shd w:val="clear" w:color="auto" w:fill="auto"/>
            <w:vAlign w:val="center"/>
            <w:hideMark/>
          </w:tcPr>
          <w:p w14:paraId="5D5158A9" w14:textId="77082B78" w:rsidR="005037BE" w:rsidRPr="00F1665E" w:rsidRDefault="005037BE" w:rsidP="00B125DF">
            <w:pPr>
              <w:spacing w:before="20" w:after="40"/>
              <w:rPr>
                <w:rFonts w:eastAsia="Times New Roman"/>
                <w:color w:val="000000"/>
                <w:sz w:val="18"/>
                <w:szCs w:val="18"/>
              </w:rPr>
            </w:pPr>
            <w:bookmarkStart w:id="366" w:name="bookmark_396"/>
            <w:r w:rsidRPr="00F1665E">
              <w:rPr>
                <w:sz w:val="18"/>
                <w:szCs w:val="18"/>
                <w:lang w:val="es-ES"/>
              </w:rPr>
              <w:t>Noruega</w:t>
            </w:r>
            <w:bookmarkEnd w:id="366"/>
          </w:p>
        </w:tc>
        <w:tc>
          <w:tcPr>
            <w:tcW w:w="2627" w:type="dxa"/>
            <w:shd w:val="clear" w:color="auto" w:fill="auto"/>
            <w:vAlign w:val="center"/>
            <w:hideMark/>
          </w:tcPr>
          <w:p w14:paraId="14C3374B" w14:textId="77777777" w:rsidR="005037BE" w:rsidRPr="00F1665E" w:rsidRDefault="005037BE" w:rsidP="00B125DF">
            <w:pPr>
              <w:spacing w:before="20" w:after="40"/>
              <w:rPr>
                <w:rFonts w:eastAsia="Times New Roman"/>
                <w:color w:val="000000"/>
                <w:sz w:val="18"/>
                <w:szCs w:val="18"/>
                <w:lang w:val="es-AR"/>
              </w:rPr>
            </w:pPr>
            <w:bookmarkStart w:id="367" w:name="bookmark_397"/>
            <w:r w:rsidRPr="00F1665E">
              <w:rPr>
                <w:sz w:val="18"/>
                <w:szCs w:val="18"/>
                <w:lang w:val="es-ES"/>
              </w:rPr>
              <w:t>Dependencia de apoyo técnico al equipo de tareas sobre creación de capacidad (productos previstos 1 a) y b))</w:t>
            </w:r>
            <w:bookmarkEnd w:id="367"/>
          </w:p>
        </w:tc>
        <w:tc>
          <w:tcPr>
            <w:tcW w:w="1727" w:type="dxa"/>
            <w:shd w:val="clear" w:color="auto" w:fill="auto"/>
            <w:vAlign w:val="center"/>
            <w:hideMark/>
          </w:tcPr>
          <w:p w14:paraId="202D014E" w14:textId="77777777" w:rsidR="005037BE" w:rsidRPr="00F1665E" w:rsidRDefault="005037BE" w:rsidP="00B125DF">
            <w:pPr>
              <w:spacing w:before="20" w:after="40"/>
              <w:rPr>
                <w:rFonts w:eastAsia="Times New Roman"/>
                <w:color w:val="000000"/>
                <w:sz w:val="18"/>
                <w:szCs w:val="18"/>
              </w:rPr>
            </w:pPr>
            <w:bookmarkStart w:id="368" w:name="bookmark_398"/>
            <w:r w:rsidRPr="00F1665E">
              <w:rPr>
                <w:sz w:val="18"/>
                <w:szCs w:val="18"/>
                <w:lang w:val="es-ES"/>
              </w:rPr>
              <w:t>Apoyo técnico</w:t>
            </w:r>
            <w:bookmarkEnd w:id="368"/>
          </w:p>
        </w:tc>
        <w:tc>
          <w:tcPr>
            <w:tcW w:w="1379" w:type="dxa"/>
            <w:shd w:val="clear" w:color="auto" w:fill="auto"/>
            <w:noWrap/>
            <w:vAlign w:val="bottom"/>
            <w:hideMark/>
          </w:tcPr>
          <w:p w14:paraId="7997C4A1" w14:textId="77777777" w:rsidR="005037BE" w:rsidRPr="00F1665E" w:rsidRDefault="005037BE" w:rsidP="00B125DF">
            <w:pPr>
              <w:spacing w:before="20" w:after="40"/>
              <w:jc w:val="right"/>
              <w:rPr>
                <w:rFonts w:eastAsia="Times New Roman"/>
                <w:color w:val="000000"/>
                <w:sz w:val="18"/>
                <w:szCs w:val="18"/>
              </w:rPr>
            </w:pPr>
            <w:bookmarkStart w:id="369" w:name="bookmark_399"/>
            <w:r w:rsidRPr="00F1665E">
              <w:rPr>
                <w:sz w:val="18"/>
                <w:szCs w:val="18"/>
                <w:lang w:val="es-ES"/>
              </w:rPr>
              <w:t xml:space="preserve"> 230 000 </w:t>
            </w:r>
            <w:bookmarkEnd w:id="369"/>
          </w:p>
        </w:tc>
      </w:tr>
      <w:tr w:rsidR="005037BE" w:rsidRPr="00F1665E" w14:paraId="5020FBCE" w14:textId="77777777" w:rsidTr="00F1665E">
        <w:trPr>
          <w:trHeight w:val="720"/>
          <w:jc w:val="right"/>
        </w:trPr>
        <w:tc>
          <w:tcPr>
            <w:tcW w:w="2602" w:type="dxa"/>
            <w:shd w:val="clear" w:color="auto" w:fill="auto"/>
            <w:vAlign w:val="center"/>
            <w:hideMark/>
          </w:tcPr>
          <w:p w14:paraId="3A8B98B0" w14:textId="4170CE1A" w:rsidR="005037BE" w:rsidRPr="00F1665E" w:rsidRDefault="005037BE" w:rsidP="00B125DF">
            <w:pPr>
              <w:spacing w:before="20" w:after="40"/>
              <w:rPr>
                <w:rFonts w:eastAsia="Times New Roman"/>
                <w:color w:val="000000"/>
                <w:sz w:val="18"/>
                <w:szCs w:val="18"/>
              </w:rPr>
            </w:pPr>
            <w:bookmarkStart w:id="370" w:name="bookmark_400"/>
            <w:r w:rsidRPr="00F1665E">
              <w:rPr>
                <w:sz w:val="18"/>
                <w:szCs w:val="18"/>
                <w:lang w:val="es-ES"/>
              </w:rPr>
              <w:t>Noruega</w:t>
            </w:r>
            <w:bookmarkEnd w:id="370"/>
          </w:p>
        </w:tc>
        <w:tc>
          <w:tcPr>
            <w:tcW w:w="2627" w:type="dxa"/>
            <w:shd w:val="clear" w:color="auto" w:fill="auto"/>
            <w:vAlign w:val="center"/>
            <w:hideMark/>
          </w:tcPr>
          <w:p w14:paraId="186D59E1" w14:textId="77777777" w:rsidR="005037BE" w:rsidRPr="00F1665E" w:rsidRDefault="005037BE" w:rsidP="00B125DF">
            <w:pPr>
              <w:spacing w:before="20" w:after="40"/>
              <w:rPr>
                <w:rFonts w:eastAsia="Times New Roman"/>
                <w:color w:val="000000"/>
                <w:sz w:val="18"/>
                <w:szCs w:val="18"/>
                <w:lang w:val="es-AR"/>
              </w:rPr>
            </w:pPr>
            <w:bookmarkStart w:id="371" w:name="bookmark_401"/>
            <w:r w:rsidRPr="00F1665E">
              <w:rPr>
                <w:sz w:val="18"/>
                <w:szCs w:val="18"/>
                <w:lang w:val="es-ES"/>
              </w:rPr>
              <w:t>Apoyo a la organización de la quinta reunión del equipo de tareas sobre creación de capacidad, abril de 2017, Trondheim (Noruega) (producto previsto 1 a))</w:t>
            </w:r>
            <w:bookmarkEnd w:id="371"/>
          </w:p>
        </w:tc>
        <w:tc>
          <w:tcPr>
            <w:tcW w:w="1727" w:type="dxa"/>
            <w:shd w:val="clear" w:color="auto" w:fill="auto"/>
            <w:vAlign w:val="center"/>
            <w:hideMark/>
          </w:tcPr>
          <w:p w14:paraId="361DBA38" w14:textId="77777777" w:rsidR="005037BE" w:rsidRPr="00F1665E" w:rsidRDefault="005037BE" w:rsidP="00B125DF">
            <w:pPr>
              <w:spacing w:before="20" w:after="40"/>
              <w:rPr>
                <w:rFonts w:eastAsia="Times New Roman"/>
                <w:color w:val="000000"/>
                <w:sz w:val="18"/>
                <w:szCs w:val="18"/>
              </w:rPr>
            </w:pPr>
            <w:bookmarkStart w:id="372" w:name="bookmark_402"/>
            <w:r w:rsidRPr="00F1665E">
              <w:rPr>
                <w:sz w:val="18"/>
                <w:szCs w:val="18"/>
                <w:lang w:val="es-ES"/>
              </w:rPr>
              <w:t>Instalaciones para reuniones</w:t>
            </w:r>
            <w:bookmarkEnd w:id="372"/>
          </w:p>
        </w:tc>
        <w:tc>
          <w:tcPr>
            <w:tcW w:w="1379" w:type="dxa"/>
            <w:shd w:val="clear" w:color="auto" w:fill="auto"/>
            <w:noWrap/>
            <w:vAlign w:val="bottom"/>
            <w:hideMark/>
          </w:tcPr>
          <w:p w14:paraId="2D7DDA00" w14:textId="77777777" w:rsidR="005037BE" w:rsidRPr="00F1665E" w:rsidRDefault="005037BE" w:rsidP="00B125DF">
            <w:pPr>
              <w:spacing w:before="20" w:after="40"/>
              <w:jc w:val="right"/>
              <w:rPr>
                <w:rFonts w:eastAsia="Times New Roman"/>
                <w:color w:val="000000"/>
                <w:sz w:val="18"/>
                <w:szCs w:val="18"/>
              </w:rPr>
            </w:pPr>
            <w:bookmarkStart w:id="373" w:name="bookmark_403"/>
            <w:r w:rsidRPr="00F1665E">
              <w:rPr>
                <w:sz w:val="18"/>
                <w:szCs w:val="18"/>
                <w:lang w:val="es-ES"/>
              </w:rPr>
              <w:t xml:space="preserve"> 7 500 </w:t>
            </w:r>
            <w:bookmarkEnd w:id="373"/>
          </w:p>
        </w:tc>
      </w:tr>
      <w:tr w:rsidR="005037BE" w:rsidRPr="00F1665E" w14:paraId="6E51A0CF" w14:textId="77777777" w:rsidTr="00F1665E">
        <w:trPr>
          <w:trHeight w:val="966"/>
          <w:jc w:val="right"/>
        </w:trPr>
        <w:tc>
          <w:tcPr>
            <w:tcW w:w="2602" w:type="dxa"/>
            <w:shd w:val="clear" w:color="auto" w:fill="auto"/>
            <w:vAlign w:val="center"/>
            <w:hideMark/>
          </w:tcPr>
          <w:p w14:paraId="1C68E475" w14:textId="18E29E9A" w:rsidR="005037BE" w:rsidRPr="00F1665E" w:rsidRDefault="005037BE" w:rsidP="00B125DF">
            <w:pPr>
              <w:keepNext/>
              <w:widowControl w:val="0"/>
              <w:spacing w:before="20" w:after="40"/>
              <w:ind w:left="1000"/>
              <w:jc w:val="center"/>
              <w:outlineLvl w:val="6"/>
              <w:rPr>
                <w:rFonts w:eastAsia="Times New Roman"/>
                <w:color w:val="000000"/>
                <w:sz w:val="18"/>
                <w:szCs w:val="18"/>
              </w:rPr>
            </w:pPr>
            <w:bookmarkStart w:id="374" w:name="bookmark_404"/>
            <w:r w:rsidRPr="00F1665E">
              <w:rPr>
                <w:sz w:val="18"/>
                <w:szCs w:val="18"/>
                <w:lang w:val="es-ES"/>
              </w:rPr>
              <w:t>UNESCO</w:t>
            </w:r>
            <w:bookmarkEnd w:id="374"/>
          </w:p>
        </w:tc>
        <w:tc>
          <w:tcPr>
            <w:tcW w:w="2627" w:type="dxa"/>
            <w:shd w:val="clear" w:color="auto" w:fill="auto"/>
            <w:vAlign w:val="center"/>
            <w:hideMark/>
          </w:tcPr>
          <w:p w14:paraId="7F110F14" w14:textId="77777777" w:rsidR="005037BE" w:rsidRPr="00F1665E" w:rsidRDefault="005037BE" w:rsidP="00B125DF">
            <w:pPr>
              <w:spacing w:before="20" w:after="40"/>
              <w:rPr>
                <w:rFonts w:eastAsia="Times New Roman"/>
                <w:color w:val="000000"/>
                <w:sz w:val="18"/>
                <w:szCs w:val="18"/>
                <w:lang w:val="es-AR"/>
              </w:rPr>
            </w:pPr>
            <w:bookmarkStart w:id="375" w:name="bookmark_405"/>
            <w:r w:rsidRPr="00F1665E">
              <w:rPr>
                <w:sz w:val="18"/>
                <w:szCs w:val="18"/>
                <w:lang w:val="es-ES"/>
              </w:rPr>
              <w:t>Dependencia de apoyo técnico al equipo de tareas sobre los sistemas de conocimientos indígenas y locales (producto previsto 1 c))</w:t>
            </w:r>
            <w:bookmarkEnd w:id="375"/>
          </w:p>
        </w:tc>
        <w:tc>
          <w:tcPr>
            <w:tcW w:w="1727" w:type="dxa"/>
            <w:shd w:val="clear" w:color="auto" w:fill="auto"/>
            <w:vAlign w:val="center"/>
            <w:hideMark/>
          </w:tcPr>
          <w:p w14:paraId="4C7C6368" w14:textId="77777777" w:rsidR="005037BE" w:rsidRPr="00F1665E" w:rsidRDefault="005037BE" w:rsidP="00B125DF">
            <w:pPr>
              <w:spacing w:before="20" w:after="40"/>
              <w:rPr>
                <w:rFonts w:eastAsia="Times New Roman"/>
                <w:color w:val="000000"/>
                <w:sz w:val="18"/>
                <w:szCs w:val="18"/>
              </w:rPr>
            </w:pPr>
            <w:bookmarkStart w:id="376" w:name="bookmark_406"/>
            <w:r w:rsidRPr="00F1665E">
              <w:rPr>
                <w:sz w:val="18"/>
                <w:szCs w:val="18"/>
                <w:lang w:val="es-ES"/>
              </w:rPr>
              <w:t>Apoyo técnico</w:t>
            </w:r>
            <w:bookmarkEnd w:id="376"/>
          </w:p>
        </w:tc>
        <w:tc>
          <w:tcPr>
            <w:tcW w:w="1379" w:type="dxa"/>
            <w:shd w:val="clear" w:color="auto" w:fill="auto"/>
            <w:noWrap/>
            <w:vAlign w:val="bottom"/>
            <w:hideMark/>
          </w:tcPr>
          <w:p w14:paraId="5AFE7169" w14:textId="77777777" w:rsidR="005037BE" w:rsidRPr="00F1665E" w:rsidRDefault="005037BE" w:rsidP="00B125DF">
            <w:pPr>
              <w:spacing w:before="20" w:after="40"/>
              <w:jc w:val="right"/>
              <w:rPr>
                <w:rFonts w:eastAsia="Times New Roman"/>
                <w:color w:val="000000"/>
                <w:sz w:val="18"/>
                <w:szCs w:val="18"/>
              </w:rPr>
            </w:pPr>
            <w:bookmarkStart w:id="377" w:name="bookmark_407"/>
            <w:r w:rsidRPr="00F1665E">
              <w:rPr>
                <w:sz w:val="18"/>
                <w:szCs w:val="18"/>
                <w:lang w:val="es-ES"/>
              </w:rPr>
              <w:t xml:space="preserve"> 150 000 </w:t>
            </w:r>
            <w:bookmarkEnd w:id="377"/>
          </w:p>
        </w:tc>
      </w:tr>
      <w:tr w:rsidR="00F1665E" w:rsidRPr="00F1665E" w14:paraId="64890AAD" w14:textId="77777777" w:rsidTr="00F1665E">
        <w:trPr>
          <w:trHeight w:val="720"/>
          <w:jc w:val="right"/>
        </w:trPr>
        <w:tc>
          <w:tcPr>
            <w:tcW w:w="2602" w:type="dxa"/>
            <w:shd w:val="clear" w:color="auto" w:fill="auto"/>
            <w:vAlign w:val="center"/>
            <w:hideMark/>
          </w:tcPr>
          <w:p w14:paraId="14AB8E23" w14:textId="77777777" w:rsidR="00F1665E" w:rsidRPr="00F1665E" w:rsidRDefault="00F1665E" w:rsidP="00B125DF">
            <w:pPr>
              <w:spacing w:before="20" w:after="40"/>
              <w:rPr>
                <w:rFonts w:eastAsia="Times New Roman"/>
                <w:color w:val="000000"/>
                <w:sz w:val="18"/>
                <w:szCs w:val="18"/>
              </w:rPr>
            </w:pPr>
            <w:r w:rsidRPr="00F1665E">
              <w:rPr>
                <w:sz w:val="18"/>
                <w:szCs w:val="18"/>
                <w:lang w:val="es-ES"/>
              </w:rPr>
              <w:t>Colombia</w:t>
            </w:r>
          </w:p>
        </w:tc>
        <w:tc>
          <w:tcPr>
            <w:tcW w:w="2627" w:type="dxa"/>
            <w:shd w:val="clear" w:color="auto" w:fill="auto"/>
            <w:vAlign w:val="center"/>
            <w:hideMark/>
          </w:tcPr>
          <w:p w14:paraId="14789F1F" w14:textId="77777777" w:rsidR="00F1665E" w:rsidRPr="00F1665E" w:rsidRDefault="00F1665E" w:rsidP="00B125DF">
            <w:pPr>
              <w:spacing w:before="20" w:after="40"/>
              <w:rPr>
                <w:rFonts w:eastAsia="Times New Roman"/>
                <w:color w:val="000000"/>
                <w:sz w:val="18"/>
                <w:szCs w:val="18"/>
                <w:lang w:val="es-AR"/>
              </w:rPr>
            </w:pPr>
            <w:bookmarkStart w:id="378" w:name="bookmark_409"/>
            <w:r w:rsidRPr="00F1665E">
              <w:rPr>
                <w:sz w:val="18"/>
                <w:szCs w:val="18"/>
                <w:lang w:val="es-ES"/>
              </w:rPr>
              <w:t>Apoyo a la organización de la quinta reunión del equipo de tareas sobre conocimientos indígenas y locales, mayo de 2017, Pereira (Colombia) (producto previsto 1 c))</w:t>
            </w:r>
            <w:bookmarkEnd w:id="378"/>
          </w:p>
        </w:tc>
        <w:tc>
          <w:tcPr>
            <w:tcW w:w="1727" w:type="dxa"/>
            <w:shd w:val="clear" w:color="auto" w:fill="auto"/>
            <w:vAlign w:val="center"/>
            <w:hideMark/>
          </w:tcPr>
          <w:p w14:paraId="727D29E5" w14:textId="77777777" w:rsidR="00F1665E" w:rsidRPr="00F1665E" w:rsidRDefault="00F1665E" w:rsidP="00B125DF">
            <w:pPr>
              <w:spacing w:before="20" w:after="40"/>
              <w:rPr>
                <w:rFonts w:eastAsia="Times New Roman"/>
                <w:color w:val="000000"/>
                <w:sz w:val="18"/>
                <w:szCs w:val="18"/>
                <w:lang w:val="es-AR"/>
              </w:rPr>
            </w:pPr>
            <w:bookmarkStart w:id="379" w:name="bookmark_410"/>
            <w:r w:rsidRPr="00F1665E">
              <w:rPr>
                <w:sz w:val="18"/>
                <w:szCs w:val="18"/>
                <w:lang w:val="es-ES"/>
              </w:rPr>
              <w:t xml:space="preserve">Instalaciones para reuniones, servicios de comida, apoyo local </w:t>
            </w:r>
            <w:bookmarkEnd w:id="379"/>
          </w:p>
        </w:tc>
        <w:tc>
          <w:tcPr>
            <w:tcW w:w="1379" w:type="dxa"/>
            <w:shd w:val="clear" w:color="auto" w:fill="auto"/>
            <w:noWrap/>
            <w:vAlign w:val="bottom"/>
            <w:hideMark/>
          </w:tcPr>
          <w:p w14:paraId="46BD3AE4" w14:textId="77777777" w:rsidR="00F1665E" w:rsidRPr="00F1665E" w:rsidRDefault="00F1665E" w:rsidP="00B125DF">
            <w:pPr>
              <w:spacing w:before="20" w:after="40"/>
              <w:jc w:val="right"/>
              <w:rPr>
                <w:rFonts w:eastAsia="Times New Roman"/>
                <w:color w:val="000000"/>
                <w:sz w:val="18"/>
                <w:szCs w:val="18"/>
              </w:rPr>
            </w:pPr>
            <w:bookmarkStart w:id="380" w:name="bookmark_411"/>
            <w:r w:rsidRPr="00F1665E">
              <w:rPr>
                <w:sz w:val="18"/>
                <w:szCs w:val="18"/>
                <w:lang w:val="es-ES"/>
              </w:rPr>
              <w:t xml:space="preserve"> 5 200 </w:t>
            </w:r>
            <w:bookmarkEnd w:id="380"/>
          </w:p>
        </w:tc>
      </w:tr>
      <w:tr w:rsidR="00F1665E" w:rsidRPr="00F1665E" w14:paraId="1E821E2D" w14:textId="77777777" w:rsidTr="00F1665E">
        <w:trPr>
          <w:trHeight w:val="480"/>
          <w:jc w:val="right"/>
        </w:trPr>
        <w:tc>
          <w:tcPr>
            <w:tcW w:w="2602" w:type="dxa"/>
            <w:shd w:val="clear" w:color="auto" w:fill="auto"/>
            <w:vAlign w:val="center"/>
            <w:hideMark/>
          </w:tcPr>
          <w:p w14:paraId="786B847B" w14:textId="77777777" w:rsidR="00F1665E" w:rsidRPr="00F1665E" w:rsidRDefault="00F1665E" w:rsidP="00B125DF">
            <w:pPr>
              <w:spacing w:before="20" w:after="40"/>
              <w:rPr>
                <w:rFonts w:eastAsia="Times New Roman"/>
                <w:color w:val="000000"/>
                <w:sz w:val="18"/>
                <w:szCs w:val="18"/>
              </w:rPr>
            </w:pPr>
            <w:bookmarkStart w:id="381" w:name="bookmark_428"/>
            <w:r w:rsidRPr="00F1665E">
              <w:rPr>
                <w:sz w:val="18"/>
                <w:szCs w:val="18"/>
                <w:lang w:val="es-ES"/>
              </w:rPr>
              <w:t>Colombia</w:t>
            </w:r>
            <w:bookmarkEnd w:id="381"/>
          </w:p>
        </w:tc>
        <w:tc>
          <w:tcPr>
            <w:tcW w:w="2627" w:type="dxa"/>
            <w:shd w:val="clear" w:color="auto" w:fill="auto"/>
            <w:vAlign w:val="center"/>
            <w:hideMark/>
          </w:tcPr>
          <w:p w14:paraId="4FC669A1" w14:textId="77777777" w:rsidR="00F1665E" w:rsidRPr="00F1665E" w:rsidRDefault="00F1665E" w:rsidP="00B125DF">
            <w:pPr>
              <w:spacing w:before="20" w:after="40"/>
              <w:rPr>
                <w:rFonts w:eastAsia="Times New Roman"/>
                <w:color w:val="000000"/>
                <w:sz w:val="18"/>
                <w:szCs w:val="18"/>
                <w:lang w:val="es-AR"/>
              </w:rPr>
            </w:pPr>
            <w:bookmarkStart w:id="382" w:name="bookmark_429"/>
            <w:r w:rsidRPr="00F1665E">
              <w:rPr>
                <w:sz w:val="18"/>
                <w:szCs w:val="18"/>
                <w:lang w:val="es-ES"/>
              </w:rPr>
              <w:t>Dependencia de apoyo técnico para la evaluación regional de las Américas (producto previsto 2 b))</w:t>
            </w:r>
            <w:bookmarkEnd w:id="382"/>
          </w:p>
        </w:tc>
        <w:tc>
          <w:tcPr>
            <w:tcW w:w="1727" w:type="dxa"/>
            <w:shd w:val="clear" w:color="auto" w:fill="auto"/>
            <w:vAlign w:val="center"/>
            <w:hideMark/>
          </w:tcPr>
          <w:p w14:paraId="09CF2493" w14:textId="77777777" w:rsidR="00F1665E" w:rsidRPr="00F1665E" w:rsidRDefault="00F1665E" w:rsidP="00B125DF">
            <w:pPr>
              <w:spacing w:before="20" w:after="40"/>
              <w:rPr>
                <w:rFonts w:eastAsia="Times New Roman"/>
                <w:color w:val="000000"/>
                <w:sz w:val="18"/>
                <w:szCs w:val="18"/>
              </w:rPr>
            </w:pPr>
            <w:bookmarkStart w:id="383" w:name="bookmark_430"/>
            <w:r w:rsidRPr="00F1665E">
              <w:rPr>
                <w:sz w:val="18"/>
                <w:szCs w:val="18"/>
                <w:lang w:val="es-ES"/>
              </w:rPr>
              <w:t>Apoyo técnico</w:t>
            </w:r>
            <w:bookmarkEnd w:id="383"/>
          </w:p>
        </w:tc>
        <w:tc>
          <w:tcPr>
            <w:tcW w:w="1379" w:type="dxa"/>
            <w:shd w:val="clear" w:color="auto" w:fill="auto"/>
            <w:noWrap/>
            <w:vAlign w:val="bottom"/>
            <w:hideMark/>
          </w:tcPr>
          <w:p w14:paraId="6ABAE222" w14:textId="77777777" w:rsidR="00F1665E" w:rsidRPr="00F1665E" w:rsidRDefault="00F1665E" w:rsidP="00B125DF">
            <w:pPr>
              <w:spacing w:before="20" w:after="40"/>
              <w:jc w:val="right"/>
              <w:rPr>
                <w:rFonts w:eastAsia="Times New Roman"/>
                <w:color w:val="000000"/>
                <w:sz w:val="18"/>
                <w:szCs w:val="18"/>
              </w:rPr>
            </w:pPr>
            <w:bookmarkStart w:id="384" w:name="bookmark_431"/>
            <w:r w:rsidRPr="00F1665E">
              <w:rPr>
                <w:sz w:val="18"/>
                <w:szCs w:val="18"/>
                <w:lang w:val="es-ES"/>
              </w:rPr>
              <w:t xml:space="preserve"> 150 000 </w:t>
            </w:r>
            <w:bookmarkEnd w:id="384"/>
          </w:p>
        </w:tc>
      </w:tr>
      <w:tr w:rsidR="00F1665E" w:rsidRPr="00F1665E" w14:paraId="3899C021" w14:textId="77777777" w:rsidTr="00F1665E">
        <w:trPr>
          <w:trHeight w:val="480"/>
          <w:jc w:val="right"/>
        </w:trPr>
        <w:tc>
          <w:tcPr>
            <w:tcW w:w="2602" w:type="dxa"/>
            <w:shd w:val="clear" w:color="auto" w:fill="auto"/>
            <w:vAlign w:val="center"/>
            <w:hideMark/>
          </w:tcPr>
          <w:p w14:paraId="00CC6670" w14:textId="77777777" w:rsidR="00F1665E" w:rsidRPr="00F1665E" w:rsidRDefault="00F1665E" w:rsidP="00B125DF">
            <w:pPr>
              <w:spacing w:before="20" w:after="40"/>
              <w:rPr>
                <w:rFonts w:eastAsia="Times New Roman"/>
                <w:color w:val="000000"/>
                <w:sz w:val="18"/>
                <w:szCs w:val="18"/>
              </w:rPr>
            </w:pPr>
            <w:bookmarkStart w:id="385" w:name="bookmark_432"/>
            <w:r w:rsidRPr="00F1665E">
              <w:rPr>
                <w:sz w:val="18"/>
                <w:szCs w:val="18"/>
                <w:lang w:val="es-ES"/>
              </w:rPr>
              <w:t>Japón</w:t>
            </w:r>
            <w:bookmarkEnd w:id="385"/>
          </w:p>
        </w:tc>
        <w:tc>
          <w:tcPr>
            <w:tcW w:w="2627" w:type="dxa"/>
            <w:shd w:val="clear" w:color="auto" w:fill="auto"/>
            <w:vAlign w:val="center"/>
            <w:hideMark/>
          </w:tcPr>
          <w:p w14:paraId="3C82921B" w14:textId="77777777" w:rsidR="00F1665E" w:rsidRPr="00F1665E" w:rsidRDefault="00F1665E" w:rsidP="00B125DF">
            <w:pPr>
              <w:spacing w:before="20" w:after="40"/>
              <w:rPr>
                <w:rFonts w:eastAsia="Times New Roman"/>
                <w:color w:val="000000"/>
                <w:sz w:val="18"/>
                <w:szCs w:val="18"/>
                <w:lang w:val="es-AR"/>
              </w:rPr>
            </w:pPr>
            <w:bookmarkStart w:id="386" w:name="bookmark_433"/>
            <w:r w:rsidRPr="00F1665E">
              <w:rPr>
                <w:sz w:val="18"/>
                <w:szCs w:val="18"/>
                <w:lang w:val="es-ES"/>
              </w:rPr>
              <w:t>Dependencia de apoyo técnico para la evaluación regional de Asia y el Pacífico (producto previsto 2 b))</w:t>
            </w:r>
            <w:bookmarkEnd w:id="386"/>
          </w:p>
        </w:tc>
        <w:tc>
          <w:tcPr>
            <w:tcW w:w="1727" w:type="dxa"/>
            <w:shd w:val="clear" w:color="auto" w:fill="auto"/>
            <w:vAlign w:val="center"/>
            <w:hideMark/>
          </w:tcPr>
          <w:p w14:paraId="782BF138" w14:textId="77777777" w:rsidR="00F1665E" w:rsidRPr="00F1665E" w:rsidRDefault="00F1665E" w:rsidP="00B125DF">
            <w:pPr>
              <w:spacing w:before="20" w:after="40"/>
              <w:rPr>
                <w:rFonts w:eastAsia="Times New Roman"/>
                <w:color w:val="000000"/>
                <w:sz w:val="18"/>
                <w:szCs w:val="18"/>
              </w:rPr>
            </w:pPr>
            <w:bookmarkStart w:id="387" w:name="bookmark_434"/>
            <w:r w:rsidRPr="00F1665E">
              <w:rPr>
                <w:sz w:val="18"/>
                <w:szCs w:val="18"/>
                <w:lang w:val="es-ES"/>
              </w:rPr>
              <w:t>Apoyo técnico</w:t>
            </w:r>
            <w:bookmarkEnd w:id="387"/>
          </w:p>
        </w:tc>
        <w:tc>
          <w:tcPr>
            <w:tcW w:w="1379" w:type="dxa"/>
            <w:shd w:val="clear" w:color="auto" w:fill="auto"/>
            <w:noWrap/>
            <w:vAlign w:val="bottom"/>
            <w:hideMark/>
          </w:tcPr>
          <w:p w14:paraId="48D1EDB9" w14:textId="77777777" w:rsidR="00F1665E" w:rsidRPr="00F1665E" w:rsidRDefault="00F1665E" w:rsidP="00B125DF">
            <w:pPr>
              <w:spacing w:before="20" w:after="40"/>
              <w:jc w:val="right"/>
              <w:rPr>
                <w:rFonts w:eastAsia="Times New Roman"/>
                <w:color w:val="000000"/>
                <w:sz w:val="18"/>
                <w:szCs w:val="18"/>
              </w:rPr>
            </w:pPr>
            <w:bookmarkStart w:id="388" w:name="bookmark_435"/>
            <w:r w:rsidRPr="00F1665E">
              <w:rPr>
                <w:sz w:val="18"/>
                <w:szCs w:val="18"/>
                <w:lang w:val="es-ES"/>
              </w:rPr>
              <w:t xml:space="preserve"> 150 000 </w:t>
            </w:r>
            <w:bookmarkEnd w:id="388"/>
          </w:p>
        </w:tc>
      </w:tr>
      <w:tr w:rsidR="00F1665E" w:rsidRPr="00F1665E" w14:paraId="537580EE" w14:textId="77777777" w:rsidTr="00F1665E">
        <w:trPr>
          <w:trHeight w:val="480"/>
          <w:jc w:val="right"/>
        </w:trPr>
        <w:tc>
          <w:tcPr>
            <w:tcW w:w="2602" w:type="dxa"/>
            <w:shd w:val="clear" w:color="auto" w:fill="auto"/>
            <w:vAlign w:val="center"/>
            <w:hideMark/>
          </w:tcPr>
          <w:p w14:paraId="7D6C775E" w14:textId="77777777" w:rsidR="00F1665E" w:rsidRPr="00F1665E" w:rsidRDefault="00F1665E" w:rsidP="00B125DF">
            <w:pPr>
              <w:spacing w:before="20" w:after="40"/>
              <w:rPr>
                <w:rFonts w:eastAsia="Times New Roman"/>
                <w:color w:val="000000"/>
                <w:sz w:val="18"/>
                <w:szCs w:val="18"/>
              </w:rPr>
            </w:pPr>
            <w:bookmarkStart w:id="389" w:name="bookmark_436"/>
            <w:r w:rsidRPr="00F1665E">
              <w:rPr>
                <w:sz w:val="18"/>
                <w:szCs w:val="18"/>
                <w:lang w:val="es-ES"/>
              </w:rPr>
              <w:t>Japón</w:t>
            </w:r>
            <w:bookmarkEnd w:id="389"/>
          </w:p>
        </w:tc>
        <w:tc>
          <w:tcPr>
            <w:tcW w:w="2627" w:type="dxa"/>
            <w:shd w:val="clear" w:color="auto" w:fill="auto"/>
            <w:vAlign w:val="center"/>
            <w:hideMark/>
          </w:tcPr>
          <w:p w14:paraId="452C58FE" w14:textId="77777777" w:rsidR="00F1665E" w:rsidRPr="00F1665E" w:rsidRDefault="00F1665E" w:rsidP="00B125DF">
            <w:pPr>
              <w:spacing w:before="20" w:after="40"/>
              <w:rPr>
                <w:rFonts w:eastAsia="Times New Roman"/>
                <w:color w:val="000000"/>
                <w:sz w:val="18"/>
                <w:szCs w:val="18"/>
                <w:lang w:val="es-AR"/>
              </w:rPr>
            </w:pPr>
            <w:bookmarkStart w:id="390" w:name="bookmark_437"/>
            <w:r w:rsidRPr="00F1665E">
              <w:rPr>
                <w:sz w:val="18"/>
                <w:szCs w:val="18"/>
                <w:lang w:val="es-ES"/>
              </w:rPr>
              <w:t>Apoyo para la tercera reunión de autores de la evaluación regional de Asia y el Pacífico (producto previsto 2 b))</w:t>
            </w:r>
            <w:bookmarkEnd w:id="390"/>
          </w:p>
        </w:tc>
        <w:tc>
          <w:tcPr>
            <w:tcW w:w="1727" w:type="dxa"/>
            <w:shd w:val="clear" w:color="auto" w:fill="auto"/>
            <w:vAlign w:val="center"/>
            <w:hideMark/>
          </w:tcPr>
          <w:p w14:paraId="515EEE40" w14:textId="77777777" w:rsidR="00F1665E" w:rsidRPr="00F1665E" w:rsidRDefault="00F1665E" w:rsidP="00B125DF">
            <w:pPr>
              <w:spacing w:before="20" w:after="40"/>
              <w:rPr>
                <w:rFonts w:eastAsia="Times New Roman"/>
                <w:color w:val="000000"/>
                <w:sz w:val="18"/>
                <w:szCs w:val="18"/>
                <w:lang w:val="es-AR"/>
              </w:rPr>
            </w:pPr>
            <w:bookmarkStart w:id="391" w:name="bookmark_438"/>
            <w:r w:rsidRPr="00F1665E">
              <w:rPr>
                <w:sz w:val="18"/>
                <w:szCs w:val="18"/>
                <w:lang w:val="es-ES"/>
              </w:rPr>
              <w:t>Instalaciones para reuniones, servicios de comida</w:t>
            </w:r>
            <w:bookmarkEnd w:id="391"/>
          </w:p>
        </w:tc>
        <w:tc>
          <w:tcPr>
            <w:tcW w:w="1379" w:type="dxa"/>
            <w:shd w:val="clear" w:color="auto" w:fill="auto"/>
            <w:noWrap/>
            <w:vAlign w:val="bottom"/>
            <w:hideMark/>
          </w:tcPr>
          <w:p w14:paraId="41E6EF42" w14:textId="77777777" w:rsidR="00F1665E" w:rsidRPr="00F1665E" w:rsidRDefault="00F1665E" w:rsidP="00B125DF">
            <w:pPr>
              <w:spacing w:before="20" w:after="40"/>
              <w:jc w:val="right"/>
              <w:rPr>
                <w:rFonts w:eastAsia="Times New Roman"/>
                <w:color w:val="000000"/>
                <w:sz w:val="18"/>
                <w:szCs w:val="18"/>
              </w:rPr>
            </w:pPr>
            <w:bookmarkStart w:id="392" w:name="bookmark_439"/>
            <w:r w:rsidRPr="00F1665E">
              <w:rPr>
                <w:sz w:val="18"/>
                <w:szCs w:val="18"/>
                <w:lang w:val="es-ES"/>
              </w:rPr>
              <w:t xml:space="preserve"> 66 000 </w:t>
            </w:r>
            <w:bookmarkEnd w:id="392"/>
          </w:p>
        </w:tc>
      </w:tr>
      <w:tr w:rsidR="00F1665E" w:rsidRPr="00F1665E" w14:paraId="01EB1A55" w14:textId="77777777" w:rsidTr="00F1665E">
        <w:trPr>
          <w:trHeight w:val="480"/>
          <w:jc w:val="right"/>
        </w:trPr>
        <w:tc>
          <w:tcPr>
            <w:tcW w:w="2602" w:type="dxa"/>
            <w:shd w:val="clear" w:color="auto" w:fill="auto"/>
            <w:vAlign w:val="center"/>
            <w:hideMark/>
          </w:tcPr>
          <w:p w14:paraId="5DE00F03" w14:textId="77777777" w:rsidR="00F1665E" w:rsidRPr="00F1665E" w:rsidRDefault="00F1665E" w:rsidP="00B125DF">
            <w:pPr>
              <w:spacing w:before="20" w:after="40"/>
              <w:rPr>
                <w:rFonts w:eastAsia="Times New Roman"/>
                <w:color w:val="000000"/>
                <w:sz w:val="18"/>
                <w:szCs w:val="18"/>
              </w:rPr>
            </w:pPr>
            <w:bookmarkStart w:id="393" w:name="bookmark_412"/>
            <w:r w:rsidRPr="00F1665E">
              <w:rPr>
                <w:sz w:val="18"/>
                <w:szCs w:val="18"/>
                <w:lang w:val="es-ES"/>
              </w:rPr>
              <w:t>República de Corea</w:t>
            </w:r>
            <w:bookmarkEnd w:id="393"/>
          </w:p>
        </w:tc>
        <w:tc>
          <w:tcPr>
            <w:tcW w:w="2627" w:type="dxa"/>
            <w:shd w:val="clear" w:color="auto" w:fill="auto"/>
            <w:vAlign w:val="center"/>
            <w:hideMark/>
          </w:tcPr>
          <w:p w14:paraId="77ACDD26" w14:textId="77777777" w:rsidR="00F1665E" w:rsidRPr="00F1665E" w:rsidRDefault="00F1665E" w:rsidP="00B125DF">
            <w:pPr>
              <w:spacing w:before="20" w:after="40"/>
              <w:rPr>
                <w:rFonts w:eastAsia="Times New Roman"/>
                <w:color w:val="000000"/>
                <w:sz w:val="18"/>
                <w:szCs w:val="18"/>
                <w:lang w:val="es-AR"/>
              </w:rPr>
            </w:pPr>
            <w:bookmarkStart w:id="394" w:name="bookmark_413"/>
            <w:r w:rsidRPr="00F1665E">
              <w:rPr>
                <w:sz w:val="18"/>
                <w:szCs w:val="18"/>
                <w:lang w:val="es-ES"/>
              </w:rPr>
              <w:t>Dependencia de apoyo técnico al equipo de tareas sobre conocimientos y datos (producto previsto 1 d))</w:t>
            </w:r>
            <w:bookmarkEnd w:id="394"/>
          </w:p>
        </w:tc>
        <w:tc>
          <w:tcPr>
            <w:tcW w:w="1727" w:type="dxa"/>
            <w:shd w:val="clear" w:color="auto" w:fill="auto"/>
            <w:vAlign w:val="center"/>
            <w:hideMark/>
          </w:tcPr>
          <w:p w14:paraId="3DACECB2" w14:textId="77777777" w:rsidR="00F1665E" w:rsidRPr="00F1665E" w:rsidRDefault="00F1665E" w:rsidP="00B125DF">
            <w:pPr>
              <w:spacing w:before="20" w:after="40"/>
              <w:rPr>
                <w:rFonts w:eastAsia="Times New Roman"/>
                <w:color w:val="000000"/>
                <w:sz w:val="18"/>
                <w:szCs w:val="18"/>
              </w:rPr>
            </w:pPr>
            <w:bookmarkStart w:id="395" w:name="bookmark_414"/>
            <w:r w:rsidRPr="00F1665E">
              <w:rPr>
                <w:sz w:val="18"/>
                <w:szCs w:val="18"/>
                <w:lang w:val="es-ES"/>
              </w:rPr>
              <w:t>Apoyo técnico</w:t>
            </w:r>
            <w:bookmarkEnd w:id="395"/>
          </w:p>
        </w:tc>
        <w:tc>
          <w:tcPr>
            <w:tcW w:w="1379" w:type="dxa"/>
            <w:shd w:val="clear" w:color="auto" w:fill="auto"/>
            <w:noWrap/>
            <w:vAlign w:val="bottom"/>
            <w:hideMark/>
          </w:tcPr>
          <w:p w14:paraId="2E01461A" w14:textId="77777777" w:rsidR="00F1665E" w:rsidRPr="00F1665E" w:rsidRDefault="00F1665E" w:rsidP="00B125DF">
            <w:pPr>
              <w:spacing w:before="20" w:after="40"/>
              <w:jc w:val="right"/>
              <w:rPr>
                <w:rFonts w:eastAsia="Times New Roman"/>
                <w:color w:val="000000"/>
                <w:sz w:val="18"/>
                <w:szCs w:val="18"/>
              </w:rPr>
            </w:pPr>
            <w:bookmarkStart w:id="396" w:name="bookmark_415"/>
            <w:r w:rsidRPr="00F1665E">
              <w:rPr>
                <w:sz w:val="18"/>
                <w:szCs w:val="18"/>
                <w:lang w:val="es-ES"/>
              </w:rPr>
              <w:t xml:space="preserve"> 300 000 </w:t>
            </w:r>
            <w:bookmarkEnd w:id="396"/>
          </w:p>
        </w:tc>
      </w:tr>
      <w:tr w:rsidR="00F1665E" w:rsidRPr="00F1665E" w14:paraId="5B555AB0" w14:textId="77777777" w:rsidTr="00F1665E">
        <w:trPr>
          <w:trHeight w:val="720"/>
          <w:jc w:val="right"/>
        </w:trPr>
        <w:tc>
          <w:tcPr>
            <w:tcW w:w="2602" w:type="dxa"/>
            <w:shd w:val="clear" w:color="auto" w:fill="auto"/>
            <w:vAlign w:val="center"/>
            <w:hideMark/>
          </w:tcPr>
          <w:p w14:paraId="335DDBE9" w14:textId="77777777" w:rsidR="00F1665E" w:rsidRPr="00F1665E" w:rsidRDefault="00F1665E" w:rsidP="00B125DF">
            <w:pPr>
              <w:spacing w:before="20" w:after="40"/>
              <w:rPr>
                <w:rFonts w:eastAsia="Times New Roman"/>
                <w:color w:val="000000"/>
                <w:sz w:val="18"/>
                <w:szCs w:val="18"/>
              </w:rPr>
            </w:pPr>
            <w:bookmarkStart w:id="397" w:name="bookmark_416"/>
            <w:r w:rsidRPr="00F1665E">
              <w:rPr>
                <w:sz w:val="18"/>
                <w:szCs w:val="18"/>
                <w:lang w:val="es-ES"/>
              </w:rPr>
              <w:t>República de Corea</w:t>
            </w:r>
            <w:bookmarkEnd w:id="397"/>
          </w:p>
        </w:tc>
        <w:tc>
          <w:tcPr>
            <w:tcW w:w="2627" w:type="dxa"/>
            <w:shd w:val="clear" w:color="auto" w:fill="auto"/>
            <w:vAlign w:val="center"/>
            <w:hideMark/>
          </w:tcPr>
          <w:p w14:paraId="32CA59DB" w14:textId="77777777" w:rsidR="00F1665E" w:rsidRPr="00F1665E" w:rsidRDefault="00F1665E" w:rsidP="00B125DF">
            <w:pPr>
              <w:spacing w:before="20" w:after="40"/>
              <w:rPr>
                <w:rFonts w:eastAsia="Times New Roman"/>
                <w:color w:val="000000"/>
                <w:sz w:val="18"/>
                <w:szCs w:val="18"/>
                <w:lang w:val="es-AR"/>
              </w:rPr>
            </w:pPr>
            <w:bookmarkStart w:id="398" w:name="bookmark_417"/>
            <w:r w:rsidRPr="00F1665E">
              <w:rPr>
                <w:sz w:val="18"/>
                <w:szCs w:val="18"/>
                <w:lang w:val="es-ES"/>
              </w:rPr>
              <w:t>Apoyo para la reunión del grupo de tareas de conocimientos y datos sobre indicadores, diciembre de 2017, Seúl (producto previsto 1 d))</w:t>
            </w:r>
            <w:bookmarkEnd w:id="398"/>
          </w:p>
        </w:tc>
        <w:tc>
          <w:tcPr>
            <w:tcW w:w="1727" w:type="dxa"/>
            <w:shd w:val="clear" w:color="auto" w:fill="auto"/>
            <w:vAlign w:val="center"/>
            <w:hideMark/>
          </w:tcPr>
          <w:p w14:paraId="17E5F9BB" w14:textId="77777777" w:rsidR="00F1665E" w:rsidRPr="00F1665E" w:rsidRDefault="00F1665E" w:rsidP="00B125DF">
            <w:pPr>
              <w:spacing w:before="20" w:after="40"/>
              <w:rPr>
                <w:rFonts w:eastAsia="Times New Roman"/>
                <w:color w:val="000000"/>
                <w:sz w:val="18"/>
                <w:szCs w:val="18"/>
                <w:lang w:val="es-AR"/>
              </w:rPr>
            </w:pPr>
            <w:bookmarkStart w:id="399" w:name="bookmark_418"/>
            <w:r w:rsidRPr="00F1665E">
              <w:rPr>
                <w:sz w:val="18"/>
                <w:szCs w:val="18"/>
                <w:lang w:val="es-ES"/>
              </w:rPr>
              <w:t xml:space="preserve">Instalaciones para reuniones, servicios de comida, viajes y apoyo local </w:t>
            </w:r>
            <w:bookmarkEnd w:id="399"/>
          </w:p>
        </w:tc>
        <w:tc>
          <w:tcPr>
            <w:tcW w:w="1379" w:type="dxa"/>
            <w:shd w:val="clear" w:color="auto" w:fill="auto"/>
            <w:noWrap/>
            <w:vAlign w:val="bottom"/>
            <w:hideMark/>
          </w:tcPr>
          <w:p w14:paraId="6CAA463C" w14:textId="77777777" w:rsidR="00F1665E" w:rsidRPr="00F1665E" w:rsidRDefault="00F1665E" w:rsidP="00B125DF">
            <w:pPr>
              <w:spacing w:before="20" w:after="40"/>
              <w:jc w:val="right"/>
              <w:rPr>
                <w:rFonts w:eastAsia="Times New Roman"/>
                <w:color w:val="000000"/>
                <w:sz w:val="18"/>
                <w:szCs w:val="18"/>
              </w:rPr>
            </w:pPr>
            <w:bookmarkStart w:id="400" w:name="bookmark_419"/>
            <w:r w:rsidRPr="00F1665E">
              <w:rPr>
                <w:sz w:val="18"/>
                <w:szCs w:val="18"/>
                <w:lang w:val="es-ES"/>
              </w:rPr>
              <w:t xml:space="preserve"> 88 507 </w:t>
            </w:r>
            <w:bookmarkEnd w:id="400"/>
          </w:p>
        </w:tc>
      </w:tr>
      <w:tr w:rsidR="00F1665E" w:rsidRPr="00F1665E" w14:paraId="17076567" w14:textId="77777777" w:rsidTr="00F1665E">
        <w:trPr>
          <w:trHeight w:val="480"/>
          <w:jc w:val="right"/>
        </w:trPr>
        <w:tc>
          <w:tcPr>
            <w:tcW w:w="2602" w:type="dxa"/>
            <w:shd w:val="clear" w:color="auto" w:fill="auto"/>
            <w:vAlign w:val="center"/>
            <w:hideMark/>
          </w:tcPr>
          <w:p w14:paraId="74850B8B" w14:textId="77777777" w:rsidR="00F1665E" w:rsidRPr="00F1665E" w:rsidRDefault="00F1665E" w:rsidP="00B125DF">
            <w:pPr>
              <w:spacing w:before="20" w:after="40"/>
              <w:rPr>
                <w:rFonts w:eastAsia="Times New Roman"/>
                <w:color w:val="000000"/>
                <w:sz w:val="18"/>
                <w:szCs w:val="18"/>
              </w:rPr>
            </w:pPr>
            <w:bookmarkStart w:id="401" w:name="bookmark_424"/>
            <w:r w:rsidRPr="00F1665E">
              <w:rPr>
                <w:sz w:val="18"/>
                <w:szCs w:val="18"/>
                <w:lang w:val="es-ES"/>
              </w:rPr>
              <w:t>Sudáfrica</w:t>
            </w:r>
            <w:bookmarkEnd w:id="401"/>
          </w:p>
        </w:tc>
        <w:tc>
          <w:tcPr>
            <w:tcW w:w="2627" w:type="dxa"/>
            <w:shd w:val="clear" w:color="auto" w:fill="auto"/>
            <w:vAlign w:val="center"/>
            <w:hideMark/>
          </w:tcPr>
          <w:p w14:paraId="2F18CC22" w14:textId="77777777" w:rsidR="00F1665E" w:rsidRPr="00F1665E" w:rsidRDefault="00F1665E" w:rsidP="00B125DF">
            <w:pPr>
              <w:spacing w:before="20" w:after="40"/>
              <w:rPr>
                <w:rFonts w:eastAsia="Times New Roman"/>
                <w:color w:val="000000"/>
                <w:sz w:val="18"/>
                <w:szCs w:val="18"/>
                <w:lang w:val="es-AR"/>
              </w:rPr>
            </w:pPr>
            <w:bookmarkStart w:id="402" w:name="bookmark_425"/>
            <w:r w:rsidRPr="00F1665E">
              <w:rPr>
                <w:sz w:val="18"/>
                <w:szCs w:val="18"/>
                <w:lang w:val="es-ES"/>
              </w:rPr>
              <w:t>Dependencia de apoyo técnico para la evaluación regional de África (producto previsto 2 b))</w:t>
            </w:r>
            <w:bookmarkEnd w:id="402"/>
          </w:p>
        </w:tc>
        <w:tc>
          <w:tcPr>
            <w:tcW w:w="1727" w:type="dxa"/>
            <w:shd w:val="clear" w:color="auto" w:fill="auto"/>
            <w:vAlign w:val="center"/>
            <w:hideMark/>
          </w:tcPr>
          <w:p w14:paraId="655BF8E9" w14:textId="77777777" w:rsidR="00F1665E" w:rsidRPr="00F1665E" w:rsidRDefault="00F1665E" w:rsidP="00B125DF">
            <w:pPr>
              <w:spacing w:before="20" w:after="40"/>
              <w:rPr>
                <w:rFonts w:eastAsia="Times New Roman"/>
                <w:color w:val="000000"/>
                <w:sz w:val="18"/>
                <w:szCs w:val="18"/>
              </w:rPr>
            </w:pPr>
            <w:bookmarkStart w:id="403" w:name="bookmark_426"/>
            <w:r w:rsidRPr="00F1665E">
              <w:rPr>
                <w:sz w:val="18"/>
                <w:szCs w:val="18"/>
                <w:lang w:val="es-ES"/>
              </w:rPr>
              <w:t>Apoyo técnico</w:t>
            </w:r>
            <w:bookmarkEnd w:id="403"/>
          </w:p>
        </w:tc>
        <w:tc>
          <w:tcPr>
            <w:tcW w:w="1379" w:type="dxa"/>
            <w:shd w:val="clear" w:color="auto" w:fill="auto"/>
            <w:noWrap/>
            <w:vAlign w:val="bottom"/>
            <w:hideMark/>
          </w:tcPr>
          <w:p w14:paraId="1468E434" w14:textId="77777777" w:rsidR="00F1665E" w:rsidRPr="00F1665E" w:rsidRDefault="00F1665E" w:rsidP="00B125DF">
            <w:pPr>
              <w:spacing w:before="20" w:after="40"/>
              <w:jc w:val="right"/>
              <w:rPr>
                <w:rFonts w:eastAsia="Times New Roman"/>
                <w:color w:val="000000"/>
                <w:sz w:val="18"/>
                <w:szCs w:val="18"/>
              </w:rPr>
            </w:pPr>
            <w:bookmarkStart w:id="404" w:name="bookmark_427"/>
            <w:r w:rsidRPr="00F1665E">
              <w:rPr>
                <w:sz w:val="18"/>
                <w:szCs w:val="18"/>
                <w:lang w:val="es-ES"/>
              </w:rPr>
              <w:t xml:space="preserve"> 150 000 </w:t>
            </w:r>
            <w:bookmarkEnd w:id="404"/>
          </w:p>
        </w:tc>
      </w:tr>
      <w:tr w:rsidR="00F1665E" w:rsidRPr="00F1665E" w14:paraId="3EFAA044" w14:textId="77777777" w:rsidTr="00F1665E">
        <w:trPr>
          <w:trHeight w:val="480"/>
          <w:jc w:val="right"/>
        </w:trPr>
        <w:tc>
          <w:tcPr>
            <w:tcW w:w="2602" w:type="dxa"/>
            <w:shd w:val="clear" w:color="auto" w:fill="auto"/>
            <w:vAlign w:val="center"/>
            <w:hideMark/>
          </w:tcPr>
          <w:p w14:paraId="11C9D0FA" w14:textId="77777777" w:rsidR="00F1665E" w:rsidRPr="00F1665E" w:rsidRDefault="00F1665E" w:rsidP="00B125DF">
            <w:pPr>
              <w:spacing w:before="20" w:after="40"/>
              <w:rPr>
                <w:rFonts w:eastAsia="Times New Roman"/>
                <w:color w:val="000000"/>
                <w:sz w:val="18"/>
                <w:szCs w:val="18"/>
              </w:rPr>
            </w:pPr>
            <w:bookmarkStart w:id="405" w:name="bookmark_444"/>
            <w:r w:rsidRPr="00F1665E">
              <w:rPr>
                <w:sz w:val="18"/>
                <w:szCs w:val="18"/>
                <w:lang w:val="es-ES"/>
              </w:rPr>
              <w:t>Sudáfrica</w:t>
            </w:r>
            <w:bookmarkEnd w:id="405"/>
          </w:p>
        </w:tc>
        <w:tc>
          <w:tcPr>
            <w:tcW w:w="2627" w:type="dxa"/>
            <w:shd w:val="clear" w:color="auto" w:fill="auto"/>
            <w:vAlign w:val="bottom"/>
            <w:hideMark/>
          </w:tcPr>
          <w:p w14:paraId="0662AEE9" w14:textId="77777777" w:rsidR="00F1665E" w:rsidRPr="00F1665E" w:rsidRDefault="00F1665E" w:rsidP="00B125DF">
            <w:pPr>
              <w:spacing w:before="20" w:after="40"/>
              <w:rPr>
                <w:rFonts w:eastAsia="Times New Roman"/>
                <w:color w:val="000000"/>
                <w:sz w:val="18"/>
                <w:szCs w:val="18"/>
                <w:lang w:val="es-AR"/>
              </w:rPr>
            </w:pPr>
            <w:bookmarkStart w:id="406" w:name="bookmark_445"/>
            <w:r w:rsidRPr="00F1665E">
              <w:rPr>
                <w:sz w:val="18"/>
                <w:szCs w:val="18"/>
                <w:lang w:val="es-ES"/>
              </w:rPr>
              <w:t>Apoyo para la segunda reunión de autores del grupo de expertos para la evaluación mundial (producto previsto 2 c))</w:t>
            </w:r>
            <w:bookmarkEnd w:id="406"/>
          </w:p>
        </w:tc>
        <w:tc>
          <w:tcPr>
            <w:tcW w:w="1727" w:type="dxa"/>
            <w:shd w:val="clear" w:color="auto" w:fill="auto"/>
            <w:vAlign w:val="center"/>
            <w:hideMark/>
          </w:tcPr>
          <w:p w14:paraId="12DCDAF1" w14:textId="77777777" w:rsidR="00F1665E" w:rsidRPr="00F1665E" w:rsidRDefault="00F1665E" w:rsidP="00B125DF">
            <w:pPr>
              <w:spacing w:before="20" w:after="40"/>
              <w:rPr>
                <w:rFonts w:eastAsia="Times New Roman"/>
                <w:color w:val="000000"/>
                <w:sz w:val="18"/>
                <w:szCs w:val="18"/>
                <w:lang w:val="es-AR"/>
              </w:rPr>
            </w:pPr>
            <w:bookmarkStart w:id="407" w:name="bookmark_446"/>
            <w:r w:rsidRPr="00F1665E">
              <w:rPr>
                <w:sz w:val="18"/>
                <w:szCs w:val="18"/>
                <w:lang w:val="es-ES"/>
              </w:rPr>
              <w:t xml:space="preserve">Instalaciones para reuniones y apoyo local </w:t>
            </w:r>
            <w:bookmarkEnd w:id="407"/>
          </w:p>
        </w:tc>
        <w:tc>
          <w:tcPr>
            <w:tcW w:w="1379" w:type="dxa"/>
            <w:shd w:val="clear" w:color="auto" w:fill="auto"/>
            <w:noWrap/>
            <w:vAlign w:val="bottom"/>
            <w:hideMark/>
          </w:tcPr>
          <w:p w14:paraId="3DC80F2A" w14:textId="77777777" w:rsidR="00F1665E" w:rsidRPr="00F1665E" w:rsidRDefault="00F1665E" w:rsidP="00B125DF">
            <w:pPr>
              <w:spacing w:before="20" w:after="40"/>
              <w:jc w:val="right"/>
              <w:rPr>
                <w:rFonts w:eastAsia="Times New Roman"/>
                <w:color w:val="000000"/>
                <w:sz w:val="18"/>
                <w:szCs w:val="18"/>
              </w:rPr>
            </w:pPr>
            <w:bookmarkStart w:id="408" w:name="bookmark_447"/>
            <w:r w:rsidRPr="00F1665E">
              <w:rPr>
                <w:sz w:val="18"/>
                <w:szCs w:val="18"/>
                <w:lang w:val="es-ES"/>
              </w:rPr>
              <w:t xml:space="preserve"> 55 470 </w:t>
            </w:r>
            <w:bookmarkEnd w:id="408"/>
          </w:p>
        </w:tc>
      </w:tr>
      <w:tr w:rsidR="00F1665E" w:rsidRPr="00F1665E" w14:paraId="40959CF4" w14:textId="77777777" w:rsidTr="00F1665E">
        <w:trPr>
          <w:trHeight w:val="480"/>
          <w:jc w:val="right"/>
        </w:trPr>
        <w:tc>
          <w:tcPr>
            <w:tcW w:w="2602" w:type="dxa"/>
            <w:shd w:val="clear" w:color="auto" w:fill="auto"/>
            <w:vAlign w:val="center"/>
            <w:hideMark/>
          </w:tcPr>
          <w:p w14:paraId="2FE31AA9" w14:textId="77777777" w:rsidR="00F1665E" w:rsidRPr="00F1665E" w:rsidRDefault="00F1665E" w:rsidP="00B125DF">
            <w:pPr>
              <w:spacing w:before="20" w:after="40"/>
              <w:rPr>
                <w:rFonts w:eastAsia="Times New Roman"/>
                <w:color w:val="000000"/>
                <w:sz w:val="18"/>
                <w:szCs w:val="18"/>
              </w:rPr>
            </w:pPr>
            <w:bookmarkStart w:id="409" w:name="bookmark_440"/>
            <w:r w:rsidRPr="00F1665E">
              <w:rPr>
                <w:sz w:val="18"/>
                <w:szCs w:val="18"/>
                <w:lang w:val="es-ES"/>
              </w:rPr>
              <w:t xml:space="preserve">Suiza </w:t>
            </w:r>
            <w:bookmarkEnd w:id="409"/>
          </w:p>
        </w:tc>
        <w:tc>
          <w:tcPr>
            <w:tcW w:w="2627" w:type="dxa"/>
            <w:shd w:val="clear" w:color="auto" w:fill="auto"/>
            <w:vAlign w:val="center"/>
            <w:hideMark/>
          </w:tcPr>
          <w:p w14:paraId="36828396" w14:textId="77777777" w:rsidR="00F1665E" w:rsidRPr="00F1665E" w:rsidRDefault="00F1665E" w:rsidP="00B125DF">
            <w:pPr>
              <w:spacing w:before="20" w:after="40"/>
              <w:rPr>
                <w:rFonts w:eastAsia="Times New Roman"/>
                <w:color w:val="000000"/>
                <w:sz w:val="18"/>
                <w:szCs w:val="18"/>
                <w:lang w:val="es-AR"/>
              </w:rPr>
            </w:pPr>
            <w:bookmarkStart w:id="410" w:name="bookmark_441"/>
            <w:r w:rsidRPr="00F1665E">
              <w:rPr>
                <w:sz w:val="18"/>
                <w:szCs w:val="18"/>
                <w:lang w:val="es-ES"/>
              </w:rPr>
              <w:t xml:space="preserve">Dependencia de apoyo técnico para la evaluación regional de </w:t>
            </w:r>
            <w:r w:rsidRPr="00F1665E">
              <w:rPr>
                <w:sz w:val="18"/>
                <w:szCs w:val="18"/>
                <w:lang w:val="es-ES"/>
              </w:rPr>
              <w:lastRenderedPageBreak/>
              <w:t>Europa y Asia Central (producto previsto 2 b))</w:t>
            </w:r>
            <w:bookmarkEnd w:id="410"/>
          </w:p>
        </w:tc>
        <w:tc>
          <w:tcPr>
            <w:tcW w:w="1727" w:type="dxa"/>
            <w:shd w:val="clear" w:color="auto" w:fill="auto"/>
            <w:vAlign w:val="center"/>
            <w:hideMark/>
          </w:tcPr>
          <w:p w14:paraId="47FEE231" w14:textId="77777777" w:rsidR="00F1665E" w:rsidRPr="00F1665E" w:rsidRDefault="00F1665E" w:rsidP="00B125DF">
            <w:pPr>
              <w:spacing w:before="20" w:after="40"/>
              <w:rPr>
                <w:rFonts w:eastAsia="Times New Roman"/>
                <w:color w:val="000000"/>
                <w:sz w:val="18"/>
                <w:szCs w:val="18"/>
              </w:rPr>
            </w:pPr>
            <w:bookmarkStart w:id="411" w:name="bookmark_442"/>
            <w:r w:rsidRPr="00F1665E">
              <w:rPr>
                <w:sz w:val="18"/>
                <w:szCs w:val="18"/>
                <w:lang w:val="es-ES"/>
              </w:rPr>
              <w:lastRenderedPageBreak/>
              <w:t>Apoyo técnico</w:t>
            </w:r>
            <w:bookmarkEnd w:id="411"/>
          </w:p>
        </w:tc>
        <w:tc>
          <w:tcPr>
            <w:tcW w:w="1379" w:type="dxa"/>
            <w:shd w:val="clear" w:color="auto" w:fill="auto"/>
            <w:noWrap/>
            <w:vAlign w:val="bottom"/>
            <w:hideMark/>
          </w:tcPr>
          <w:p w14:paraId="18383D55" w14:textId="77777777" w:rsidR="00F1665E" w:rsidRPr="00F1665E" w:rsidRDefault="00F1665E" w:rsidP="00B125DF">
            <w:pPr>
              <w:spacing w:before="20" w:after="40"/>
              <w:jc w:val="right"/>
              <w:rPr>
                <w:rFonts w:eastAsia="Times New Roman"/>
                <w:color w:val="000000"/>
                <w:sz w:val="18"/>
                <w:szCs w:val="18"/>
              </w:rPr>
            </w:pPr>
            <w:bookmarkStart w:id="412" w:name="bookmark_443"/>
            <w:r w:rsidRPr="00F1665E">
              <w:rPr>
                <w:sz w:val="18"/>
                <w:szCs w:val="18"/>
                <w:lang w:val="es-ES"/>
              </w:rPr>
              <w:t xml:space="preserve"> 150 000 </w:t>
            </w:r>
            <w:bookmarkEnd w:id="412"/>
          </w:p>
        </w:tc>
      </w:tr>
      <w:tr w:rsidR="00F1665E" w:rsidRPr="00F1665E" w14:paraId="6E804DC2" w14:textId="77777777" w:rsidTr="00F1665E">
        <w:trPr>
          <w:trHeight w:val="480"/>
          <w:jc w:val="right"/>
        </w:trPr>
        <w:tc>
          <w:tcPr>
            <w:tcW w:w="2602" w:type="dxa"/>
            <w:shd w:val="clear" w:color="auto" w:fill="auto"/>
            <w:vAlign w:val="center"/>
            <w:hideMark/>
          </w:tcPr>
          <w:p w14:paraId="46B30386" w14:textId="77777777" w:rsidR="00F1665E" w:rsidRPr="00F1665E" w:rsidRDefault="00F1665E" w:rsidP="00B125DF">
            <w:pPr>
              <w:spacing w:before="20" w:after="40"/>
              <w:rPr>
                <w:rFonts w:eastAsia="Times New Roman"/>
                <w:color w:val="000000"/>
                <w:sz w:val="18"/>
                <w:szCs w:val="18"/>
              </w:rPr>
            </w:pPr>
            <w:bookmarkStart w:id="413" w:name="bookmark_420"/>
            <w:r w:rsidRPr="00F1665E">
              <w:rPr>
                <w:sz w:val="18"/>
                <w:szCs w:val="18"/>
                <w:lang w:val="es-ES"/>
              </w:rPr>
              <w:t>Universidad de Reading</w:t>
            </w:r>
            <w:bookmarkEnd w:id="413"/>
          </w:p>
        </w:tc>
        <w:tc>
          <w:tcPr>
            <w:tcW w:w="2627" w:type="dxa"/>
            <w:shd w:val="clear" w:color="auto" w:fill="auto"/>
            <w:vAlign w:val="center"/>
            <w:hideMark/>
          </w:tcPr>
          <w:p w14:paraId="5C9AFF13" w14:textId="77777777" w:rsidR="00F1665E" w:rsidRPr="00F1665E" w:rsidRDefault="00F1665E" w:rsidP="00B125DF">
            <w:pPr>
              <w:spacing w:before="20" w:after="40"/>
              <w:rPr>
                <w:rFonts w:eastAsia="Times New Roman"/>
                <w:color w:val="000000"/>
                <w:sz w:val="18"/>
                <w:szCs w:val="18"/>
                <w:lang w:val="es-AR"/>
              </w:rPr>
            </w:pPr>
            <w:bookmarkStart w:id="414" w:name="bookmark_421"/>
            <w:r w:rsidRPr="00F1665E">
              <w:rPr>
                <w:sz w:val="18"/>
                <w:szCs w:val="18"/>
                <w:lang w:val="es-ES"/>
              </w:rPr>
              <w:t>Apoyo para la reunión del grupo de tareas de conocimientos y datos sobre generación de conocimientos (producto previsto 1 d))</w:t>
            </w:r>
            <w:bookmarkEnd w:id="414"/>
          </w:p>
        </w:tc>
        <w:tc>
          <w:tcPr>
            <w:tcW w:w="1727" w:type="dxa"/>
            <w:shd w:val="clear" w:color="auto" w:fill="auto"/>
            <w:vAlign w:val="center"/>
            <w:hideMark/>
          </w:tcPr>
          <w:p w14:paraId="41385C1C" w14:textId="77777777" w:rsidR="00F1665E" w:rsidRPr="00F1665E" w:rsidRDefault="00F1665E" w:rsidP="00B125DF">
            <w:pPr>
              <w:spacing w:before="20" w:after="40"/>
              <w:rPr>
                <w:rFonts w:eastAsia="Times New Roman"/>
                <w:color w:val="000000"/>
                <w:sz w:val="18"/>
                <w:szCs w:val="18"/>
                <w:lang w:val="es-AR"/>
              </w:rPr>
            </w:pPr>
            <w:bookmarkStart w:id="415" w:name="bookmark_422"/>
            <w:r w:rsidRPr="00F1665E">
              <w:rPr>
                <w:sz w:val="18"/>
                <w:szCs w:val="18"/>
                <w:lang w:val="es-ES"/>
              </w:rPr>
              <w:t xml:space="preserve">Instalaciones para reuniones, servicios de comida, apoyo local </w:t>
            </w:r>
            <w:bookmarkEnd w:id="415"/>
          </w:p>
        </w:tc>
        <w:tc>
          <w:tcPr>
            <w:tcW w:w="1379" w:type="dxa"/>
            <w:shd w:val="clear" w:color="auto" w:fill="auto"/>
            <w:noWrap/>
            <w:vAlign w:val="bottom"/>
            <w:hideMark/>
          </w:tcPr>
          <w:p w14:paraId="2A3280B4" w14:textId="77777777" w:rsidR="00F1665E" w:rsidRPr="00F1665E" w:rsidRDefault="00F1665E" w:rsidP="00B125DF">
            <w:pPr>
              <w:spacing w:before="20" w:after="40"/>
              <w:jc w:val="right"/>
              <w:rPr>
                <w:rFonts w:eastAsia="Times New Roman"/>
                <w:color w:val="000000"/>
                <w:sz w:val="18"/>
                <w:szCs w:val="18"/>
              </w:rPr>
            </w:pPr>
            <w:bookmarkStart w:id="416" w:name="bookmark_423"/>
            <w:r w:rsidRPr="00F1665E">
              <w:rPr>
                <w:sz w:val="18"/>
                <w:szCs w:val="18"/>
                <w:lang w:val="es-ES"/>
              </w:rPr>
              <w:t xml:space="preserve"> 20 137 </w:t>
            </w:r>
            <w:bookmarkEnd w:id="416"/>
          </w:p>
        </w:tc>
      </w:tr>
      <w:tr w:rsidR="005037BE" w:rsidRPr="00F1665E" w14:paraId="6D078AE6" w14:textId="77777777" w:rsidTr="00F1665E">
        <w:trPr>
          <w:trHeight w:val="1020"/>
          <w:jc w:val="right"/>
        </w:trPr>
        <w:tc>
          <w:tcPr>
            <w:tcW w:w="2602" w:type="dxa"/>
            <w:shd w:val="clear" w:color="auto" w:fill="auto"/>
            <w:vAlign w:val="center"/>
            <w:hideMark/>
          </w:tcPr>
          <w:p w14:paraId="3B14A448" w14:textId="2648E0B6" w:rsidR="005037BE" w:rsidRPr="00F1665E" w:rsidRDefault="005037BE" w:rsidP="00B125DF">
            <w:pPr>
              <w:keepNext/>
              <w:widowControl w:val="0"/>
              <w:spacing w:before="20" w:after="40"/>
              <w:ind w:left="1000"/>
              <w:jc w:val="center"/>
              <w:outlineLvl w:val="6"/>
              <w:rPr>
                <w:rFonts w:eastAsia="Times New Roman"/>
                <w:color w:val="000000"/>
                <w:sz w:val="18"/>
                <w:szCs w:val="18"/>
              </w:rPr>
            </w:pPr>
            <w:bookmarkStart w:id="417" w:name="bookmark_448"/>
            <w:r w:rsidRPr="00F1665E">
              <w:rPr>
                <w:sz w:val="18"/>
                <w:szCs w:val="18"/>
                <w:lang w:val="es-ES"/>
              </w:rPr>
              <w:t>FAO</w:t>
            </w:r>
            <w:bookmarkEnd w:id="417"/>
          </w:p>
        </w:tc>
        <w:tc>
          <w:tcPr>
            <w:tcW w:w="2627" w:type="dxa"/>
            <w:shd w:val="clear" w:color="auto" w:fill="auto"/>
            <w:vAlign w:val="center"/>
            <w:hideMark/>
          </w:tcPr>
          <w:p w14:paraId="21EF31C7" w14:textId="77777777" w:rsidR="005037BE" w:rsidRPr="00F1665E" w:rsidRDefault="005037BE" w:rsidP="00B125DF">
            <w:pPr>
              <w:spacing w:before="20" w:after="40"/>
              <w:rPr>
                <w:rFonts w:eastAsia="Times New Roman"/>
                <w:color w:val="000000"/>
                <w:sz w:val="18"/>
                <w:szCs w:val="18"/>
                <w:lang w:val="es-AR"/>
              </w:rPr>
            </w:pPr>
            <w:bookmarkStart w:id="418" w:name="bookmark_449"/>
            <w:r w:rsidRPr="00F1665E">
              <w:rPr>
                <w:sz w:val="18"/>
                <w:szCs w:val="18"/>
                <w:lang w:val="es-ES"/>
              </w:rPr>
              <w:t xml:space="preserve">Apoyo </w:t>
            </w:r>
            <w:r w:rsidR="00237127" w:rsidRPr="00F1665E">
              <w:rPr>
                <w:sz w:val="18"/>
                <w:szCs w:val="18"/>
                <w:lang w:val="es-ES"/>
              </w:rPr>
              <w:t>par</w:t>
            </w:r>
            <w:r w:rsidRPr="00F1665E">
              <w:rPr>
                <w:sz w:val="18"/>
                <w:szCs w:val="18"/>
                <w:lang w:val="es-ES"/>
              </w:rPr>
              <w:t xml:space="preserve">a la tercera reunión de autores de la evaluación temática de la degradación y </w:t>
            </w:r>
            <w:r w:rsidR="004F7DC2" w:rsidRPr="00F1665E">
              <w:rPr>
                <w:sz w:val="18"/>
                <w:szCs w:val="18"/>
                <w:lang w:val="es-ES"/>
              </w:rPr>
              <w:t xml:space="preserve">la </w:t>
            </w:r>
            <w:r w:rsidRPr="00F1665E">
              <w:rPr>
                <w:sz w:val="18"/>
                <w:szCs w:val="18"/>
                <w:lang w:val="es-ES"/>
              </w:rPr>
              <w:t>restauración de la tierra (producto previsto 3 b) i))</w:t>
            </w:r>
            <w:bookmarkEnd w:id="418"/>
          </w:p>
        </w:tc>
        <w:tc>
          <w:tcPr>
            <w:tcW w:w="1727" w:type="dxa"/>
            <w:shd w:val="clear" w:color="auto" w:fill="auto"/>
            <w:vAlign w:val="center"/>
            <w:hideMark/>
          </w:tcPr>
          <w:p w14:paraId="70556E0A" w14:textId="77777777" w:rsidR="005037BE" w:rsidRPr="00F1665E" w:rsidRDefault="005037BE" w:rsidP="00B125DF">
            <w:pPr>
              <w:spacing w:before="20" w:after="40"/>
              <w:rPr>
                <w:rFonts w:eastAsia="Times New Roman"/>
                <w:color w:val="000000"/>
                <w:sz w:val="18"/>
                <w:szCs w:val="18"/>
                <w:lang w:val="es-AR"/>
              </w:rPr>
            </w:pPr>
            <w:bookmarkStart w:id="419" w:name="bookmark_450"/>
            <w:r w:rsidRPr="00F1665E">
              <w:rPr>
                <w:sz w:val="18"/>
                <w:szCs w:val="18"/>
                <w:lang w:val="es-ES"/>
              </w:rPr>
              <w:t xml:space="preserve">Instalaciones para reuniones, servicios de comida y apoyo local </w:t>
            </w:r>
            <w:bookmarkEnd w:id="419"/>
          </w:p>
        </w:tc>
        <w:tc>
          <w:tcPr>
            <w:tcW w:w="1379" w:type="dxa"/>
            <w:shd w:val="clear" w:color="auto" w:fill="auto"/>
            <w:noWrap/>
            <w:vAlign w:val="bottom"/>
            <w:hideMark/>
          </w:tcPr>
          <w:p w14:paraId="186B722B" w14:textId="77777777" w:rsidR="005037BE" w:rsidRPr="00F1665E" w:rsidRDefault="005037BE" w:rsidP="00B125DF">
            <w:pPr>
              <w:spacing w:before="20" w:after="40"/>
              <w:jc w:val="right"/>
              <w:rPr>
                <w:rFonts w:eastAsia="Times New Roman"/>
                <w:color w:val="000000"/>
                <w:sz w:val="18"/>
                <w:szCs w:val="18"/>
              </w:rPr>
            </w:pPr>
            <w:bookmarkStart w:id="420" w:name="bookmark_451"/>
            <w:r w:rsidRPr="00F1665E">
              <w:rPr>
                <w:sz w:val="18"/>
                <w:szCs w:val="18"/>
                <w:lang w:val="es-ES"/>
              </w:rPr>
              <w:t xml:space="preserve"> 15 000 </w:t>
            </w:r>
            <w:bookmarkEnd w:id="420"/>
          </w:p>
        </w:tc>
      </w:tr>
      <w:tr w:rsidR="005037BE" w:rsidRPr="00F1665E" w14:paraId="26A9C8CC" w14:textId="77777777" w:rsidTr="00F1665E">
        <w:trPr>
          <w:trHeight w:val="480"/>
          <w:jc w:val="right"/>
        </w:trPr>
        <w:tc>
          <w:tcPr>
            <w:tcW w:w="2602" w:type="dxa"/>
            <w:shd w:val="clear" w:color="auto" w:fill="auto"/>
            <w:vAlign w:val="center"/>
            <w:hideMark/>
          </w:tcPr>
          <w:p w14:paraId="55688AFF" w14:textId="07B9EB96" w:rsidR="005037BE" w:rsidRPr="00F1665E" w:rsidRDefault="005037BE" w:rsidP="00B125DF">
            <w:pPr>
              <w:spacing w:before="20" w:after="40"/>
              <w:rPr>
                <w:rFonts w:eastAsia="Times New Roman"/>
                <w:color w:val="000000"/>
                <w:sz w:val="18"/>
                <w:szCs w:val="18"/>
              </w:rPr>
            </w:pPr>
            <w:bookmarkStart w:id="421" w:name="bookmark_452"/>
            <w:r w:rsidRPr="00F1665E">
              <w:rPr>
                <w:sz w:val="18"/>
                <w:szCs w:val="18"/>
                <w:lang w:val="es-ES"/>
              </w:rPr>
              <w:t xml:space="preserve">Países Bajos </w:t>
            </w:r>
            <w:bookmarkEnd w:id="421"/>
          </w:p>
        </w:tc>
        <w:tc>
          <w:tcPr>
            <w:tcW w:w="2627" w:type="dxa"/>
            <w:shd w:val="clear" w:color="auto" w:fill="auto"/>
            <w:vAlign w:val="center"/>
            <w:hideMark/>
          </w:tcPr>
          <w:p w14:paraId="26A932C7" w14:textId="77777777" w:rsidR="005037BE" w:rsidRPr="00F1665E" w:rsidRDefault="005037BE" w:rsidP="00B125DF">
            <w:pPr>
              <w:spacing w:before="20" w:after="40"/>
              <w:rPr>
                <w:rFonts w:eastAsia="Times New Roman"/>
                <w:color w:val="000000"/>
                <w:sz w:val="18"/>
                <w:szCs w:val="18"/>
                <w:lang w:val="es-AR"/>
              </w:rPr>
            </w:pPr>
            <w:bookmarkStart w:id="422" w:name="bookmark_453"/>
            <w:r w:rsidRPr="00F1665E">
              <w:rPr>
                <w:sz w:val="18"/>
                <w:szCs w:val="18"/>
                <w:lang w:val="es-ES"/>
              </w:rPr>
              <w:t>Dependencia de apoyo técnico para la evaluación sobre el análisis de hipótesis y la elaboración de modelos (producto previsto 3 c))</w:t>
            </w:r>
            <w:bookmarkEnd w:id="422"/>
          </w:p>
        </w:tc>
        <w:tc>
          <w:tcPr>
            <w:tcW w:w="1727" w:type="dxa"/>
            <w:shd w:val="clear" w:color="auto" w:fill="auto"/>
            <w:vAlign w:val="center"/>
            <w:hideMark/>
          </w:tcPr>
          <w:p w14:paraId="440DC37A" w14:textId="77777777" w:rsidR="005037BE" w:rsidRPr="00F1665E" w:rsidRDefault="005037BE" w:rsidP="00B125DF">
            <w:pPr>
              <w:spacing w:before="20" w:after="40"/>
              <w:rPr>
                <w:rFonts w:eastAsia="Times New Roman"/>
                <w:color w:val="000000"/>
                <w:sz w:val="18"/>
                <w:szCs w:val="18"/>
              </w:rPr>
            </w:pPr>
            <w:bookmarkStart w:id="423" w:name="bookmark_454"/>
            <w:r w:rsidRPr="00F1665E">
              <w:rPr>
                <w:sz w:val="18"/>
                <w:szCs w:val="18"/>
                <w:lang w:val="es-ES"/>
              </w:rPr>
              <w:t>Apoyo técnico</w:t>
            </w:r>
            <w:bookmarkEnd w:id="423"/>
          </w:p>
        </w:tc>
        <w:tc>
          <w:tcPr>
            <w:tcW w:w="1379" w:type="dxa"/>
            <w:shd w:val="clear" w:color="auto" w:fill="auto"/>
            <w:noWrap/>
            <w:vAlign w:val="bottom"/>
            <w:hideMark/>
          </w:tcPr>
          <w:p w14:paraId="5F10E839" w14:textId="77777777" w:rsidR="005037BE" w:rsidRPr="00F1665E" w:rsidRDefault="005037BE" w:rsidP="00B125DF">
            <w:pPr>
              <w:spacing w:before="20" w:after="40"/>
              <w:jc w:val="right"/>
              <w:rPr>
                <w:rFonts w:eastAsia="Times New Roman"/>
                <w:color w:val="000000"/>
                <w:sz w:val="18"/>
                <w:szCs w:val="18"/>
              </w:rPr>
            </w:pPr>
            <w:bookmarkStart w:id="424" w:name="bookmark_455"/>
            <w:r w:rsidRPr="00F1665E">
              <w:rPr>
                <w:sz w:val="18"/>
                <w:szCs w:val="18"/>
                <w:lang w:val="es-ES"/>
              </w:rPr>
              <w:t xml:space="preserve"> 572 519 </w:t>
            </w:r>
            <w:bookmarkEnd w:id="424"/>
          </w:p>
        </w:tc>
      </w:tr>
      <w:tr w:rsidR="005037BE" w:rsidRPr="00F1665E" w14:paraId="34E80A58" w14:textId="77777777" w:rsidTr="00F1665E">
        <w:trPr>
          <w:trHeight w:val="720"/>
          <w:jc w:val="right"/>
        </w:trPr>
        <w:tc>
          <w:tcPr>
            <w:tcW w:w="2602" w:type="dxa"/>
            <w:shd w:val="clear" w:color="auto" w:fill="auto"/>
            <w:vAlign w:val="center"/>
            <w:hideMark/>
          </w:tcPr>
          <w:p w14:paraId="5A88F7C6" w14:textId="091CDEC5" w:rsidR="005037BE" w:rsidRPr="00F1665E" w:rsidRDefault="005037BE" w:rsidP="00B125DF">
            <w:pPr>
              <w:spacing w:before="20" w:after="40"/>
              <w:rPr>
                <w:rFonts w:eastAsia="Times New Roman"/>
                <w:color w:val="000000"/>
                <w:sz w:val="18"/>
                <w:szCs w:val="18"/>
              </w:rPr>
            </w:pPr>
            <w:bookmarkStart w:id="425" w:name="bookmark_456"/>
            <w:r w:rsidRPr="00F1665E">
              <w:rPr>
                <w:sz w:val="18"/>
                <w:szCs w:val="18"/>
                <w:lang w:val="es-ES"/>
              </w:rPr>
              <w:t>Nueva Zelandia</w:t>
            </w:r>
            <w:bookmarkEnd w:id="425"/>
          </w:p>
        </w:tc>
        <w:tc>
          <w:tcPr>
            <w:tcW w:w="2627" w:type="dxa"/>
            <w:shd w:val="clear" w:color="auto" w:fill="auto"/>
            <w:vAlign w:val="center"/>
            <w:hideMark/>
          </w:tcPr>
          <w:p w14:paraId="53965393" w14:textId="77777777" w:rsidR="005037BE" w:rsidRPr="00F1665E" w:rsidRDefault="005037BE" w:rsidP="00B125DF">
            <w:pPr>
              <w:spacing w:before="20" w:after="40"/>
              <w:rPr>
                <w:rFonts w:eastAsia="Times New Roman"/>
                <w:color w:val="000000"/>
                <w:sz w:val="18"/>
                <w:szCs w:val="18"/>
                <w:lang w:val="es-AR"/>
              </w:rPr>
            </w:pPr>
            <w:bookmarkStart w:id="426" w:name="bookmark_457"/>
            <w:r w:rsidRPr="00F1665E">
              <w:rPr>
                <w:sz w:val="18"/>
                <w:szCs w:val="18"/>
                <w:lang w:val="es-ES"/>
              </w:rPr>
              <w:t xml:space="preserve">Apoyo </w:t>
            </w:r>
            <w:r w:rsidR="00237127" w:rsidRPr="00F1665E">
              <w:rPr>
                <w:sz w:val="18"/>
                <w:szCs w:val="18"/>
                <w:lang w:val="es-ES"/>
              </w:rPr>
              <w:t>par</w:t>
            </w:r>
            <w:r w:rsidRPr="00F1665E">
              <w:rPr>
                <w:sz w:val="18"/>
                <w:szCs w:val="18"/>
                <w:lang w:val="es-ES"/>
              </w:rPr>
              <w:t>a la reunión sobre las hipótesis y los modelos en Auckland (Nueva Zelandia), septiembre de 2017 (producto previsto 3 c))</w:t>
            </w:r>
            <w:bookmarkEnd w:id="426"/>
          </w:p>
        </w:tc>
        <w:tc>
          <w:tcPr>
            <w:tcW w:w="1727" w:type="dxa"/>
            <w:shd w:val="clear" w:color="auto" w:fill="auto"/>
            <w:vAlign w:val="center"/>
            <w:hideMark/>
          </w:tcPr>
          <w:p w14:paraId="491116C7" w14:textId="77777777" w:rsidR="005037BE" w:rsidRPr="00F1665E" w:rsidRDefault="005037BE" w:rsidP="00B125DF">
            <w:pPr>
              <w:spacing w:before="20" w:after="40"/>
              <w:rPr>
                <w:rFonts w:eastAsia="Times New Roman"/>
                <w:color w:val="000000"/>
                <w:sz w:val="18"/>
                <w:szCs w:val="18"/>
                <w:lang w:val="es-AR"/>
              </w:rPr>
            </w:pPr>
            <w:bookmarkStart w:id="427" w:name="bookmark_458"/>
            <w:r w:rsidRPr="00F1665E">
              <w:rPr>
                <w:sz w:val="18"/>
                <w:szCs w:val="18"/>
                <w:lang w:val="es-ES"/>
              </w:rPr>
              <w:t xml:space="preserve">Instalaciones para reuniones, servicios de comida, apoyo local </w:t>
            </w:r>
            <w:bookmarkEnd w:id="427"/>
          </w:p>
        </w:tc>
        <w:tc>
          <w:tcPr>
            <w:tcW w:w="1379" w:type="dxa"/>
            <w:shd w:val="clear" w:color="auto" w:fill="auto"/>
            <w:noWrap/>
            <w:vAlign w:val="bottom"/>
            <w:hideMark/>
          </w:tcPr>
          <w:p w14:paraId="2FA3AB1B" w14:textId="77777777" w:rsidR="005037BE" w:rsidRPr="00F1665E" w:rsidRDefault="005037BE" w:rsidP="00B125DF">
            <w:pPr>
              <w:spacing w:before="20" w:after="40"/>
              <w:jc w:val="right"/>
              <w:rPr>
                <w:rFonts w:eastAsia="Times New Roman"/>
                <w:color w:val="000000"/>
                <w:sz w:val="18"/>
                <w:szCs w:val="18"/>
              </w:rPr>
            </w:pPr>
            <w:bookmarkStart w:id="428" w:name="bookmark_459"/>
            <w:r w:rsidRPr="00F1665E">
              <w:rPr>
                <w:sz w:val="18"/>
                <w:szCs w:val="18"/>
                <w:lang w:val="es-ES"/>
              </w:rPr>
              <w:t xml:space="preserve"> 55 000 </w:t>
            </w:r>
            <w:bookmarkEnd w:id="428"/>
          </w:p>
        </w:tc>
      </w:tr>
      <w:tr w:rsidR="005037BE" w:rsidRPr="00F1665E" w14:paraId="08C20794" w14:textId="77777777" w:rsidTr="00F1665E">
        <w:trPr>
          <w:trHeight w:val="720"/>
          <w:jc w:val="right"/>
        </w:trPr>
        <w:tc>
          <w:tcPr>
            <w:tcW w:w="2602" w:type="dxa"/>
            <w:shd w:val="clear" w:color="auto" w:fill="auto"/>
            <w:vAlign w:val="center"/>
            <w:hideMark/>
          </w:tcPr>
          <w:p w14:paraId="44E19C26" w14:textId="1ADAA5E1" w:rsidR="005037BE" w:rsidRPr="00F1665E" w:rsidRDefault="005037BE" w:rsidP="00B125DF">
            <w:pPr>
              <w:spacing w:before="20" w:after="40"/>
              <w:rPr>
                <w:rFonts w:eastAsia="Times New Roman"/>
                <w:color w:val="000000"/>
                <w:sz w:val="18"/>
                <w:szCs w:val="18"/>
              </w:rPr>
            </w:pPr>
            <w:bookmarkStart w:id="429" w:name="bookmark_460"/>
            <w:r w:rsidRPr="00F1665E">
              <w:rPr>
                <w:sz w:val="18"/>
                <w:szCs w:val="18"/>
                <w:lang w:val="es-ES"/>
              </w:rPr>
              <w:t>México</w:t>
            </w:r>
            <w:bookmarkEnd w:id="429"/>
          </w:p>
        </w:tc>
        <w:tc>
          <w:tcPr>
            <w:tcW w:w="2627" w:type="dxa"/>
            <w:shd w:val="clear" w:color="auto" w:fill="auto"/>
            <w:vAlign w:val="center"/>
            <w:hideMark/>
          </w:tcPr>
          <w:p w14:paraId="1E3030E7" w14:textId="77777777" w:rsidR="005037BE" w:rsidRPr="00F1665E" w:rsidRDefault="005037BE" w:rsidP="00B125DF">
            <w:pPr>
              <w:spacing w:before="20" w:after="40"/>
              <w:rPr>
                <w:rFonts w:eastAsia="Times New Roman"/>
                <w:color w:val="000000"/>
                <w:sz w:val="18"/>
                <w:szCs w:val="18"/>
                <w:lang w:val="es-AR"/>
              </w:rPr>
            </w:pPr>
            <w:bookmarkStart w:id="430" w:name="bookmark_461"/>
            <w:r w:rsidRPr="00F1665E">
              <w:rPr>
                <w:sz w:val="18"/>
                <w:szCs w:val="18"/>
                <w:lang w:val="es-ES"/>
              </w:rPr>
              <w:t>Apoyo técnico en relación con la labor sobre los valores aportado por la Universidad Nacional Autónoma de México, con el apoyo de la Agencia Alemana de Cooperación Internacional (GIZ)/ValuES (producto previsto 3 d))</w:t>
            </w:r>
            <w:bookmarkEnd w:id="430"/>
          </w:p>
        </w:tc>
        <w:tc>
          <w:tcPr>
            <w:tcW w:w="1727" w:type="dxa"/>
            <w:shd w:val="clear" w:color="auto" w:fill="auto"/>
            <w:vAlign w:val="center"/>
            <w:hideMark/>
          </w:tcPr>
          <w:p w14:paraId="39D0D241" w14:textId="77777777" w:rsidR="005037BE" w:rsidRPr="00F1665E" w:rsidRDefault="005037BE" w:rsidP="00B125DF">
            <w:pPr>
              <w:spacing w:before="20" w:after="40"/>
              <w:rPr>
                <w:rFonts w:eastAsia="Times New Roman"/>
                <w:color w:val="000000"/>
                <w:sz w:val="18"/>
                <w:szCs w:val="18"/>
              </w:rPr>
            </w:pPr>
            <w:bookmarkStart w:id="431" w:name="bookmark_462"/>
            <w:r w:rsidRPr="00F1665E">
              <w:rPr>
                <w:sz w:val="18"/>
                <w:szCs w:val="18"/>
                <w:lang w:val="es-ES"/>
              </w:rPr>
              <w:t>Apoyo técnico</w:t>
            </w:r>
            <w:bookmarkEnd w:id="431"/>
          </w:p>
        </w:tc>
        <w:tc>
          <w:tcPr>
            <w:tcW w:w="1379" w:type="dxa"/>
            <w:shd w:val="clear" w:color="auto" w:fill="auto"/>
            <w:noWrap/>
            <w:vAlign w:val="bottom"/>
            <w:hideMark/>
          </w:tcPr>
          <w:p w14:paraId="1B1ED444" w14:textId="77777777" w:rsidR="005037BE" w:rsidRPr="00F1665E" w:rsidRDefault="005037BE" w:rsidP="00B125DF">
            <w:pPr>
              <w:spacing w:before="20" w:after="40"/>
              <w:jc w:val="right"/>
              <w:rPr>
                <w:rFonts w:eastAsia="Times New Roman"/>
                <w:color w:val="000000"/>
                <w:sz w:val="18"/>
                <w:szCs w:val="18"/>
              </w:rPr>
            </w:pPr>
            <w:bookmarkStart w:id="432" w:name="bookmark_463"/>
            <w:r w:rsidRPr="00F1665E">
              <w:rPr>
                <w:sz w:val="18"/>
                <w:szCs w:val="18"/>
                <w:lang w:val="es-ES"/>
              </w:rPr>
              <w:t xml:space="preserve"> 55 000 </w:t>
            </w:r>
            <w:bookmarkEnd w:id="432"/>
          </w:p>
        </w:tc>
      </w:tr>
      <w:tr w:rsidR="005037BE" w:rsidRPr="00F1665E" w14:paraId="5C081155" w14:textId="77777777" w:rsidTr="00F1665E">
        <w:trPr>
          <w:trHeight w:val="1200"/>
          <w:jc w:val="right"/>
        </w:trPr>
        <w:tc>
          <w:tcPr>
            <w:tcW w:w="2602" w:type="dxa"/>
            <w:shd w:val="clear" w:color="auto" w:fill="auto"/>
            <w:vAlign w:val="center"/>
            <w:hideMark/>
          </w:tcPr>
          <w:p w14:paraId="16A96833" w14:textId="39D8A8F4" w:rsidR="005037BE" w:rsidRPr="00F1665E" w:rsidRDefault="005037BE" w:rsidP="00B125DF">
            <w:pPr>
              <w:keepNext/>
              <w:widowControl w:val="0"/>
              <w:spacing w:before="20" w:after="40"/>
              <w:ind w:left="1000"/>
              <w:jc w:val="center"/>
              <w:outlineLvl w:val="6"/>
              <w:rPr>
                <w:rFonts w:eastAsia="Times New Roman"/>
                <w:color w:val="000000"/>
                <w:sz w:val="18"/>
                <w:szCs w:val="18"/>
              </w:rPr>
            </w:pPr>
            <w:bookmarkStart w:id="433" w:name="bookmark_464"/>
            <w:r w:rsidRPr="00F1665E">
              <w:rPr>
                <w:sz w:val="18"/>
                <w:szCs w:val="18"/>
                <w:lang w:val="es-ES"/>
              </w:rPr>
              <w:t>CMVC-PNUMA</w:t>
            </w:r>
            <w:bookmarkEnd w:id="433"/>
          </w:p>
        </w:tc>
        <w:tc>
          <w:tcPr>
            <w:tcW w:w="2627" w:type="dxa"/>
            <w:shd w:val="clear" w:color="auto" w:fill="auto"/>
            <w:vAlign w:val="center"/>
            <w:hideMark/>
          </w:tcPr>
          <w:p w14:paraId="7C0F1F2D" w14:textId="77777777" w:rsidR="005037BE" w:rsidRPr="00F1665E" w:rsidRDefault="005037BE" w:rsidP="00B125DF">
            <w:pPr>
              <w:spacing w:before="20" w:after="40"/>
              <w:rPr>
                <w:rFonts w:eastAsia="Times New Roman"/>
                <w:color w:val="000000"/>
                <w:sz w:val="18"/>
                <w:szCs w:val="18"/>
                <w:lang w:val="es-AR"/>
              </w:rPr>
            </w:pPr>
            <w:bookmarkStart w:id="434" w:name="bookmark_465"/>
            <w:r w:rsidRPr="00F1665E">
              <w:rPr>
                <w:sz w:val="18"/>
                <w:szCs w:val="18"/>
                <w:lang w:val="es-ES"/>
              </w:rPr>
              <w:t>Apoyo técnico para la labor sobre el catálogo de evaluaciones y el catálogo de instrumentos y metodologías de apoyo normativo (productos previstos 4 a) y 4 c))</w:t>
            </w:r>
            <w:bookmarkEnd w:id="434"/>
          </w:p>
        </w:tc>
        <w:tc>
          <w:tcPr>
            <w:tcW w:w="1727" w:type="dxa"/>
            <w:shd w:val="clear" w:color="auto" w:fill="auto"/>
            <w:vAlign w:val="center"/>
            <w:hideMark/>
          </w:tcPr>
          <w:p w14:paraId="6B2BF975" w14:textId="77777777" w:rsidR="005037BE" w:rsidRPr="00F1665E" w:rsidRDefault="005037BE" w:rsidP="00B125DF">
            <w:pPr>
              <w:spacing w:before="20" w:after="40"/>
              <w:rPr>
                <w:rFonts w:eastAsia="Times New Roman"/>
                <w:color w:val="000000"/>
                <w:sz w:val="18"/>
                <w:szCs w:val="18"/>
              </w:rPr>
            </w:pPr>
            <w:bookmarkStart w:id="435" w:name="bookmark_466"/>
            <w:r w:rsidRPr="00F1665E">
              <w:rPr>
                <w:sz w:val="18"/>
                <w:szCs w:val="18"/>
                <w:lang w:val="es-ES"/>
              </w:rPr>
              <w:t>Apoyo técnico</w:t>
            </w:r>
            <w:bookmarkEnd w:id="435"/>
          </w:p>
        </w:tc>
        <w:tc>
          <w:tcPr>
            <w:tcW w:w="1379" w:type="dxa"/>
            <w:shd w:val="clear" w:color="auto" w:fill="auto"/>
            <w:noWrap/>
            <w:vAlign w:val="bottom"/>
            <w:hideMark/>
          </w:tcPr>
          <w:p w14:paraId="110DDDF1" w14:textId="77777777" w:rsidR="005037BE" w:rsidRPr="00F1665E" w:rsidRDefault="005037BE" w:rsidP="00B125DF">
            <w:pPr>
              <w:spacing w:before="20" w:after="40"/>
              <w:jc w:val="right"/>
              <w:rPr>
                <w:rFonts w:eastAsia="Times New Roman"/>
                <w:color w:val="000000"/>
                <w:sz w:val="18"/>
                <w:szCs w:val="18"/>
              </w:rPr>
            </w:pPr>
            <w:bookmarkStart w:id="436" w:name="bookmark_467"/>
            <w:r w:rsidRPr="00F1665E">
              <w:rPr>
                <w:sz w:val="18"/>
                <w:szCs w:val="18"/>
                <w:lang w:val="es-ES"/>
              </w:rPr>
              <w:t xml:space="preserve"> 60 000 </w:t>
            </w:r>
            <w:bookmarkEnd w:id="436"/>
          </w:p>
        </w:tc>
      </w:tr>
      <w:tr w:rsidR="005037BE" w:rsidRPr="00F1665E" w14:paraId="2D64E057" w14:textId="77777777" w:rsidTr="00F1665E">
        <w:trPr>
          <w:trHeight w:val="960"/>
          <w:jc w:val="right"/>
        </w:trPr>
        <w:tc>
          <w:tcPr>
            <w:tcW w:w="2602" w:type="dxa"/>
            <w:shd w:val="clear" w:color="auto" w:fill="auto"/>
            <w:vAlign w:val="center"/>
            <w:hideMark/>
          </w:tcPr>
          <w:p w14:paraId="3C8DDF38" w14:textId="4D085D4C" w:rsidR="005037BE" w:rsidRPr="00F1665E" w:rsidRDefault="005037BE" w:rsidP="00B125DF">
            <w:pPr>
              <w:keepNext/>
              <w:widowControl w:val="0"/>
              <w:spacing w:before="20" w:after="40"/>
              <w:ind w:left="1000"/>
              <w:jc w:val="center"/>
              <w:outlineLvl w:val="6"/>
              <w:rPr>
                <w:rFonts w:eastAsia="Times New Roman"/>
                <w:color w:val="000000"/>
                <w:sz w:val="18"/>
                <w:szCs w:val="18"/>
              </w:rPr>
            </w:pPr>
            <w:bookmarkStart w:id="437" w:name="bookmark_468"/>
            <w:r w:rsidRPr="00F1665E">
              <w:rPr>
                <w:sz w:val="18"/>
                <w:szCs w:val="18"/>
                <w:lang w:val="es-ES"/>
              </w:rPr>
              <w:t>CMVC-PNUMA</w:t>
            </w:r>
            <w:bookmarkEnd w:id="437"/>
          </w:p>
        </w:tc>
        <w:tc>
          <w:tcPr>
            <w:tcW w:w="2627" w:type="dxa"/>
            <w:shd w:val="clear" w:color="auto" w:fill="auto"/>
            <w:vAlign w:val="center"/>
            <w:hideMark/>
          </w:tcPr>
          <w:p w14:paraId="29B92C0E" w14:textId="77777777" w:rsidR="005037BE" w:rsidRPr="00F1665E" w:rsidRDefault="005037BE" w:rsidP="00B125DF">
            <w:pPr>
              <w:spacing w:before="20" w:after="40"/>
              <w:rPr>
                <w:rFonts w:eastAsia="Times New Roman"/>
                <w:color w:val="000000"/>
                <w:sz w:val="18"/>
                <w:szCs w:val="18"/>
                <w:lang w:val="es-AR"/>
              </w:rPr>
            </w:pPr>
            <w:bookmarkStart w:id="438" w:name="bookmark_469"/>
            <w:r w:rsidRPr="00F1665E">
              <w:rPr>
                <w:sz w:val="18"/>
                <w:szCs w:val="18"/>
                <w:lang w:val="es-ES"/>
              </w:rPr>
              <w:t>Apoyo para el perfeccionamiento del catálogo de instrumentos y metodologías de apoyo normativo (producto previsto 4 c))</w:t>
            </w:r>
            <w:bookmarkEnd w:id="438"/>
          </w:p>
        </w:tc>
        <w:tc>
          <w:tcPr>
            <w:tcW w:w="1727" w:type="dxa"/>
            <w:shd w:val="clear" w:color="auto" w:fill="auto"/>
            <w:vAlign w:val="center"/>
            <w:hideMark/>
          </w:tcPr>
          <w:p w14:paraId="3FDBDE37" w14:textId="77777777" w:rsidR="005037BE" w:rsidRPr="00F1665E" w:rsidRDefault="005037BE" w:rsidP="00B125DF">
            <w:pPr>
              <w:spacing w:before="20" w:after="40"/>
              <w:rPr>
                <w:rFonts w:eastAsia="Times New Roman"/>
                <w:color w:val="000000"/>
                <w:sz w:val="18"/>
                <w:szCs w:val="18"/>
              </w:rPr>
            </w:pPr>
            <w:bookmarkStart w:id="439" w:name="bookmark_470"/>
            <w:r w:rsidRPr="00F1665E">
              <w:rPr>
                <w:sz w:val="18"/>
                <w:szCs w:val="18"/>
                <w:lang w:val="es-ES"/>
              </w:rPr>
              <w:t xml:space="preserve">Apoyo técnico </w:t>
            </w:r>
            <w:bookmarkEnd w:id="439"/>
          </w:p>
        </w:tc>
        <w:tc>
          <w:tcPr>
            <w:tcW w:w="1379" w:type="dxa"/>
            <w:shd w:val="clear" w:color="auto" w:fill="auto"/>
            <w:noWrap/>
            <w:vAlign w:val="bottom"/>
            <w:hideMark/>
          </w:tcPr>
          <w:p w14:paraId="70E8C89B" w14:textId="77777777" w:rsidR="005037BE" w:rsidRPr="00F1665E" w:rsidRDefault="005037BE" w:rsidP="00B125DF">
            <w:pPr>
              <w:spacing w:before="20" w:after="40"/>
              <w:jc w:val="right"/>
              <w:rPr>
                <w:rFonts w:eastAsia="Times New Roman"/>
                <w:color w:val="000000"/>
                <w:sz w:val="18"/>
                <w:szCs w:val="18"/>
              </w:rPr>
            </w:pPr>
            <w:bookmarkStart w:id="440" w:name="bookmark_471"/>
            <w:r w:rsidRPr="00F1665E">
              <w:rPr>
                <w:sz w:val="18"/>
                <w:szCs w:val="18"/>
                <w:lang w:val="es-ES"/>
              </w:rPr>
              <w:t xml:space="preserve"> 48 000 </w:t>
            </w:r>
            <w:bookmarkEnd w:id="440"/>
          </w:p>
        </w:tc>
      </w:tr>
      <w:tr w:rsidR="005037BE" w:rsidRPr="00F1665E" w14:paraId="0BCFF6BD" w14:textId="77777777" w:rsidTr="00F1665E">
        <w:trPr>
          <w:trHeight w:val="400"/>
          <w:jc w:val="right"/>
        </w:trPr>
        <w:tc>
          <w:tcPr>
            <w:tcW w:w="2602" w:type="dxa"/>
            <w:shd w:val="clear" w:color="auto" w:fill="auto"/>
            <w:vAlign w:val="center"/>
            <w:hideMark/>
          </w:tcPr>
          <w:p w14:paraId="11FF312A" w14:textId="25DF11BB" w:rsidR="005037BE" w:rsidRPr="00F1665E" w:rsidRDefault="005037BE" w:rsidP="00B125DF">
            <w:pPr>
              <w:spacing w:before="20" w:after="40"/>
              <w:rPr>
                <w:rFonts w:eastAsia="Times New Roman"/>
                <w:color w:val="000000"/>
                <w:sz w:val="18"/>
                <w:szCs w:val="18"/>
              </w:rPr>
            </w:pPr>
            <w:bookmarkStart w:id="441" w:name="bookmark_472"/>
            <w:r w:rsidRPr="00F1665E">
              <w:rPr>
                <w:sz w:val="18"/>
                <w:szCs w:val="18"/>
                <w:lang w:val="es-ES"/>
              </w:rPr>
              <w:t>Design+</w:t>
            </w:r>
            <w:bookmarkEnd w:id="441"/>
          </w:p>
        </w:tc>
        <w:tc>
          <w:tcPr>
            <w:tcW w:w="2627" w:type="dxa"/>
            <w:shd w:val="clear" w:color="auto" w:fill="auto"/>
            <w:vAlign w:val="bottom"/>
            <w:hideMark/>
          </w:tcPr>
          <w:p w14:paraId="060DDDA5" w14:textId="77777777" w:rsidR="005037BE" w:rsidRPr="00F1665E" w:rsidRDefault="005037BE" w:rsidP="00B125DF">
            <w:pPr>
              <w:spacing w:before="20" w:after="40"/>
              <w:rPr>
                <w:rFonts w:eastAsia="Times New Roman"/>
                <w:color w:val="000000"/>
                <w:sz w:val="18"/>
                <w:szCs w:val="18"/>
                <w:lang w:val="es-AR"/>
              </w:rPr>
            </w:pPr>
            <w:bookmarkStart w:id="442" w:name="bookmark_473"/>
            <w:r w:rsidRPr="00F1665E">
              <w:rPr>
                <w:sz w:val="18"/>
                <w:szCs w:val="18"/>
                <w:lang w:val="es-ES"/>
              </w:rPr>
              <w:t xml:space="preserve">Apoyo </w:t>
            </w:r>
            <w:r w:rsidR="00237127" w:rsidRPr="00F1665E">
              <w:rPr>
                <w:sz w:val="18"/>
                <w:szCs w:val="18"/>
                <w:lang w:val="es-ES"/>
              </w:rPr>
              <w:t>par</w:t>
            </w:r>
            <w:r w:rsidRPr="00F1665E">
              <w:rPr>
                <w:sz w:val="18"/>
                <w:szCs w:val="18"/>
                <w:lang w:val="es-ES"/>
              </w:rPr>
              <w:t>a las comunicaciones (producto previsto 4 d))</w:t>
            </w:r>
            <w:bookmarkEnd w:id="442"/>
          </w:p>
        </w:tc>
        <w:tc>
          <w:tcPr>
            <w:tcW w:w="1727" w:type="dxa"/>
            <w:shd w:val="clear" w:color="auto" w:fill="auto"/>
            <w:vAlign w:val="center"/>
            <w:hideMark/>
          </w:tcPr>
          <w:p w14:paraId="5CFCBE0F" w14:textId="77777777" w:rsidR="005037BE" w:rsidRPr="00F1665E" w:rsidRDefault="005037BE" w:rsidP="00B125DF">
            <w:pPr>
              <w:spacing w:before="20" w:after="40"/>
              <w:rPr>
                <w:rFonts w:eastAsia="Times New Roman"/>
                <w:color w:val="000000"/>
                <w:sz w:val="18"/>
                <w:szCs w:val="18"/>
              </w:rPr>
            </w:pPr>
            <w:bookmarkStart w:id="443" w:name="bookmark_474"/>
            <w:r w:rsidRPr="00F1665E">
              <w:rPr>
                <w:sz w:val="18"/>
                <w:szCs w:val="18"/>
                <w:lang w:val="es-ES"/>
              </w:rPr>
              <w:t>Servicios de diseño gráfico</w:t>
            </w:r>
            <w:bookmarkEnd w:id="443"/>
          </w:p>
        </w:tc>
        <w:tc>
          <w:tcPr>
            <w:tcW w:w="1379" w:type="dxa"/>
            <w:shd w:val="clear" w:color="auto" w:fill="auto"/>
            <w:noWrap/>
            <w:vAlign w:val="bottom"/>
            <w:hideMark/>
          </w:tcPr>
          <w:p w14:paraId="67142B5A" w14:textId="77777777" w:rsidR="005037BE" w:rsidRPr="00F1665E" w:rsidRDefault="005037BE" w:rsidP="00B125DF">
            <w:pPr>
              <w:spacing w:before="20" w:after="40"/>
              <w:jc w:val="right"/>
              <w:rPr>
                <w:rFonts w:eastAsia="Times New Roman"/>
                <w:color w:val="000000"/>
                <w:sz w:val="18"/>
                <w:szCs w:val="18"/>
              </w:rPr>
            </w:pPr>
            <w:bookmarkStart w:id="444" w:name="bookmark_475"/>
            <w:r w:rsidRPr="00F1665E">
              <w:rPr>
                <w:sz w:val="18"/>
                <w:szCs w:val="18"/>
                <w:lang w:val="es-ES"/>
              </w:rPr>
              <w:t xml:space="preserve"> 1 500 </w:t>
            </w:r>
            <w:bookmarkEnd w:id="444"/>
          </w:p>
        </w:tc>
      </w:tr>
      <w:tr w:rsidR="005037BE" w:rsidRPr="00F1665E" w14:paraId="37B50F57" w14:textId="77777777" w:rsidTr="00F1665E">
        <w:trPr>
          <w:trHeight w:val="800"/>
          <w:jc w:val="right"/>
        </w:trPr>
        <w:tc>
          <w:tcPr>
            <w:tcW w:w="2602" w:type="dxa"/>
            <w:tcBorders>
              <w:bottom w:val="single" w:sz="4" w:space="0" w:color="auto"/>
            </w:tcBorders>
            <w:shd w:val="clear" w:color="auto" w:fill="auto"/>
            <w:vAlign w:val="center"/>
            <w:hideMark/>
          </w:tcPr>
          <w:p w14:paraId="4439585F" w14:textId="4372DAB9" w:rsidR="005037BE" w:rsidRPr="00F1665E" w:rsidRDefault="005037BE" w:rsidP="00B125DF">
            <w:pPr>
              <w:spacing w:before="20" w:after="40"/>
              <w:rPr>
                <w:rFonts w:eastAsia="Times New Roman"/>
                <w:color w:val="000000"/>
                <w:sz w:val="18"/>
                <w:szCs w:val="18"/>
              </w:rPr>
            </w:pPr>
            <w:bookmarkStart w:id="445" w:name="bookmark_476"/>
            <w:r w:rsidRPr="00F1665E">
              <w:rPr>
                <w:sz w:val="18"/>
                <w:szCs w:val="18"/>
                <w:lang w:val="es-ES"/>
              </w:rPr>
              <w:t>Ana Belluscio</w:t>
            </w:r>
            <w:bookmarkEnd w:id="445"/>
          </w:p>
        </w:tc>
        <w:tc>
          <w:tcPr>
            <w:tcW w:w="2627" w:type="dxa"/>
            <w:tcBorders>
              <w:bottom w:val="single" w:sz="4" w:space="0" w:color="auto"/>
            </w:tcBorders>
            <w:shd w:val="clear" w:color="auto" w:fill="auto"/>
            <w:vAlign w:val="center"/>
            <w:hideMark/>
          </w:tcPr>
          <w:p w14:paraId="670018B0" w14:textId="77777777" w:rsidR="005037BE" w:rsidRPr="00F1665E" w:rsidRDefault="005037BE" w:rsidP="00B125DF">
            <w:pPr>
              <w:spacing w:before="20" w:after="40"/>
              <w:rPr>
                <w:rFonts w:eastAsia="Times New Roman"/>
                <w:color w:val="000000"/>
                <w:sz w:val="18"/>
                <w:szCs w:val="18"/>
                <w:lang w:val="es-AR"/>
              </w:rPr>
            </w:pPr>
            <w:bookmarkStart w:id="446" w:name="bookmark_477"/>
            <w:r w:rsidRPr="00F1665E">
              <w:rPr>
                <w:sz w:val="18"/>
                <w:szCs w:val="18"/>
                <w:lang w:val="es-ES"/>
              </w:rPr>
              <w:t xml:space="preserve">Apoyo </w:t>
            </w:r>
            <w:r w:rsidR="00237127" w:rsidRPr="00F1665E">
              <w:rPr>
                <w:sz w:val="18"/>
                <w:szCs w:val="18"/>
                <w:lang w:val="es-ES"/>
              </w:rPr>
              <w:t>par</w:t>
            </w:r>
            <w:r w:rsidRPr="00F1665E">
              <w:rPr>
                <w:sz w:val="18"/>
                <w:szCs w:val="18"/>
                <w:lang w:val="es-ES"/>
              </w:rPr>
              <w:t>a las comunicaciones (producto previsto 4 d))</w:t>
            </w:r>
            <w:bookmarkEnd w:id="446"/>
          </w:p>
        </w:tc>
        <w:tc>
          <w:tcPr>
            <w:tcW w:w="1727" w:type="dxa"/>
            <w:tcBorders>
              <w:bottom w:val="single" w:sz="4" w:space="0" w:color="auto"/>
            </w:tcBorders>
            <w:shd w:val="clear" w:color="auto" w:fill="auto"/>
            <w:vAlign w:val="center"/>
            <w:hideMark/>
          </w:tcPr>
          <w:p w14:paraId="09C01286" w14:textId="77777777" w:rsidR="005037BE" w:rsidRPr="00F1665E" w:rsidRDefault="005037BE" w:rsidP="00B125DF">
            <w:pPr>
              <w:spacing w:before="20" w:after="40"/>
              <w:rPr>
                <w:rFonts w:eastAsia="Times New Roman"/>
                <w:color w:val="000000"/>
                <w:sz w:val="18"/>
                <w:szCs w:val="18"/>
                <w:lang w:val="es-AR"/>
              </w:rPr>
            </w:pPr>
            <w:bookmarkStart w:id="447" w:name="bookmark_478"/>
            <w:r w:rsidRPr="00F1665E">
              <w:rPr>
                <w:sz w:val="18"/>
                <w:szCs w:val="18"/>
                <w:lang w:val="es-ES"/>
              </w:rPr>
              <w:t xml:space="preserve">Apoyo </w:t>
            </w:r>
            <w:r w:rsidR="00237127" w:rsidRPr="00F1665E">
              <w:rPr>
                <w:sz w:val="18"/>
                <w:szCs w:val="18"/>
                <w:lang w:val="es-ES"/>
              </w:rPr>
              <w:t>par</w:t>
            </w:r>
            <w:r w:rsidRPr="00F1665E">
              <w:rPr>
                <w:sz w:val="18"/>
                <w:szCs w:val="18"/>
                <w:lang w:val="es-ES"/>
              </w:rPr>
              <w:t>a las comunicaciones regionales</w:t>
            </w:r>
            <w:bookmarkEnd w:id="447"/>
          </w:p>
        </w:tc>
        <w:tc>
          <w:tcPr>
            <w:tcW w:w="1379" w:type="dxa"/>
            <w:tcBorders>
              <w:bottom w:val="single" w:sz="4" w:space="0" w:color="auto"/>
            </w:tcBorders>
            <w:shd w:val="clear" w:color="auto" w:fill="auto"/>
            <w:noWrap/>
            <w:vAlign w:val="bottom"/>
            <w:hideMark/>
          </w:tcPr>
          <w:p w14:paraId="28935873" w14:textId="77777777" w:rsidR="005037BE" w:rsidRPr="00F1665E" w:rsidRDefault="005037BE" w:rsidP="00B125DF">
            <w:pPr>
              <w:spacing w:before="20" w:after="40"/>
              <w:jc w:val="right"/>
              <w:rPr>
                <w:rFonts w:eastAsia="Times New Roman"/>
                <w:color w:val="000000"/>
                <w:sz w:val="18"/>
                <w:szCs w:val="18"/>
              </w:rPr>
            </w:pPr>
            <w:bookmarkStart w:id="448" w:name="bookmark_479"/>
            <w:r w:rsidRPr="00F1665E">
              <w:rPr>
                <w:sz w:val="18"/>
                <w:szCs w:val="18"/>
                <w:lang w:val="es-ES"/>
              </w:rPr>
              <w:t xml:space="preserve"> 700 </w:t>
            </w:r>
            <w:bookmarkEnd w:id="448"/>
          </w:p>
        </w:tc>
      </w:tr>
      <w:tr w:rsidR="005037BE" w:rsidRPr="00F1665E" w14:paraId="468D9B20" w14:textId="77777777" w:rsidTr="00F1665E">
        <w:trPr>
          <w:trHeight w:val="270"/>
          <w:jc w:val="right"/>
        </w:trPr>
        <w:tc>
          <w:tcPr>
            <w:tcW w:w="2602" w:type="dxa"/>
            <w:tcBorders>
              <w:top w:val="single" w:sz="4" w:space="0" w:color="auto"/>
              <w:bottom w:val="single" w:sz="4" w:space="0" w:color="auto"/>
            </w:tcBorders>
            <w:shd w:val="clear" w:color="auto" w:fill="auto"/>
            <w:vAlign w:val="center"/>
            <w:hideMark/>
          </w:tcPr>
          <w:p w14:paraId="381A5519" w14:textId="78275B8C" w:rsidR="005037BE" w:rsidRPr="00F1665E" w:rsidRDefault="005037BE" w:rsidP="00B125DF">
            <w:pPr>
              <w:spacing w:before="20" w:after="40"/>
              <w:rPr>
                <w:rFonts w:eastAsia="Times New Roman"/>
                <w:b/>
                <w:bCs/>
                <w:color w:val="000000"/>
                <w:sz w:val="18"/>
                <w:szCs w:val="18"/>
              </w:rPr>
            </w:pPr>
            <w:bookmarkStart w:id="449" w:name="bookmark_480"/>
            <w:r w:rsidRPr="00F1665E">
              <w:rPr>
                <w:b/>
                <w:sz w:val="18"/>
                <w:szCs w:val="18"/>
                <w:lang w:val="es-ES"/>
              </w:rPr>
              <w:t xml:space="preserve">Subtotal </w:t>
            </w:r>
            <w:bookmarkEnd w:id="449"/>
          </w:p>
        </w:tc>
        <w:tc>
          <w:tcPr>
            <w:tcW w:w="2627" w:type="dxa"/>
            <w:tcBorders>
              <w:top w:val="single" w:sz="4" w:space="0" w:color="auto"/>
              <w:bottom w:val="single" w:sz="4" w:space="0" w:color="auto"/>
            </w:tcBorders>
            <w:shd w:val="clear" w:color="auto" w:fill="auto"/>
            <w:vAlign w:val="center"/>
            <w:hideMark/>
          </w:tcPr>
          <w:p w14:paraId="653F6769" w14:textId="77777777" w:rsidR="005037BE" w:rsidRPr="00F1665E" w:rsidRDefault="005037BE" w:rsidP="00B125DF">
            <w:pPr>
              <w:spacing w:before="20" w:after="40"/>
              <w:rPr>
                <w:rFonts w:eastAsia="Times New Roman"/>
                <w:b/>
                <w:i/>
                <w:iCs/>
                <w:color w:val="000000"/>
                <w:sz w:val="18"/>
                <w:szCs w:val="18"/>
                <w:lang w:eastAsia="en-GB"/>
              </w:rPr>
            </w:pPr>
            <w:r w:rsidRPr="00F1665E">
              <w:rPr>
                <w:rFonts w:eastAsia="Times New Roman"/>
                <w:b/>
                <w:i/>
                <w:iCs/>
                <w:color w:val="000000"/>
                <w:sz w:val="18"/>
                <w:szCs w:val="18"/>
                <w:lang w:eastAsia="en-GB"/>
              </w:rPr>
              <w:t> </w:t>
            </w:r>
          </w:p>
        </w:tc>
        <w:tc>
          <w:tcPr>
            <w:tcW w:w="1727" w:type="dxa"/>
            <w:tcBorders>
              <w:top w:val="single" w:sz="4" w:space="0" w:color="auto"/>
              <w:bottom w:val="single" w:sz="4" w:space="0" w:color="auto"/>
            </w:tcBorders>
            <w:shd w:val="clear" w:color="auto" w:fill="auto"/>
            <w:vAlign w:val="center"/>
            <w:hideMark/>
          </w:tcPr>
          <w:p w14:paraId="4C6F2459" w14:textId="77777777" w:rsidR="005037BE" w:rsidRPr="00F1665E" w:rsidRDefault="005037BE" w:rsidP="00B125DF">
            <w:pPr>
              <w:spacing w:before="20" w:after="40"/>
              <w:rPr>
                <w:rFonts w:eastAsia="Times New Roman"/>
                <w:b/>
                <w:i/>
                <w:iCs/>
                <w:color w:val="000000"/>
                <w:sz w:val="18"/>
                <w:szCs w:val="18"/>
                <w:lang w:eastAsia="en-GB"/>
              </w:rPr>
            </w:pPr>
            <w:r w:rsidRPr="00F1665E">
              <w:rPr>
                <w:rFonts w:eastAsia="Times New Roman"/>
                <w:b/>
                <w:i/>
                <w:iCs/>
                <w:color w:val="000000"/>
                <w:sz w:val="18"/>
                <w:szCs w:val="18"/>
                <w:lang w:eastAsia="en-GB"/>
              </w:rPr>
              <w:t> </w:t>
            </w:r>
          </w:p>
        </w:tc>
        <w:tc>
          <w:tcPr>
            <w:tcW w:w="1379" w:type="dxa"/>
            <w:tcBorders>
              <w:top w:val="single" w:sz="4" w:space="0" w:color="auto"/>
              <w:bottom w:val="single" w:sz="4" w:space="0" w:color="auto"/>
            </w:tcBorders>
            <w:shd w:val="clear" w:color="auto" w:fill="auto"/>
            <w:vAlign w:val="bottom"/>
            <w:hideMark/>
          </w:tcPr>
          <w:p w14:paraId="5ED2582D" w14:textId="77777777" w:rsidR="005037BE" w:rsidRPr="00F1665E" w:rsidRDefault="005037BE" w:rsidP="00B125DF">
            <w:pPr>
              <w:spacing w:before="20" w:after="40"/>
              <w:jc w:val="right"/>
              <w:rPr>
                <w:rFonts w:eastAsia="Times New Roman"/>
                <w:b/>
                <w:bCs/>
                <w:color w:val="000000"/>
                <w:sz w:val="18"/>
                <w:szCs w:val="18"/>
              </w:rPr>
            </w:pPr>
            <w:bookmarkStart w:id="450" w:name="bookmark_481"/>
            <w:r w:rsidRPr="00F1665E">
              <w:rPr>
                <w:b/>
                <w:sz w:val="18"/>
                <w:szCs w:val="18"/>
                <w:lang w:val="es-ES"/>
              </w:rPr>
              <w:t xml:space="preserve"> 2 330 533 </w:t>
            </w:r>
            <w:bookmarkEnd w:id="450"/>
          </w:p>
        </w:tc>
      </w:tr>
      <w:tr w:rsidR="005037BE" w:rsidRPr="00824A70" w14:paraId="14A529C3" w14:textId="77777777" w:rsidTr="00F1665E">
        <w:trPr>
          <w:trHeight w:val="380"/>
          <w:jc w:val="right"/>
        </w:trPr>
        <w:tc>
          <w:tcPr>
            <w:tcW w:w="5229" w:type="dxa"/>
            <w:gridSpan w:val="2"/>
            <w:tcBorders>
              <w:top w:val="single" w:sz="4" w:space="0" w:color="auto"/>
              <w:bottom w:val="single" w:sz="4" w:space="0" w:color="auto"/>
            </w:tcBorders>
            <w:shd w:val="clear" w:color="auto" w:fill="auto"/>
            <w:vAlign w:val="center"/>
            <w:hideMark/>
          </w:tcPr>
          <w:p w14:paraId="4185003A" w14:textId="151EF148" w:rsidR="005037BE" w:rsidRPr="00F1665E" w:rsidRDefault="005037BE" w:rsidP="00B125DF">
            <w:pPr>
              <w:spacing w:before="20" w:after="40"/>
              <w:rPr>
                <w:rFonts w:eastAsia="Times New Roman"/>
                <w:b/>
                <w:bCs/>
                <w:color w:val="000000"/>
                <w:sz w:val="18"/>
                <w:szCs w:val="18"/>
                <w:lang w:val="es-AR"/>
              </w:rPr>
            </w:pPr>
            <w:bookmarkStart w:id="451" w:name="bookmark_482"/>
            <w:r w:rsidRPr="00F1665E">
              <w:rPr>
                <w:b/>
                <w:sz w:val="18"/>
                <w:szCs w:val="18"/>
                <w:lang w:val="es-ES"/>
              </w:rPr>
              <w:t>2.</w:t>
            </w:r>
            <w:r w:rsidRPr="00F1665E">
              <w:rPr>
                <w:b/>
                <w:bCs/>
                <w:sz w:val="18"/>
                <w:szCs w:val="18"/>
                <w:lang w:val="es-ES"/>
              </w:rPr>
              <w:t>Contribuciones en especie en apoyo del programa de trabajo aprobado</w:t>
            </w:r>
            <w:bookmarkEnd w:id="451"/>
          </w:p>
        </w:tc>
        <w:tc>
          <w:tcPr>
            <w:tcW w:w="1727" w:type="dxa"/>
            <w:tcBorders>
              <w:top w:val="single" w:sz="4" w:space="0" w:color="auto"/>
              <w:bottom w:val="single" w:sz="4" w:space="0" w:color="auto"/>
            </w:tcBorders>
            <w:shd w:val="clear" w:color="auto" w:fill="auto"/>
            <w:vAlign w:val="center"/>
            <w:hideMark/>
          </w:tcPr>
          <w:p w14:paraId="2666969A"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b/>
                <w:bCs/>
                <w:color w:val="000000"/>
                <w:sz w:val="18"/>
                <w:szCs w:val="18"/>
                <w:lang w:val="es-AR" w:eastAsia="en-GB"/>
              </w:rPr>
            </w:pPr>
          </w:p>
        </w:tc>
        <w:tc>
          <w:tcPr>
            <w:tcW w:w="1379" w:type="dxa"/>
            <w:tcBorders>
              <w:top w:val="single" w:sz="4" w:space="0" w:color="auto"/>
              <w:bottom w:val="single" w:sz="4" w:space="0" w:color="auto"/>
            </w:tcBorders>
            <w:shd w:val="clear" w:color="auto" w:fill="auto"/>
            <w:vAlign w:val="bottom"/>
            <w:hideMark/>
          </w:tcPr>
          <w:p w14:paraId="48AC4A24" w14:textId="77777777" w:rsidR="005037BE" w:rsidRPr="00F1665E"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val="es-AR" w:eastAsia="en-GB"/>
              </w:rPr>
            </w:pPr>
          </w:p>
        </w:tc>
      </w:tr>
      <w:tr w:rsidR="005037BE" w:rsidRPr="00F1665E" w14:paraId="284A9944" w14:textId="77777777" w:rsidTr="00F1665E">
        <w:trPr>
          <w:trHeight w:val="480"/>
          <w:jc w:val="right"/>
        </w:trPr>
        <w:tc>
          <w:tcPr>
            <w:tcW w:w="2602" w:type="dxa"/>
            <w:tcBorders>
              <w:top w:val="single" w:sz="4" w:space="0" w:color="auto"/>
            </w:tcBorders>
            <w:shd w:val="clear" w:color="auto" w:fill="auto"/>
            <w:vAlign w:val="center"/>
            <w:hideMark/>
          </w:tcPr>
          <w:p w14:paraId="1F3FD9C9" w14:textId="6F1E479E" w:rsidR="005037BE" w:rsidRPr="00F1665E" w:rsidRDefault="005037BE" w:rsidP="00B125DF">
            <w:pPr>
              <w:spacing w:before="20" w:after="40"/>
              <w:rPr>
                <w:rFonts w:eastAsia="Times New Roman"/>
                <w:color w:val="000000"/>
                <w:sz w:val="18"/>
                <w:szCs w:val="18"/>
              </w:rPr>
            </w:pPr>
            <w:bookmarkStart w:id="452" w:name="bookmark_483"/>
            <w:r w:rsidRPr="00F1665E">
              <w:rPr>
                <w:sz w:val="18"/>
                <w:szCs w:val="18"/>
                <w:lang w:val="es-ES"/>
              </w:rPr>
              <w:t>República de Corea</w:t>
            </w:r>
            <w:bookmarkEnd w:id="452"/>
          </w:p>
        </w:tc>
        <w:tc>
          <w:tcPr>
            <w:tcW w:w="2627" w:type="dxa"/>
            <w:tcBorders>
              <w:top w:val="single" w:sz="4" w:space="0" w:color="auto"/>
            </w:tcBorders>
            <w:shd w:val="clear" w:color="auto" w:fill="auto"/>
            <w:vAlign w:val="center"/>
            <w:hideMark/>
          </w:tcPr>
          <w:p w14:paraId="6F92B37B" w14:textId="77777777" w:rsidR="005037BE" w:rsidRPr="00F1665E" w:rsidRDefault="005037BE" w:rsidP="00B125DF">
            <w:pPr>
              <w:spacing w:before="20" w:after="40"/>
              <w:rPr>
                <w:rFonts w:eastAsia="Times New Roman"/>
                <w:color w:val="000000"/>
                <w:sz w:val="18"/>
                <w:szCs w:val="18"/>
                <w:lang w:val="es-AR"/>
              </w:rPr>
            </w:pPr>
            <w:bookmarkStart w:id="453" w:name="bookmark_484"/>
            <w:r w:rsidRPr="00F1665E">
              <w:rPr>
                <w:sz w:val="18"/>
                <w:szCs w:val="18"/>
                <w:lang w:val="es-ES"/>
              </w:rPr>
              <w:t>Apoyo a los expertos de la IPBES para participar en actividades relacionadas con la Plataforma</w:t>
            </w:r>
            <w:bookmarkEnd w:id="453"/>
          </w:p>
        </w:tc>
        <w:tc>
          <w:tcPr>
            <w:tcW w:w="1727" w:type="dxa"/>
            <w:tcBorders>
              <w:top w:val="single" w:sz="4" w:space="0" w:color="auto"/>
            </w:tcBorders>
            <w:shd w:val="clear" w:color="auto" w:fill="auto"/>
            <w:vAlign w:val="center"/>
            <w:hideMark/>
          </w:tcPr>
          <w:p w14:paraId="69FC701D" w14:textId="77777777" w:rsidR="005037BE" w:rsidRPr="00F1665E" w:rsidRDefault="005037BE" w:rsidP="00B125DF">
            <w:pPr>
              <w:spacing w:before="20" w:after="40"/>
              <w:rPr>
                <w:rFonts w:eastAsia="Times New Roman"/>
                <w:color w:val="000000"/>
                <w:sz w:val="18"/>
                <w:szCs w:val="18"/>
              </w:rPr>
            </w:pPr>
            <w:bookmarkStart w:id="454" w:name="bookmark_485"/>
            <w:r w:rsidRPr="00F1665E">
              <w:rPr>
                <w:sz w:val="18"/>
                <w:szCs w:val="18"/>
                <w:lang w:val="es-ES"/>
              </w:rPr>
              <w:t xml:space="preserve">Apoyo </w:t>
            </w:r>
            <w:r w:rsidR="007F3678" w:rsidRPr="00F1665E">
              <w:rPr>
                <w:sz w:val="18"/>
                <w:szCs w:val="18"/>
                <w:lang w:val="es-ES"/>
              </w:rPr>
              <w:t>par</w:t>
            </w:r>
            <w:r w:rsidRPr="00F1665E">
              <w:rPr>
                <w:sz w:val="18"/>
                <w:szCs w:val="18"/>
                <w:lang w:val="es-ES"/>
              </w:rPr>
              <w:t xml:space="preserve">a los viajes </w:t>
            </w:r>
            <w:bookmarkEnd w:id="454"/>
          </w:p>
        </w:tc>
        <w:tc>
          <w:tcPr>
            <w:tcW w:w="1379" w:type="dxa"/>
            <w:tcBorders>
              <w:top w:val="single" w:sz="4" w:space="0" w:color="auto"/>
            </w:tcBorders>
            <w:shd w:val="clear" w:color="auto" w:fill="auto"/>
            <w:noWrap/>
            <w:vAlign w:val="bottom"/>
            <w:hideMark/>
          </w:tcPr>
          <w:p w14:paraId="1466013F" w14:textId="77777777" w:rsidR="005037BE" w:rsidRPr="00F1665E" w:rsidRDefault="005037BE" w:rsidP="00B125DF">
            <w:pPr>
              <w:spacing w:before="20" w:after="40"/>
              <w:jc w:val="right"/>
              <w:rPr>
                <w:rFonts w:eastAsia="Times New Roman"/>
                <w:color w:val="000000"/>
                <w:sz w:val="18"/>
                <w:szCs w:val="18"/>
              </w:rPr>
            </w:pPr>
            <w:bookmarkStart w:id="455" w:name="bookmark_486"/>
            <w:r w:rsidRPr="00F1665E">
              <w:rPr>
                <w:sz w:val="18"/>
                <w:szCs w:val="18"/>
                <w:lang w:val="es-ES"/>
              </w:rPr>
              <w:t xml:space="preserve"> 83 897 </w:t>
            </w:r>
            <w:bookmarkEnd w:id="455"/>
          </w:p>
        </w:tc>
      </w:tr>
      <w:tr w:rsidR="005037BE" w:rsidRPr="00F1665E" w14:paraId="22F96369" w14:textId="77777777" w:rsidTr="00F1665E">
        <w:trPr>
          <w:trHeight w:val="480"/>
          <w:jc w:val="right"/>
        </w:trPr>
        <w:tc>
          <w:tcPr>
            <w:tcW w:w="2602" w:type="dxa"/>
            <w:shd w:val="clear" w:color="auto" w:fill="auto"/>
            <w:vAlign w:val="center"/>
            <w:hideMark/>
          </w:tcPr>
          <w:p w14:paraId="50E69534" w14:textId="7A0F5A90" w:rsidR="005037BE" w:rsidRPr="00F1665E" w:rsidRDefault="005037BE" w:rsidP="00B125DF">
            <w:pPr>
              <w:spacing w:before="20" w:after="40"/>
              <w:rPr>
                <w:rFonts w:eastAsia="Times New Roman"/>
                <w:color w:val="000000"/>
                <w:sz w:val="18"/>
                <w:szCs w:val="18"/>
              </w:rPr>
            </w:pPr>
            <w:bookmarkStart w:id="456" w:name="bookmark_487"/>
            <w:r w:rsidRPr="00F1665E">
              <w:rPr>
                <w:sz w:val="18"/>
                <w:szCs w:val="18"/>
                <w:lang w:val="es-ES"/>
              </w:rPr>
              <w:t>Noruega</w:t>
            </w:r>
            <w:bookmarkEnd w:id="456"/>
          </w:p>
        </w:tc>
        <w:tc>
          <w:tcPr>
            <w:tcW w:w="2627" w:type="dxa"/>
            <w:shd w:val="clear" w:color="auto" w:fill="auto"/>
            <w:vAlign w:val="center"/>
            <w:hideMark/>
          </w:tcPr>
          <w:p w14:paraId="38F6BB04" w14:textId="091F7BBB" w:rsidR="005037BE" w:rsidRPr="00F1665E" w:rsidRDefault="005037BE" w:rsidP="00B125DF">
            <w:pPr>
              <w:spacing w:before="20" w:after="40"/>
              <w:rPr>
                <w:rFonts w:eastAsia="Times New Roman"/>
                <w:color w:val="000000"/>
                <w:sz w:val="18"/>
                <w:szCs w:val="18"/>
                <w:lang w:val="es-AR"/>
              </w:rPr>
            </w:pPr>
            <w:bookmarkStart w:id="457" w:name="bookmark_488"/>
            <w:r w:rsidRPr="00F1665E">
              <w:rPr>
                <w:sz w:val="18"/>
                <w:szCs w:val="18"/>
                <w:lang w:val="es-ES"/>
              </w:rPr>
              <w:t xml:space="preserve">Apoyo </w:t>
            </w:r>
            <w:r w:rsidR="007F3678" w:rsidRPr="00F1665E">
              <w:rPr>
                <w:sz w:val="18"/>
                <w:szCs w:val="18"/>
                <w:lang w:val="es-ES"/>
              </w:rPr>
              <w:t>par</w:t>
            </w:r>
            <w:r w:rsidRPr="00F1665E">
              <w:rPr>
                <w:sz w:val="18"/>
                <w:szCs w:val="18"/>
                <w:lang w:val="es-ES"/>
              </w:rPr>
              <w:t>a los viajes de los expertos noruegos de la IPBES 2017</w:t>
            </w:r>
            <w:r w:rsidR="001D27AB">
              <w:rPr>
                <w:sz w:val="18"/>
                <w:szCs w:val="18"/>
                <w:lang w:val="es-ES"/>
              </w:rPr>
              <w:t>-</w:t>
            </w:r>
            <w:r w:rsidRPr="00F1665E">
              <w:rPr>
                <w:sz w:val="18"/>
                <w:szCs w:val="18"/>
                <w:lang w:val="es-ES"/>
              </w:rPr>
              <w:t>2018</w:t>
            </w:r>
            <w:bookmarkEnd w:id="457"/>
          </w:p>
        </w:tc>
        <w:tc>
          <w:tcPr>
            <w:tcW w:w="1727" w:type="dxa"/>
            <w:shd w:val="clear" w:color="auto" w:fill="auto"/>
            <w:vAlign w:val="center"/>
            <w:hideMark/>
          </w:tcPr>
          <w:p w14:paraId="6C715B19" w14:textId="77777777" w:rsidR="005037BE" w:rsidRPr="00F1665E" w:rsidRDefault="005037BE" w:rsidP="00B125DF">
            <w:pPr>
              <w:spacing w:before="20" w:after="40"/>
              <w:rPr>
                <w:rFonts w:eastAsia="Times New Roman"/>
                <w:color w:val="000000"/>
                <w:sz w:val="18"/>
                <w:szCs w:val="18"/>
              </w:rPr>
            </w:pPr>
            <w:bookmarkStart w:id="458" w:name="bookmark_489"/>
            <w:r w:rsidRPr="00F1665E">
              <w:rPr>
                <w:sz w:val="18"/>
                <w:szCs w:val="18"/>
                <w:lang w:val="es-ES"/>
              </w:rPr>
              <w:t xml:space="preserve">Apoyo </w:t>
            </w:r>
            <w:r w:rsidR="007F3678" w:rsidRPr="00F1665E">
              <w:rPr>
                <w:sz w:val="18"/>
                <w:szCs w:val="18"/>
                <w:lang w:val="es-ES"/>
              </w:rPr>
              <w:t>par</w:t>
            </w:r>
            <w:r w:rsidRPr="00F1665E">
              <w:rPr>
                <w:sz w:val="18"/>
                <w:szCs w:val="18"/>
                <w:lang w:val="es-ES"/>
              </w:rPr>
              <w:t xml:space="preserve">a los viajes </w:t>
            </w:r>
            <w:bookmarkEnd w:id="458"/>
          </w:p>
        </w:tc>
        <w:tc>
          <w:tcPr>
            <w:tcW w:w="1379" w:type="dxa"/>
            <w:shd w:val="clear" w:color="auto" w:fill="auto"/>
            <w:noWrap/>
            <w:vAlign w:val="bottom"/>
            <w:hideMark/>
          </w:tcPr>
          <w:p w14:paraId="53C0B555" w14:textId="77777777" w:rsidR="005037BE" w:rsidRPr="00F1665E" w:rsidRDefault="005037BE" w:rsidP="00B125DF">
            <w:pPr>
              <w:spacing w:before="20" w:after="40"/>
              <w:jc w:val="right"/>
              <w:rPr>
                <w:rFonts w:eastAsia="Times New Roman"/>
                <w:color w:val="000000"/>
                <w:sz w:val="18"/>
                <w:szCs w:val="18"/>
              </w:rPr>
            </w:pPr>
            <w:bookmarkStart w:id="459" w:name="bookmark_490"/>
            <w:r w:rsidRPr="00F1665E">
              <w:rPr>
                <w:sz w:val="18"/>
                <w:szCs w:val="18"/>
                <w:lang w:val="es-ES"/>
              </w:rPr>
              <w:t xml:space="preserve"> 24 275 </w:t>
            </w:r>
            <w:bookmarkEnd w:id="459"/>
          </w:p>
        </w:tc>
      </w:tr>
      <w:tr w:rsidR="005037BE" w:rsidRPr="00F1665E" w14:paraId="4FFE0FC1" w14:textId="77777777" w:rsidTr="00F1665E">
        <w:trPr>
          <w:trHeight w:val="480"/>
          <w:jc w:val="right"/>
        </w:trPr>
        <w:tc>
          <w:tcPr>
            <w:tcW w:w="2602" w:type="dxa"/>
            <w:shd w:val="clear" w:color="auto" w:fill="auto"/>
            <w:vAlign w:val="center"/>
            <w:hideMark/>
          </w:tcPr>
          <w:p w14:paraId="54676B57" w14:textId="180479C8" w:rsidR="005037BE" w:rsidRPr="00F1665E" w:rsidRDefault="005037BE" w:rsidP="00B125DF">
            <w:pPr>
              <w:spacing w:before="20" w:after="40"/>
              <w:rPr>
                <w:rFonts w:eastAsia="Times New Roman"/>
                <w:color w:val="000000"/>
                <w:sz w:val="18"/>
                <w:szCs w:val="18"/>
              </w:rPr>
            </w:pPr>
            <w:bookmarkStart w:id="460" w:name="bookmark_491"/>
            <w:r w:rsidRPr="00F1665E">
              <w:rPr>
                <w:sz w:val="18"/>
                <w:szCs w:val="18"/>
                <w:lang w:val="es-ES"/>
              </w:rPr>
              <w:t>Noruega</w:t>
            </w:r>
            <w:bookmarkEnd w:id="460"/>
          </w:p>
        </w:tc>
        <w:tc>
          <w:tcPr>
            <w:tcW w:w="2627" w:type="dxa"/>
            <w:shd w:val="clear" w:color="auto" w:fill="auto"/>
            <w:vAlign w:val="center"/>
            <w:hideMark/>
          </w:tcPr>
          <w:p w14:paraId="1E8DCB4A" w14:textId="77777777" w:rsidR="005037BE" w:rsidRPr="00F1665E" w:rsidRDefault="005037BE" w:rsidP="00B125DF">
            <w:pPr>
              <w:spacing w:before="20" w:after="40"/>
              <w:rPr>
                <w:rFonts w:eastAsia="Times New Roman"/>
                <w:color w:val="000000"/>
                <w:sz w:val="18"/>
                <w:szCs w:val="18"/>
                <w:lang w:val="es-AR"/>
              </w:rPr>
            </w:pPr>
            <w:bookmarkStart w:id="461" w:name="bookmark_492"/>
            <w:r w:rsidRPr="00F1665E">
              <w:rPr>
                <w:sz w:val="18"/>
                <w:szCs w:val="18"/>
                <w:lang w:val="es-ES"/>
              </w:rPr>
              <w:t xml:space="preserve">Apoyo </w:t>
            </w:r>
            <w:r w:rsidR="00237127" w:rsidRPr="00F1665E">
              <w:rPr>
                <w:sz w:val="18"/>
                <w:szCs w:val="18"/>
                <w:lang w:val="es-ES"/>
              </w:rPr>
              <w:t>par</w:t>
            </w:r>
            <w:r w:rsidRPr="00F1665E">
              <w:rPr>
                <w:sz w:val="18"/>
                <w:szCs w:val="18"/>
                <w:lang w:val="es-ES"/>
              </w:rPr>
              <w:t>a la reunión del diálogo regional, Cartagena (Colombia), agosto de 2017 (producto previsto 1 b))</w:t>
            </w:r>
            <w:bookmarkEnd w:id="461"/>
          </w:p>
        </w:tc>
        <w:tc>
          <w:tcPr>
            <w:tcW w:w="1727" w:type="dxa"/>
            <w:shd w:val="clear" w:color="auto" w:fill="auto"/>
            <w:vAlign w:val="center"/>
            <w:hideMark/>
          </w:tcPr>
          <w:p w14:paraId="40BC91D3" w14:textId="77777777" w:rsidR="005037BE" w:rsidRPr="00F1665E" w:rsidRDefault="005037BE" w:rsidP="00B125DF">
            <w:pPr>
              <w:spacing w:before="20" w:after="40"/>
              <w:rPr>
                <w:rFonts w:eastAsia="Times New Roman"/>
                <w:color w:val="000000"/>
                <w:sz w:val="18"/>
                <w:szCs w:val="18"/>
              </w:rPr>
            </w:pPr>
            <w:bookmarkStart w:id="462" w:name="bookmark_493"/>
            <w:r w:rsidRPr="00F1665E">
              <w:rPr>
                <w:sz w:val="18"/>
                <w:szCs w:val="18"/>
                <w:lang w:val="es-ES"/>
              </w:rPr>
              <w:t>Interpretación</w:t>
            </w:r>
            <w:bookmarkEnd w:id="462"/>
          </w:p>
        </w:tc>
        <w:tc>
          <w:tcPr>
            <w:tcW w:w="1379" w:type="dxa"/>
            <w:shd w:val="clear" w:color="auto" w:fill="auto"/>
            <w:noWrap/>
            <w:vAlign w:val="bottom"/>
            <w:hideMark/>
          </w:tcPr>
          <w:p w14:paraId="1D33317B" w14:textId="77777777" w:rsidR="005037BE" w:rsidRPr="00F1665E" w:rsidRDefault="005037BE" w:rsidP="00B125DF">
            <w:pPr>
              <w:spacing w:before="20" w:after="40"/>
              <w:jc w:val="right"/>
              <w:rPr>
                <w:rFonts w:eastAsia="Times New Roman"/>
                <w:color w:val="000000"/>
                <w:sz w:val="18"/>
                <w:szCs w:val="18"/>
              </w:rPr>
            </w:pPr>
            <w:bookmarkStart w:id="463" w:name="bookmark_494"/>
            <w:r w:rsidRPr="00F1665E">
              <w:rPr>
                <w:sz w:val="18"/>
                <w:szCs w:val="18"/>
                <w:lang w:val="es-ES"/>
              </w:rPr>
              <w:t xml:space="preserve"> 4 127 </w:t>
            </w:r>
            <w:bookmarkEnd w:id="463"/>
          </w:p>
        </w:tc>
      </w:tr>
      <w:tr w:rsidR="005037BE" w:rsidRPr="00F1665E" w14:paraId="63B62A69" w14:textId="77777777" w:rsidTr="00F1665E">
        <w:trPr>
          <w:trHeight w:val="480"/>
          <w:jc w:val="right"/>
        </w:trPr>
        <w:tc>
          <w:tcPr>
            <w:tcW w:w="2602" w:type="dxa"/>
            <w:shd w:val="clear" w:color="auto" w:fill="auto"/>
            <w:vAlign w:val="center"/>
            <w:hideMark/>
          </w:tcPr>
          <w:p w14:paraId="60AF314F" w14:textId="22F4B353" w:rsidR="005037BE" w:rsidRPr="00F1665E" w:rsidRDefault="005037BE" w:rsidP="00B125DF">
            <w:pPr>
              <w:spacing w:before="20" w:after="40"/>
              <w:rPr>
                <w:rFonts w:eastAsia="Times New Roman"/>
                <w:color w:val="000000"/>
                <w:sz w:val="18"/>
                <w:szCs w:val="18"/>
              </w:rPr>
            </w:pPr>
            <w:bookmarkStart w:id="464" w:name="bookmark_495"/>
            <w:r w:rsidRPr="00F1665E">
              <w:rPr>
                <w:sz w:val="18"/>
                <w:szCs w:val="18"/>
                <w:lang w:val="es-ES"/>
              </w:rPr>
              <w:lastRenderedPageBreak/>
              <w:t>Noruega</w:t>
            </w:r>
            <w:bookmarkEnd w:id="464"/>
          </w:p>
        </w:tc>
        <w:tc>
          <w:tcPr>
            <w:tcW w:w="2627" w:type="dxa"/>
            <w:shd w:val="clear" w:color="auto" w:fill="auto"/>
            <w:vAlign w:val="center"/>
            <w:hideMark/>
          </w:tcPr>
          <w:p w14:paraId="3C038781" w14:textId="77777777" w:rsidR="005037BE" w:rsidRPr="00F1665E" w:rsidRDefault="005037BE" w:rsidP="00B125DF">
            <w:pPr>
              <w:spacing w:before="20" w:after="40"/>
              <w:rPr>
                <w:rFonts w:eastAsia="Times New Roman"/>
                <w:color w:val="000000"/>
                <w:sz w:val="18"/>
                <w:szCs w:val="18"/>
                <w:lang w:val="es-AR"/>
              </w:rPr>
            </w:pPr>
            <w:bookmarkStart w:id="465" w:name="bookmark_496"/>
            <w:r w:rsidRPr="00F1665E">
              <w:rPr>
                <w:sz w:val="18"/>
                <w:szCs w:val="18"/>
                <w:lang w:val="es-ES"/>
              </w:rPr>
              <w:t xml:space="preserve">Apoyo </w:t>
            </w:r>
            <w:r w:rsidR="00237127" w:rsidRPr="00F1665E">
              <w:rPr>
                <w:sz w:val="18"/>
                <w:szCs w:val="18"/>
                <w:lang w:val="es-ES"/>
              </w:rPr>
              <w:t>par</w:t>
            </w:r>
            <w:r w:rsidRPr="00F1665E">
              <w:rPr>
                <w:sz w:val="18"/>
                <w:szCs w:val="18"/>
                <w:lang w:val="es-ES"/>
              </w:rPr>
              <w:t>a la reunión del diálogo regional, Addis Abeba, agosto de 2017 (producto previsto 1 b))</w:t>
            </w:r>
            <w:bookmarkEnd w:id="465"/>
          </w:p>
        </w:tc>
        <w:tc>
          <w:tcPr>
            <w:tcW w:w="1727" w:type="dxa"/>
            <w:shd w:val="clear" w:color="auto" w:fill="auto"/>
            <w:vAlign w:val="center"/>
            <w:hideMark/>
          </w:tcPr>
          <w:p w14:paraId="6E72379A" w14:textId="77777777" w:rsidR="005037BE" w:rsidRPr="00F1665E" w:rsidRDefault="005037BE" w:rsidP="00B125DF">
            <w:pPr>
              <w:spacing w:before="20" w:after="40"/>
              <w:rPr>
                <w:rFonts w:eastAsia="Times New Roman"/>
                <w:color w:val="000000"/>
                <w:sz w:val="18"/>
                <w:szCs w:val="18"/>
              </w:rPr>
            </w:pPr>
            <w:bookmarkStart w:id="466" w:name="bookmark_497"/>
            <w:r w:rsidRPr="00F1665E">
              <w:rPr>
                <w:sz w:val="18"/>
                <w:szCs w:val="18"/>
                <w:lang w:val="es-ES"/>
              </w:rPr>
              <w:t>Interpretación</w:t>
            </w:r>
            <w:bookmarkEnd w:id="466"/>
          </w:p>
        </w:tc>
        <w:tc>
          <w:tcPr>
            <w:tcW w:w="1379" w:type="dxa"/>
            <w:shd w:val="clear" w:color="auto" w:fill="auto"/>
            <w:noWrap/>
            <w:vAlign w:val="bottom"/>
            <w:hideMark/>
          </w:tcPr>
          <w:p w14:paraId="2ECC03AF" w14:textId="77777777" w:rsidR="005037BE" w:rsidRPr="00F1665E" w:rsidRDefault="005037BE" w:rsidP="00B125DF">
            <w:pPr>
              <w:spacing w:before="20" w:after="40"/>
              <w:jc w:val="right"/>
              <w:rPr>
                <w:rFonts w:eastAsia="Times New Roman"/>
                <w:color w:val="000000"/>
                <w:sz w:val="18"/>
                <w:szCs w:val="18"/>
              </w:rPr>
            </w:pPr>
            <w:bookmarkStart w:id="467" w:name="bookmark_498"/>
            <w:r w:rsidRPr="00F1665E">
              <w:rPr>
                <w:sz w:val="18"/>
                <w:szCs w:val="18"/>
                <w:lang w:val="es-ES"/>
              </w:rPr>
              <w:t xml:space="preserve"> 4 224 </w:t>
            </w:r>
            <w:bookmarkEnd w:id="467"/>
          </w:p>
        </w:tc>
      </w:tr>
      <w:tr w:rsidR="005037BE" w:rsidRPr="00F1665E" w14:paraId="32331123" w14:textId="77777777" w:rsidTr="00F1665E">
        <w:trPr>
          <w:trHeight w:val="1025"/>
          <w:jc w:val="right"/>
        </w:trPr>
        <w:tc>
          <w:tcPr>
            <w:tcW w:w="2602" w:type="dxa"/>
            <w:shd w:val="clear" w:color="auto" w:fill="auto"/>
            <w:vAlign w:val="center"/>
            <w:hideMark/>
          </w:tcPr>
          <w:p w14:paraId="5E85F62E" w14:textId="4567FF8E" w:rsidR="005037BE" w:rsidRPr="00F1665E" w:rsidRDefault="005037BE" w:rsidP="00B125DF">
            <w:pPr>
              <w:keepNext/>
              <w:widowControl w:val="0"/>
              <w:spacing w:before="20" w:after="40"/>
              <w:ind w:left="1000"/>
              <w:jc w:val="center"/>
              <w:outlineLvl w:val="6"/>
              <w:rPr>
                <w:rFonts w:eastAsia="Times New Roman"/>
                <w:color w:val="000000"/>
                <w:sz w:val="18"/>
                <w:szCs w:val="18"/>
              </w:rPr>
            </w:pPr>
            <w:bookmarkStart w:id="468" w:name="bookmark_499"/>
            <w:r w:rsidRPr="00F1665E">
              <w:rPr>
                <w:sz w:val="18"/>
                <w:szCs w:val="18"/>
                <w:lang w:val="es-ES"/>
              </w:rPr>
              <w:t>UNESCO</w:t>
            </w:r>
            <w:bookmarkEnd w:id="468"/>
          </w:p>
        </w:tc>
        <w:tc>
          <w:tcPr>
            <w:tcW w:w="2627" w:type="dxa"/>
            <w:shd w:val="clear" w:color="auto" w:fill="auto"/>
            <w:vAlign w:val="center"/>
            <w:hideMark/>
          </w:tcPr>
          <w:p w14:paraId="54421C19" w14:textId="77777777" w:rsidR="005037BE" w:rsidRPr="00F1665E" w:rsidRDefault="005037BE" w:rsidP="00B125DF">
            <w:pPr>
              <w:spacing w:before="20" w:after="40"/>
              <w:rPr>
                <w:rFonts w:eastAsia="Times New Roman"/>
                <w:color w:val="000000"/>
                <w:sz w:val="18"/>
                <w:szCs w:val="18"/>
                <w:lang w:val="es-AR"/>
              </w:rPr>
            </w:pPr>
            <w:bookmarkStart w:id="469" w:name="bookmark_500"/>
            <w:r w:rsidRPr="00F1665E">
              <w:rPr>
                <w:sz w:val="18"/>
                <w:szCs w:val="18"/>
                <w:lang w:val="es-ES"/>
              </w:rPr>
              <w:t>Apoyo para la impresión de las actas de los talleres sobre conocimientos indígenas y locales de Asia y las Américas</w:t>
            </w:r>
            <w:bookmarkEnd w:id="469"/>
          </w:p>
        </w:tc>
        <w:tc>
          <w:tcPr>
            <w:tcW w:w="1727" w:type="dxa"/>
            <w:shd w:val="clear" w:color="auto" w:fill="auto"/>
            <w:vAlign w:val="center"/>
            <w:hideMark/>
          </w:tcPr>
          <w:p w14:paraId="073CDFAD" w14:textId="77777777" w:rsidR="005037BE" w:rsidRPr="00F1665E" w:rsidRDefault="005037BE" w:rsidP="00B125DF">
            <w:pPr>
              <w:spacing w:before="20" w:after="40"/>
              <w:rPr>
                <w:rFonts w:eastAsia="Times New Roman"/>
                <w:color w:val="000000"/>
                <w:sz w:val="18"/>
                <w:szCs w:val="18"/>
              </w:rPr>
            </w:pPr>
            <w:bookmarkStart w:id="470" w:name="bookmark_501"/>
            <w:r w:rsidRPr="00F1665E">
              <w:rPr>
                <w:sz w:val="18"/>
                <w:szCs w:val="18"/>
                <w:lang w:val="es-ES"/>
              </w:rPr>
              <w:t>Divulgación y comunicaciones</w:t>
            </w:r>
            <w:bookmarkEnd w:id="470"/>
          </w:p>
        </w:tc>
        <w:tc>
          <w:tcPr>
            <w:tcW w:w="1379" w:type="dxa"/>
            <w:shd w:val="clear" w:color="auto" w:fill="auto"/>
            <w:noWrap/>
            <w:vAlign w:val="bottom"/>
            <w:hideMark/>
          </w:tcPr>
          <w:p w14:paraId="455D953D" w14:textId="77777777" w:rsidR="005037BE" w:rsidRPr="00F1665E" w:rsidRDefault="005037BE" w:rsidP="00B125DF">
            <w:pPr>
              <w:spacing w:before="20" w:after="40"/>
              <w:jc w:val="right"/>
              <w:rPr>
                <w:rFonts w:eastAsia="Times New Roman"/>
                <w:color w:val="000000"/>
                <w:sz w:val="18"/>
                <w:szCs w:val="18"/>
              </w:rPr>
            </w:pPr>
            <w:bookmarkStart w:id="471" w:name="bookmark_502"/>
            <w:r w:rsidRPr="00F1665E">
              <w:rPr>
                <w:sz w:val="18"/>
                <w:szCs w:val="18"/>
                <w:lang w:val="es-ES"/>
              </w:rPr>
              <w:t xml:space="preserve"> 6 337 </w:t>
            </w:r>
            <w:bookmarkEnd w:id="471"/>
          </w:p>
        </w:tc>
      </w:tr>
      <w:tr w:rsidR="005037BE" w:rsidRPr="00F1665E" w14:paraId="21902E43" w14:textId="77777777" w:rsidTr="00F1665E">
        <w:trPr>
          <w:trHeight w:val="714"/>
          <w:jc w:val="right"/>
        </w:trPr>
        <w:tc>
          <w:tcPr>
            <w:tcW w:w="2602" w:type="dxa"/>
            <w:shd w:val="clear" w:color="auto" w:fill="auto"/>
            <w:vAlign w:val="center"/>
            <w:hideMark/>
          </w:tcPr>
          <w:p w14:paraId="6C254C98" w14:textId="597B25F6" w:rsidR="005037BE" w:rsidRPr="00F1665E" w:rsidRDefault="005037BE" w:rsidP="00B125DF">
            <w:pPr>
              <w:keepNext/>
              <w:widowControl w:val="0"/>
              <w:spacing w:before="20" w:after="40"/>
              <w:ind w:left="1000"/>
              <w:jc w:val="center"/>
              <w:outlineLvl w:val="6"/>
              <w:rPr>
                <w:rFonts w:eastAsia="Times New Roman"/>
                <w:color w:val="000000"/>
                <w:sz w:val="18"/>
                <w:szCs w:val="18"/>
              </w:rPr>
            </w:pPr>
            <w:bookmarkStart w:id="472" w:name="bookmark_503"/>
            <w:r w:rsidRPr="00F1665E">
              <w:rPr>
                <w:sz w:val="18"/>
                <w:szCs w:val="18"/>
                <w:lang w:val="es-ES"/>
              </w:rPr>
              <w:t>CMVC-PNUMA</w:t>
            </w:r>
            <w:bookmarkEnd w:id="472"/>
          </w:p>
        </w:tc>
        <w:tc>
          <w:tcPr>
            <w:tcW w:w="2627" w:type="dxa"/>
            <w:shd w:val="clear" w:color="auto" w:fill="auto"/>
            <w:vAlign w:val="center"/>
            <w:hideMark/>
          </w:tcPr>
          <w:p w14:paraId="6DF85E19" w14:textId="77777777" w:rsidR="005037BE" w:rsidRPr="00F1665E" w:rsidRDefault="005037BE" w:rsidP="00237127">
            <w:pPr>
              <w:spacing w:before="20" w:after="40"/>
              <w:rPr>
                <w:rFonts w:eastAsia="Times New Roman"/>
                <w:color w:val="000000"/>
                <w:sz w:val="18"/>
                <w:szCs w:val="18"/>
                <w:lang w:val="es-AR"/>
              </w:rPr>
            </w:pPr>
            <w:bookmarkStart w:id="473" w:name="bookmark_504"/>
            <w:r w:rsidRPr="00F1665E">
              <w:rPr>
                <w:sz w:val="18"/>
                <w:szCs w:val="18"/>
                <w:lang w:val="es-ES"/>
              </w:rPr>
              <w:t xml:space="preserve">Apoyo </w:t>
            </w:r>
            <w:r w:rsidR="00237127" w:rsidRPr="00F1665E">
              <w:rPr>
                <w:sz w:val="18"/>
                <w:szCs w:val="18"/>
                <w:lang w:val="es-ES"/>
              </w:rPr>
              <w:t>para e</w:t>
            </w:r>
            <w:r w:rsidRPr="00F1665E">
              <w:rPr>
                <w:sz w:val="18"/>
                <w:szCs w:val="18"/>
                <w:lang w:val="es-ES"/>
              </w:rPr>
              <w:t>l perfeccionamiento de la Guía para las evaluaciones y el Glosario (producto previsto 2 a))</w:t>
            </w:r>
            <w:bookmarkEnd w:id="473"/>
          </w:p>
        </w:tc>
        <w:tc>
          <w:tcPr>
            <w:tcW w:w="1727" w:type="dxa"/>
            <w:shd w:val="clear" w:color="auto" w:fill="auto"/>
            <w:vAlign w:val="center"/>
            <w:hideMark/>
          </w:tcPr>
          <w:p w14:paraId="6C3EE116" w14:textId="77777777" w:rsidR="005037BE" w:rsidRPr="00F1665E" w:rsidRDefault="005037BE" w:rsidP="00B125DF">
            <w:pPr>
              <w:spacing w:before="20" w:after="40"/>
              <w:rPr>
                <w:rFonts w:eastAsia="Times New Roman"/>
                <w:color w:val="000000"/>
                <w:sz w:val="18"/>
                <w:szCs w:val="18"/>
                <w:lang w:val="es-AR"/>
              </w:rPr>
            </w:pPr>
            <w:bookmarkStart w:id="474" w:name="bookmark_505"/>
            <w:r w:rsidRPr="00F1665E">
              <w:rPr>
                <w:sz w:val="18"/>
                <w:szCs w:val="18"/>
                <w:lang w:val="es-ES"/>
              </w:rPr>
              <w:t>Apoyo técnico, divulgación y comunicaciones</w:t>
            </w:r>
            <w:bookmarkEnd w:id="474"/>
          </w:p>
        </w:tc>
        <w:tc>
          <w:tcPr>
            <w:tcW w:w="1379" w:type="dxa"/>
            <w:shd w:val="clear" w:color="auto" w:fill="auto"/>
            <w:noWrap/>
            <w:vAlign w:val="bottom"/>
            <w:hideMark/>
          </w:tcPr>
          <w:p w14:paraId="434DFA82" w14:textId="77777777" w:rsidR="005037BE" w:rsidRPr="00F1665E" w:rsidRDefault="005037BE" w:rsidP="00B125DF">
            <w:pPr>
              <w:spacing w:before="20" w:after="40"/>
              <w:jc w:val="right"/>
              <w:rPr>
                <w:rFonts w:eastAsia="Times New Roman"/>
                <w:color w:val="000000"/>
                <w:sz w:val="18"/>
                <w:szCs w:val="18"/>
              </w:rPr>
            </w:pPr>
            <w:bookmarkStart w:id="475" w:name="bookmark_506"/>
            <w:r w:rsidRPr="00F1665E">
              <w:rPr>
                <w:sz w:val="18"/>
                <w:szCs w:val="18"/>
                <w:lang w:val="es-ES"/>
              </w:rPr>
              <w:t xml:space="preserve"> 46 000 </w:t>
            </w:r>
            <w:bookmarkEnd w:id="475"/>
          </w:p>
        </w:tc>
      </w:tr>
      <w:tr w:rsidR="005037BE" w:rsidRPr="00F1665E" w14:paraId="5167B2C3" w14:textId="77777777" w:rsidTr="00F1665E">
        <w:trPr>
          <w:trHeight w:val="720"/>
          <w:jc w:val="right"/>
        </w:trPr>
        <w:tc>
          <w:tcPr>
            <w:tcW w:w="2602" w:type="dxa"/>
            <w:shd w:val="clear" w:color="auto" w:fill="auto"/>
            <w:vAlign w:val="center"/>
            <w:hideMark/>
          </w:tcPr>
          <w:p w14:paraId="334B7C6F" w14:textId="21EBE6E2" w:rsidR="005037BE" w:rsidRPr="00F1665E" w:rsidRDefault="005037BE" w:rsidP="00B125DF">
            <w:pPr>
              <w:spacing w:before="20" w:after="40"/>
              <w:rPr>
                <w:rFonts w:eastAsia="Times New Roman"/>
                <w:sz w:val="18"/>
                <w:szCs w:val="18"/>
              </w:rPr>
            </w:pPr>
            <w:bookmarkStart w:id="476" w:name="bookmark_507"/>
            <w:r w:rsidRPr="00F1665E">
              <w:rPr>
                <w:sz w:val="18"/>
                <w:szCs w:val="18"/>
                <w:lang w:val="es-ES"/>
              </w:rPr>
              <w:t>Noruega</w:t>
            </w:r>
            <w:bookmarkEnd w:id="476"/>
          </w:p>
        </w:tc>
        <w:tc>
          <w:tcPr>
            <w:tcW w:w="2627" w:type="dxa"/>
            <w:shd w:val="clear" w:color="auto" w:fill="auto"/>
            <w:vAlign w:val="center"/>
            <w:hideMark/>
          </w:tcPr>
          <w:p w14:paraId="71F17BB9" w14:textId="77777777" w:rsidR="005037BE" w:rsidRPr="00F1665E" w:rsidRDefault="005037BE" w:rsidP="00B125DF">
            <w:pPr>
              <w:spacing w:before="20" w:after="40"/>
              <w:rPr>
                <w:rFonts w:eastAsia="Times New Roman"/>
                <w:sz w:val="18"/>
                <w:szCs w:val="18"/>
                <w:lang w:val="es-AR"/>
              </w:rPr>
            </w:pPr>
            <w:bookmarkStart w:id="477" w:name="bookmark_508"/>
            <w:r w:rsidRPr="00F1665E">
              <w:rPr>
                <w:sz w:val="18"/>
                <w:szCs w:val="18"/>
                <w:lang w:val="es-ES"/>
              </w:rPr>
              <w:t xml:space="preserve">Apoyo </w:t>
            </w:r>
            <w:r w:rsidR="00237127" w:rsidRPr="00F1665E">
              <w:rPr>
                <w:sz w:val="18"/>
                <w:szCs w:val="18"/>
                <w:lang w:val="es-ES"/>
              </w:rPr>
              <w:t>par</w:t>
            </w:r>
            <w:r w:rsidRPr="00F1665E">
              <w:rPr>
                <w:sz w:val="18"/>
                <w:szCs w:val="18"/>
                <w:lang w:val="es-ES"/>
              </w:rPr>
              <w:t>a la evaluación del taller de desarrollo de la capacidad de África, Sudáfrica, febrero de 2017 (producto previsto 2 b))</w:t>
            </w:r>
            <w:bookmarkEnd w:id="477"/>
          </w:p>
        </w:tc>
        <w:tc>
          <w:tcPr>
            <w:tcW w:w="1727" w:type="dxa"/>
            <w:shd w:val="clear" w:color="auto" w:fill="auto"/>
            <w:vAlign w:val="center"/>
            <w:hideMark/>
          </w:tcPr>
          <w:p w14:paraId="58245A66" w14:textId="77777777" w:rsidR="005037BE" w:rsidRPr="00F1665E" w:rsidRDefault="005037BE" w:rsidP="00B125DF">
            <w:pPr>
              <w:spacing w:before="20" w:after="40"/>
              <w:rPr>
                <w:rFonts w:eastAsia="Times New Roman"/>
                <w:sz w:val="18"/>
                <w:szCs w:val="18"/>
                <w:lang w:val="es-AR"/>
              </w:rPr>
            </w:pPr>
            <w:bookmarkStart w:id="478" w:name="bookmark_509"/>
            <w:r w:rsidRPr="00F1665E">
              <w:rPr>
                <w:sz w:val="18"/>
                <w:szCs w:val="18"/>
                <w:lang w:val="es-ES"/>
              </w:rPr>
              <w:t>Instalaciones para reuniones y apoyo para viajes</w:t>
            </w:r>
            <w:bookmarkEnd w:id="478"/>
          </w:p>
        </w:tc>
        <w:tc>
          <w:tcPr>
            <w:tcW w:w="1379" w:type="dxa"/>
            <w:shd w:val="clear" w:color="auto" w:fill="auto"/>
            <w:noWrap/>
            <w:vAlign w:val="bottom"/>
            <w:hideMark/>
          </w:tcPr>
          <w:p w14:paraId="05ACCE01" w14:textId="77777777" w:rsidR="005037BE" w:rsidRPr="00F1665E" w:rsidRDefault="005037BE" w:rsidP="00B125DF">
            <w:pPr>
              <w:spacing w:before="20" w:after="40"/>
              <w:jc w:val="right"/>
              <w:rPr>
                <w:rFonts w:eastAsia="Times New Roman"/>
                <w:sz w:val="18"/>
                <w:szCs w:val="18"/>
              </w:rPr>
            </w:pPr>
            <w:bookmarkStart w:id="479" w:name="bookmark_510"/>
            <w:r w:rsidRPr="00F1665E">
              <w:rPr>
                <w:sz w:val="18"/>
                <w:szCs w:val="18"/>
                <w:lang w:val="es-ES"/>
              </w:rPr>
              <w:t xml:space="preserve"> 30 344 </w:t>
            </w:r>
            <w:bookmarkEnd w:id="479"/>
          </w:p>
        </w:tc>
      </w:tr>
      <w:tr w:rsidR="007F767E" w:rsidRPr="00F1665E" w14:paraId="0234B459" w14:textId="77777777" w:rsidTr="00F1665E">
        <w:trPr>
          <w:trHeight w:val="480"/>
          <w:jc w:val="right"/>
        </w:trPr>
        <w:tc>
          <w:tcPr>
            <w:tcW w:w="2602" w:type="dxa"/>
            <w:shd w:val="clear" w:color="auto" w:fill="auto"/>
            <w:vAlign w:val="center"/>
          </w:tcPr>
          <w:p w14:paraId="1241B7BD" w14:textId="04E16333" w:rsidR="007F767E" w:rsidRPr="00F1665E" w:rsidRDefault="00D50913" w:rsidP="00237127">
            <w:pPr>
              <w:spacing w:before="20" w:after="40"/>
              <w:rPr>
                <w:rFonts w:eastAsia="Times New Roman"/>
                <w:sz w:val="18"/>
                <w:szCs w:val="18"/>
                <w:lang w:val="es-AR"/>
              </w:rPr>
            </w:pPr>
            <w:bookmarkStart w:id="480" w:name="bookmark_511"/>
            <w:r w:rsidRPr="00F1665E">
              <w:rPr>
                <w:sz w:val="18"/>
                <w:szCs w:val="18"/>
                <w:lang w:val="es-ES"/>
              </w:rPr>
              <w:t>Francia (Minist</w:t>
            </w:r>
            <w:r w:rsidR="00182F91" w:rsidRPr="00F1665E">
              <w:rPr>
                <w:sz w:val="18"/>
                <w:szCs w:val="18"/>
                <w:lang w:val="es-ES"/>
              </w:rPr>
              <w:t>erio de Asuntos E</w:t>
            </w:r>
            <w:r w:rsidR="00237127" w:rsidRPr="00F1665E">
              <w:rPr>
                <w:sz w:val="18"/>
                <w:szCs w:val="18"/>
                <w:lang w:val="es-ES"/>
              </w:rPr>
              <w:t>xteriores y de Europa</w:t>
            </w:r>
            <w:r w:rsidRPr="00F1665E">
              <w:rPr>
                <w:sz w:val="18"/>
                <w:szCs w:val="18"/>
                <w:lang w:val="es-ES"/>
              </w:rPr>
              <w:t>)</w:t>
            </w:r>
            <w:bookmarkEnd w:id="480"/>
          </w:p>
        </w:tc>
        <w:tc>
          <w:tcPr>
            <w:tcW w:w="2627" w:type="dxa"/>
            <w:shd w:val="clear" w:color="auto" w:fill="auto"/>
            <w:vAlign w:val="center"/>
          </w:tcPr>
          <w:p w14:paraId="7E32796A" w14:textId="77777777" w:rsidR="007F767E" w:rsidRPr="00F1665E" w:rsidRDefault="00D50913" w:rsidP="001D7EF7">
            <w:pPr>
              <w:spacing w:before="20" w:after="40"/>
              <w:rPr>
                <w:rFonts w:eastAsia="Times New Roman"/>
                <w:color w:val="000000"/>
                <w:sz w:val="18"/>
                <w:szCs w:val="18"/>
                <w:lang w:val="es-AR"/>
              </w:rPr>
            </w:pPr>
            <w:bookmarkStart w:id="481" w:name="bookmark_512"/>
            <w:r w:rsidRPr="00F1665E">
              <w:rPr>
                <w:sz w:val="18"/>
                <w:szCs w:val="18"/>
                <w:lang w:val="es-ES"/>
              </w:rPr>
              <w:t xml:space="preserve">Apoyo </w:t>
            </w:r>
            <w:r w:rsidR="001D7EF7" w:rsidRPr="00F1665E">
              <w:rPr>
                <w:sz w:val="18"/>
                <w:szCs w:val="18"/>
                <w:lang w:val="es-ES"/>
              </w:rPr>
              <w:t>par</w:t>
            </w:r>
            <w:r w:rsidRPr="00F1665E">
              <w:rPr>
                <w:sz w:val="18"/>
                <w:szCs w:val="18"/>
                <w:lang w:val="es-ES"/>
              </w:rPr>
              <w:t xml:space="preserve">a la evaluación regional </w:t>
            </w:r>
            <w:r w:rsidR="001D7EF7" w:rsidRPr="00F1665E">
              <w:rPr>
                <w:sz w:val="18"/>
                <w:szCs w:val="18"/>
                <w:lang w:val="es-ES"/>
              </w:rPr>
              <w:t>de</w:t>
            </w:r>
            <w:r w:rsidRPr="00F1665E">
              <w:rPr>
                <w:sz w:val="18"/>
                <w:szCs w:val="18"/>
                <w:lang w:val="es-ES"/>
              </w:rPr>
              <w:t xml:space="preserve"> África en forma de adscripción temporal de un consultor francófono a la dependencia de apoyo técnico (producto previsto 2 b))</w:t>
            </w:r>
            <w:bookmarkEnd w:id="481"/>
          </w:p>
        </w:tc>
        <w:tc>
          <w:tcPr>
            <w:tcW w:w="1727" w:type="dxa"/>
            <w:shd w:val="clear" w:color="auto" w:fill="auto"/>
            <w:vAlign w:val="center"/>
          </w:tcPr>
          <w:p w14:paraId="7168DAB4" w14:textId="77777777" w:rsidR="007F767E" w:rsidRPr="00F1665E" w:rsidRDefault="00D50913" w:rsidP="00B125DF">
            <w:pPr>
              <w:spacing w:before="20" w:after="40"/>
              <w:rPr>
                <w:rFonts w:eastAsia="Times New Roman"/>
                <w:color w:val="000000"/>
                <w:sz w:val="18"/>
                <w:szCs w:val="18"/>
              </w:rPr>
            </w:pPr>
            <w:bookmarkStart w:id="482" w:name="bookmark_513"/>
            <w:r w:rsidRPr="00F1665E">
              <w:rPr>
                <w:sz w:val="18"/>
                <w:szCs w:val="18"/>
                <w:lang w:val="es-ES"/>
              </w:rPr>
              <w:t>Interpretación y traducción</w:t>
            </w:r>
            <w:bookmarkEnd w:id="482"/>
          </w:p>
        </w:tc>
        <w:tc>
          <w:tcPr>
            <w:tcW w:w="1379" w:type="dxa"/>
            <w:shd w:val="clear" w:color="auto" w:fill="auto"/>
            <w:noWrap/>
            <w:vAlign w:val="bottom"/>
          </w:tcPr>
          <w:p w14:paraId="5E9B2DB0" w14:textId="77777777" w:rsidR="007F767E" w:rsidRPr="00F1665E" w:rsidRDefault="00D50913" w:rsidP="00B125DF">
            <w:pPr>
              <w:spacing w:before="20" w:after="40"/>
              <w:jc w:val="right"/>
              <w:rPr>
                <w:rFonts w:eastAsia="Times New Roman"/>
                <w:color w:val="000000"/>
                <w:sz w:val="18"/>
                <w:szCs w:val="18"/>
              </w:rPr>
            </w:pPr>
            <w:bookmarkStart w:id="483" w:name="bookmark_514"/>
            <w:r w:rsidRPr="00F1665E">
              <w:rPr>
                <w:sz w:val="18"/>
                <w:szCs w:val="18"/>
                <w:lang w:val="es-ES"/>
              </w:rPr>
              <w:t>11 300</w:t>
            </w:r>
            <w:bookmarkEnd w:id="483"/>
          </w:p>
        </w:tc>
      </w:tr>
      <w:tr w:rsidR="005037BE" w:rsidRPr="00F1665E" w14:paraId="3F7A0DC1" w14:textId="77777777" w:rsidTr="00F1665E">
        <w:trPr>
          <w:trHeight w:val="480"/>
          <w:jc w:val="right"/>
        </w:trPr>
        <w:tc>
          <w:tcPr>
            <w:tcW w:w="2602" w:type="dxa"/>
            <w:shd w:val="clear" w:color="auto" w:fill="auto"/>
            <w:vAlign w:val="center"/>
            <w:hideMark/>
          </w:tcPr>
          <w:p w14:paraId="3AF77407" w14:textId="1EEC145F" w:rsidR="005037BE" w:rsidRPr="00F1665E" w:rsidRDefault="005037BE" w:rsidP="00B125DF">
            <w:pPr>
              <w:spacing w:before="20" w:after="40"/>
              <w:rPr>
                <w:rFonts w:eastAsia="Times New Roman"/>
                <w:color w:val="000000"/>
                <w:sz w:val="18"/>
                <w:szCs w:val="18"/>
              </w:rPr>
            </w:pPr>
            <w:bookmarkStart w:id="484" w:name="bookmark_515"/>
            <w:r w:rsidRPr="00F1665E">
              <w:rPr>
                <w:sz w:val="18"/>
                <w:szCs w:val="18"/>
                <w:lang w:val="es-ES"/>
              </w:rPr>
              <w:t>Universidad de Berna (Suiza)</w:t>
            </w:r>
            <w:bookmarkEnd w:id="484"/>
          </w:p>
        </w:tc>
        <w:tc>
          <w:tcPr>
            <w:tcW w:w="2627" w:type="dxa"/>
            <w:shd w:val="clear" w:color="auto" w:fill="auto"/>
            <w:vAlign w:val="center"/>
            <w:hideMark/>
          </w:tcPr>
          <w:p w14:paraId="422B0524" w14:textId="77777777" w:rsidR="005037BE" w:rsidRPr="00F1665E" w:rsidRDefault="005037BE" w:rsidP="00B125DF">
            <w:pPr>
              <w:spacing w:before="20" w:after="40"/>
              <w:rPr>
                <w:rFonts w:eastAsia="Times New Roman"/>
                <w:color w:val="000000"/>
                <w:sz w:val="18"/>
                <w:szCs w:val="18"/>
                <w:lang w:val="es-AR"/>
              </w:rPr>
            </w:pPr>
            <w:bookmarkStart w:id="485" w:name="bookmark_516"/>
            <w:r w:rsidRPr="00F1665E">
              <w:rPr>
                <w:sz w:val="18"/>
                <w:szCs w:val="18"/>
                <w:lang w:val="es-ES"/>
              </w:rPr>
              <w:t xml:space="preserve">Apoyo </w:t>
            </w:r>
            <w:r w:rsidR="001D7EF7" w:rsidRPr="00F1665E">
              <w:rPr>
                <w:sz w:val="18"/>
                <w:szCs w:val="18"/>
                <w:lang w:val="es-ES"/>
              </w:rPr>
              <w:t>par</w:t>
            </w:r>
            <w:r w:rsidRPr="00F1665E">
              <w:rPr>
                <w:sz w:val="18"/>
                <w:szCs w:val="18"/>
                <w:lang w:val="es-ES"/>
              </w:rPr>
              <w:t>a la tercera reunión de autores para la evaluación regional de Europa y Asia Central (producto previsto 2 b))</w:t>
            </w:r>
            <w:bookmarkEnd w:id="485"/>
          </w:p>
        </w:tc>
        <w:tc>
          <w:tcPr>
            <w:tcW w:w="1727" w:type="dxa"/>
            <w:shd w:val="clear" w:color="auto" w:fill="auto"/>
            <w:vAlign w:val="center"/>
            <w:hideMark/>
          </w:tcPr>
          <w:p w14:paraId="07710355" w14:textId="77777777" w:rsidR="005037BE" w:rsidRPr="00F1665E" w:rsidRDefault="005037BE" w:rsidP="00B125DF">
            <w:pPr>
              <w:spacing w:before="20" w:after="40"/>
              <w:rPr>
                <w:rFonts w:eastAsia="Times New Roman"/>
                <w:color w:val="000000"/>
                <w:sz w:val="18"/>
                <w:szCs w:val="18"/>
                <w:lang w:val="es-AR"/>
              </w:rPr>
            </w:pPr>
            <w:bookmarkStart w:id="486" w:name="bookmark_517"/>
            <w:r w:rsidRPr="00F1665E">
              <w:rPr>
                <w:sz w:val="18"/>
                <w:szCs w:val="18"/>
                <w:lang w:val="es-ES"/>
              </w:rPr>
              <w:t>Instalaciones para reuniones, servicios de comida</w:t>
            </w:r>
            <w:bookmarkEnd w:id="486"/>
          </w:p>
        </w:tc>
        <w:tc>
          <w:tcPr>
            <w:tcW w:w="1379" w:type="dxa"/>
            <w:shd w:val="clear" w:color="auto" w:fill="auto"/>
            <w:noWrap/>
            <w:vAlign w:val="bottom"/>
            <w:hideMark/>
          </w:tcPr>
          <w:p w14:paraId="159991C6" w14:textId="77777777" w:rsidR="005037BE" w:rsidRPr="00F1665E" w:rsidRDefault="005037BE" w:rsidP="00B125DF">
            <w:pPr>
              <w:spacing w:before="20" w:after="40"/>
              <w:jc w:val="right"/>
              <w:rPr>
                <w:rFonts w:eastAsia="Times New Roman"/>
                <w:color w:val="000000"/>
                <w:sz w:val="18"/>
                <w:szCs w:val="18"/>
              </w:rPr>
            </w:pPr>
            <w:bookmarkStart w:id="487" w:name="bookmark_518"/>
            <w:r w:rsidRPr="00F1665E">
              <w:rPr>
                <w:sz w:val="18"/>
                <w:szCs w:val="18"/>
                <w:lang w:val="es-ES"/>
              </w:rPr>
              <w:t xml:space="preserve"> 2 603 </w:t>
            </w:r>
            <w:bookmarkEnd w:id="487"/>
          </w:p>
        </w:tc>
      </w:tr>
      <w:tr w:rsidR="005037BE" w:rsidRPr="00F1665E" w14:paraId="3056859A" w14:textId="77777777" w:rsidTr="00F1665E">
        <w:trPr>
          <w:trHeight w:val="542"/>
          <w:jc w:val="right"/>
        </w:trPr>
        <w:tc>
          <w:tcPr>
            <w:tcW w:w="2602" w:type="dxa"/>
            <w:shd w:val="clear" w:color="auto" w:fill="auto"/>
            <w:vAlign w:val="center"/>
            <w:hideMark/>
          </w:tcPr>
          <w:p w14:paraId="486E8120" w14:textId="61932E8B" w:rsidR="005037BE" w:rsidRPr="00F1665E" w:rsidRDefault="005037BE" w:rsidP="00B125DF">
            <w:pPr>
              <w:spacing w:before="20" w:after="40"/>
              <w:rPr>
                <w:rFonts w:eastAsia="Times New Roman"/>
                <w:color w:val="000000"/>
                <w:sz w:val="18"/>
                <w:szCs w:val="18"/>
              </w:rPr>
            </w:pPr>
            <w:bookmarkStart w:id="488" w:name="bookmark_519"/>
            <w:r w:rsidRPr="00F1665E">
              <w:rPr>
                <w:sz w:val="18"/>
                <w:szCs w:val="18"/>
                <w:lang w:val="es-ES"/>
              </w:rPr>
              <w:t>Universidad de Berna (Suiza)</w:t>
            </w:r>
            <w:bookmarkEnd w:id="488"/>
          </w:p>
        </w:tc>
        <w:tc>
          <w:tcPr>
            <w:tcW w:w="2627" w:type="dxa"/>
            <w:shd w:val="clear" w:color="auto" w:fill="auto"/>
            <w:vAlign w:val="center"/>
            <w:hideMark/>
          </w:tcPr>
          <w:p w14:paraId="525C8490" w14:textId="77777777" w:rsidR="005037BE" w:rsidRPr="00F1665E" w:rsidRDefault="005037BE" w:rsidP="00B125DF">
            <w:pPr>
              <w:spacing w:before="20" w:after="40"/>
              <w:rPr>
                <w:rFonts w:eastAsia="Times New Roman"/>
                <w:color w:val="000000"/>
                <w:sz w:val="18"/>
                <w:szCs w:val="18"/>
                <w:lang w:val="es-AR"/>
              </w:rPr>
            </w:pPr>
            <w:bookmarkStart w:id="489" w:name="bookmark_520"/>
            <w:r w:rsidRPr="00F1665E">
              <w:rPr>
                <w:sz w:val="18"/>
                <w:szCs w:val="18"/>
                <w:lang w:val="es-ES"/>
              </w:rPr>
              <w:t xml:space="preserve">Apoyo </w:t>
            </w:r>
            <w:r w:rsidR="001D7EF7" w:rsidRPr="00F1665E">
              <w:rPr>
                <w:sz w:val="18"/>
                <w:szCs w:val="18"/>
                <w:lang w:val="es-ES"/>
              </w:rPr>
              <w:t>par</w:t>
            </w:r>
            <w:r w:rsidRPr="00F1665E">
              <w:rPr>
                <w:sz w:val="18"/>
                <w:szCs w:val="18"/>
                <w:lang w:val="es-ES"/>
              </w:rPr>
              <w:t>a la reunión para escribir el Resumen para responsables de políticas para la evaluación regional de Europa y Asia Central (producto previsto 2 b))</w:t>
            </w:r>
            <w:bookmarkEnd w:id="489"/>
          </w:p>
        </w:tc>
        <w:tc>
          <w:tcPr>
            <w:tcW w:w="1727" w:type="dxa"/>
            <w:shd w:val="clear" w:color="auto" w:fill="auto"/>
            <w:vAlign w:val="center"/>
            <w:hideMark/>
          </w:tcPr>
          <w:p w14:paraId="42565D48" w14:textId="77777777" w:rsidR="005037BE" w:rsidRPr="00F1665E" w:rsidRDefault="005037BE" w:rsidP="00B125DF">
            <w:pPr>
              <w:spacing w:before="20" w:after="40"/>
              <w:rPr>
                <w:rFonts w:eastAsia="Times New Roman"/>
                <w:color w:val="000000"/>
                <w:sz w:val="18"/>
                <w:szCs w:val="18"/>
                <w:lang w:val="es-AR"/>
              </w:rPr>
            </w:pPr>
            <w:bookmarkStart w:id="490" w:name="bookmark_521"/>
            <w:r w:rsidRPr="00F1665E">
              <w:rPr>
                <w:sz w:val="18"/>
                <w:szCs w:val="18"/>
                <w:lang w:val="es-ES"/>
              </w:rPr>
              <w:t>Instalaciones para reuniones, servicios de comida</w:t>
            </w:r>
            <w:bookmarkEnd w:id="490"/>
          </w:p>
        </w:tc>
        <w:tc>
          <w:tcPr>
            <w:tcW w:w="1379" w:type="dxa"/>
            <w:shd w:val="clear" w:color="auto" w:fill="auto"/>
            <w:noWrap/>
            <w:vAlign w:val="bottom"/>
            <w:hideMark/>
          </w:tcPr>
          <w:p w14:paraId="06456C40" w14:textId="77777777" w:rsidR="005037BE" w:rsidRPr="00F1665E" w:rsidRDefault="005037BE" w:rsidP="00B125DF">
            <w:pPr>
              <w:spacing w:before="20" w:after="40"/>
              <w:jc w:val="right"/>
              <w:rPr>
                <w:rFonts w:eastAsia="Times New Roman"/>
                <w:color w:val="000000"/>
                <w:sz w:val="18"/>
                <w:szCs w:val="18"/>
              </w:rPr>
            </w:pPr>
            <w:bookmarkStart w:id="491" w:name="bookmark_522"/>
            <w:r w:rsidRPr="00F1665E">
              <w:rPr>
                <w:sz w:val="18"/>
                <w:szCs w:val="18"/>
                <w:lang w:val="es-ES"/>
              </w:rPr>
              <w:t xml:space="preserve"> 1 800 </w:t>
            </w:r>
            <w:bookmarkEnd w:id="491"/>
          </w:p>
        </w:tc>
      </w:tr>
      <w:tr w:rsidR="005037BE" w:rsidRPr="00F1665E" w14:paraId="3A47D3FA" w14:textId="77777777" w:rsidTr="00F1665E">
        <w:trPr>
          <w:trHeight w:val="720"/>
          <w:jc w:val="right"/>
        </w:trPr>
        <w:tc>
          <w:tcPr>
            <w:tcW w:w="2602" w:type="dxa"/>
            <w:shd w:val="clear" w:color="auto" w:fill="auto"/>
            <w:vAlign w:val="center"/>
            <w:hideMark/>
          </w:tcPr>
          <w:p w14:paraId="02504130" w14:textId="1EB45D02" w:rsidR="005037BE" w:rsidRPr="00F1665E" w:rsidRDefault="005037BE" w:rsidP="00B125DF">
            <w:pPr>
              <w:spacing w:before="20" w:after="40"/>
              <w:rPr>
                <w:rFonts w:eastAsia="Times New Roman"/>
                <w:color w:val="000000"/>
                <w:sz w:val="18"/>
                <w:szCs w:val="18"/>
              </w:rPr>
            </w:pPr>
            <w:bookmarkStart w:id="492" w:name="bookmark_523"/>
            <w:r w:rsidRPr="00F1665E">
              <w:rPr>
                <w:sz w:val="18"/>
                <w:szCs w:val="18"/>
                <w:lang w:val="es-ES"/>
              </w:rPr>
              <w:t>Noruega</w:t>
            </w:r>
            <w:bookmarkEnd w:id="492"/>
          </w:p>
        </w:tc>
        <w:tc>
          <w:tcPr>
            <w:tcW w:w="2627" w:type="dxa"/>
            <w:shd w:val="clear" w:color="auto" w:fill="auto"/>
            <w:vAlign w:val="center"/>
            <w:hideMark/>
          </w:tcPr>
          <w:p w14:paraId="5BE1728D" w14:textId="77777777" w:rsidR="005037BE" w:rsidRPr="00F1665E" w:rsidRDefault="005037BE" w:rsidP="00B125DF">
            <w:pPr>
              <w:spacing w:before="20" w:after="40"/>
              <w:rPr>
                <w:rFonts w:eastAsia="Times New Roman"/>
                <w:sz w:val="18"/>
                <w:szCs w:val="18"/>
                <w:lang w:val="es-AR"/>
              </w:rPr>
            </w:pPr>
            <w:bookmarkStart w:id="493" w:name="bookmark_524"/>
            <w:r w:rsidRPr="00F1665E">
              <w:rPr>
                <w:sz w:val="18"/>
                <w:szCs w:val="18"/>
                <w:lang w:val="es-ES"/>
              </w:rPr>
              <w:t xml:space="preserve">Apoyo </w:t>
            </w:r>
            <w:r w:rsidR="001D7EF7" w:rsidRPr="00F1665E">
              <w:rPr>
                <w:sz w:val="18"/>
                <w:szCs w:val="18"/>
                <w:lang w:val="es-ES"/>
              </w:rPr>
              <w:t>par</w:t>
            </w:r>
            <w:r w:rsidRPr="00F1665E">
              <w:rPr>
                <w:sz w:val="18"/>
                <w:szCs w:val="18"/>
                <w:lang w:val="es-ES"/>
              </w:rPr>
              <w:t>a la reunión capitular en el mar</w:t>
            </w:r>
            <w:r w:rsidR="00531E51" w:rsidRPr="00F1665E">
              <w:rPr>
                <w:sz w:val="18"/>
                <w:szCs w:val="18"/>
                <w:lang w:val="es-ES"/>
              </w:rPr>
              <w:t>co de la evaluación m</w:t>
            </w:r>
            <w:r w:rsidRPr="00F1665E">
              <w:rPr>
                <w:sz w:val="18"/>
                <w:szCs w:val="18"/>
                <w:lang w:val="es-ES"/>
              </w:rPr>
              <w:t>undial (producto previsto 2 c))</w:t>
            </w:r>
            <w:bookmarkEnd w:id="493"/>
          </w:p>
        </w:tc>
        <w:tc>
          <w:tcPr>
            <w:tcW w:w="1727" w:type="dxa"/>
            <w:shd w:val="clear" w:color="auto" w:fill="auto"/>
            <w:vAlign w:val="center"/>
            <w:hideMark/>
          </w:tcPr>
          <w:p w14:paraId="72F47A31" w14:textId="77777777" w:rsidR="005037BE" w:rsidRPr="00F1665E" w:rsidRDefault="005037BE" w:rsidP="00B125DF">
            <w:pPr>
              <w:spacing w:before="20" w:after="40"/>
              <w:rPr>
                <w:rFonts w:eastAsia="Times New Roman"/>
                <w:color w:val="000000"/>
                <w:sz w:val="18"/>
                <w:szCs w:val="18"/>
                <w:lang w:val="es-AR"/>
              </w:rPr>
            </w:pPr>
            <w:bookmarkStart w:id="494" w:name="bookmark_525"/>
            <w:r w:rsidRPr="00F1665E">
              <w:rPr>
                <w:sz w:val="18"/>
                <w:szCs w:val="18"/>
                <w:lang w:val="es-ES"/>
              </w:rPr>
              <w:t xml:space="preserve">Instalaciones para reuniones, servicios de comida y apoyo local </w:t>
            </w:r>
            <w:bookmarkEnd w:id="494"/>
          </w:p>
        </w:tc>
        <w:tc>
          <w:tcPr>
            <w:tcW w:w="1379" w:type="dxa"/>
            <w:shd w:val="clear" w:color="auto" w:fill="auto"/>
            <w:noWrap/>
            <w:vAlign w:val="bottom"/>
            <w:hideMark/>
          </w:tcPr>
          <w:p w14:paraId="28009B05" w14:textId="77777777" w:rsidR="005037BE" w:rsidRPr="00F1665E" w:rsidRDefault="005037BE" w:rsidP="00B125DF">
            <w:pPr>
              <w:spacing w:before="20" w:after="40"/>
              <w:jc w:val="right"/>
              <w:rPr>
                <w:rFonts w:eastAsia="Times New Roman"/>
                <w:color w:val="000000"/>
                <w:sz w:val="18"/>
                <w:szCs w:val="18"/>
              </w:rPr>
            </w:pPr>
            <w:bookmarkStart w:id="495" w:name="bookmark_526"/>
            <w:r w:rsidRPr="00F1665E">
              <w:rPr>
                <w:sz w:val="18"/>
                <w:szCs w:val="18"/>
                <w:lang w:val="es-ES"/>
              </w:rPr>
              <w:t xml:space="preserve"> 48 550 </w:t>
            </w:r>
            <w:bookmarkEnd w:id="495"/>
          </w:p>
        </w:tc>
      </w:tr>
      <w:tr w:rsidR="005037BE" w:rsidRPr="00F1665E" w14:paraId="4B000040" w14:textId="77777777" w:rsidTr="00F1665E">
        <w:trPr>
          <w:trHeight w:val="720"/>
          <w:jc w:val="right"/>
        </w:trPr>
        <w:tc>
          <w:tcPr>
            <w:tcW w:w="2602" w:type="dxa"/>
            <w:shd w:val="clear" w:color="auto" w:fill="auto"/>
            <w:vAlign w:val="center"/>
          </w:tcPr>
          <w:p w14:paraId="709BEA65" w14:textId="1D909B10" w:rsidR="005037BE" w:rsidRPr="00F1665E" w:rsidRDefault="005037BE" w:rsidP="00B125DF">
            <w:pPr>
              <w:spacing w:before="20" w:after="40"/>
              <w:rPr>
                <w:rFonts w:eastAsia="Times New Roman"/>
                <w:color w:val="000000"/>
                <w:sz w:val="18"/>
                <w:szCs w:val="18"/>
                <w:lang w:val="es-AR"/>
              </w:rPr>
            </w:pPr>
            <w:bookmarkStart w:id="496" w:name="bookmark_527"/>
            <w:r w:rsidRPr="00F1665E">
              <w:rPr>
                <w:sz w:val="18"/>
                <w:szCs w:val="18"/>
                <w:lang w:val="es-ES"/>
              </w:rPr>
              <w:t>Francia (</w:t>
            </w:r>
            <w:r w:rsidR="001D7EF7" w:rsidRPr="00F1665E">
              <w:rPr>
                <w:sz w:val="18"/>
                <w:szCs w:val="18"/>
                <w:lang w:val="es-ES"/>
              </w:rPr>
              <w:t>Minist</w:t>
            </w:r>
            <w:r w:rsidR="00182F91" w:rsidRPr="00F1665E">
              <w:rPr>
                <w:sz w:val="18"/>
                <w:szCs w:val="18"/>
                <w:lang w:val="es-ES"/>
              </w:rPr>
              <w:t>erio de Asuntos E</w:t>
            </w:r>
            <w:r w:rsidR="001D7EF7" w:rsidRPr="00F1665E">
              <w:rPr>
                <w:sz w:val="18"/>
                <w:szCs w:val="18"/>
                <w:lang w:val="es-ES"/>
              </w:rPr>
              <w:t>xteriores y de Europa</w:t>
            </w:r>
            <w:r w:rsidRPr="00F1665E">
              <w:rPr>
                <w:sz w:val="18"/>
                <w:szCs w:val="18"/>
                <w:lang w:val="es-ES"/>
              </w:rPr>
              <w:t>)</w:t>
            </w:r>
            <w:bookmarkEnd w:id="496"/>
          </w:p>
        </w:tc>
        <w:tc>
          <w:tcPr>
            <w:tcW w:w="2627" w:type="dxa"/>
            <w:shd w:val="clear" w:color="auto" w:fill="auto"/>
            <w:vAlign w:val="center"/>
          </w:tcPr>
          <w:p w14:paraId="287C16F5" w14:textId="77777777" w:rsidR="005037BE" w:rsidRPr="00F1665E" w:rsidRDefault="005037BE" w:rsidP="00B125DF">
            <w:pPr>
              <w:spacing w:before="20" w:after="40"/>
              <w:rPr>
                <w:rFonts w:eastAsia="Times New Roman"/>
                <w:sz w:val="18"/>
                <w:szCs w:val="18"/>
                <w:lang w:val="es-AR"/>
              </w:rPr>
            </w:pPr>
            <w:bookmarkStart w:id="497" w:name="bookmark_528"/>
            <w:r w:rsidRPr="00F1665E">
              <w:rPr>
                <w:sz w:val="18"/>
                <w:szCs w:val="18"/>
                <w:lang w:val="es-ES"/>
              </w:rPr>
              <w:t xml:space="preserve">Apoyo </w:t>
            </w:r>
            <w:r w:rsidR="00182F91" w:rsidRPr="00F1665E">
              <w:rPr>
                <w:sz w:val="18"/>
                <w:szCs w:val="18"/>
                <w:lang w:val="es-ES"/>
              </w:rPr>
              <w:t>par</w:t>
            </w:r>
            <w:r w:rsidRPr="00F1665E">
              <w:rPr>
                <w:sz w:val="18"/>
                <w:szCs w:val="18"/>
                <w:lang w:val="es-ES"/>
              </w:rPr>
              <w:t>a la reuni</w:t>
            </w:r>
            <w:r w:rsidR="00531E51" w:rsidRPr="00F1665E">
              <w:rPr>
                <w:sz w:val="18"/>
                <w:szCs w:val="18"/>
                <w:lang w:val="es-ES"/>
              </w:rPr>
              <w:t>ón capitular en el marco de la evaluación m</w:t>
            </w:r>
            <w:r w:rsidRPr="00F1665E">
              <w:rPr>
                <w:sz w:val="18"/>
                <w:szCs w:val="18"/>
                <w:lang w:val="es-ES"/>
              </w:rPr>
              <w:t>undial (producto previsto 2 c))</w:t>
            </w:r>
            <w:bookmarkEnd w:id="497"/>
          </w:p>
        </w:tc>
        <w:tc>
          <w:tcPr>
            <w:tcW w:w="1727" w:type="dxa"/>
            <w:shd w:val="clear" w:color="auto" w:fill="auto"/>
            <w:vAlign w:val="center"/>
          </w:tcPr>
          <w:p w14:paraId="3B898EFE" w14:textId="77777777" w:rsidR="005037BE" w:rsidRPr="00F1665E" w:rsidRDefault="005037BE" w:rsidP="00B125DF">
            <w:pPr>
              <w:spacing w:before="20" w:after="40"/>
              <w:rPr>
                <w:rFonts w:eastAsia="Times New Roman"/>
                <w:color w:val="000000"/>
                <w:sz w:val="18"/>
                <w:szCs w:val="18"/>
                <w:lang w:val="es-AR"/>
              </w:rPr>
            </w:pPr>
            <w:bookmarkStart w:id="498" w:name="bookmark_529"/>
            <w:r w:rsidRPr="00F1665E">
              <w:rPr>
                <w:sz w:val="18"/>
                <w:szCs w:val="18"/>
                <w:lang w:val="es-ES"/>
              </w:rPr>
              <w:t>Instalaciones para reuniones, apoyo para viajes y local</w:t>
            </w:r>
            <w:bookmarkEnd w:id="498"/>
          </w:p>
        </w:tc>
        <w:tc>
          <w:tcPr>
            <w:tcW w:w="1379" w:type="dxa"/>
            <w:shd w:val="clear" w:color="auto" w:fill="auto"/>
            <w:noWrap/>
            <w:vAlign w:val="bottom"/>
          </w:tcPr>
          <w:p w14:paraId="273F85E2" w14:textId="77777777" w:rsidR="005037BE" w:rsidRPr="00F1665E" w:rsidRDefault="005037BE" w:rsidP="00B125DF">
            <w:pPr>
              <w:spacing w:before="20" w:after="40"/>
              <w:jc w:val="right"/>
              <w:rPr>
                <w:rFonts w:eastAsia="Times New Roman"/>
                <w:color w:val="000000"/>
                <w:sz w:val="18"/>
                <w:szCs w:val="18"/>
              </w:rPr>
            </w:pPr>
            <w:bookmarkStart w:id="499" w:name="bookmark_530"/>
            <w:r w:rsidRPr="00F1665E">
              <w:rPr>
                <w:sz w:val="18"/>
                <w:szCs w:val="18"/>
                <w:lang w:val="es-ES"/>
              </w:rPr>
              <w:t>12 000</w:t>
            </w:r>
            <w:bookmarkEnd w:id="499"/>
          </w:p>
        </w:tc>
      </w:tr>
      <w:tr w:rsidR="005037BE" w:rsidRPr="00F1665E" w14:paraId="496CE6F9" w14:textId="77777777" w:rsidTr="00F1665E">
        <w:trPr>
          <w:trHeight w:val="720"/>
          <w:jc w:val="right"/>
        </w:trPr>
        <w:tc>
          <w:tcPr>
            <w:tcW w:w="2602" w:type="dxa"/>
            <w:shd w:val="clear" w:color="auto" w:fill="auto"/>
            <w:vAlign w:val="center"/>
          </w:tcPr>
          <w:p w14:paraId="5A166639" w14:textId="15812E62" w:rsidR="005037BE" w:rsidRPr="00F1665E" w:rsidRDefault="005037BE" w:rsidP="00182F91">
            <w:pPr>
              <w:spacing w:before="20" w:after="40"/>
              <w:rPr>
                <w:rFonts w:eastAsia="Times New Roman"/>
                <w:color w:val="000000"/>
                <w:sz w:val="18"/>
                <w:szCs w:val="18"/>
                <w:lang w:val="es-AR"/>
              </w:rPr>
            </w:pPr>
            <w:bookmarkStart w:id="500" w:name="bookmark_531"/>
            <w:r w:rsidRPr="00F1665E">
              <w:rPr>
                <w:sz w:val="18"/>
                <w:szCs w:val="18"/>
                <w:lang w:val="es-ES"/>
              </w:rPr>
              <w:t>Francia (</w:t>
            </w:r>
            <w:r w:rsidR="00182F91" w:rsidRPr="00F1665E">
              <w:rPr>
                <w:sz w:val="18"/>
                <w:szCs w:val="18"/>
                <w:lang w:val="es-ES"/>
              </w:rPr>
              <w:t>Fundación para la Investigación sobre la Biodiversidad</w:t>
            </w:r>
            <w:r w:rsidRPr="00F1665E">
              <w:rPr>
                <w:sz w:val="18"/>
                <w:szCs w:val="18"/>
                <w:lang w:val="es-ES"/>
              </w:rPr>
              <w:t>)</w:t>
            </w:r>
            <w:bookmarkEnd w:id="500"/>
          </w:p>
        </w:tc>
        <w:tc>
          <w:tcPr>
            <w:tcW w:w="2627" w:type="dxa"/>
            <w:shd w:val="clear" w:color="auto" w:fill="auto"/>
            <w:vAlign w:val="center"/>
          </w:tcPr>
          <w:p w14:paraId="285C83C8" w14:textId="77777777" w:rsidR="005037BE" w:rsidRPr="00F1665E" w:rsidRDefault="005037BE" w:rsidP="00B125DF">
            <w:pPr>
              <w:spacing w:before="20" w:after="40"/>
              <w:rPr>
                <w:rFonts w:eastAsia="Times New Roman"/>
                <w:sz w:val="18"/>
                <w:szCs w:val="18"/>
                <w:lang w:val="es-AR"/>
              </w:rPr>
            </w:pPr>
            <w:bookmarkStart w:id="501" w:name="bookmark_532"/>
            <w:r w:rsidRPr="00F1665E">
              <w:rPr>
                <w:sz w:val="18"/>
                <w:szCs w:val="18"/>
                <w:lang w:val="es-ES"/>
              </w:rPr>
              <w:t xml:space="preserve">Apoyo </w:t>
            </w:r>
            <w:r w:rsidR="00182F91" w:rsidRPr="00F1665E">
              <w:rPr>
                <w:sz w:val="18"/>
                <w:szCs w:val="18"/>
                <w:lang w:val="es-ES"/>
              </w:rPr>
              <w:t>par</w:t>
            </w:r>
            <w:r w:rsidRPr="00F1665E">
              <w:rPr>
                <w:sz w:val="18"/>
                <w:szCs w:val="18"/>
                <w:lang w:val="es-ES"/>
              </w:rPr>
              <w:t>a la reuni</w:t>
            </w:r>
            <w:r w:rsidR="00531E51" w:rsidRPr="00F1665E">
              <w:rPr>
                <w:sz w:val="18"/>
                <w:szCs w:val="18"/>
                <w:lang w:val="es-ES"/>
              </w:rPr>
              <w:t>ón capitular en el marco de la evaluación m</w:t>
            </w:r>
            <w:r w:rsidRPr="00F1665E">
              <w:rPr>
                <w:sz w:val="18"/>
                <w:szCs w:val="18"/>
                <w:lang w:val="es-ES"/>
              </w:rPr>
              <w:t>undial (producto previsto 2 c))</w:t>
            </w:r>
            <w:bookmarkEnd w:id="501"/>
          </w:p>
        </w:tc>
        <w:tc>
          <w:tcPr>
            <w:tcW w:w="1727" w:type="dxa"/>
            <w:shd w:val="clear" w:color="auto" w:fill="auto"/>
            <w:vAlign w:val="center"/>
          </w:tcPr>
          <w:p w14:paraId="003858CA" w14:textId="77777777" w:rsidR="005037BE" w:rsidRPr="00F1665E" w:rsidRDefault="005037BE" w:rsidP="00B125DF">
            <w:pPr>
              <w:spacing w:before="20" w:after="40"/>
              <w:rPr>
                <w:rFonts w:eastAsia="Times New Roman"/>
                <w:color w:val="000000"/>
                <w:sz w:val="18"/>
                <w:szCs w:val="18"/>
                <w:lang w:val="es-AR"/>
              </w:rPr>
            </w:pPr>
            <w:bookmarkStart w:id="502" w:name="bookmark_533"/>
            <w:r w:rsidRPr="00F1665E">
              <w:rPr>
                <w:sz w:val="18"/>
                <w:szCs w:val="18"/>
                <w:lang w:val="es-ES"/>
              </w:rPr>
              <w:t>Instalaciones para reuniones, apoyo para viajes y local</w:t>
            </w:r>
            <w:bookmarkEnd w:id="502"/>
          </w:p>
        </w:tc>
        <w:tc>
          <w:tcPr>
            <w:tcW w:w="1379" w:type="dxa"/>
            <w:shd w:val="clear" w:color="auto" w:fill="auto"/>
            <w:noWrap/>
            <w:vAlign w:val="bottom"/>
          </w:tcPr>
          <w:p w14:paraId="0CB2FBA7" w14:textId="77777777" w:rsidR="005037BE" w:rsidRPr="00F1665E" w:rsidRDefault="005037BE" w:rsidP="00B125DF">
            <w:pPr>
              <w:spacing w:before="20" w:after="40"/>
              <w:jc w:val="right"/>
              <w:rPr>
                <w:rFonts w:eastAsia="Times New Roman"/>
                <w:color w:val="000000"/>
                <w:sz w:val="18"/>
                <w:szCs w:val="18"/>
              </w:rPr>
            </w:pPr>
            <w:bookmarkStart w:id="503" w:name="bookmark_534"/>
            <w:r w:rsidRPr="00F1665E">
              <w:rPr>
                <w:sz w:val="18"/>
                <w:szCs w:val="18"/>
                <w:lang w:val="es-ES"/>
              </w:rPr>
              <w:t>12 350</w:t>
            </w:r>
            <w:bookmarkEnd w:id="503"/>
          </w:p>
        </w:tc>
      </w:tr>
      <w:tr w:rsidR="005037BE" w:rsidRPr="00F1665E" w14:paraId="218831D3" w14:textId="77777777" w:rsidTr="00F1665E">
        <w:trPr>
          <w:trHeight w:val="720"/>
          <w:jc w:val="right"/>
        </w:trPr>
        <w:tc>
          <w:tcPr>
            <w:tcW w:w="2602" w:type="dxa"/>
            <w:shd w:val="clear" w:color="auto" w:fill="auto"/>
            <w:vAlign w:val="center"/>
            <w:hideMark/>
          </w:tcPr>
          <w:p w14:paraId="71E5B43D" w14:textId="70A62907" w:rsidR="005037BE" w:rsidRPr="00F1665E" w:rsidRDefault="005037BE" w:rsidP="00B125DF">
            <w:pPr>
              <w:spacing w:before="20" w:after="40"/>
              <w:rPr>
                <w:rFonts w:eastAsia="Times New Roman"/>
                <w:color w:val="000000"/>
                <w:sz w:val="18"/>
                <w:szCs w:val="18"/>
              </w:rPr>
            </w:pPr>
            <w:bookmarkStart w:id="504" w:name="bookmark_535"/>
            <w:r w:rsidRPr="00F1665E">
              <w:rPr>
                <w:sz w:val="18"/>
                <w:szCs w:val="18"/>
                <w:lang w:val="es-ES"/>
              </w:rPr>
              <w:t>GIZ/ValuES</w:t>
            </w:r>
            <w:bookmarkEnd w:id="504"/>
          </w:p>
        </w:tc>
        <w:tc>
          <w:tcPr>
            <w:tcW w:w="2627" w:type="dxa"/>
            <w:shd w:val="clear" w:color="auto" w:fill="auto"/>
            <w:vAlign w:val="bottom"/>
            <w:hideMark/>
          </w:tcPr>
          <w:p w14:paraId="14407842" w14:textId="77777777" w:rsidR="005037BE" w:rsidRPr="00F1665E" w:rsidRDefault="005037BE" w:rsidP="00B125DF">
            <w:pPr>
              <w:spacing w:before="20" w:after="40"/>
              <w:rPr>
                <w:rFonts w:eastAsia="Times New Roman"/>
                <w:color w:val="000000"/>
                <w:sz w:val="18"/>
                <w:szCs w:val="18"/>
                <w:lang w:val="es-AR"/>
              </w:rPr>
            </w:pPr>
            <w:bookmarkStart w:id="505" w:name="bookmark_536"/>
            <w:r w:rsidRPr="00F1665E">
              <w:rPr>
                <w:sz w:val="18"/>
                <w:szCs w:val="18"/>
                <w:lang w:val="es-ES"/>
              </w:rPr>
              <w:t xml:space="preserve">Apoyo </w:t>
            </w:r>
            <w:r w:rsidR="00182F91" w:rsidRPr="00F1665E">
              <w:rPr>
                <w:sz w:val="18"/>
                <w:szCs w:val="18"/>
                <w:lang w:val="es-ES"/>
              </w:rPr>
              <w:t>par</w:t>
            </w:r>
            <w:r w:rsidRPr="00F1665E">
              <w:rPr>
                <w:sz w:val="18"/>
                <w:szCs w:val="18"/>
                <w:lang w:val="es-ES"/>
              </w:rPr>
              <w:t>a la reunión conjunta sobre conocimientos indígenas y locales, valores e</w:t>
            </w:r>
            <w:r w:rsidR="00531E51" w:rsidRPr="00F1665E">
              <w:rPr>
                <w:sz w:val="18"/>
                <w:szCs w:val="18"/>
                <w:lang w:val="es-ES"/>
              </w:rPr>
              <w:t xml:space="preserve"> indicadores en el marco de la evaluación m</w:t>
            </w:r>
            <w:r w:rsidRPr="00F1665E">
              <w:rPr>
                <w:sz w:val="18"/>
                <w:szCs w:val="18"/>
                <w:lang w:val="es-ES"/>
              </w:rPr>
              <w:t>undial (producto previsto 2 c))</w:t>
            </w:r>
            <w:bookmarkEnd w:id="505"/>
          </w:p>
        </w:tc>
        <w:tc>
          <w:tcPr>
            <w:tcW w:w="1727" w:type="dxa"/>
            <w:shd w:val="clear" w:color="auto" w:fill="auto"/>
            <w:vAlign w:val="center"/>
            <w:hideMark/>
          </w:tcPr>
          <w:p w14:paraId="08522544" w14:textId="77777777" w:rsidR="005037BE" w:rsidRPr="00F1665E" w:rsidRDefault="005037BE" w:rsidP="00077A19">
            <w:pPr>
              <w:spacing w:before="20" w:after="40"/>
              <w:rPr>
                <w:rFonts w:eastAsia="Times New Roman"/>
                <w:color w:val="000000"/>
                <w:sz w:val="18"/>
                <w:szCs w:val="18"/>
              </w:rPr>
            </w:pPr>
            <w:bookmarkStart w:id="506" w:name="bookmark_537"/>
            <w:r w:rsidRPr="00F1665E">
              <w:rPr>
                <w:sz w:val="18"/>
                <w:szCs w:val="18"/>
                <w:lang w:val="es-ES"/>
              </w:rPr>
              <w:t xml:space="preserve">Apoyo </w:t>
            </w:r>
            <w:r w:rsidR="00077A19" w:rsidRPr="00F1665E">
              <w:rPr>
                <w:sz w:val="18"/>
                <w:szCs w:val="18"/>
                <w:lang w:val="es-ES"/>
              </w:rPr>
              <w:t>para</w:t>
            </w:r>
            <w:r w:rsidRPr="00F1665E">
              <w:rPr>
                <w:sz w:val="18"/>
                <w:szCs w:val="18"/>
                <w:lang w:val="es-ES"/>
              </w:rPr>
              <w:t xml:space="preserve"> viajes </w:t>
            </w:r>
            <w:bookmarkEnd w:id="506"/>
          </w:p>
        </w:tc>
        <w:tc>
          <w:tcPr>
            <w:tcW w:w="1379" w:type="dxa"/>
            <w:shd w:val="clear" w:color="auto" w:fill="auto"/>
            <w:noWrap/>
            <w:vAlign w:val="bottom"/>
            <w:hideMark/>
          </w:tcPr>
          <w:p w14:paraId="526C5866" w14:textId="77777777" w:rsidR="005037BE" w:rsidRPr="00F1665E" w:rsidRDefault="005037BE" w:rsidP="00B125DF">
            <w:pPr>
              <w:spacing w:before="20" w:after="40"/>
              <w:jc w:val="right"/>
              <w:rPr>
                <w:rFonts w:eastAsia="Times New Roman"/>
                <w:color w:val="000000"/>
                <w:sz w:val="18"/>
                <w:szCs w:val="18"/>
              </w:rPr>
            </w:pPr>
            <w:bookmarkStart w:id="507" w:name="bookmark_538"/>
            <w:r w:rsidRPr="00F1665E">
              <w:rPr>
                <w:sz w:val="18"/>
                <w:szCs w:val="18"/>
                <w:lang w:val="es-ES"/>
              </w:rPr>
              <w:t xml:space="preserve"> 11 690 </w:t>
            </w:r>
            <w:bookmarkEnd w:id="507"/>
          </w:p>
        </w:tc>
      </w:tr>
      <w:tr w:rsidR="005037BE" w:rsidRPr="00F1665E" w14:paraId="54B9AC76" w14:textId="77777777" w:rsidTr="00F1665E">
        <w:trPr>
          <w:trHeight w:val="720"/>
          <w:jc w:val="right"/>
        </w:trPr>
        <w:tc>
          <w:tcPr>
            <w:tcW w:w="2602" w:type="dxa"/>
            <w:shd w:val="clear" w:color="auto" w:fill="auto"/>
            <w:vAlign w:val="center"/>
            <w:hideMark/>
          </w:tcPr>
          <w:p w14:paraId="00EC2D4B" w14:textId="354CFBEA" w:rsidR="005037BE" w:rsidRPr="00F1665E" w:rsidRDefault="005037BE" w:rsidP="00B125DF">
            <w:pPr>
              <w:spacing w:before="20" w:after="40"/>
              <w:rPr>
                <w:rFonts w:eastAsia="Times New Roman"/>
                <w:color w:val="000000"/>
                <w:sz w:val="18"/>
                <w:szCs w:val="18"/>
              </w:rPr>
            </w:pPr>
            <w:bookmarkStart w:id="508" w:name="bookmark_539"/>
            <w:r w:rsidRPr="00F1665E">
              <w:rPr>
                <w:sz w:val="18"/>
                <w:szCs w:val="18"/>
                <w:lang w:val="es-ES"/>
              </w:rPr>
              <w:t>Hungría</w:t>
            </w:r>
            <w:bookmarkEnd w:id="508"/>
          </w:p>
        </w:tc>
        <w:tc>
          <w:tcPr>
            <w:tcW w:w="2627" w:type="dxa"/>
            <w:shd w:val="clear" w:color="auto" w:fill="auto"/>
            <w:vAlign w:val="bottom"/>
            <w:hideMark/>
          </w:tcPr>
          <w:p w14:paraId="7F924E37" w14:textId="77777777" w:rsidR="005037BE" w:rsidRPr="00F1665E" w:rsidRDefault="005037BE" w:rsidP="00B125DF">
            <w:pPr>
              <w:spacing w:before="20" w:after="40"/>
              <w:rPr>
                <w:rFonts w:eastAsia="Times New Roman"/>
                <w:color w:val="000000"/>
                <w:sz w:val="18"/>
                <w:szCs w:val="18"/>
                <w:lang w:val="es-AR"/>
              </w:rPr>
            </w:pPr>
            <w:bookmarkStart w:id="509" w:name="bookmark_540"/>
            <w:r w:rsidRPr="00F1665E">
              <w:rPr>
                <w:sz w:val="18"/>
                <w:szCs w:val="18"/>
                <w:lang w:val="es-ES"/>
              </w:rPr>
              <w:t xml:space="preserve">Apoyo </w:t>
            </w:r>
            <w:r w:rsidR="00182F91" w:rsidRPr="00F1665E">
              <w:rPr>
                <w:sz w:val="18"/>
                <w:szCs w:val="18"/>
                <w:lang w:val="es-ES"/>
              </w:rPr>
              <w:t>par</w:t>
            </w:r>
            <w:r w:rsidRPr="00F1665E">
              <w:rPr>
                <w:sz w:val="18"/>
                <w:szCs w:val="18"/>
                <w:lang w:val="es-ES"/>
              </w:rPr>
              <w:t>a la reunión conjunta sobre conocimientos indígenas y locales, valores e</w:t>
            </w:r>
            <w:r w:rsidR="00531E51" w:rsidRPr="00F1665E">
              <w:rPr>
                <w:sz w:val="18"/>
                <w:szCs w:val="18"/>
                <w:lang w:val="es-ES"/>
              </w:rPr>
              <w:t xml:space="preserve"> indicadores en el marco de la evaluación m</w:t>
            </w:r>
            <w:r w:rsidRPr="00F1665E">
              <w:rPr>
                <w:sz w:val="18"/>
                <w:szCs w:val="18"/>
                <w:lang w:val="es-ES"/>
              </w:rPr>
              <w:t>undial (producto previsto 2 c))</w:t>
            </w:r>
            <w:bookmarkEnd w:id="509"/>
          </w:p>
        </w:tc>
        <w:tc>
          <w:tcPr>
            <w:tcW w:w="1727" w:type="dxa"/>
            <w:shd w:val="clear" w:color="auto" w:fill="auto"/>
            <w:vAlign w:val="center"/>
            <w:hideMark/>
          </w:tcPr>
          <w:p w14:paraId="2ACF881F" w14:textId="77777777" w:rsidR="005037BE" w:rsidRPr="00F1665E" w:rsidRDefault="005037BE" w:rsidP="00B125DF">
            <w:pPr>
              <w:spacing w:before="20" w:after="40"/>
              <w:rPr>
                <w:rFonts w:eastAsia="Times New Roman"/>
                <w:color w:val="000000"/>
                <w:sz w:val="18"/>
                <w:szCs w:val="18"/>
                <w:lang w:val="es-AR"/>
              </w:rPr>
            </w:pPr>
            <w:bookmarkStart w:id="510" w:name="bookmark_541"/>
            <w:r w:rsidRPr="00F1665E">
              <w:rPr>
                <w:sz w:val="18"/>
                <w:szCs w:val="18"/>
                <w:lang w:val="es-ES"/>
              </w:rPr>
              <w:t xml:space="preserve">Instalaciones para reuniones, servicios de comida y apoyo local </w:t>
            </w:r>
            <w:bookmarkEnd w:id="510"/>
          </w:p>
        </w:tc>
        <w:tc>
          <w:tcPr>
            <w:tcW w:w="1379" w:type="dxa"/>
            <w:shd w:val="clear" w:color="auto" w:fill="auto"/>
            <w:noWrap/>
            <w:vAlign w:val="bottom"/>
            <w:hideMark/>
          </w:tcPr>
          <w:p w14:paraId="76A5E11A" w14:textId="77777777" w:rsidR="005037BE" w:rsidRPr="00F1665E" w:rsidRDefault="005037BE" w:rsidP="00B125DF">
            <w:pPr>
              <w:spacing w:before="20" w:after="40"/>
              <w:jc w:val="right"/>
              <w:rPr>
                <w:rFonts w:eastAsia="Times New Roman"/>
                <w:color w:val="000000"/>
                <w:sz w:val="18"/>
                <w:szCs w:val="18"/>
              </w:rPr>
            </w:pPr>
            <w:bookmarkStart w:id="511" w:name="bookmark_542"/>
            <w:r w:rsidRPr="00F1665E">
              <w:rPr>
                <w:sz w:val="18"/>
                <w:szCs w:val="18"/>
                <w:lang w:val="es-ES"/>
              </w:rPr>
              <w:t xml:space="preserve"> 17 000 </w:t>
            </w:r>
            <w:bookmarkEnd w:id="511"/>
          </w:p>
        </w:tc>
      </w:tr>
      <w:tr w:rsidR="005037BE" w:rsidRPr="00F1665E" w14:paraId="49A30FD1" w14:textId="77777777" w:rsidTr="00F1665E">
        <w:trPr>
          <w:trHeight w:val="720"/>
          <w:jc w:val="right"/>
        </w:trPr>
        <w:tc>
          <w:tcPr>
            <w:tcW w:w="2602" w:type="dxa"/>
            <w:shd w:val="clear" w:color="auto" w:fill="auto"/>
            <w:vAlign w:val="center"/>
            <w:hideMark/>
          </w:tcPr>
          <w:p w14:paraId="721A1B2F" w14:textId="5179BB1B" w:rsidR="005037BE" w:rsidRPr="00F1665E" w:rsidRDefault="005037BE" w:rsidP="00B125DF">
            <w:pPr>
              <w:spacing w:before="20" w:after="40"/>
              <w:rPr>
                <w:rFonts w:eastAsia="Times New Roman"/>
                <w:color w:val="000000"/>
                <w:sz w:val="18"/>
                <w:szCs w:val="18"/>
              </w:rPr>
            </w:pPr>
            <w:bookmarkStart w:id="512" w:name="bookmark_543"/>
            <w:r w:rsidRPr="00F1665E">
              <w:rPr>
                <w:sz w:val="18"/>
                <w:szCs w:val="18"/>
                <w:lang w:val="es-ES"/>
              </w:rPr>
              <w:t>SwedBio</w:t>
            </w:r>
            <w:bookmarkEnd w:id="512"/>
          </w:p>
        </w:tc>
        <w:tc>
          <w:tcPr>
            <w:tcW w:w="2627" w:type="dxa"/>
            <w:shd w:val="clear" w:color="auto" w:fill="auto"/>
            <w:vAlign w:val="bottom"/>
            <w:hideMark/>
          </w:tcPr>
          <w:p w14:paraId="6E91BEA0" w14:textId="77777777" w:rsidR="005037BE" w:rsidRPr="00F1665E" w:rsidRDefault="005037BE" w:rsidP="00B125DF">
            <w:pPr>
              <w:spacing w:before="20" w:after="40"/>
              <w:rPr>
                <w:rFonts w:eastAsia="Times New Roman"/>
                <w:color w:val="000000"/>
                <w:sz w:val="18"/>
                <w:szCs w:val="18"/>
                <w:lang w:val="es-AR"/>
              </w:rPr>
            </w:pPr>
            <w:bookmarkStart w:id="513" w:name="bookmark_544"/>
            <w:r w:rsidRPr="00F1665E">
              <w:rPr>
                <w:sz w:val="18"/>
                <w:szCs w:val="18"/>
                <w:lang w:val="es-ES"/>
              </w:rPr>
              <w:t xml:space="preserve">Apoyo </w:t>
            </w:r>
            <w:r w:rsidR="00182F91" w:rsidRPr="00F1665E">
              <w:rPr>
                <w:sz w:val="18"/>
                <w:szCs w:val="18"/>
                <w:lang w:val="es-ES"/>
              </w:rPr>
              <w:t>par</w:t>
            </w:r>
            <w:r w:rsidRPr="00F1665E">
              <w:rPr>
                <w:sz w:val="18"/>
                <w:szCs w:val="18"/>
                <w:lang w:val="es-ES"/>
              </w:rPr>
              <w:t>a la reunión conjunta sobre conocimientos indígenas y locales, valores e</w:t>
            </w:r>
            <w:r w:rsidR="00531E51" w:rsidRPr="00F1665E">
              <w:rPr>
                <w:sz w:val="18"/>
                <w:szCs w:val="18"/>
                <w:lang w:val="es-ES"/>
              </w:rPr>
              <w:t xml:space="preserve"> indicadores en el marco de la evaluación m</w:t>
            </w:r>
            <w:r w:rsidRPr="00F1665E">
              <w:rPr>
                <w:sz w:val="18"/>
                <w:szCs w:val="18"/>
                <w:lang w:val="es-ES"/>
              </w:rPr>
              <w:t>undial (producto previsto 2 c))</w:t>
            </w:r>
            <w:bookmarkEnd w:id="513"/>
          </w:p>
        </w:tc>
        <w:tc>
          <w:tcPr>
            <w:tcW w:w="1727" w:type="dxa"/>
            <w:shd w:val="clear" w:color="auto" w:fill="auto"/>
            <w:vAlign w:val="center"/>
            <w:hideMark/>
          </w:tcPr>
          <w:p w14:paraId="684AF755" w14:textId="77777777" w:rsidR="005037BE" w:rsidRPr="00F1665E" w:rsidRDefault="005037BE" w:rsidP="00077A19">
            <w:pPr>
              <w:spacing w:before="20" w:after="40"/>
              <w:rPr>
                <w:rFonts w:eastAsia="Times New Roman"/>
                <w:color w:val="000000"/>
                <w:sz w:val="18"/>
                <w:szCs w:val="18"/>
              </w:rPr>
            </w:pPr>
            <w:bookmarkStart w:id="514" w:name="bookmark_545"/>
            <w:r w:rsidRPr="00F1665E">
              <w:rPr>
                <w:sz w:val="18"/>
                <w:szCs w:val="18"/>
                <w:lang w:val="es-ES"/>
              </w:rPr>
              <w:t xml:space="preserve">Apoyo </w:t>
            </w:r>
            <w:r w:rsidR="00077A19" w:rsidRPr="00F1665E">
              <w:rPr>
                <w:sz w:val="18"/>
                <w:szCs w:val="18"/>
                <w:lang w:val="es-ES"/>
              </w:rPr>
              <w:t>para</w:t>
            </w:r>
            <w:r w:rsidRPr="00F1665E">
              <w:rPr>
                <w:sz w:val="18"/>
                <w:szCs w:val="18"/>
                <w:lang w:val="es-ES"/>
              </w:rPr>
              <w:t xml:space="preserve"> viajes </w:t>
            </w:r>
            <w:bookmarkEnd w:id="514"/>
          </w:p>
        </w:tc>
        <w:tc>
          <w:tcPr>
            <w:tcW w:w="1379" w:type="dxa"/>
            <w:shd w:val="clear" w:color="auto" w:fill="auto"/>
            <w:noWrap/>
            <w:vAlign w:val="bottom"/>
            <w:hideMark/>
          </w:tcPr>
          <w:p w14:paraId="1EFF77C9" w14:textId="77777777" w:rsidR="005037BE" w:rsidRPr="00F1665E" w:rsidRDefault="005037BE" w:rsidP="00B125DF">
            <w:pPr>
              <w:spacing w:before="20" w:after="40"/>
              <w:jc w:val="right"/>
              <w:rPr>
                <w:rFonts w:eastAsia="Times New Roman"/>
                <w:color w:val="000000"/>
                <w:sz w:val="18"/>
                <w:szCs w:val="18"/>
              </w:rPr>
            </w:pPr>
            <w:bookmarkStart w:id="515" w:name="bookmark_546"/>
            <w:r w:rsidRPr="00F1665E">
              <w:rPr>
                <w:sz w:val="18"/>
                <w:szCs w:val="18"/>
                <w:lang w:val="es-ES"/>
              </w:rPr>
              <w:t xml:space="preserve"> 31 510 </w:t>
            </w:r>
            <w:bookmarkEnd w:id="515"/>
          </w:p>
        </w:tc>
      </w:tr>
      <w:tr w:rsidR="005037BE" w:rsidRPr="00F1665E" w14:paraId="76EFB18C" w14:textId="77777777" w:rsidTr="00F1665E">
        <w:trPr>
          <w:trHeight w:val="720"/>
          <w:jc w:val="right"/>
        </w:trPr>
        <w:tc>
          <w:tcPr>
            <w:tcW w:w="2602" w:type="dxa"/>
            <w:shd w:val="clear" w:color="auto" w:fill="auto"/>
            <w:vAlign w:val="center"/>
            <w:hideMark/>
          </w:tcPr>
          <w:p w14:paraId="0FA2AECD" w14:textId="4745A8BF" w:rsidR="005037BE" w:rsidRPr="00F1665E" w:rsidRDefault="005037BE" w:rsidP="00B125DF">
            <w:pPr>
              <w:spacing w:before="20" w:after="40"/>
              <w:rPr>
                <w:rFonts w:eastAsia="Times New Roman"/>
                <w:color w:val="000000"/>
                <w:sz w:val="18"/>
                <w:szCs w:val="18"/>
              </w:rPr>
            </w:pPr>
            <w:bookmarkStart w:id="516" w:name="bookmark_547"/>
            <w:r w:rsidRPr="00F1665E">
              <w:rPr>
                <w:sz w:val="18"/>
                <w:szCs w:val="18"/>
                <w:lang w:val="es-ES"/>
              </w:rPr>
              <w:t>Oppla</w:t>
            </w:r>
            <w:bookmarkEnd w:id="516"/>
          </w:p>
        </w:tc>
        <w:tc>
          <w:tcPr>
            <w:tcW w:w="2627" w:type="dxa"/>
            <w:shd w:val="clear" w:color="auto" w:fill="auto"/>
            <w:vAlign w:val="center"/>
            <w:hideMark/>
          </w:tcPr>
          <w:p w14:paraId="6F18BB32" w14:textId="77777777" w:rsidR="005037BE" w:rsidRPr="00F1665E" w:rsidRDefault="005037BE" w:rsidP="00B125DF">
            <w:pPr>
              <w:spacing w:before="20" w:after="40"/>
              <w:rPr>
                <w:rFonts w:eastAsia="Times New Roman"/>
                <w:color w:val="000000"/>
                <w:sz w:val="18"/>
                <w:szCs w:val="18"/>
                <w:lang w:val="es-AR"/>
              </w:rPr>
            </w:pPr>
            <w:bookmarkStart w:id="517" w:name="bookmark_548"/>
            <w:r w:rsidRPr="00F1665E">
              <w:rPr>
                <w:sz w:val="18"/>
                <w:szCs w:val="18"/>
                <w:lang w:val="es-ES"/>
              </w:rPr>
              <w:t xml:space="preserve">Provisión de una arquitectura en la Red lista para su uso, como base para el catálogo de </w:t>
            </w:r>
            <w:r w:rsidRPr="00F1665E">
              <w:rPr>
                <w:sz w:val="18"/>
                <w:szCs w:val="18"/>
                <w:lang w:val="es-ES"/>
              </w:rPr>
              <w:lastRenderedPageBreak/>
              <w:t>instrumentos y metodologías de apoyo normativo (producto previsto 4 c))</w:t>
            </w:r>
            <w:bookmarkEnd w:id="517"/>
          </w:p>
        </w:tc>
        <w:tc>
          <w:tcPr>
            <w:tcW w:w="1727" w:type="dxa"/>
            <w:shd w:val="clear" w:color="auto" w:fill="auto"/>
            <w:vAlign w:val="center"/>
            <w:hideMark/>
          </w:tcPr>
          <w:p w14:paraId="22D26D5E" w14:textId="77777777" w:rsidR="005037BE" w:rsidRPr="00F1665E" w:rsidRDefault="005037BE" w:rsidP="00B125DF">
            <w:pPr>
              <w:spacing w:before="20" w:after="40"/>
              <w:rPr>
                <w:rFonts w:eastAsia="Times New Roman"/>
                <w:color w:val="000000"/>
                <w:sz w:val="18"/>
                <w:szCs w:val="18"/>
              </w:rPr>
            </w:pPr>
            <w:bookmarkStart w:id="518" w:name="bookmark_549"/>
            <w:r w:rsidRPr="00F1665E">
              <w:rPr>
                <w:sz w:val="18"/>
                <w:szCs w:val="18"/>
                <w:lang w:val="es-ES"/>
              </w:rPr>
              <w:lastRenderedPageBreak/>
              <w:t>Apoyo técnico e informático</w:t>
            </w:r>
            <w:bookmarkEnd w:id="518"/>
          </w:p>
        </w:tc>
        <w:tc>
          <w:tcPr>
            <w:tcW w:w="1379" w:type="dxa"/>
            <w:shd w:val="clear" w:color="auto" w:fill="auto"/>
            <w:noWrap/>
            <w:vAlign w:val="bottom"/>
            <w:hideMark/>
          </w:tcPr>
          <w:p w14:paraId="7DBA80E4" w14:textId="77777777" w:rsidR="005037BE" w:rsidRPr="00F1665E" w:rsidRDefault="005037BE" w:rsidP="00B125DF">
            <w:pPr>
              <w:spacing w:before="20" w:after="40"/>
              <w:jc w:val="right"/>
              <w:rPr>
                <w:rFonts w:eastAsia="Times New Roman"/>
                <w:color w:val="000000"/>
                <w:sz w:val="18"/>
                <w:szCs w:val="18"/>
              </w:rPr>
            </w:pPr>
            <w:bookmarkStart w:id="519" w:name="bookmark_550"/>
            <w:r w:rsidRPr="00F1665E">
              <w:rPr>
                <w:sz w:val="18"/>
                <w:szCs w:val="18"/>
                <w:lang w:val="es-ES"/>
              </w:rPr>
              <w:t xml:space="preserve"> 150 000 </w:t>
            </w:r>
            <w:bookmarkEnd w:id="519"/>
          </w:p>
        </w:tc>
      </w:tr>
      <w:tr w:rsidR="005037BE" w:rsidRPr="00F1665E" w14:paraId="6D95E736" w14:textId="77777777" w:rsidTr="00F1665E">
        <w:trPr>
          <w:trHeight w:val="280"/>
          <w:jc w:val="right"/>
        </w:trPr>
        <w:tc>
          <w:tcPr>
            <w:tcW w:w="2602" w:type="dxa"/>
            <w:tcBorders>
              <w:bottom w:val="single" w:sz="4" w:space="0" w:color="auto"/>
            </w:tcBorders>
            <w:shd w:val="clear" w:color="auto" w:fill="auto"/>
            <w:vAlign w:val="center"/>
            <w:hideMark/>
          </w:tcPr>
          <w:p w14:paraId="647B387A" w14:textId="1FE8E4BC" w:rsidR="005037BE" w:rsidRPr="00F1665E" w:rsidRDefault="005037BE" w:rsidP="00B125DF">
            <w:pPr>
              <w:keepNext/>
              <w:widowControl w:val="0"/>
              <w:spacing w:before="20" w:after="40"/>
              <w:ind w:left="1000"/>
              <w:jc w:val="center"/>
              <w:outlineLvl w:val="6"/>
              <w:rPr>
                <w:rFonts w:eastAsia="Times New Roman"/>
                <w:color w:val="000000"/>
                <w:sz w:val="18"/>
                <w:szCs w:val="18"/>
              </w:rPr>
            </w:pPr>
            <w:bookmarkStart w:id="520" w:name="bookmark_551"/>
            <w:r w:rsidRPr="00F1665E">
              <w:rPr>
                <w:sz w:val="18"/>
                <w:szCs w:val="18"/>
                <w:lang w:val="es-ES"/>
              </w:rPr>
              <w:t>UICN</w:t>
            </w:r>
            <w:bookmarkEnd w:id="520"/>
          </w:p>
        </w:tc>
        <w:tc>
          <w:tcPr>
            <w:tcW w:w="2627" w:type="dxa"/>
            <w:tcBorders>
              <w:bottom w:val="single" w:sz="4" w:space="0" w:color="auto"/>
            </w:tcBorders>
            <w:shd w:val="clear" w:color="auto" w:fill="auto"/>
            <w:vAlign w:val="bottom"/>
            <w:hideMark/>
          </w:tcPr>
          <w:p w14:paraId="66327A75" w14:textId="77777777" w:rsidR="005037BE" w:rsidRPr="00F1665E" w:rsidRDefault="005037BE" w:rsidP="00B125DF">
            <w:pPr>
              <w:spacing w:before="20" w:after="40"/>
              <w:rPr>
                <w:rFonts w:eastAsia="Times New Roman"/>
                <w:color w:val="000000"/>
                <w:sz w:val="18"/>
                <w:szCs w:val="18"/>
                <w:lang w:val="es-AR"/>
              </w:rPr>
            </w:pPr>
            <w:bookmarkStart w:id="521" w:name="bookmark_552"/>
            <w:r w:rsidRPr="00F1665E">
              <w:rPr>
                <w:sz w:val="18"/>
                <w:szCs w:val="18"/>
                <w:lang w:val="es-ES"/>
              </w:rPr>
              <w:t xml:space="preserve">Apoyo </w:t>
            </w:r>
            <w:r w:rsidR="00182F91" w:rsidRPr="00F1665E">
              <w:rPr>
                <w:sz w:val="18"/>
                <w:szCs w:val="18"/>
                <w:lang w:val="es-ES"/>
              </w:rPr>
              <w:t>par</w:t>
            </w:r>
            <w:r w:rsidRPr="00F1665E">
              <w:rPr>
                <w:sz w:val="18"/>
                <w:szCs w:val="18"/>
                <w:lang w:val="es-ES"/>
              </w:rPr>
              <w:t>a la participación de los interesados (producto previsto 4 d))</w:t>
            </w:r>
            <w:bookmarkEnd w:id="521"/>
          </w:p>
        </w:tc>
        <w:tc>
          <w:tcPr>
            <w:tcW w:w="1727" w:type="dxa"/>
            <w:tcBorders>
              <w:bottom w:val="single" w:sz="4" w:space="0" w:color="auto"/>
            </w:tcBorders>
            <w:shd w:val="clear" w:color="auto" w:fill="auto"/>
            <w:vAlign w:val="center"/>
            <w:hideMark/>
          </w:tcPr>
          <w:p w14:paraId="3990C80D" w14:textId="77777777" w:rsidR="005037BE" w:rsidRPr="00F1665E" w:rsidRDefault="005037BE" w:rsidP="00B125DF">
            <w:pPr>
              <w:spacing w:before="20" w:after="40"/>
              <w:rPr>
                <w:rFonts w:eastAsia="Times New Roman"/>
                <w:color w:val="000000"/>
                <w:sz w:val="18"/>
                <w:szCs w:val="18"/>
              </w:rPr>
            </w:pPr>
            <w:bookmarkStart w:id="522" w:name="bookmark_553"/>
            <w:r w:rsidRPr="00F1665E">
              <w:rPr>
                <w:sz w:val="18"/>
                <w:szCs w:val="18"/>
                <w:lang w:val="es-ES"/>
              </w:rPr>
              <w:t>Apoyo técnico</w:t>
            </w:r>
            <w:bookmarkEnd w:id="522"/>
          </w:p>
        </w:tc>
        <w:tc>
          <w:tcPr>
            <w:tcW w:w="1379" w:type="dxa"/>
            <w:tcBorders>
              <w:bottom w:val="single" w:sz="4" w:space="0" w:color="auto"/>
            </w:tcBorders>
            <w:shd w:val="clear" w:color="auto" w:fill="auto"/>
            <w:noWrap/>
            <w:vAlign w:val="bottom"/>
            <w:hideMark/>
          </w:tcPr>
          <w:p w14:paraId="025763A2" w14:textId="77777777" w:rsidR="005037BE" w:rsidRPr="00F1665E" w:rsidRDefault="005037BE" w:rsidP="00B125DF">
            <w:pPr>
              <w:spacing w:before="20" w:after="40"/>
              <w:jc w:val="right"/>
              <w:rPr>
                <w:rFonts w:eastAsia="Times New Roman"/>
                <w:color w:val="000000"/>
                <w:sz w:val="18"/>
                <w:szCs w:val="18"/>
              </w:rPr>
            </w:pPr>
            <w:bookmarkStart w:id="523" w:name="bookmark_554"/>
            <w:r w:rsidRPr="00F1665E">
              <w:rPr>
                <w:sz w:val="18"/>
                <w:szCs w:val="18"/>
                <w:lang w:val="es-ES"/>
              </w:rPr>
              <w:t xml:space="preserve"> 75 000 </w:t>
            </w:r>
            <w:bookmarkEnd w:id="523"/>
          </w:p>
        </w:tc>
      </w:tr>
      <w:tr w:rsidR="005037BE" w:rsidRPr="00F1665E" w14:paraId="1014F5A7" w14:textId="77777777" w:rsidTr="00F1665E">
        <w:trPr>
          <w:trHeight w:val="270"/>
          <w:jc w:val="right"/>
        </w:trPr>
        <w:tc>
          <w:tcPr>
            <w:tcW w:w="2602" w:type="dxa"/>
            <w:tcBorders>
              <w:top w:val="single" w:sz="4" w:space="0" w:color="auto"/>
              <w:bottom w:val="single" w:sz="4" w:space="0" w:color="auto"/>
            </w:tcBorders>
            <w:shd w:val="clear" w:color="auto" w:fill="auto"/>
            <w:vAlign w:val="center"/>
            <w:hideMark/>
          </w:tcPr>
          <w:p w14:paraId="2AD3E6A7" w14:textId="25350AB2" w:rsidR="005037BE" w:rsidRPr="00F1665E" w:rsidRDefault="005037BE" w:rsidP="00B125DF">
            <w:pPr>
              <w:spacing w:before="20" w:after="40"/>
              <w:rPr>
                <w:rFonts w:eastAsia="Times New Roman"/>
                <w:b/>
                <w:bCs/>
                <w:color w:val="000000"/>
                <w:sz w:val="18"/>
                <w:szCs w:val="18"/>
              </w:rPr>
            </w:pPr>
            <w:bookmarkStart w:id="524" w:name="bookmark_555"/>
            <w:r w:rsidRPr="00F1665E">
              <w:rPr>
                <w:b/>
                <w:sz w:val="18"/>
                <w:szCs w:val="18"/>
                <w:lang w:val="es-ES"/>
              </w:rPr>
              <w:t xml:space="preserve">Subtotal </w:t>
            </w:r>
            <w:bookmarkEnd w:id="524"/>
          </w:p>
        </w:tc>
        <w:tc>
          <w:tcPr>
            <w:tcW w:w="2627" w:type="dxa"/>
            <w:tcBorders>
              <w:top w:val="single" w:sz="4" w:space="0" w:color="auto"/>
              <w:bottom w:val="single" w:sz="4" w:space="0" w:color="auto"/>
            </w:tcBorders>
            <w:shd w:val="clear" w:color="auto" w:fill="auto"/>
            <w:vAlign w:val="center"/>
            <w:hideMark/>
          </w:tcPr>
          <w:p w14:paraId="1E444B98" w14:textId="77777777" w:rsidR="005037BE" w:rsidRPr="00F1665E" w:rsidRDefault="005037BE" w:rsidP="00B125DF">
            <w:pPr>
              <w:spacing w:before="20" w:after="40"/>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727" w:type="dxa"/>
            <w:tcBorders>
              <w:top w:val="single" w:sz="4" w:space="0" w:color="auto"/>
              <w:bottom w:val="single" w:sz="4" w:space="0" w:color="auto"/>
            </w:tcBorders>
            <w:shd w:val="clear" w:color="auto" w:fill="auto"/>
            <w:vAlign w:val="center"/>
            <w:hideMark/>
          </w:tcPr>
          <w:p w14:paraId="3D14BF2A" w14:textId="77777777" w:rsidR="005037BE" w:rsidRPr="00F1665E" w:rsidRDefault="005037BE" w:rsidP="00B125DF">
            <w:pPr>
              <w:spacing w:before="20" w:after="40"/>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379" w:type="dxa"/>
            <w:tcBorders>
              <w:top w:val="single" w:sz="4" w:space="0" w:color="auto"/>
              <w:bottom w:val="single" w:sz="4" w:space="0" w:color="auto"/>
            </w:tcBorders>
            <w:shd w:val="clear" w:color="auto" w:fill="auto"/>
            <w:vAlign w:val="bottom"/>
            <w:hideMark/>
          </w:tcPr>
          <w:p w14:paraId="5FF689E5" w14:textId="77777777" w:rsidR="005037BE" w:rsidRPr="00F1665E" w:rsidRDefault="005037BE" w:rsidP="00B125DF">
            <w:pPr>
              <w:spacing w:before="20" w:after="40"/>
              <w:jc w:val="right"/>
              <w:rPr>
                <w:rFonts w:eastAsia="Times New Roman"/>
                <w:b/>
                <w:bCs/>
                <w:color w:val="000000"/>
                <w:sz w:val="18"/>
                <w:szCs w:val="18"/>
              </w:rPr>
            </w:pPr>
            <w:bookmarkStart w:id="525" w:name="bookmark_556"/>
            <w:r w:rsidRPr="00F1665E">
              <w:rPr>
                <w:b/>
                <w:sz w:val="18"/>
                <w:szCs w:val="18"/>
                <w:lang w:val="es-ES"/>
              </w:rPr>
              <w:t xml:space="preserve"> 489 110 </w:t>
            </w:r>
            <w:bookmarkEnd w:id="525"/>
          </w:p>
        </w:tc>
      </w:tr>
      <w:tr w:rsidR="005037BE" w:rsidRPr="00F1665E" w14:paraId="046C8645" w14:textId="77777777" w:rsidTr="00F1665E">
        <w:trPr>
          <w:trHeight w:val="270"/>
          <w:jc w:val="right"/>
        </w:trPr>
        <w:tc>
          <w:tcPr>
            <w:tcW w:w="2602" w:type="dxa"/>
            <w:tcBorders>
              <w:top w:val="single" w:sz="4" w:space="0" w:color="auto"/>
              <w:bottom w:val="single" w:sz="12" w:space="0" w:color="auto"/>
            </w:tcBorders>
            <w:shd w:val="clear" w:color="auto" w:fill="auto"/>
            <w:vAlign w:val="center"/>
            <w:hideMark/>
          </w:tcPr>
          <w:p w14:paraId="0F20CAE2" w14:textId="75845AB6" w:rsidR="005037BE" w:rsidRPr="00F1665E" w:rsidRDefault="005037BE" w:rsidP="00B125DF">
            <w:pPr>
              <w:spacing w:before="20" w:after="40"/>
              <w:rPr>
                <w:rFonts w:eastAsia="Times New Roman"/>
                <w:b/>
                <w:bCs/>
                <w:color w:val="000000"/>
                <w:sz w:val="18"/>
                <w:szCs w:val="18"/>
              </w:rPr>
            </w:pPr>
            <w:bookmarkStart w:id="526" w:name="bookmark_557"/>
            <w:r w:rsidRPr="00F1665E">
              <w:rPr>
                <w:b/>
                <w:bCs/>
                <w:sz w:val="18"/>
                <w:szCs w:val="18"/>
                <w:lang w:val="es-ES"/>
              </w:rPr>
              <w:t>Total general (1+2)</w:t>
            </w:r>
            <w:bookmarkEnd w:id="526"/>
          </w:p>
        </w:tc>
        <w:tc>
          <w:tcPr>
            <w:tcW w:w="2627" w:type="dxa"/>
            <w:tcBorders>
              <w:top w:val="single" w:sz="4" w:space="0" w:color="auto"/>
              <w:bottom w:val="single" w:sz="12" w:space="0" w:color="auto"/>
            </w:tcBorders>
            <w:shd w:val="clear" w:color="auto" w:fill="auto"/>
            <w:vAlign w:val="center"/>
            <w:hideMark/>
          </w:tcPr>
          <w:p w14:paraId="7813F0F4" w14:textId="77777777" w:rsidR="005037BE" w:rsidRPr="00F1665E" w:rsidRDefault="005037BE" w:rsidP="00B125DF">
            <w:pPr>
              <w:spacing w:before="20" w:after="40"/>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727" w:type="dxa"/>
            <w:tcBorders>
              <w:top w:val="single" w:sz="4" w:space="0" w:color="auto"/>
              <w:bottom w:val="single" w:sz="12" w:space="0" w:color="auto"/>
            </w:tcBorders>
            <w:shd w:val="clear" w:color="auto" w:fill="auto"/>
            <w:vAlign w:val="center"/>
            <w:hideMark/>
          </w:tcPr>
          <w:p w14:paraId="300FAAF7" w14:textId="77777777" w:rsidR="005037BE" w:rsidRPr="00F1665E" w:rsidRDefault="005037BE" w:rsidP="00B125DF">
            <w:pPr>
              <w:spacing w:before="20" w:after="40"/>
              <w:rPr>
                <w:rFonts w:eastAsia="Times New Roman"/>
                <w:b/>
                <w:bCs/>
                <w:color w:val="000000"/>
                <w:sz w:val="18"/>
                <w:szCs w:val="18"/>
                <w:lang w:eastAsia="en-GB"/>
              </w:rPr>
            </w:pPr>
            <w:r w:rsidRPr="00F1665E">
              <w:rPr>
                <w:rFonts w:eastAsia="Times New Roman"/>
                <w:b/>
                <w:bCs/>
                <w:color w:val="000000"/>
                <w:sz w:val="18"/>
                <w:szCs w:val="18"/>
                <w:lang w:eastAsia="en-GB"/>
              </w:rPr>
              <w:t> </w:t>
            </w:r>
          </w:p>
        </w:tc>
        <w:tc>
          <w:tcPr>
            <w:tcW w:w="1379" w:type="dxa"/>
            <w:tcBorders>
              <w:top w:val="single" w:sz="4" w:space="0" w:color="auto"/>
              <w:bottom w:val="single" w:sz="12" w:space="0" w:color="auto"/>
            </w:tcBorders>
            <w:shd w:val="clear" w:color="auto" w:fill="auto"/>
            <w:vAlign w:val="bottom"/>
            <w:hideMark/>
          </w:tcPr>
          <w:p w14:paraId="641E95FA" w14:textId="77777777" w:rsidR="005037BE" w:rsidRPr="00F1665E" w:rsidRDefault="005037BE" w:rsidP="00B125DF">
            <w:pPr>
              <w:spacing w:before="20" w:after="40"/>
              <w:jc w:val="right"/>
              <w:rPr>
                <w:rFonts w:eastAsia="Times New Roman"/>
                <w:b/>
                <w:bCs/>
                <w:color w:val="000000"/>
                <w:sz w:val="18"/>
                <w:szCs w:val="18"/>
              </w:rPr>
            </w:pPr>
            <w:bookmarkStart w:id="527" w:name="bookmark_558"/>
            <w:r w:rsidRPr="00F1665E">
              <w:rPr>
                <w:b/>
                <w:sz w:val="18"/>
                <w:szCs w:val="18"/>
                <w:lang w:val="es-ES"/>
              </w:rPr>
              <w:t xml:space="preserve"> 2 819 643 </w:t>
            </w:r>
            <w:bookmarkEnd w:id="527"/>
          </w:p>
        </w:tc>
      </w:tr>
    </w:tbl>
    <w:p w14:paraId="5267AE80" w14:textId="77777777" w:rsidR="005037BE" w:rsidRPr="006511EA" w:rsidRDefault="005037BE" w:rsidP="00824A70">
      <w:pPr>
        <w:pStyle w:val="Titletable"/>
        <w:tabs>
          <w:tab w:val="left" w:pos="3969"/>
        </w:tabs>
        <w:spacing w:before="240" w:after="0"/>
        <w:rPr>
          <w:rStyle w:val="Normal-poolChar"/>
          <w:lang w:val="es-AR"/>
        </w:rPr>
      </w:pPr>
      <w:bookmarkStart w:id="528" w:name="bookmark_559"/>
      <w:r w:rsidRPr="00077A19">
        <w:rPr>
          <w:b w:val="0"/>
          <w:lang w:val="es-ES"/>
        </w:rPr>
        <w:t>Cuadro 4</w:t>
      </w:r>
      <w:r w:rsidR="00077A19">
        <w:rPr>
          <w:lang w:val="es-ES"/>
        </w:rPr>
        <w:br/>
      </w:r>
      <w:r>
        <w:rPr>
          <w:lang w:val="es-ES"/>
        </w:rPr>
        <w:t>Ejemplos de actividades impulsadas por la IPBES en 2017</w:t>
      </w:r>
      <w:bookmarkEnd w:id="528"/>
    </w:p>
    <w:p w14:paraId="6E9E4F7F" w14:textId="4C3AF179" w:rsidR="005037BE" w:rsidRPr="008D3B29" w:rsidRDefault="005037BE" w:rsidP="005037BE">
      <w:pPr>
        <w:pStyle w:val="Titletable"/>
        <w:tabs>
          <w:tab w:val="left" w:pos="3969"/>
        </w:tabs>
        <w:rPr>
          <w:rStyle w:val="Normal-poolChar"/>
          <w:b w:val="0"/>
          <w:i/>
          <w:sz w:val="18"/>
          <w:szCs w:val="18"/>
          <w:lang w:val="es-AR"/>
        </w:rPr>
      </w:pPr>
      <w:bookmarkStart w:id="529" w:name="bookmark_560"/>
      <w:r w:rsidRPr="008D3B29">
        <w:rPr>
          <w:b w:val="0"/>
          <w:i/>
          <w:iCs/>
          <w:sz w:val="18"/>
          <w:szCs w:val="18"/>
          <w:lang w:val="es-ES"/>
        </w:rPr>
        <w:t>(Dólares de los E</w:t>
      </w:r>
      <w:r w:rsidR="00C56525" w:rsidRPr="008D3B29">
        <w:rPr>
          <w:b w:val="0"/>
          <w:i/>
          <w:iCs/>
          <w:sz w:val="18"/>
          <w:szCs w:val="18"/>
          <w:lang w:val="es-ES"/>
        </w:rPr>
        <w:t>stados Unidos</w:t>
      </w:r>
      <w:r w:rsidRPr="008D3B29">
        <w:rPr>
          <w:b w:val="0"/>
          <w:i/>
          <w:iCs/>
          <w:sz w:val="18"/>
          <w:szCs w:val="18"/>
          <w:lang w:val="es-ES"/>
        </w:rPr>
        <w:t>)</w:t>
      </w:r>
      <w:bookmarkEnd w:id="529"/>
    </w:p>
    <w:tbl>
      <w:tblPr>
        <w:tblW w:w="8335" w:type="dxa"/>
        <w:jc w:val="right"/>
        <w:tblLayout w:type="fixed"/>
        <w:tblLook w:val="04A0" w:firstRow="1" w:lastRow="0" w:firstColumn="1" w:lastColumn="0" w:noHBand="0" w:noVBand="1"/>
      </w:tblPr>
      <w:tblGrid>
        <w:gridCol w:w="2115"/>
        <w:gridCol w:w="373"/>
        <w:gridCol w:w="2181"/>
        <w:gridCol w:w="3666"/>
      </w:tblGrid>
      <w:tr w:rsidR="00DF4E83" w:rsidRPr="00C56525" w14:paraId="388BB953" w14:textId="77777777" w:rsidTr="000F2897">
        <w:trPr>
          <w:trHeight w:val="621"/>
          <w:jc w:val="right"/>
        </w:trPr>
        <w:tc>
          <w:tcPr>
            <w:tcW w:w="2268" w:type="dxa"/>
            <w:tcBorders>
              <w:top w:val="single" w:sz="4" w:space="0" w:color="auto"/>
              <w:left w:val="nil"/>
              <w:bottom w:val="single" w:sz="8" w:space="0" w:color="auto"/>
              <w:right w:val="nil"/>
            </w:tcBorders>
            <w:shd w:val="clear" w:color="auto" w:fill="auto"/>
            <w:vAlign w:val="center"/>
            <w:hideMark/>
          </w:tcPr>
          <w:p w14:paraId="4A5CA3A9" w14:textId="77777777" w:rsidR="00FC26D1" w:rsidRPr="00C56525" w:rsidRDefault="00DF4E83" w:rsidP="000F2897">
            <w:pPr>
              <w:spacing w:before="20" w:after="40"/>
              <w:rPr>
                <w:rFonts w:eastAsia="Times New Roman"/>
                <w:i/>
                <w:iCs/>
                <w:color w:val="000000"/>
                <w:sz w:val="18"/>
                <w:szCs w:val="18"/>
              </w:rPr>
            </w:pPr>
            <w:bookmarkStart w:id="530" w:name="bookmark_561"/>
            <w:r w:rsidRPr="00C56525">
              <w:rPr>
                <w:i/>
                <w:iCs/>
                <w:sz w:val="18"/>
                <w:szCs w:val="18"/>
                <w:lang w:val="es-ES"/>
              </w:rPr>
              <w:t>Gobiernos donantes / Instituciones donantes</w:t>
            </w:r>
            <w:bookmarkEnd w:id="530"/>
          </w:p>
        </w:tc>
        <w:tc>
          <w:tcPr>
            <w:tcW w:w="384" w:type="dxa"/>
            <w:tcBorders>
              <w:top w:val="single" w:sz="4" w:space="0" w:color="auto"/>
              <w:left w:val="nil"/>
              <w:bottom w:val="single" w:sz="8" w:space="0" w:color="auto"/>
              <w:right w:val="nil"/>
            </w:tcBorders>
          </w:tcPr>
          <w:p w14:paraId="5EFF7338" w14:textId="77777777" w:rsidR="00FC26D1" w:rsidRPr="00C56525" w:rsidRDefault="00FC26D1" w:rsidP="000F2897">
            <w:pPr>
              <w:spacing w:before="20" w:after="40"/>
              <w:jc w:val="center"/>
              <w:rPr>
                <w:rFonts w:eastAsia="Times New Roman"/>
                <w:i/>
                <w:iCs/>
                <w:color w:val="000000"/>
                <w:sz w:val="18"/>
                <w:szCs w:val="18"/>
                <w:lang w:eastAsia="en-GB"/>
              </w:rPr>
            </w:pPr>
          </w:p>
        </w:tc>
        <w:tc>
          <w:tcPr>
            <w:tcW w:w="2340" w:type="dxa"/>
            <w:tcBorders>
              <w:top w:val="single" w:sz="4" w:space="0" w:color="auto"/>
              <w:left w:val="nil"/>
              <w:bottom w:val="single" w:sz="8" w:space="0" w:color="auto"/>
              <w:right w:val="nil"/>
            </w:tcBorders>
            <w:shd w:val="clear" w:color="auto" w:fill="auto"/>
            <w:vAlign w:val="center"/>
            <w:hideMark/>
          </w:tcPr>
          <w:p w14:paraId="08F4099B" w14:textId="77777777" w:rsidR="00FC26D1" w:rsidRPr="00C56525" w:rsidRDefault="00FC26D1" w:rsidP="000F2897">
            <w:pPr>
              <w:spacing w:before="20" w:after="40"/>
              <w:jc w:val="center"/>
              <w:rPr>
                <w:rFonts w:eastAsia="Times New Roman"/>
                <w:i/>
                <w:iCs/>
                <w:color w:val="000000"/>
                <w:sz w:val="18"/>
                <w:szCs w:val="18"/>
              </w:rPr>
            </w:pPr>
            <w:bookmarkStart w:id="531" w:name="bookmark_562"/>
            <w:r w:rsidRPr="00C56525">
              <w:rPr>
                <w:i/>
                <w:iCs/>
                <w:sz w:val="18"/>
                <w:szCs w:val="18"/>
                <w:lang w:val="es-ES"/>
              </w:rPr>
              <w:t>Dirección del proyecto</w:t>
            </w:r>
            <w:bookmarkEnd w:id="531"/>
          </w:p>
        </w:tc>
        <w:tc>
          <w:tcPr>
            <w:tcW w:w="3946" w:type="dxa"/>
            <w:tcBorders>
              <w:top w:val="single" w:sz="4" w:space="0" w:color="auto"/>
              <w:left w:val="nil"/>
              <w:bottom w:val="single" w:sz="8" w:space="0" w:color="auto"/>
              <w:right w:val="nil"/>
            </w:tcBorders>
            <w:shd w:val="clear" w:color="auto" w:fill="auto"/>
            <w:noWrap/>
            <w:vAlign w:val="center"/>
            <w:hideMark/>
          </w:tcPr>
          <w:p w14:paraId="1521461E" w14:textId="77777777" w:rsidR="00FC26D1" w:rsidRPr="00C56525" w:rsidRDefault="00FC26D1" w:rsidP="000F2897">
            <w:pPr>
              <w:spacing w:before="20" w:after="40"/>
              <w:jc w:val="center"/>
              <w:rPr>
                <w:rFonts w:eastAsia="Times New Roman"/>
                <w:i/>
                <w:iCs/>
                <w:color w:val="000000"/>
                <w:sz w:val="18"/>
                <w:szCs w:val="18"/>
              </w:rPr>
            </w:pPr>
            <w:bookmarkStart w:id="532" w:name="bookmark_563"/>
            <w:r w:rsidRPr="00C56525">
              <w:rPr>
                <w:i/>
                <w:sz w:val="18"/>
                <w:szCs w:val="18"/>
                <w:lang w:val="es-ES"/>
              </w:rPr>
              <w:t>Actividad</w:t>
            </w:r>
            <w:bookmarkEnd w:id="532"/>
          </w:p>
        </w:tc>
      </w:tr>
      <w:tr w:rsidR="00DF4E83" w:rsidRPr="00824A70" w14:paraId="4EAAF5B9" w14:textId="77777777" w:rsidTr="000F2897">
        <w:trPr>
          <w:trHeight w:val="480"/>
          <w:jc w:val="right"/>
        </w:trPr>
        <w:tc>
          <w:tcPr>
            <w:tcW w:w="2268" w:type="dxa"/>
            <w:tcBorders>
              <w:top w:val="nil"/>
              <w:left w:val="nil"/>
              <w:bottom w:val="nil"/>
              <w:right w:val="nil"/>
            </w:tcBorders>
            <w:shd w:val="clear" w:color="auto" w:fill="auto"/>
            <w:hideMark/>
          </w:tcPr>
          <w:p w14:paraId="6351897B" w14:textId="77777777" w:rsidR="00FC26D1" w:rsidRPr="00C56525" w:rsidRDefault="00DF4E83" w:rsidP="000F2897">
            <w:pPr>
              <w:spacing w:before="20" w:after="40"/>
              <w:rPr>
                <w:rFonts w:eastAsia="Times New Roman"/>
                <w:color w:val="000000"/>
                <w:sz w:val="18"/>
                <w:szCs w:val="18"/>
                <w:lang w:val="es-ES"/>
              </w:rPr>
            </w:pPr>
            <w:bookmarkStart w:id="533" w:name="bookmark_564"/>
            <w:r w:rsidRPr="00C56525">
              <w:rPr>
                <w:sz w:val="18"/>
                <w:szCs w:val="18"/>
                <w:lang w:val="es-ES"/>
              </w:rPr>
              <w:t>Alemania/Iniciativa Internacional para el Clima</w:t>
            </w:r>
            <w:bookmarkEnd w:id="533"/>
          </w:p>
        </w:tc>
        <w:tc>
          <w:tcPr>
            <w:tcW w:w="384" w:type="dxa"/>
            <w:tcBorders>
              <w:top w:val="nil"/>
              <w:left w:val="nil"/>
              <w:bottom w:val="nil"/>
              <w:right w:val="nil"/>
            </w:tcBorders>
          </w:tcPr>
          <w:p w14:paraId="4A1415D7" w14:textId="77777777" w:rsidR="00FC26D1" w:rsidRPr="00C56525" w:rsidRDefault="00FC26D1" w:rsidP="000F2897">
            <w:pPr>
              <w:spacing w:before="20" w:after="40"/>
              <w:rPr>
                <w:rFonts w:eastAsia="Times New Roman"/>
                <w:color w:val="000000"/>
                <w:sz w:val="18"/>
                <w:szCs w:val="18"/>
                <w:lang w:val="es-ES" w:eastAsia="en-GB"/>
              </w:rPr>
            </w:pPr>
          </w:p>
        </w:tc>
        <w:tc>
          <w:tcPr>
            <w:tcW w:w="2340" w:type="dxa"/>
            <w:tcBorders>
              <w:top w:val="nil"/>
              <w:left w:val="nil"/>
              <w:bottom w:val="nil"/>
              <w:right w:val="nil"/>
            </w:tcBorders>
            <w:shd w:val="clear" w:color="auto" w:fill="auto"/>
            <w:hideMark/>
          </w:tcPr>
          <w:p w14:paraId="7F96B0FE" w14:textId="77777777" w:rsidR="00FC26D1" w:rsidRPr="00C56525" w:rsidRDefault="00FC26D1" w:rsidP="000F2897">
            <w:pPr>
              <w:spacing w:before="20" w:after="40"/>
              <w:rPr>
                <w:rFonts w:eastAsia="Times New Roman"/>
                <w:color w:val="000000"/>
                <w:sz w:val="18"/>
                <w:szCs w:val="18"/>
              </w:rPr>
            </w:pPr>
            <w:bookmarkStart w:id="534" w:name="bookmark_565"/>
            <w:r w:rsidRPr="00C56525">
              <w:rPr>
                <w:sz w:val="18"/>
                <w:szCs w:val="18"/>
                <w:lang w:val="es-ES"/>
              </w:rPr>
              <w:t>Universidad de Bonn</w:t>
            </w:r>
            <w:bookmarkEnd w:id="534"/>
          </w:p>
        </w:tc>
        <w:tc>
          <w:tcPr>
            <w:tcW w:w="3946" w:type="dxa"/>
            <w:tcBorders>
              <w:top w:val="nil"/>
              <w:left w:val="nil"/>
              <w:bottom w:val="nil"/>
              <w:right w:val="nil"/>
            </w:tcBorders>
            <w:shd w:val="clear" w:color="auto" w:fill="auto"/>
            <w:hideMark/>
          </w:tcPr>
          <w:p w14:paraId="531102F3" w14:textId="77777777" w:rsidR="00FC26D1" w:rsidRPr="00C56525" w:rsidRDefault="00FC26D1" w:rsidP="000F2897">
            <w:pPr>
              <w:spacing w:before="20" w:after="40"/>
              <w:rPr>
                <w:rFonts w:eastAsia="Times New Roman"/>
                <w:color w:val="000000"/>
                <w:sz w:val="18"/>
                <w:szCs w:val="18"/>
                <w:lang w:val="es-AR"/>
              </w:rPr>
            </w:pPr>
            <w:bookmarkStart w:id="535" w:name="bookmark_566"/>
            <w:r w:rsidRPr="00C56525">
              <w:rPr>
                <w:sz w:val="18"/>
                <w:szCs w:val="18"/>
                <w:lang w:val="es-ES"/>
              </w:rPr>
              <w:t>Proyecto de apoyo a la creación de capacidad de la IPBES en África Occidental (WABES; 2,5 millones de euros)</w:t>
            </w:r>
            <w:bookmarkEnd w:id="535"/>
          </w:p>
        </w:tc>
      </w:tr>
      <w:tr w:rsidR="00DF4E83" w:rsidRPr="00824A70" w14:paraId="6DEDF941" w14:textId="77777777" w:rsidTr="000F2897">
        <w:trPr>
          <w:trHeight w:val="480"/>
          <w:jc w:val="right"/>
        </w:trPr>
        <w:tc>
          <w:tcPr>
            <w:tcW w:w="2268" w:type="dxa"/>
            <w:tcBorders>
              <w:top w:val="nil"/>
              <w:left w:val="nil"/>
              <w:bottom w:val="nil"/>
              <w:right w:val="nil"/>
            </w:tcBorders>
            <w:shd w:val="clear" w:color="auto" w:fill="auto"/>
            <w:hideMark/>
          </w:tcPr>
          <w:p w14:paraId="0FA1A50F" w14:textId="77777777" w:rsidR="00FC26D1" w:rsidRPr="00C56525" w:rsidRDefault="00DF4E83" w:rsidP="000F2897">
            <w:pPr>
              <w:spacing w:before="20" w:after="40"/>
              <w:rPr>
                <w:rFonts w:eastAsia="Times New Roman"/>
                <w:color w:val="000000"/>
                <w:sz w:val="18"/>
                <w:szCs w:val="18"/>
              </w:rPr>
            </w:pPr>
            <w:bookmarkStart w:id="536" w:name="bookmark_567"/>
            <w:r w:rsidRPr="00C56525">
              <w:rPr>
                <w:sz w:val="18"/>
                <w:szCs w:val="18"/>
                <w:lang w:val="es-ES"/>
              </w:rPr>
              <w:t>Foro Belmont/BiodivERsA</w:t>
            </w:r>
            <w:bookmarkEnd w:id="536"/>
          </w:p>
        </w:tc>
        <w:tc>
          <w:tcPr>
            <w:tcW w:w="384" w:type="dxa"/>
            <w:tcBorders>
              <w:top w:val="nil"/>
              <w:left w:val="nil"/>
              <w:bottom w:val="nil"/>
              <w:right w:val="nil"/>
            </w:tcBorders>
          </w:tcPr>
          <w:p w14:paraId="4745E4AD" w14:textId="77777777" w:rsidR="00FC26D1" w:rsidRPr="00C56525" w:rsidRDefault="00FC26D1" w:rsidP="000F2897">
            <w:pPr>
              <w:spacing w:before="20" w:after="40"/>
              <w:rPr>
                <w:rFonts w:eastAsia="Times New Roman"/>
                <w:color w:val="000000"/>
                <w:sz w:val="18"/>
                <w:szCs w:val="18"/>
                <w:lang w:eastAsia="en-GB"/>
              </w:rPr>
            </w:pPr>
          </w:p>
        </w:tc>
        <w:tc>
          <w:tcPr>
            <w:tcW w:w="2340" w:type="dxa"/>
            <w:tcBorders>
              <w:top w:val="nil"/>
              <w:left w:val="nil"/>
              <w:bottom w:val="nil"/>
              <w:right w:val="nil"/>
            </w:tcBorders>
            <w:shd w:val="clear" w:color="auto" w:fill="auto"/>
            <w:hideMark/>
          </w:tcPr>
          <w:p w14:paraId="5F628B7A" w14:textId="77777777" w:rsidR="00FC26D1" w:rsidRPr="00C56525" w:rsidRDefault="00FC26D1" w:rsidP="000F2897">
            <w:pPr>
              <w:spacing w:before="20" w:after="40"/>
              <w:rPr>
                <w:rFonts w:eastAsia="Times New Roman"/>
                <w:color w:val="000000"/>
                <w:sz w:val="18"/>
                <w:szCs w:val="18"/>
              </w:rPr>
            </w:pPr>
            <w:bookmarkStart w:id="537" w:name="bookmark_568"/>
            <w:r w:rsidRPr="00C56525">
              <w:rPr>
                <w:sz w:val="18"/>
                <w:szCs w:val="18"/>
                <w:lang w:val="es-ES"/>
              </w:rPr>
              <w:t>Consorcios de investigación internacionales</w:t>
            </w:r>
            <w:bookmarkEnd w:id="537"/>
          </w:p>
        </w:tc>
        <w:tc>
          <w:tcPr>
            <w:tcW w:w="3946" w:type="dxa"/>
            <w:tcBorders>
              <w:top w:val="nil"/>
              <w:left w:val="nil"/>
              <w:bottom w:val="nil"/>
              <w:right w:val="nil"/>
            </w:tcBorders>
            <w:shd w:val="clear" w:color="auto" w:fill="auto"/>
            <w:hideMark/>
          </w:tcPr>
          <w:p w14:paraId="628D9DDC" w14:textId="77777777" w:rsidR="00FC26D1" w:rsidRPr="00C56525" w:rsidRDefault="00FC26D1" w:rsidP="000F2897">
            <w:pPr>
              <w:spacing w:before="20" w:after="40"/>
              <w:rPr>
                <w:rFonts w:eastAsia="Times New Roman"/>
                <w:color w:val="000000"/>
                <w:sz w:val="18"/>
                <w:szCs w:val="18"/>
                <w:lang w:val="es-AR"/>
              </w:rPr>
            </w:pPr>
            <w:bookmarkStart w:id="538" w:name="bookmark_569"/>
            <w:r w:rsidRPr="00C56525">
              <w:rPr>
                <w:sz w:val="18"/>
                <w:szCs w:val="18"/>
                <w:lang w:val="es-ES"/>
              </w:rPr>
              <w:t>Llamamiento internacional conjunto a propuestas de investigación sobre los escenarios de diversidad biológica y servicios de los ecosistemas (25 millones de euros)</w:t>
            </w:r>
            <w:bookmarkEnd w:id="538"/>
          </w:p>
        </w:tc>
      </w:tr>
      <w:tr w:rsidR="00DF4E83" w:rsidRPr="00824A70" w14:paraId="20A15EBC" w14:textId="77777777" w:rsidTr="000F2897">
        <w:trPr>
          <w:trHeight w:val="313"/>
          <w:jc w:val="right"/>
        </w:trPr>
        <w:tc>
          <w:tcPr>
            <w:tcW w:w="2268" w:type="dxa"/>
            <w:tcBorders>
              <w:top w:val="nil"/>
              <w:left w:val="nil"/>
              <w:bottom w:val="single" w:sz="4" w:space="0" w:color="auto"/>
              <w:right w:val="nil"/>
            </w:tcBorders>
            <w:shd w:val="clear" w:color="auto" w:fill="auto"/>
            <w:hideMark/>
          </w:tcPr>
          <w:p w14:paraId="5D8027E0" w14:textId="77777777" w:rsidR="00FC26D1" w:rsidRPr="00C56525" w:rsidRDefault="00182F91" w:rsidP="000F2897">
            <w:pPr>
              <w:spacing w:before="20" w:after="40"/>
              <w:rPr>
                <w:rFonts w:eastAsia="Times New Roman"/>
                <w:color w:val="000000"/>
                <w:sz w:val="18"/>
                <w:szCs w:val="18"/>
                <w:lang w:val="es-AR"/>
              </w:rPr>
            </w:pPr>
            <w:bookmarkStart w:id="539" w:name="bookmark_570"/>
            <w:r w:rsidRPr="00C56525">
              <w:rPr>
                <w:sz w:val="18"/>
                <w:szCs w:val="18"/>
                <w:lang w:val="es-ES"/>
              </w:rPr>
              <w:t>Alemania/Agencia Federal para la Protección de la N</w:t>
            </w:r>
            <w:r w:rsidR="00DF4E83" w:rsidRPr="00C56525">
              <w:rPr>
                <w:sz w:val="18"/>
                <w:szCs w:val="18"/>
                <w:lang w:val="es-ES"/>
              </w:rPr>
              <w:t>aturaleza</w:t>
            </w:r>
            <w:bookmarkEnd w:id="539"/>
          </w:p>
        </w:tc>
        <w:tc>
          <w:tcPr>
            <w:tcW w:w="384" w:type="dxa"/>
            <w:tcBorders>
              <w:top w:val="nil"/>
              <w:left w:val="nil"/>
              <w:bottom w:val="single" w:sz="4" w:space="0" w:color="auto"/>
              <w:right w:val="nil"/>
            </w:tcBorders>
          </w:tcPr>
          <w:p w14:paraId="1886A08F" w14:textId="77777777" w:rsidR="00FC26D1" w:rsidRPr="00C56525" w:rsidRDefault="00FC26D1" w:rsidP="000F2897">
            <w:pPr>
              <w:spacing w:before="20" w:after="40"/>
              <w:rPr>
                <w:rFonts w:eastAsia="Times New Roman"/>
                <w:color w:val="000000"/>
                <w:sz w:val="18"/>
                <w:szCs w:val="18"/>
                <w:lang w:val="es-AR" w:eastAsia="en-GB"/>
              </w:rPr>
            </w:pPr>
          </w:p>
        </w:tc>
        <w:tc>
          <w:tcPr>
            <w:tcW w:w="2340" w:type="dxa"/>
            <w:tcBorders>
              <w:top w:val="nil"/>
              <w:left w:val="nil"/>
              <w:bottom w:val="single" w:sz="4" w:space="0" w:color="auto"/>
              <w:right w:val="nil"/>
            </w:tcBorders>
            <w:shd w:val="clear" w:color="auto" w:fill="auto"/>
            <w:hideMark/>
          </w:tcPr>
          <w:p w14:paraId="7FCA3BCD" w14:textId="77777777" w:rsidR="00FC26D1" w:rsidRPr="00C56525" w:rsidRDefault="00FC26D1" w:rsidP="000F2897">
            <w:pPr>
              <w:spacing w:before="20" w:after="40"/>
              <w:rPr>
                <w:rFonts w:eastAsia="Times New Roman"/>
                <w:color w:val="000000"/>
                <w:sz w:val="18"/>
                <w:szCs w:val="18"/>
              </w:rPr>
            </w:pPr>
            <w:bookmarkStart w:id="540" w:name="bookmark_571"/>
            <w:r w:rsidRPr="00C56525">
              <w:rPr>
                <w:sz w:val="18"/>
                <w:szCs w:val="18"/>
                <w:lang w:val="es-ES"/>
              </w:rPr>
              <w:t xml:space="preserve">Institute for Biodiversity Network </w:t>
            </w:r>
            <w:bookmarkEnd w:id="540"/>
          </w:p>
        </w:tc>
        <w:tc>
          <w:tcPr>
            <w:tcW w:w="3946" w:type="dxa"/>
            <w:tcBorders>
              <w:top w:val="nil"/>
              <w:left w:val="nil"/>
              <w:bottom w:val="single" w:sz="4" w:space="0" w:color="auto"/>
              <w:right w:val="nil"/>
            </w:tcBorders>
            <w:shd w:val="clear" w:color="auto" w:fill="auto"/>
            <w:hideMark/>
          </w:tcPr>
          <w:p w14:paraId="0C652DF9" w14:textId="77777777" w:rsidR="00FC26D1" w:rsidRPr="00C56525" w:rsidRDefault="00FC26D1" w:rsidP="00361D44">
            <w:pPr>
              <w:spacing w:before="20" w:after="40"/>
              <w:rPr>
                <w:rFonts w:eastAsia="Times New Roman"/>
                <w:color w:val="000000"/>
                <w:sz w:val="18"/>
                <w:szCs w:val="18"/>
                <w:lang w:val="es-AR"/>
              </w:rPr>
            </w:pPr>
            <w:bookmarkStart w:id="541" w:name="bookmark_572"/>
            <w:r w:rsidRPr="00C56525">
              <w:rPr>
                <w:sz w:val="18"/>
                <w:szCs w:val="18"/>
                <w:lang w:val="es-ES"/>
              </w:rPr>
              <w:t>Talleres de creación de capacidad relacionados con la IPBES en</w:t>
            </w:r>
            <w:r w:rsidR="00361D44" w:rsidRPr="00C56525">
              <w:rPr>
                <w:sz w:val="18"/>
                <w:szCs w:val="18"/>
                <w:lang w:val="es-ES"/>
              </w:rPr>
              <w:t xml:space="preserve"> Europa O</w:t>
            </w:r>
            <w:r w:rsidRPr="00C56525">
              <w:rPr>
                <w:sz w:val="18"/>
                <w:szCs w:val="18"/>
                <w:lang w:val="es-ES"/>
              </w:rPr>
              <w:t>riental y Asia Central (460</w:t>
            </w:r>
            <w:r w:rsidR="00361D44" w:rsidRPr="00C56525">
              <w:rPr>
                <w:sz w:val="18"/>
                <w:szCs w:val="18"/>
                <w:lang w:val="es-ES"/>
              </w:rPr>
              <w:t> </w:t>
            </w:r>
            <w:r w:rsidRPr="00C56525">
              <w:rPr>
                <w:sz w:val="18"/>
                <w:szCs w:val="18"/>
                <w:lang w:val="es-ES"/>
              </w:rPr>
              <w:t>000 dólares)</w:t>
            </w:r>
            <w:bookmarkEnd w:id="541"/>
          </w:p>
        </w:tc>
      </w:tr>
      <w:tr w:rsidR="00DF4E83" w:rsidRPr="00C56525" w14:paraId="3606C806" w14:textId="77777777" w:rsidTr="000F2897">
        <w:trPr>
          <w:trHeight w:val="281"/>
          <w:jc w:val="right"/>
        </w:trPr>
        <w:tc>
          <w:tcPr>
            <w:tcW w:w="2268" w:type="dxa"/>
            <w:tcBorders>
              <w:top w:val="single" w:sz="4" w:space="0" w:color="auto"/>
              <w:left w:val="nil"/>
              <w:bottom w:val="single" w:sz="12" w:space="0" w:color="auto"/>
              <w:right w:val="nil"/>
            </w:tcBorders>
            <w:shd w:val="clear" w:color="auto" w:fill="auto"/>
          </w:tcPr>
          <w:p w14:paraId="69BC0B64" w14:textId="77777777" w:rsidR="00FC26D1" w:rsidRPr="00C56525" w:rsidRDefault="00FC26D1" w:rsidP="000F2897">
            <w:pPr>
              <w:spacing w:before="20" w:after="40"/>
              <w:rPr>
                <w:rFonts w:eastAsia="Times New Roman"/>
                <w:b/>
                <w:color w:val="000000"/>
                <w:sz w:val="18"/>
                <w:szCs w:val="18"/>
              </w:rPr>
            </w:pPr>
            <w:bookmarkStart w:id="542" w:name="bookmark_573"/>
            <w:r w:rsidRPr="00C56525">
              <w:rPr>
                <w:b/>
                <w:bCs/>
                <w:sz w:val="18"/>
                <w:szCs w:val="18"/>
                <w:lang w:val="es-ES"/>
              </w:rPr>
              <w:t>Total</w:t>
            </w:r>
            <w:bookmarkEnd w:id="542"/>
          </w:p>
        </w:tc>
        <w:tc>
          <w:tcPr>
            <w:tcW w:w="384" w:type="dxa"/>
            <w:tcBorders>
              <w:top w:val="single" w:sz="4" w:space="0" w:color="auto"/>
              <w:left w:val="nil"/>
              <w:bottom w:val="single" w:sz="12" w:space="0" w:color="auto"/>
              <w:right w:val="nil"/>
            </w:tcBorders>
          </w:tcPr>
          <w:p w14:paraId="6E0DE4E6" w14:textId="77777777" w:rsidR="00FC26D1" w:rsidRPr="00C56525" w:rsidRDefault="00FC26D1"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b/>
                <w:color w:val="000000"/>
                <w:sz w:val="18"/>
                <w:szCs w:val="18"/>
                <w:lang w:eastAsia="en-GB"/>
              </w:rPr>
            </w:pPr>
          </w:p>
        </w:tc>
        <w:tc>
          <w:tcPr>
            <w:tcW w:w="2340" w:type="dxa"/>
            <w:tcBorders>
              <w:top w:val="single" w:sz="4" w:space="0" w:color="auto"/>
              <w:left w:val="nil"/>
              <w:bottom w:val="single" w:sz="12" w:space="0" w:color="auto"/>
              <w:right w:val="nil"/>
            </w:tcBorders>
            <w:shd w:val="clear" w:color="auto" w:fill="auto"/>
          </w:tcPr>
          <w:p w14:paraId="26134923" w14:textId="77777777" w:rsidR="00FC26D1" w:rsidRPr="00C56525" w:rsidRDefault="00FC26D1"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b/>
                <w:color w:val="000000"/>
                <w:sz w:val="18"/>
                <w:szCs w:val="18"/>
                <w:lang w:eastAsia="en-GB"/>
              </w:rPr>
            </w:pPr>
          </w:p>
        </w:tc>
        <w:tc>
          <w:tcPr>
            <w:tcW w:w="3946" w:type="dxa"/>
            <w:tcBorders>
              <w:top w:val="single" w:sz="4" w:space="0" w:color="auto"/>
              <w:left w:val="nil"/>
              <w:bottom w:val="single" w:sz="12" w:space="0" w:color="auto"/>
              <w:right w:val="nil"/>
            </w:tcBorders>
            <w:shd w:val="clear" w:color="auto" w:fill="auto"/>
          </w:tcPr>
          <w:p w14:paraId="4CE987AD" w14:textId="77777777" w:rsidR="00FC26D1" w:rsidRPr="00C56525" w:rsidRDefault="00FC26D1" w:rsidP="000F2897">
            <w:pPr>
              <w:spacing w:before="20" w:after="40"/>
              <w:rPr>
                <w:rFonts w:eastAsia="Times New Roman"/>
                <w:b/>
                <w:color w:val="000000"/>
                <w:sz w:val="18"/>
                <w:szCs w:val="18"/>
              </w:rPr>
            </w:pPr>
            <w:bookmarkStart w:id="543" w:name="bookmark_574"/>
            <w:r w:rsidRPr="00C56525">
              <w:rPr>
                <w:b/>
                <w:bCs/>
                <w:sz w:val="18"/>
                <w:szCs w:val="18"/>
                <w:lang w:val="es-ES"/>
              </w:rPr>
              <w:t>32,9 millones de dólares</w:t>
            </w:r>
            <w:bookmarkEnd w:id="543"/>
          </w:p>
        </w:tc>
      </w:tr>
    </w:tbl>
    <w:p w14:paraId="3D344F4B" w14:textId="77777777" w:rsidR="000F2897" w:rsidRPr="008A6D5D" w:rsidRDefault="000F2897" w:rsidP="008A6D5D">
      <w:pPr>
        <w:pStyle w:val="Normal-pool"/>
      </w:pPr>
    </w:p>
    <w:p w14:paraId="1AD2C42B" w14:textId="77777777" w:rsidR="000F2897" w:rsidRDefault="000F2897">
      <w:pPr>
        <w:rPr>
          <w:rFonts w:eastAsia="Times New Roman"/>
          <w:b/>
          <w:sz w:val="28"/>
          <w:szCs w:val="28"/>
        </w:rPr>
      </w:pPr>
      <w:r>
        <w:br w:type="page"/>
      </w:r>
    </w:p>
    <w:p w14:paraId="22BC69E2" w14:textId="5284581B" w:rsidR="005037BE" w:rsidRPr="00C421A1" w:rsidRDefault="008D3B29" w:rsidP="008D3B29">
      <w:pPr>
        <w:pStyle w:val="CH1"/>
      </w:pPr>
      <w:bookmarkStart w:id="544" w:name="bookmark_575"/>
      <w:r>
        <w:rPr>
          <w:lang w:val="es-ES"/>
        </w:rPr>
        <w:lastRenderedPageBreak/>
        <w:tab/>
      </w:r>
      <w:r w:rsidR="005037BE">
        <w:rPr>
          <w:lang w:val="es-ES"/>
        </w:rPr>
        <w:t>II.</w:t>
      </w:r>
      <w:r w:rsidR="005037BE">
        <w:rPr>
          <w:lang w:val="es-ES"/>
        </w:rPr>
        <w:tab/>
      </w:r>
      <w:r w:rsidR="005037BE" w:rsidRPr="008D3B29">
        <w:t>Gastos</w:t>
      </w:r>
      <w:r w:rsidR="005037BE">
        <w:rPr>
          <w:bCs/>
          <w:lang w:val="es-ES"/>
        </w:rPr>
        <w:t xml:space="preserve"> para </w:t>
      </w:r>
      <w:r w:rsidR="005037BE" w:rsidRPr="008D3B29">
        <w:t>2016</w:t>
      </w:r>
      <w:r w:rsidR="005037BE">
        <w:rPr>
          <w:bCs/>
          <w:lang w:val="es-ES"/>
        </w:rPr>
        <w:t xml:space="preserve"> y 2017</w:t>
      </w:r>
      <w:bookmarkEnd w:id="544"/>
    </w:p>
    <w:p w14:paraId="3136C8C9" w14:textId="62E0F9FE" w:rsidR="005037BE" w:rsidRPr="00C421A1" w:rsidRDefault="00637836" w:rsidP="00FC26D1">
      <w:pPr>
        <w:pStyle w:val="CH2"/>
        <w:tabs>
          <w:tab w:val="clear" w:pos="624"/>
          <w:tab w:val="left" w:pos="4082"/>
        </w:tabs>
        <w:spacing w:before="80"/>
        <w:ind w:left="1247" w:hanging="1247"/>
      </w:pPr>
      <w:bookmarkStart w:id="545" w:name="bookmark_576"/>
      <w:r>
        <w:rPr>
          <w:lang w:val="es-ES"/>
        </w:rPr>
        <w:tab/>
      </w:r>
      <w:r w:rsidR="005037BE">
        <w:rPr>
          <w:lang w:val="es-ES"/>
        </w:rPr>
        <w:t>A.</w:t>
      </w:r>
      <w:r w:rsidR="00361D44">
        <w:rPr>
          <w:lang w:val="es-ES"/>
        </w:rPr>
        <w:tab/>
      </w:r>
      <w:r w:rsidR="005037BE">
        <w:rPr>
          <w:bCs/>
          <w:lang w:val="es-ES"/>
        </w:rPr>
        <w:t>Gastos finales para 2016</w:t>
      </w:r>
      <w:bookmarkEnd w:id="545"/>
    </w:p>
    <w:p w14:paraId="1DC19E04" w14:textId="54F54126" w:rsidR="0038494E" w:rsidRPr="006511EA" w:rsidRDefault="005037BE" w:rsidP="008D3B29">
      <w:pPr>
        <w:pStyle w:val="Normalnumber"/>
        <w:numPr>
          <w:ilvl w:val="0"/>
          <w:numId w:val="9"/>
        </w:numPr>
        <w:tabs>
          <w:tab w:val="clear" w:pos="567"/>
          <w:tab w:val="clear" w:pos="1247"/>
          <w:tab w:val="clear" w:pos="1814"/>
          <w:tab w:val="clear" w:pos="2381"/>
          <w:tab w:val="clear" w:pos="2948"/>
          <w:tab w:val="clear" w:pos="3515"/>
        </w:tabs>
        <w:rPr>
          <w:rStyle w:val="Normal-poolChar"/>
          <w:lang w:val="es-AR"/>
        </w:rPr>
      </w:pPr>
      <w:bookmarkStart w:id="546" w:name="bookmark_577"/>
      <w:r>
        <w:rPr>
          <w:lang w:val="es-ES"/>
        </w:rPr>
        <w:t>En el cuadro 5 se comparan los gastos finales para 2016, al 31 de dic</w:t>
      </w:r>
      <w:r w:rsidR="00C56525">
        <w:rPr>
          <w:lang w:val="es-ES"/>
        </w:rPr>
        <w:t>iembre de 2016, con el </w:t>
      </w:r>
      <w:r>
        <w:rPr>
          <w:lang w:val="es-ES"/>
        </w:rPr>
        <w:t>presupuesto para ese año aprobado por el Plenario en su cuarto perí</w:t>
      </w:r>
      <w:r w:rsidR="00C56525">
        <w:rPr>
          <w:lang w:val="es-ES"/>
        </w:rPr>
        <w:t>odo de sesiones (decisión IPBES</w:t>
      </w:r>
      <w:r w:rsidR="00C56525">
        <w:rPr>
          <w:lang w:val="es-ES"/>
        </w:rPr>
        <w:noBreakHyphen/>
      </w:r>
      <w:r>
        <w:rPr>
          <w:lang w:val="es-ES"/>
        </w:rPr>
        <w:t xml:space="preserve">4/2). </w:t>
      </w:r>
      <w:bookmarkEnd w:id="546"/>
    </w:p>
    <w:p w14:paraId="27D7AE83" w14:textId="77777777" w:rsidR="005037BE" w:rsidRPr="006511EA" w:rsidRDefault="005037BE" w:rsidP="00E91315">
      <w:pPr>
        <w:pStyle w:val="Normal-pool"/>
        <w:ind w:left="1247"/>
        <w:rPr>
          <w:rStyle w:val="Normal-poolChar"/>
          <w:b/>
          <w:lang w:val="es-AR"/>
        </w:rPr>
      </w:pPr>
      <w:bookmarkStart w:id="547" w:name="bookmark_578"/>
      <w:r>
        <w:rPr>
          <w:lang w:val="es-ES"/>
        </w:rPr>
        <w:t xml:space="preserve">Cuadro 5 </w:t>
      </w:r>
      <w:r w:rsidR="00361D44">
        <w:rPr>
          <w:lang w:val="es-ES"/>
        </w:rPr>
        <w:br/>
      </w:r>
      <w:r>
        <w:rPr>
          <w:b/>
          <w:bCs/>
          <w:lang w:val="es-ES"/>
        </w:rPr>
        <w:t>Gastos finales para 2016</w:t>
      </w:r>
      <w:bookmarkEnd w:id="547"/>
    </w:p>
    <w:p w14:paraId="184E8DC4" w14:textId="6E2CBD2F" w:rsidR="005037BE" w:rsidRPr="00824A70" w:rsidRDefault="005037BE" w:rsidP="00824A70">
      <w:pPr>
        <w:pStyle w:val="Normal-pool"/>
        <w:spacing w:after="60"/>
        <w:ind w:left="1247"/>
        <w:rPr>
          <w:rStyle w:val="Normal-poolChar"/>
          <w:i/>
          <w:sz w:val="18"/>
          <w:szCs w:val="18"/>
          <w:lang w:val="es-AR"/>
        </w:rPr>
      </w:pPr>
      <w:bookmarkStart w:id="548" w:name="bookmark_579"/>
      <w:r w:rsidRPr="00824A70">
        <w:rPr>
          <w:i/>
          <w:iCs/>
          <w:sz w:val="18"/>
          <w:szCs w:val="18"/>
          <w:lang w:val="es-ES"/>
        </w:rPr>
        <w:t>(Dólares de los E</w:t>
      </w:r>
      <w:r w:rsidR="00C56525" w:rsidRPr="00824A70">
        <w:rPr>
          <w:i/>
          <w:iCs/>
          <w:sz w:val="18"/>
          <w:szCs w:val="18"/>
          <w:lang w:val="es-ES"/>
        </w:rPr>
        <w:t>stados Unidos</w:t>
      </w:r>
      <w:r w:rsidRPr="00824A70">
        <w:rPr>
          <w:i/>
          <w:iCs/>
          <w:sz w:val="18"/>
          <w:szCs w:val="18"/>
          <w:lang w:val="es-ES"/>
        </w:rPr>
        <w:t>)</w:t>
      </w:r>
      <w:bookmarkEnd w:id="548"/>
    </w:p>
    <w:tbl>
      <w:tblPr>
        <w:tblW w:w="9561" w:type="dxa"/>
        <w:tblInd w:w="108" w:type="dxa"/>
        <w:tblLayout w:type="fixed"/>
        <w:tblLook w:val="04A0" w:firstRow="1" w:lastRow="0" w:firstColumn="1" w:lastColumn="0" w:noHBand="0" w:noVBand="1"/>
      </w:tblPr>
      <w:tblGrid>
        <w:gridCol w:w="4892"/>
        <w:gridCol w:w="1771"/>
        <w:gridCol w:w="1275"/>
        <w:gridCol w:w="1623"/>
      </w:tblGrid>
      <w:tr w:rsidR="005037BE" w:rsidRPr="00824A70" w14:paraId="1122A3E1" w14:textId="77777777" w:rsidTr="004F7DC2">
        <w:trPr>
          <w:trHeight w:val="564"/>
          <w:tblHeader/>
        </w:trPr>
        <w:tc>
          <w:tcPr>
            <w:tcW w:w="4892" w:type="dxa"/>
            <w:tcBorders>
              <w:top w:val="single" w:sz="4" w:space="0" w:color="auto"/>
              <w:bottom w:val="single" w:sz="12" w:space="0" w:color="auto"/>
            </w:tcBorders>
            <w:shd w:val="clear" w:color="auto" w:fill="auto"/>
            <w:noWrap/>
            <w:hideMark/>
          </w:tcPr>
          <w:p w14:paraId="18A15832" w14:textId="77777777" w:rsidR="005037BE" w:rsidRPr="00C56525" w:rsidRDefault="005037BE" w:rsidP="000F2897">
            <w:pPr>
              <w:spacing w:before="20" w:after="40"/>
              <w:rPr>
                <w:rFonts w:eastAsia="Times New Roman"/>
                <w:bCs/>
                <w:i/>
                <w:color w:val="000000"/>
                <w:sz w:val="18"/>
                <w:szCs w:val="18"/>
              </w:rPr>
            </w:pPr>
            <w:bookmarkStart w:id="549" w:name="bookmark_580"/>
            <w:r w:rsidRPr="00C56525">
              <w:rPr>
                <w:i/>
                <w:iCs/>
                <w:sz w:val="18"/>
                <w:szCs w:val="18"/>
                <w:lang w:val="es-ES"/>
              </w:rPr>
              <w:t>Partidas presupuestarias</w:t>
            </w:r>
            <w:bookmarkEnd w:id="549"/>
          </w:p>
        </w:tc>
        <w:tc>
          <w:tcPr>
            <w:tcW w:w="1771" w:type="dxa"/>
            <w:tcBorders>
              <w:top w:val="single" w:sz="4" w:space="0" w:color="auto"/>
              <w:bottom w:val="single" w:sz="12" w:space="0" w:color="auto"/>
            </w:tcBorders>
            <w:shd w:val="clear" w:color="auto" w:fill="auto"/>
            <w:hideMark/>
          </w:tcPr>
          <w:p w14:paraId="00C12E4A" w14:textId="0B8D8088" w:rsidR="005037BE" w:rsidRPr="00824A70" w:rsidRDefault="004F7DC2" w:rsidP="000F2897">
            <w:pPr>
              <w:spacing w:before="20" w:after="40"/>
              <w:jc w:val="center"/>
              <w:rPr>
                <w:rFonts w:eastAsia="Times New Roman"/>
                <w:bCs/>
                <w:i/>
                <w:color w:val="000000"/>
                <w:sz w:val="18"/>
                <w:szCs w:val="18"/>
                <w:lang w:val="es-ES"/>
              </w:rPr>
            </w:pPr>
            <w:bookmarkStart w:id="550" w:name="bookmark_581"/>
            <w:r w:rsidRPr="00C56525">
              <w:rPr>
                <w:i/>
                <w:sz w:val="18"/>
                <w:szCs w:val="18"/>
                <w:lang w:val="es-ES"/>
              </w:rPr>
              <w:t>P</w:t>
            </w:r>
            <w:r w:rsidR="005037BE" w:rsidRPr="00C56525">
              <w:rPr>
                <w:i/>
                <w:sz w:val="18"/>
                <w:szCs w:val="18"/>
                <w:lang w:val="es-ES"/>
              </w:rPr>
              <w:t>resupuesto aprobado</w:t>
            </w:r>
            <w:r w:rsidRPr="00C56525">
              <w:rPr>
                <w:i/>
                <w:sz w:val="18"/>
                <w:szCs w:val="18"/>
                <w:lang w:val="es-ES"/>
              </w:rPr>
              <w:t xml:space="preserve"> </w:t>
            </w:r>
            <w:r w:rsidR="00824A70">
              <w:rPr>
                <w:i/>
                <w:sz w:val="18"/>
                <w:szCs w:val="18"/>
                <w:lang w:val="es-ES"/>
              </w:rPr>
              <w:br/>
            </w:r>
            <w:r w:rsidRPr="00C56525">
              <w:rPr>
                <w:i/>
                <w:sz w:val="18"/>
                <w:szCs w:val="18"/>
                <w:lang w:val="es-ES"/>
              </w:rPr>
              <w:t>para 2016</w:t>
            </w:r>
            <w:bookmarkEnd w:id="550"/>
          </w:p>
        </w:tc>
        <w:tc>
          <w:tcPr>
            <w:tcW w:w="1275" w:type="dxa"/>
            <w:tcBorders>
              <w:top w:val="single" w:sz="4" w:space="0" w:color="auto"/>
              <w:bottom w:val="single" w:sz="12" w:space="0" w:color="auto"/>
            </w:tcBorders>
            <w:shd w:val="clear" w:color="auto" w:fill="auto"/>
            <w:hideMark/>
          </w:tcPr>
          <w:p w14:paraId="0E19823C" w14:textId="0E48300E" w:rsidR="005037BE" w:rsidRPr="00824A70" w:rsidRDefault="005037BE" w:rsidP="000F2897">
            <w:pPr>
              <w:spacing w:before="20" w:after="40"/>
              <w:jc w:val="center"/>
              <w:rPr>
                <w:rFonts w:eastAsia="Times New Roman"/>
                <w:bCs/>
                <w:i/>
                <w:color w:val="000000"/>
                <w:sz w:val="18"/>
                <w:szCs w:val="18"/>
                <w:lang w:val="es-ES"/>
              </w:rPr>
            </w:pPr>
            <w:bookmarkStart w:id="551" w:name="bookmark_582"/>
            <w:r w:rsidRPr="00C56525">
              <w:rPr>
                <w:i/>
                <w:iCs/>
                <w:sz w:val="18"/>
                <w:szCs w:val="18"/>
                <w:lang w:val="es-ES"/>
              </w:rPr>
              <w:t xml:space="preserve">Gastos </w:t>
            </w:r>
            <w:r w:rsidR="00824A70">
              <w:rPr>
                <w:i/>
                <w:iCs/>
                <w:sz w:val="18"/>
                <w:szCs w:val="18"/>
                <w:lang w:val="es-ES"/>
              </w:rPr>
              <w:br/>
            </w:r>
            <w:r w:rsidRPr="00C56525">
              <w:rPr>
                <w:i/>
                <w:iCs/>
                <w:sz w:val="18"/>
                <w:szCs w:val="18"/>
                <w:lang w:val="es-ES"/>
              </w:rPr>
              <w:t>en 2016</w:t>
            </w:r>
            <w:bookmarkEnd w:id="551"/>
          </w:p>
        </w:tc>
        <w:tc>
          <w:tcPr>
            <w:tcW w:w="1623" w:type="dxa"/>
            <w:tcBorders>
              <w:top w:val="single" w:sz="4" w:space="0" w:color="auto"/>
              <w:bottom w:val="single" w:sz="12" w:space="0" w:color="auto"/>
            </w:tcBorders>
            <w:shd w:val="clear" w:color="auto" w:fill="auto"/>
            <w:hideMark/>
          </w:tcPr>
          <w:p w14:paraId="03A5F7DE" w14:textId="77777777" w:rsidR="005037BE" w:rsidRPr="00824A70" w:rsidRDefault="005037BE" w:rsidP="000F2897">
            <w:pPr>
              <w:spacing w:before="20" w:after="40"/>
              <w:jc w:val="center"/>
              <w:rPr>
                <w:rFonts w:eastAsia="Times New Roman"/>
                <w:bCs/>
                <w:i/>
                <w:color w:val="000000"/>
                <w:sz w:val="18"/>
                <w:szCs w:val="18"/>
                <w:lang w:val="es-ES"/>
              </w:rPr>
            </w:pPr>
            <w:bookmarkStart w:id="552" w:name="bookmark_583"/>
            <w:r w:rsidRPr="00C56525">
              <w:rPr>
                <w:i/>
                <w:iCs/>
                <w:sz w:val="18"/>
                <w:szCs w:val="18"/>
                <w:lang w:val="es-ES"/>
              </w:rPr>
              <w:t>Saldo</w:t>
            </w:r>
            <w:bookmarkEnd w:id="552"/>
          </w:p>
        </w:tc>
      </w:tr>
      <w:tr w:rsidR="005037BE" w:rsidRPr="00824A70" w14:paraId="3FA04F1D" w14:textId="77777777" w:rsidTr="00361D44">
        <w:trPr>
          <w:trHeight w:val="231"/>
        </w:trPr>
        <w:tc>
          <w:tcPr>
            <w:tcW w:w="4892" w:type="dxa"/>
            <w:tcBorders>
              <w:top w:val="single" w:sz="12" w:space="0" w:color="auto"/>
              <w:bottom w:val="single" w:sz="4" w:space="0" w:color="auto"/>
            </w:tcBorders>
            <w:shd w:val="clear" w:color="auto" w:fill="auto"/>
            <w:noWrap/>
            <w:vAlign w:val="bottom"/>
            <w:hideMark/>
          </w:tcPr>
          <w:p w14:paraId="78F5AE9D" w14:textId="77777777" w:rsidR="005037BE" w:rsidRPr="00C56525" w:rsidRDefault="005037BE" w:rsidP="000F2897">
            <w:pPr>
              <w:spacing w:before="20" w:after="40"/>
              <w:rPr>
                <w:rFonts w:eastAsia="Times New Roman"/>
                <w:b/>
                <w:bCs/>
                <w:color w:val="000000"/>
                <w:sz w:val="18"/>
                <w:szCs w:val="18"/>
                <w:lang w:val="es-AR"/>
              </w:rPr>
            </w:pPr>
            <w:bookmarkStart w:id="553" w:name="bookmark_584"/>
            <w:r w:rsidRPr="00C56525">
              <w:rPr>
                <w:b/>
                <w:sz w:val="18"/>
                <w:szCs w:val="18"/>
                <w:lang w:val="es-ES"/>
              </w:rPr>
              <w:t>1.</w:t>
            </w:r>
            <w:r w:rsidRPr="00C56525">
              <w:rPr>
                <w:b/>
                <w:bCs/>
                <w:sz w:val="18"/>
                <w:szCs w:val="18"/>
                <w:lang w:val="es-ES"/>
              </w:rPr>
              <w:t>Reuniones de los órganos de la Plataforma</w:t>
            </w:r>
            <w:bookmarkEnd w:id="553"/>
          </w:p>
        </w:tc>
        <w:tc>
          <w:tcPr>
            <w:tcW w:w="1771" w:type="dxa"/>
            <w:tcBorders>
              <w:top w:val="single" w:sz="12" w:space="0" w:color="auto"/>
              <w:bottom w:val="single" w:sz="4" w:space="0" w:color="auto"/>
            </w:tcBorders>
            <w:shd w:val="clear" w:color="auto" w:fill="auto"/>
            <w:noWrap/>
            <w:vAlign w:val="bottom"/>
            <w:hideMark/>
          </w:tcPr>
          <w:p w14:paraId="0438A441"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c>
          <w:tcPr>
            <w:tcW w:w="1275" w:type="dxa"/>
            <w:tcBorders>
              <w:top w:val="single" w:sz="12" w:space="0" w:color="auto"/>
              <w:bottom w:val="single" w:sz="4" w:space="0" w:color="auto"/>
            </w:tcBorders>
            <w:shd w:val="clear" w:color="auto" w:fill="auto"/>
            <w:noWrap/>
            <w:vAlign w:val="bottom"/>
            <w:hideMark/>
          </w:tcPr>
          <w:p w14:paraId="0C01FA01"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c>
          <w:tcPr>
            <w:tcW w:w="1623" w:type="dxa"/>
            <w:tcBorders>
              <w:top w:val="single" w:sz="12" w:space="0" w:color="auto"/>
              <w:bottom w:val="single" w:sz="4" w:space="0" w:color="auto"/>
            </w:tcBorders>
            <w:shd w:val="clear" w:color="auto" w:fill="auto"/>
            <w:noWrap/>
            <w:vAlign w:val="bottom"/>
            <w:hideMark/>
          </w:tcPr>
          <w:p w14:paraId="42E0A82B"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r>
      <w:tr w:rsidR="005037BE" w:rsidRPr="00824A70" w14:paraId="4B1CB8AC"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0407EF0B" w14:textId="77777777" w:rsidR="005037BE" w:rsidRPr="00C56525" w:rsidRDefault="005037BE" w:rsidP="000F2897">
            <w:pPr>
              <w:spacing w:before="20" w:after="40"/>
              <w:rPr>
                <w:rFonts w:eastAsia="Times New Roman"/>
                <w:b/>
                <w:bCs/>
                <w:color w:val="000000"/>
                <w:sz w:val="18"/>
                <w:szCs w:val="18"/>
                <w:lang w:val="es-AR"/>
              </w:rPr>
            </w:pPr>
            <w:bookmarkStart w:id="554" w:name="bookmark_585"/>
            <w:r w:rsidRPr="00C56525">
              <w:rPr>
                <w:b/>
                <w:sz w:val="18"/>
                <w:szCs w:val="18"/>
                <w:lang w:val="es-ES"/>
              </w:rPr>
              <w:t xml:space="preserve">1.1 </w:t>
            </w:r>
            <w:r w:rsidRPr="00C56525">
              <w:rPr>
                <w:b/>
                <w:bCs/>
                <w:sz w:val="18"/>
                <w:szCs w:val="18"/>
                <w:lang w:val="es-ES"/>
              </w:rPr>
              <w:t>Períodos de sesiones del Plenario</w:t>
            </w:r>
            <w:bookmarkEnd w:id="554"/>
          </w:p>
        </w:tc>
        <w:tc>
          <w:tcPr>
            <w:tcW w:w="1771" w:type="dxa"/>
            <w:tcBorders>
              <w:top w:val="single" w:sz="4" w:space="0" w:color="auto"/>
              <w:bottom w:val="single" w:sz="4" w:space="0" w:color="auto"/>
            </w:tcBorders>
            <w:shd w:val="clear" w:color="auto" w:fill="auto"/>
            <w:noWrap/>
            <w:vAlign w:val="bottom"/>
            <w:hideMark/>
          </w:tcPr>
          <w:p w14:paraId="3F6A34DD"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c>
          <w:tcPr>
            <w:tcW w:w="1275" w:type="dxa"/>
            <w:tcBorders>
              <w:top w:val="single" w:sz="4" w:space="0" w:color="auto"/>
              <w:bottom w:val="single" w:sz="4" w:space="0" w:color="auto"/>
            </w:tcBorders>
            <w:shd w:val="clear" w:color="auto" w:fill="auto"/>
            <w:noWrap/>
            <w:vAlign w:val="bottom"/>
            <w:hideMark/>
          </w:tcPr>
          <w:p w14:paraId="687AE124"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c>
          <w:tcPr>
            <w:tcW w:w="1623" w:type="dxa"/>
            <w:tcBorders>
              <w:top w:val="single" w:sz="4" w:space="0" w:color="auto"/>
              <w:bottom w:val="single" w:sz="4" w:space="0" w:color="auto"/>
            </w:tcBorders>
            <w:shd w:val="clear" w:color="auto" w:fill="auto"/>
            <w:noWrap/>
            <w:vAlign w:val="bottom"/>
            <w:hideMark/>
          </w:tcPr>
          <w:p w14:paraId="4D1C20A2"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r>
      <w:tr w:rsidR="005037BE" w:rsidRPr="00C56525" w14:paraId="2B0C5DE2" w14:textId="77777777" w:rsidTr="00361D44">
        <w:trPr>
          <w:trHeight w:val="231"/>
        </w:trPr>
        <w:tc>
          <w:tcPr>
            <w:tcW w:w="4892" w:type="dxa"/>
            <w:tcBorders>
              <w:top w:val="single" w:sz="4" w:space="0" w:color="auto"/>
            </w:tcBorders>
            <w:shd w:val="clear" w:color="auto" w:fill="auto"/>
            <w:noWrap/>
            <w:vAlign w:val="bottom"/>
            <w:hideMark/>
          </w:tcPr>
          <w:p w14:paraId="27E585D0" w14:textId="77777777" w:rsidR="005037BE" w:rsidRPr="00C56525" w:rsidRDefault="005037BE" w:rsidP="000F2897">
            <w:pPr>
              <w:spacing w:before="20" w:after="40"/>
              <w:rPr>
                <w:rFonts w:eastAsia="Times New Roman"/>
                <w:color w:val="000000"/>
                <w:sz w:val="18"/>
                <w:szCs w:val="18"/>
                <w:lang w:val="es-AR"/>
              </w:rPr>
            </w:pPr>
            <w:bookmarkStart w:id="555" w:name="bookmark_586"/>
            <w:r w:rsidRPr="00C56525">
              <w:rPr>
                <w:sz w:val="18"/>
                <w:szCs w:val="18"/>
                <w:lang w:val="es-ES"/>
              </w:rPr>
              <w:t xml:space="preserve">Gastos de viaje de los participantes en el cuarto período de sesiones del Plenario (viajes y dietas) </w:t>
            </w:r>
            <w:bookmarkEnd w:id="555"/>
          </w:p>
        </w:tc>
        <w:tc>
          <w:tcPr>
            <w:tcW w:w="1771" w:type="dxa"/>
            <w:tcBorders>
              <w:top w:val="single" w:sz="4" w:space="0" w:color="auto"/>
            </w:tcBorders>
            <w:shd w:val="clear" w:color="auto" w:fill="auto"/>
            <w:noWrap/>
            <w:vAlign w:val="bottom"/>
            <w:hideMark/>
          </w:tcPr>
          <w:p w14:paraId="2B4B428C" w14:textId="77777777" w:rsidR="005037BE" w:rsidRPr="00C56525" w:rsidRDefault="005037BE" w:rsidP="000F2897">
            <w:pPr>
              <w:spacing w:before="20" w:after="40"/>
              <w:jc w:val="right"/>
              <w:rPr>
                <w:rFonts w:eastAsia="Times New Roman"/>
                <w:color w:val="000000"/>
                <w:sz w:val="18"/>
                <w:szCs w:val="18"/>
              </w:rPr>
            </w:pPr>
            <w:bookmarkStart w:id="556" w:name="bookmark_587"/>
            <w:r w:rsidRPr="00C56525">
              <w:rPr>
                <w:sz w:val="18"/>
                <w:szCs w:val="18"/>
                <w:lang w:val="es-ES"/>
              </w:rPr>
              <w:t xml:space="preserve">500 000 </w:t>
            </w:r>
            <w:bookmarkEnd w:id="556"/>
          </w:p>
        </w:tc>
        <w:tc>
          <w:tcPr>
            <w:tcW w:w="1275" w:type="dxa"/>
            <w:tcBorders>
              <w:top w:val="single" w:sz="4" w:space="0" w:color="auto"/>
            </w:tcBorders>
            <w:shd w:val="clear" w:color="auto" w:fill="auto"/>
            <w:noWrap/>
            <w:vAlign w:val="bottom"/>
            <w:hideMark/>
          </w:tcPr>
          <w:p w14:paraId="0144C15E" w14:textId="77777777" w:rsidR="005037BE" w:rsidRPr="00C56525" w:rsidRDefault="005037BE" w:rsidP="000F2897">
            <w:pPr>
              <w:spacing w:before="20" w:after="40"/>
              <w:jc w:val="right"/>
              <w:rPr>
                <w:rFonts w:eastAsia="Times New Roman"/>
                <w:color w:val="000000"/>
                <w:sz w:val="18"/>
                <w:szCs w:val="18"/>
              </w:rPr>
            </w:pPr>
            <w:bookmarkStart w:id="557" w:name="bookmark_588"/>
            <w:r w:rsidRPr="00C56525">
              <w:rPr>
                <w:sz w:val="18"/>
                <w:szCs w:val="18"/>
                <w:lang w:val="es-ES"/>
              </w:rPr>
              <w:t xml:space="preserve">385 684 </w:t>
            </w:r>
            <w:bookmarkEnd w:id="557"/>
          </w:p>
        </w:tc>
        <w:tc>
          <w:tcPr>
            <w:tcW w:w="1623" w:type="dxa"/>
            <w:tcBorders>
              <w:top w:val="single" w:sz="4" w:space="0" w:color="auto"/>
            </w:tcBorders>
            <w:shd w:val="clear" w:color="auto" w:fill="auto"/>
            <w:noWrap/>
            <w:vAlign w:val="bottom"/>
            <w:hideMark/>
          </w:tcPr>
          <w:p w14:paraId="45BAD1B8" w14:textId="77777777" w:rsidR="005037BE" w:rsidRPr="00C56525" w:rsidRDefault="005037BE" w:rsidP="000F2897">
            <w:pPr>
              <w:spacing w:before="20" w:after="40"/>
              <w:jc w:val="right"/>
              <w:rPr>
                <w:rFonts w:eastAsia="Times New Roman"/>
                <w:color w:val="000000"/>
                <w:sz w:val="18"/>
                <w:szCs w:val="18"/>
              </w:rPr>
            </w:pPr>
            <w:bookmarkStart w:id="558" w:name="bookmark_589"/>
            <w:r w:rsidRPr="00C56525">
              <w:rPr>
                <w:sz w:val="18"/>
                <w:szCs w:val="18"/>
                <w:lang w:val="es-ES"/>
              </w:rPr>
              <w:t xml:space="preserve">114 316 </w:t>
            </w:r>
            <w:bookmarkEnd w:id="558"/>
          </w:p>
        </w:tc>
      </w:tr>
      <w:tr w:rsidR="005037BE" w:rsidRPr="00C56525" w14:paraId="7A18DA3B" w14:textId="77777777" w:rsidTr="00361D44">
        <w:trPr>
          <w:trHeight w:val="231"/>
        </w:trPr>
        <w:tc>
          <w:tcPr>
            <w:tcW w:w="4892" w:type="dxa"/>
            <w:shd w:val="clear" w:color="auto" w:fill="auto"/>
            <w:noWrap/>
            <w:vAlign w:val="bottom"/>
            <w:hideMark/>
          </w:tcPr>
          <w:p w14:paraId="147A6479" w14:textId="77777777" w:rsidR="005037BE" w:rsidRPr="00C56525" w:rsidRDefault="005037BE" w:rsidP="000F2897">
            <w:pPr>
              <w:spacing w:before="20" w:after="40"/>
              <w:rPr>
                <w:rFonts w:eastAsia="Times New Roman"/>
                <w:color w:val="000000"/>
                <w:sz w:val="18"/>
                <w:szCs w:val="18"/>
                <w:lang w:val="es-AR"/>
              </w:rPr>
            </w:pPr>
            <w:bookmarkStart w:id="559" w:name="bookmark_590"/>
            <w:r w:rsidRPr="00C56525">
              <w:rPr>
                <w:sz w:val="18"/>
                <w:szCs w:val="18"/>
                <w:lang w:val="es-ES"/>
              </w:rPr>
              <w:t>Servicios de conferencias (traducción, edición e interpretación)</w:t>
            </w:r>
            <w:bookmarkEnd w:id="559"/>
          </w:p>
        </w:tc>
        <w:tc>
          <w:tcPr>
            <w:tcW w:w="1771" w:type="dxa"/>
            <w:shd w:val="clear" w:color="auto" w:fill="auto"/>
            <w:noWrap/>
            <w:vAlign w:val="bottom"/>
            <w:hideMark/>
          </w:tcPr>
          <w:p w14:paraId="366D205E" w14:textId="77777777" w:rsidR="005037BE" w:rsidRPr="00C56525" w:rsidRDefault="005037BE" w:rsidP="000F2897">
            <w:pPr>
              <w:spacing w:before="20" w:after="40"/>
              <w:jc w:val="right"/>
              <w:rPr>
                <w:rFonts w:eastAsia="Times New Roman"/>
                <w:color w:val="000000"/>
                <w:sz w:val="18"/>
                <w:szCs w:val="18"/>
              </w:rPr>
            </w:pPr>
            <w:bookmarkStart w:id="560" w:name="bookmark_591"/>
            <w:r w:rsidRPr="00C56525">
              <w:rPr>
                <w:sz w:val="18"/>
                <w:szCs w:val="18"/>
                <w:lang w:val="es-ES"/>
              </w:rPr>
              <w:t xml:space="preserve">765 000 </w:t>
            </w:r>
            <w:bookmarkEnd w:id="560"/>
          </w:p>
        </w:tc>
        <w:tc>
          <w:tcPr>
            <w:tcW w:w="1275" w:type="dxa"/>
            <w:shd w:val="clear" w:color="auto" w:fill="auto"/>
            <w:noWrap/>
            <w:vAlign w:val="bottom"/>
            <w:hideMark/>
          </w:tcPr>
          <w:p w14:paraId="137F88A6" w14:textId="77777777" w:rsidR="005037BE" w:rsidRPr="00C56525" w:rsidRDefault="005037BE" w:rsidP="000F2897">
            <w:pPr>
              <w:spacing w:before="20" w:after="40"/>
              <w:jc w:val="right"/>
              <w:rPr>
                <w:rFonts w:eastAsia="Times New Roman"/>
                <w:color w:val="000000"/>
                <w:sz w:val="18"/>
                <w:szCs w:val="18"/>
              </w:rPr>
            </w:pPr>
            <w:bookmarkStart w:id="561" w:name="bookmark_592"/>
            <w:r w:rsidRPr="00C56525">
              <w:rPr>
                <w:sz w:val="18"/>
                <w:szCs w:val="18"/>
                <w:lang w:val="es-ES"/>
              </w:rPr>
              <w:t xml:space="preserve">774 689 </w:t>
            </w:r>
            <w:bookmarkEnd w:id="561"/>
          </w:p>
        </w:tc>
        <w:tc>
          <w:tcPr>
            <w:tcW w:w="1623" w:type="dxa"/>
            <w:shd w:val="clear" w:color="auto" w:fill="auto"/>
            <w:noWrap/>
            <w:vAlign w:val="bottom"/>
            <w:hideMark/>
          </w:tcPr>
          <w:p w14:paraId="1EA9FB42" w14:textId="77777777" w:rsidR="005037BE" w:rsidRPr="00C56525" w:rsidRDefault="005037BE" w:rsidP="000F2897">
            <w:pPr>
              <w:spacing w:before="20" w:after="40"/>
              <w:jc w:val="right"/>
              <w:rPr>
                <w:rFonts w:eastAsia="Times New Roman"/>
                <w:color w:val="000000"/>
                <w:sz w:val="18"/>
                <w:szCs w:val="18"/>
              </w:rPr>
            </w:pPr>
            <w:bookmarkStart w:id="562" w:name="bookmark_593"/>
            <w:r w:rsidRPr="00C56525">
              <w:rPr>
                <w:sz w:val="18"/>
                <w:szCs w:val="18"/>
                <w:lang w:val="es-ES"/>
              </w:rPr>
              <w:t>(9 689)</w:t>
            </w:r>
            <w:bookmarkEnd w:id="562"/>
          </w:p>
        </w:tc>
      </w:tr>
      <w:tr w:rsidR="005037BE" w:rsidRPr="00C56525" w14:paraId="1EEE7E2E" w14:textId="77777777" w:rsidTr="00361D44">
        <w:trPr>
          <w:trHeight w:val="231"/>
        </w:trPr>
        <w:tc>
          <w:tcPr>
            <w:tcW w:w="4892" w:type="dxa"/>
            <w:shd w:val="clear" w:color="auto" w:fill="auto"/>
            <w:noWrap/>
            <w:vAlign w:val="bottom"/>
            <w:hideMark/>
          </w:tcPr>
          <w:p w14:paraId="2678FFAC" w14:textId="77777777" w:rsidR="005037BE" w:rsidRPr="00C56525" w:rsidRDefault="005037BE" w:rsidP="000F2897">
            <w:pPr>
              <w:spacing w:before="20" w:after="40"/>
              <w:rPr>
                <w:rFonts w:eastAsia="Times New Roman"/>
                <w:color w:val="000000"/>
                <w:sz w:val="18"/>
                <w:szCs w:val="18"/>
                <w:lang w:val="es-AR"/>
              </w:rPr>
            </w:pPr>
            <w:bookmarkStart w:id="563" w:name="bookmark_594"/>
            <w:r w:rsidRPr="00C56525">
              <w:rPr>
                <w:sz w:val="18"/>
                <w:szCs w:val="18"/>
                <w:lang w:val="es-ES"/>
              </w:rPr>
              <w:t>Servicios de presentación de informes del Plenario</w:t>
            </w:r>
            <w:bookmarkEnd w:id="563"/>
          </w:p>
        </w:tc>
        <w:tc>
          <w:tcPr>
            <w:tcW w:w="1771" w:type="dxa"/>
            <w:shd w:val="clear" w:color="auto" w:fill="auto"/>
            <w:noWrap/>
            <w:vAlign w:val="bottom"/>
            <w:hideMark/>
          </w:tcPr>
          <w:p w14:paraId="0AF5353E" w14:textId="77777777" w:rsidR="005037BE" w:rsidRPr="00C56525" w:rsidRDefault="005037BE" w:rsidP="000F2897">
            <w:pPr>
              <w:spacing w:before="20" w:after="40"/>
              <w:jc w:val="right"/>
              <w:rPr>
                <w:rFonts w:eastAsia="Times New Roman"/>
                <w:color w:val="000000"/>
                <w:sz w:val="18"/>
                <w:szCs w:val="18"/>
              </w:rPr>
            </w:pPr>
            <w:bookmarkStart w:id="564" w:name="bookmark_595"/>
            <w:r w:rsidRPr="00C56525">
              <w:rPr>
                <w:sz w:val="18"/>
                <w:szCs w:val="18"/>
                <w:lang w:val="es-ES"/>
              </w:rPr>
              <w:t xml:space="preserve">65 000 </w:t>
            </w:r>
            <w:bookmarkEnd w:id="564"/>
          </w:p>
        </w:tc>
        <w:tc>
          <w:tcPr>
            <w:tcW w:w="1275" w:type="dxa"/>
            <w:shd w:val="clear" w:color="auto" w:fill="auto"/>
            <w:noWrap/>
            <w:vAlign w:val="bottom"/>
            <w:hideMark/>
          </w:tcPr>
          <w:p w14:paraId="7C083122" w14:textId="77777777" w:rsidR="005037BE" w:rsidRPr="00C56525" w:rsidRDefault="005037BE" w:rsidP="000F2897">
            <w:pPr>
              <w:spacing w:before="20" w:after="40"/>
              <w:jc w:val="right"/>
              <w:rPr>
                <w:rFonts w:eastAsia="Times New Roman"/>
                <w:color w:val="000000"/>
                <w:sz w:val="18"/>
                <w:szCs w:val="18"/>
              </w:rPr>
            </w:pPr>
            <w:bookmarkStart w:id="565" w:name="bookmark_596"/>
            <w:r w:rsidRPr="00C56525">
              <w:rPr>
                <w:sz w:val="18"/>
                <w:szCs w:val="18"/>
                <w:lang w:val="es-ES"/>
              </w:rPr>
              <w:t xml:space="preserve">52 799 </w:t>
            </w:r>
            <w:bookmarkEnd w:id="565"/>
          </w:p>
        </w:tc>
        <w:tc>
          <w:tcPr>
            <w:tcW w:w="1623" w:type="dxa"/>
            <w:shd w:val="clear" w:color="auto" w:fill="auto"/>
            <w:noWrap/>
            <w:vAlign w:val="bottom"/>
            <w:hideMark/>
          </w:tcPr>
          <w:p w14:paraId="6151EC98" w14:textId="77777777" w:rsidR="005037BE" w:rsidRPr="00C56525" w:rsidRDefault="005037BE" w:rsidP="000F2897">
            <w:pPr>
              <w:spacing w:before="20" w:after="40"/>
              <w:jc w:val="right"/>
              <w:rPr>
                <w:rFonts w:eastAsia="Times New Roman"/>
                <w:color w:val="000000"/>
                <w:sz w:val="18"/>
                <w:szCs w:val="18"/>
              </w:rPr>
            </w:pPr>
            <w:bookmarkStart w:id="566" w:name="bookmark_597"/>
            <w:r w:rsidRPr="00C56525">
              <w:rPr>
                <w:sz w:val="18"/>
                <w:szCs w:val="18"/>
                <w:lang w:val="es-ES"/>
              </w:rPr>
              <w:t xml:space="preserve">12 201 </w:t>
            </w:r>
            <w:bookmarkEnd w:id="566"/>
          </w:p>
        </w:tc>
      </w:tr>
      <w:tr w:rsidR="005037BE" w:rsidRPr="00C56525" w14:paraId="1C20A48A" w14:textId="77777777" w:rsidTr="00361D44">
        <w:trPr>
          <w:trHeight w:val="231"/>
        </w:trPr>
        <w:tc>
          <w:tcPr>
            <w:tcW w:w="4892" w:type="dxa"/>
            <w:tcBorders>
              <w:bottom w:val="single" w:sz="4" w:space="0" w:color="auto"/>
            </w:tcBorders>
            <w:shd w:val="clear" w:color="auto" w:fill="auto"/>
            <w:noWrap/>
            <w:vAlign w:val="bottom"/>
            <w:hideMark/>
          </w:tcPr>
          <w:p w14:paraId="3E6B60F6" w14:textId="77777777" w:rsidR="005037BE" w:rsidRPr="00C56525" w:rsidRDefault="005037BE" w:rsidP="000F2897">
            <w:pPr>
              <w:spacing w:before="20" w:after="40"/>
              <w:rPr>
                <w:rFonts w:eastAsia="Times New Roman"/>
                <w:color w:val="000000"/>
                <w:sz w:val="18"/>
                <w:szCs w:val="18"/>
              </w:rPr>
            </w:pPr>
            <w:bookmarkStart w:id="567" w:name="bookmark_598"/>
            <w:r w:rsidRPr="00C56525">
              <w:rPr>
                <w:sz w:val="18"/>
                <w:szCs w:val="18"/>
                <w:lang w:val="es-ES"/>
              </w:rPr>
              <w:t>Seguridad del Plenario</w:t>
            </w:r>
            <w:bookmarkEnd w:id="567"/>
          </w:p>
        </w:tc>
        <w:tc>
          <w:tcPr>
            <w:tcW w:w="1771" w:type="dxa"/>
            <w:tcBorders>
              <w:bottom w:val="single" w:sz="4" w:space="0" w:color="auto"/>
            </w:tcBorders>
            <w:shd w:val="clear" w:color="auto" w:fill="auto"/>
            <w:noWrap/>
            <w:vAlign w:val="bottom"/>
            <w:hideMark/>
          </w:tcPr>
          <w:p w14:paraId="38738453" w14:textId="77777777" w:rsidR="005037BE" w:rsidRPr="00C56525" w:rsidRDefault="005037BE" w:rsidP="000F2897">
            <w:pPr>
              <w:spacing w:before="20" w:after="40"/>
              <w:jc w:val="right"/>
              <w:rPr>
                <w:rFonts w:eastAsia="Times New Roman"/>
                <w:color w:val="000000"/>
                <w:sz w:val="18"/>
                <w:szCs w:val="18"/>
              </w:rPr>
            </w:pPr>
            <w:bookmarkStart w:id="568" w:name="bookmark_599"/>
            <w:r w:rsidRPr="00C56525">
              <w:rPr>
                <w:sz w:val="18"/>
                <w:szCs w:val="18"/>
                <w:lang w:val="es-ES"/>
              </w:rPr>
              <w:t xml:space="preserve">100 000 </w:t>
            </w:r>
            <w:bookmarkEnd w:id="568"/>
          </w:p>
        </w:tc>
        <w:tc>
          <w:tcPr>
            <w:tcW w:w="1275" w:type="dxa"/>
            <w:tcBorders>
              <w:bottom w:val="single" w:sz="4" w:space="0" w:color="auto"/>
            </w:tcBorders>
            <w:shd w:val="clear" w:color="auto" w:fill="auto"/>
            <w:noWrap/>
            <w:vAlign w:val="bottom"/>
            <w:hideMark/>
          </w:tcPr>
          <w:p w14:paraId="42A83E84" w14:textId="77777777" w:rsidR="005037BE" w:rsidRPr="00C56525" w:rsidRDefault="005037BE" w:rsidP="000F2897">
            <w:pPr>
              <w:spacing w:before="20" w:after="40"/>
              <w:jc w:val="right"/>
              <w:rPr>
                <w:rFonts w:eastAsia="Times New Roman"/>
                <w:color w:val="000000"/>
                <w:sz w:val="18"/>
                <w:szCs w:val="18"/>
              </w:rPr>
            </w:pPr>
            <w:bookmarkStart w:id="569" w:name="bookmark_600"/>
            <w:r w:rsidRPr="00C56525">
              <w:rPr>
                <w:sz w:val="18"/>
                <w:szCs w:val="18"/>
                <w:lang w:val="es-ES"/>
              </w:rPr>
              <w:t xml:space="preserve">3 268 </w:t>
            </w:r>
            <w:bookmarkEnd w:id="569"/>
          </w:p>
        </w:tc>
        <w:tc>
          <w:tcPr>
            <w:tcW w:w="1623" w:type="dxa"/>
            <w:tcBorders>
              <w:bottom w:val="single" w:sz="4" w:space="0" w:color="auto"/>
            </w:tcBorders>
            <w:shd w:val="clear" w:color="auto" w:fill="auto"/>
            <w:noWrap/>
            <w:vAlign w:val="bottom"/>
            <w:hideMark/>
          </w:tcPr>
          <w:p w14:paraId="4B732A0A" w14:textId="77777777" w:rsidR="005037BE" w:rsidRPr="00C56525" w:rsidRDefault="005037BE" w:rsidP="000F2897">
            <w:pPr>
              <w:spacing w:before="20" w:after="40"/>
              <w:jc w:val="right"/>
              <w:rPr>
                <w:rFonts w:eastAsia="Times New Roman"/>
                <w:color w:val="000000"/>
                <w:sz w:val="18"/>
                <w:szCs w:val="18"/>
              </w:rPr>
            </w:pPr>
            <w:bookmarkStart w:id="570" w:name="bookmark_601"/>
            <w:r w:rsidRPr="00C56525">
              <w:rPr>
                <w:sz w:val="18"/>
                <w:szCs w:val="18"/>
                <w:lang w:val="es-ES"/>
              </w:rPr>
              <w:t xml:space="preserve">96 732 </w:t>
            </w:r>
            <w:bookmarkEnd w:id="570"/>
          </w:p>
        </w:tc>
      </w:tr>
      <w:tr w:rsidR="005037BE" w:rsidRPr="00ED37CF" w14:paraId="774F3F92"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2B5512FB" w14:textId="2C7BB035" w:rsidR="005037BE" w:rsidRPr="00C56525" w:rsidRDefault="005037BE" w:rsidP="000F2897">
            <w:pPr>
              <w:spacing w:before="20" w:after="40"/>
              <w:rPr>
                <w:rFonts w:eastAsia="Times New Roman"/>
                <w:b/>
                <w:bCs/>
                <w:color w:val="000000"/>
                <w:sz w:val="18"/>
                <w:szCs w:val="18"/>
                <w:lang w:val="es-AR"/>
              </w:rPr>
            </w:pPr>
            <w:bookmarkStart w:id="571" w:name="bookmark_602"/>
            <w:r w:rsidRPr="00C56525">
              <w:rPr>
                <w:b/>
                <w:bCs/>
                <w:sz w:val="18"/>
                <w:szCs w:val="18"/>
                <w:lang w:val="es-ES"/>
              </w:rPr>
              <w:t>Total parcial 1.1</w:t>
            </w:r>
            <w:r w:rsidR="00ED37CF">
              <w:rPr>
                <w:b/>
                <w:bCs/>
                <w:sz w:val="18"/>
                <w:szCs w:val="18"/>
                <w:lang w:val="es-ES"/>
              </w:rPr>
              <w:t>.</w:t>
            </w:r>
            <w:r w:rsidRPr="00C56525">
              <w:rPr>
                <w:b/>
                <w:bCs/>
                <w:sz w:val="18"/>
                <w:szCs w:val="18"/>
                <w:lang w:val="es-ES"/>
              </w:rPr>
              <w:t xml:space="preserve"> Períodos de sesiones del Plenario</w:t>
            </w:r>
            <w:bookmarkEnd w:id="571"/>
          </w:p>
        </w:tc>
        <w:tc>
          <w:tcPr>
            <w:tcW w:w="1771" w:type="dxa"/>
            <w:tcBorders>
              <w:top w:val="single" w:sz="4" w:space="0" w:color="auto"/>
              <w:bottom w:val="single" w:sz="4" w:space="0" w:color="auto"/>
            </w:tcBorders>
            <w:shd w:val="clear" w:color="auto" w:fill="auto"/>
            <w:noWrap/>
            <w:vAlign w:val="bottom"/>
            <w:hideMark/>
          </w:tcPr>
          <w:p w14:paraId="79C600A5" w14:textId="77777777" w:rsidR="005037BE" w:rsidRPr="00ED37CF" w:rsidRDefault="005037BE" w:rsidP="000F2897">
            <w:pPr>
              <w:spacing w:before="20" w:after="40"/>
              <w:jc w:val="right"/>
              <w:rPr>
                <w:rFonts w:eastAsia="Times New Roman"/>
                <w:b/>
                <w:bCs/>
                <w:color w:val="000000"/>
                <w:sz w:val="18"/>
                <w:szCs w:val="18"/>
                <w:lang w:val="es-ES"/>
              </w:rPr>
            </w:pPr>
            <w:bookmarkStart w:id="572" w:name="bookmark_603"/>
            <w:r w:rsidRPr="00C56525">
              <w:rPr>
                <w:b/>
                <w:sz w:val="18"/>
                <w:szCs w:val="18"/>
                <w:lang w:val="es-ES"/>
              </w:rPr>
              <w:t xml:space="preserve">1 430 000 </w:t>
            </w:r>
            <w:bookmarkEnd w:id="572"/>
          </w:p>
        </w:tc>
        <w:tc>
          <w:tcPr>
            <w:tcW w:w="1275" w:type="dxa"/>
            <w:tcBorders>
              <w:top w:val="single" w:sz="4" w:space="0" w:color="auto"/>
              <w:bottom w:val="single" w:sz="4" w:space="0" w:color="auto"/>
            </w:tcBorders>
            <w:shd w:val="clear" w:color="auto" w:fill="auto"/>
            <w:noWrap/>
            <w:vAlign w:val="bottom"/>
            <w:hideMark/>
          </w:tcPr>
          <w:p w14:paraId="3C13B580" w14:textId="77777777" w:rsidR="005037BE" w:rsidRPr="00ED37CF" w:rsidRDefault="005037BE" w:rsidP="000F2897">
            <w:pPr>
              <w:spacing w:before="20" w:after="40"/>
              <w:jc w:val="right"/>
              <w:rPr>
                <w:rFonts w:eastAsia="Times New Roman"/>
                <w:b/>
                <w:bCs/>
                <w:color w:val="000000"/>
                <w:sz w:val="18"/>
                <w:szCs w:val="18"/>
                <w:lang w:val="es-ES"/>
              </w:rPr>
            </w:pPr>
            <w:bookmarkStart w:id="573" w:name="bookmark_604"/>
            <w:r w:rsidRPr="00C56525">
              <w:rPr>
                <w:b/>
                <w:sz w:val="18"/>
                <w:szCs w:val="18"/>
                <w:lang w:val="es-ES"/>
              </w:rPr>
              <w:t xml:space="preserve">1 216 440 </w:t>
            </w:r>
            <w:bookmarkEnd w:id="573"/>
          </w:p>
        </w:tc>
        <w:tc>
          <w:tcPr>
            <w:tcW w:w="1623" w:type="dxa"/>
            <w:tcBorders>
              <w:top w:val="single" w:sz="4" w:space="0" w:color="auto"/>
              <w:bottom w:val="single" w:sz="4" w:space="0" w:color="auto"/>
            </w:tcBorders>
            <w:shd w:val="clear" w:color="auto" w:fill="auto"/>
            <w:noWrap/>
            <w:vAlign w:val="bottom"/>
            <w:hideMark/>
          </w:tcPr>
          <w:p w14:paraId="5B26B734" w14:textId="77777777" w:rsidR="005037BE" w:rsidRPr="00ED37CF" w:rsidRDefault="005037BE" w:rsidP="000F2897">
            <w:pPr>
              <w:spacing w:before="20" w:after="40"/>
              <w:jc w:val="right"/>
              <w:rPr>
                <w:rFonts w:eastAsia="Times New Roman"/>
                <w:b/>
                <w:bCs/>
                <w:color w:val="000000"/>
                <w:sz w:val="18"/>
                <w:szCs w:val="18"/>
                <w:lang w:val="es-ES"/>
              </w:rPr>
            </w:pPr>
            <w:bookmarkStart w:id="574" w:name="bookmark_605"/>
            <w:r w:rsidRPr="00C56525">
              <w:rPr>
                <w:b/>
                <w:sz w:val="18"/>
                <w:szCs w:val="18"/>
                <w:lang w:val="es-ES"/>
              </w:rPr>
              <w:t xml:space="preserve">213 560 </w:t>
            </w:r>
            <w:bookmarkEnd w:id="574"/>
          </w:p>
        </w:tc>
      </w:tr>
      <w:tr w:rsidR="005037BE" w:rsidRPr="00ED37CF" w14:paraId="2E150C91" w14:textId="77777777" w:rsidTr="00361D44">
        <w:trPr>
          <w:trHeight w:val="91"/>
        </w:trPr>
        <w:tc>
          <w:tcPr>
            <w:tcW w:w="4892" w:type="dxa"/>
            <w:tcBorders>
              <w:top w:val="single" w:sz="4" w:space="0" w:color="auto"/>
              <w:bottom w:val="single" w:sz="4" w:space="0" w:color="auto"/>
            </w:tcBorders>
            <w:shd w:val="clear" w:color="auto" w:fill="auto"/>
            <w:noWrap/>
            <w:vAlign w:val="bottom"/>
            <w:hideMark/>
          </w:tcPr>
          <w:p w14:paraId="3646C3A5" w14:textId="77777777" w:rsidR="005037BE" w:rsidRPr="00ED37CF" w:rsidRDefault="005037BE" w:rsidP="000F2897">
            <w:pPr>
              <w:spacing w:before="20" w:after="40"/>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771" w:type="dxa"/>
            <w:tcBorders>
              <w:top w:val="single" w:sz="4" w:space="0" w:color="auto"/>
              <w:bottom w:val="single" w:sz="4" w:space="0" w:color="auto"/>
            </w:tcBorders>
            <w:shd w:val="clear" w:color="auto" w:fill="auto"/>
            <w:noWrap/>
            <w:vAlign w:val="bottom"/>
            <w:hideMark/>
          </w:tcPr>
          <w:p w14:paraId="53CC514E"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275" w:type="dxa"/>
            <w:tcBorders>
              <w:top w:val="single" w:sz="4" w:space="0" w:color="auto"/>
              <w:bottom w:val="single" w:sz="4" w:space="0" w:color="auto"/>
            </w:tcBorders>
            <w:shd w:val="clear" w:color="auto" w:fill="auto"/>
            <w:noWrap/>
            <w:vAlign w:val="bottom"/>
            <w:hideMark/>
          </w:tcPr>
          <w:p w14:paraId="6057F84C"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623" w:type="dxa"/>
            <w:tcBorders>
              <w:top w:val="single" w:sz="4" w:space="0" w:color="auto"/>
              <w:bottom w:val="single" w:sz="4" w:space="0" w:color="auto"/>
            </w:tcBorders>
            <w:shd w:val="clear" w:color="auto" w:fill="auto"/>
            <w:noWrap/>
            <w:vAlign w:val="bottom"/>
            <w:hideMark/>
          </w:tcPr>
          <w:p w14:paraId="29DD6915"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r>
      <w:tr w:rsidR="005037BE" w:rsidRPr="00824A70" w14:paraId="74664CB9"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788FEA84" w14:textId="20D74CAD" w:rsidR="005037BE" w:rsidRPr="00C56525" w:rsidRDefault="005037BE" w:rsidP="000F2897">
            <w:pPr>
              <w:keepNext/>
              <w:keepLines/>
              <w:spacing w:before="20" w:after="40"/>
              <w:rPr>
                <w:rFonts w:eastAsia="Times New Roman"/>
                <w:b/>
                <w:bCs/>
                <w:color w:val="000000"/>
                <w:sz w:val="18"/>
                <w:szCs w:val="18"/>
                <w:lang w:val="es-AR"/>
              </w:rPr>
            </w:pPr>
            <w:bookmarkStart w:id="575" w:name="bookmark_606"/>
            <w:r w:rsidRPr="00C56525">
              <w:rPr>
                <w:b/>
                <w:sz w:val="18"/>
                <w:szCs w:val="18"/>
                <w:lang w:val="es-ES"/>
              </w:rPr>
              <w:t>1.2</w:t>
            </w:r>
            <w:r w:rsidR="00C56525">
              <w:rPr>
                <w:b/>
                <w:sz w:val="18"/>
                <w:szCs w:val="18"/>
                <w:lang w:val="es-ES"/>
              </w:rPr>
              <w:t xml:space="preserve"> </w:t>
            </w:r>
            <w:r w:rsidRPr="00C56525">
              <w:rPr>
                <w:b/>
                <w:bCs/>
                <w:sz w:val="18"/>
                <w:szCs w:val="18"/>
                <w:lang w:val="es-ES"/>
              </w:rPr>
              <w:t xml:space="preserve">Reuniones de la Mesa y </w:t>
            </w:r>
            <w:r w:rsidR="00361D44" w:rsidRPr="00C56525">
              <w:rPr>
                <w:b/>
                <w:bCs/>
                <w:sz w:val="18"/>
                <w:szCs w:val="18"/>
                <w:lang w:val="es-ES"/>
              </w:rPr>
              <w:t>d</w:t>
            </w:r>
            <w:r w:rsidR="00C56525">
              <w:rPr>
                <w:b/>
                <w:bCs/>
                <w:sz w:val="18"/>
                <w:szCs w:val="18"/>
                <w:lang w:val="es-ES"/>
              </w:rPr>
              <w:t>el Grupo Multidisciplinario de </w:t>
            </w:r>
            <w:r w:rsidRPr="00C56525">
              <w:rPr>
                <w:b/>
                <w:bCs/>
                <w:sz w:val="18"/>
                <w:szCs w:val="18"/>
                <w:lang w:val="es-ES"/>
              </w:rPr>
              <w:t>Expertos</w:t>
            </w:r>
            <w:bookmarkEnd w:id="575"/>
          </w:p>
        </w:tc>
        <w:tc>
          <w:tcPr>
            <w:tcW w:w="1771" w:type="dxa"/>
            <w:tcBorders>
              <w:top w:val="single" w:sz="4" w:space="0" w:color="auto"/>
              <w:bottom w:val="single" w:sz="4" w:space="0" w:color="auto"/>
            </w:tcBorders>
            <w:shd w:val="clear" w:color="auto" w:fill="auto"/>
            <w:noWrap/>
            <w:vAlign w:val="bottom"/>
            <w:hideMark/>
          </w:tcPr>
          <w:p w14:paraId="4424D3F9" w14:textId="77777777" w:rsidR="005037BE" w:rsidRPr="00C56525" w:rsidRDefault="005037BE" w:rsidP="000F2897">
            <w:pPr>
              <w:keepNext/>
              <w:keepLines/>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c>
          <w:tcPr>
            <w:tcW w:w="1275" w:type="dxa"/>
            <w:tcBorders>
              <w:top w:val="single" w:sz="4" w:space="0" w:color="auto"/>
              <w:bottom w:val="single" w:sz="4" w:space="0" w:color="auto"/>
            </w:tcBorders>
            <w:shd w:val="clear" w:color="auto" w:fill="auto"/>
            <w:noWrap/>
            <w:vAlign w:val="bottom"/>
            <w:hideMark/>
          </w:tcPr>
          <w:p w14:paraId="53E4C169" w14:textId="77777777" w:rsidR="005037BE" w:rsidRPr="00C56525" w:rsidRDefault="005037BE" w:rsidP="000F2897">
            <w:pPr>
              <w:keepNext/>
              <w:keepLines/>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c>
          <w:tcPr>
            <w:tcW w:w="1623" w:type="dxa"/>
            <w:tcBorders>
              <w:top w:val="single" w:sz="4" w:space="0" w:color="auto"/>
              <w:bottom w:val="single" w:sz="4" w:space="0" w:color="auto"/>
            </w:tcBorders>
            <w:shd w:val="clear" w:color="auto" w:fill="auto"/>
            <w:noWrap/>
            <w:vAlign w:val="bottom"/>
            <w:hideMark/>
          </w:tcPr>
          <w:p w14:paraId="09DCBDB4" w14:textId="77777777" w:rsidR="005037BE" w:rsidRPr="00C56525" w:rsidRDefault="005037BE" w:rsidP="000F2897">
            <w:pPr>
              <w:keepNext/>
              <w:keepLines/>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r>
      <w:tr w:rsidR="005037BE" w:rsidRPr="00C56525" w14:paraId="015098F2" w14:textId="77777777" w:rsidTr="00361D44">
        <w:trPr>
          <w:trHeight w:val="231"/>
        </w:trPr>
        <w:tc>
          <w:tcPr>
            <w:tcW w:w="4892" w:type="dxa"/>
            <w:tcBorders>
              <w:top w:val="single" w:sz="4" w:space="0" w:color="auto"/>
            </w:tcBorders>
            <w:shd w:val="clear" w:color="auto" w:fill="auto"/>
            <w:noWrap/>
            <w:vAlign w:val="bottom"/>
            <w:hideMark/>
          </w:tcPr>
          <w:p w14:paraId="139A471A" w14:textId="77777777" w:rsidR="005037BE" w:rsidRPr="00C56525" w:rsidRDefault="005037BE" w:rsidP="000F2897">
            <w:pPr>
              <w:keepNext/>
              <w:keepLines/>
              <w:spacing w:before="20" w:after="40"/>
              <w:rPr>
                <w:rFonts w:eastAsia="Times New Roman"/>
                <w:color w:val="000000"/>
                <w:sz w:val="18"/>
                <w:szCs w:val="18"/>
                <w:lang w:val="es-AR"/>
              </w:rPr>
            </w:pPr>
            <w:bookmarkStart w:id="576" w:name="bookmark_607"/>
            <w:r w:rsidRPr="00C56525">
              <w:rPr>
                <w:sz w:val="18"/>
                <w:szCs w:val="18"/>
                <w:lang w:val="es-ES"/>
              </w:rPr>
              <w:t>Gastos de viaje y reuniones de participantes en dos reuniones de la Mesa</w:t>
            </w:r>
            <w:bookmarkEnd w:id="576"/>
          </w:p>
        </w:tc>
        <w:tc>
          <w:tcPr>
            <w:tcW w:w="1771" w:type="dxa"/>
            <w:tcBorders>
              <w:top w:val="single" w:sz="4" w:space="0" w:color="auto"/>
            </w:tcBorders>
            <w:shd w:val="clear" w:color="auto" w:fill="auto"/>
            <w:noWrap/>
            <w:vAlign w:val="bottom"/>
            <w:hideMark/>
          </w:tcPr>
          <w:p w14:paraId="20A66785" w14:textId="77777777" w:rsidR="005037BE" w:rsidRPr="00C56525" w:rsidRDefault="005037BE" w:rsidP="000F2897">
            <w:pPr>
              <w:keepNext/>
              <w:keepLines/>
              <w:spacing w:before="20" w:after="40"/>
              <w:jc w:val="right"/>
              <w:rPr>
                <w:rFonts w:eastAsia="Times New Roman"/>
                <w:color w:val="000000"/>
                <w:sz w:val="18"/>
                <w:szCs w:val="18"/>
              </w:rPr>
            </w:pPr>
            <w:bookmarkStart w:id="577" w:name="bookmark_608"/>
            <w:r w:rsidRPr="00C56525">
              <w:rPr>
                <w:sz w:val="18"/>
                <w:szCs w:val="18"/>
                <w:lang w:val="es-ES"/>
              </w:rPr>
              <w:t xml:space="preserve">70 900 </w:t>
            </w:r>
            <w:bookmarkEnd w:id="577"/>
          </w:p>
        </w:tc>
        <w:tc>
          <w:tcPr>
            <w:tcW w:w="1275" w:type="dxa"/>
            <w:tcBorders>
              <w:top w:val="single" w:sz="4" w:space="0" w:color="auto"/>
            </w:tcBorders>
            <w:shd w:val="clear" w:color="auto" w:fill="auto"/>
            <w:noWrap/>
            <w:vAlign w:val="bottom"/>
            <w:hideMark/>
          </w:tcPr>
          <w:p w14:paraId="2ADE2033" w14:textId="77777777" w:rsidR="005037BE" w:rsidRPr="00C56525" w:rsidRDefault="005037BE" w:rsidP="000F2897">
            <w:pPr>
              <w:keepNext/>
              <w:keepLines/>
              <w:spacing w:before="20" w:after="40"/>
              <w:jc w:val="right"/>
              <w:rPr>
                <w:rFonts w:eastAsia="Times New Roman"/>
                <w:color w:val="000000"/>
                <w:sz w:val="18"/>
                <w:szCs w:val="18"/>
              </w:rPr>
            </w:pPr>
            <w:bookmarkStart w:id="578" w:name="bookmark_609"/>
            <w:r w:rsidRPr="00C56525">
              <w:rPr>
                <w:sz w:val="18"/>
                <w:szCs w:val="18"/>
                <w:lang w:val="es-ES"/>
              </w:rPr>
              <w:t xml:space="preserve">57 894 </w:t>
            </w:r>
            <w:bookmarkEnd w:id="578"/>
          </w:p>
        </w:tc>
        <w:tc>
          <w:tcPr>
            <w:tcW w:w="1623" w:type="dxa"/>
            <w:tcBorders>
              <w:top w:val="single" w:sz="4" w:space="0" w:color="auto"/>
            </w:tcBorders>
            <w:shd w:val="clear" w:color="auto" w:fill="auto"/>
            <w:noWrap/>
            <w:vAlign w:val="bottom"/>
            <w:hideMark/>
          </w:tcPr>
          <w:p w14:paraId="268617ED" w14:textId="77777777" w:rsidR="005037BE" w:rsidRPr="00C56525" w:rsidRDefault="005037BE" w:rsidP="000F2897">
            <w:pPr>
              <w:keepNext/>
              <w:keepLines/>
              <w:spacing w:before="20" w:after="40"/>
              <w:jc w:val="right"/>
              <w:rPr>
                <w:rFonts w:eastAsia="Times New Roman"/>
                <w:color w:val="000000"/>
                <w:sz w:val="18"/>
                <w:szCs w:val="18"/>
              </w:rPr>
            </w:pPr>
            <w:bookmarkStart w:id="579" w:name="bookmark_610"/>
            <w:r w:rsidRPr="00C56525">
              <w:rPr>
                <w:sz w:val="18"/>
                <w:szCs w:val="18"/>
                <w:lang w:val="es-ES"/>
              </w:rPr>
              <w:t xml:space="preserve">13 006 </w:t>
            </w:r>
            <w:bookmarkEnd w:id="579"/>
          </w:p>
        </w:tc>
      </w:tr>
      <w:tr w:rsidR="005037BE" w:rsidRPr="00C56525" w14:paraId="5CAE505B" w14:textId="77777777" w:rsidTr="00361D44">
        <w:trPr>
          <w:trHeight w:val="231"/>
        </w:trPr>
        <w:tc>
          <w:tcPr>
            <w:tcW w:w="4892" w:type="dxa"/>
            <w:tcBorders>
              <w:bottom w:val="single" w:sz="4" w:space="0" w:color="auto"/>
            </w:tcBorders>
            <w:shd w:val="clear" w:color="auto" w:fill="auto"/>
            <w:noWrap/>
            <w:vAlign w:val="bottom"/>
            <w:hideMark/>
          </w:tcPr>
          <w:p w14:paraId="0C083816" w14:textId="77777777" w:rsidR="005037BE" w:rsidRPr="00C56525" w:rsidRDefault="005037BE" w:rsidP="000F2897">
            <w:pPr>
              <w:spacing w:before="20" w:after="40"/>
              <w:rPr>
                <w:rFonts w:eastAsia="Times New Roman"/>
                <w:color w:val="000000"/>
                <w:sz w:val="18"/>
                <w:szCs w:val="18"/>
                <w:lang w:val="es-AR"/>
              </w:rPr>
            </w:pPr>
            <w:bookmarkStart w:id="580" w:name="bookmark_611"/>
            <w:r w:rsidRPr="00C56525">
              <w:rPr>
                <w:sz w:val="18"/>
                <w:szCs w:val="18"/>
                <w:lang w:val="es-ES"/>
              </w:rPr>
              <w:t>Gastos de viaje y reuniones de participantes en dos reuniones del Grupo</w:t>
            </w:r>
            <w:bookmarkEnd w:id="580"/>
          </w:p>
        </w:tc>
        <w:tc>
          <w:tcPr>
            <w:tcW w:w="1771" w:type="dxa"/>
            <w:tcBorders>
              <w:bottom w:val="single" w:sz="4" w:space="0" w:color="auto"/>
            </w:tcBorders>
            <w:shd w:val="clear" w:color="auto" w:fill="auto"/>
            <w:noWrap/>
            <w:vAlign w:val="bottom"/>
            <w:hideMark/>
          </w:tcPr>
          <w:p w14:paraId="325C5200" w14:textId="77777777" w:rsidR="005037BE" w:rsidRPr="00C56525" w:rsidRDefault="005037BE" w:rsidP="000F2897">
            <w:pPr>
              <w:spacing w:before="20" w:after="40"/>
              <w:jc w:val="right"/>
              <w:rPr>
                <w:rFonts w:eastAsia="Times New Roman"/>
                <w:color w:val="000000"/>
                <w:sz w:val="18"/>
                <w:szCs w:val="18"/>
              </w:rPr>
            </w:pPr>
            <w:bookmarkStart w:id="581" w:name="bookmark_612"/>
            <w:r w:rsidRPr="00C56525">
              <w:rPr>
                <w:sz w:val="18"/>
                <w:szCs w:val="18"/>
                <w:lang w:val="es-ES"/>
              </w:rPr>
              <w:t xml:space="preserve">240 000 </w:t>
            </w:r>
            <w:bookmarkEnd w:id="581"/>
          </w:p>
        </w:tc>
        <w:tc>
          <w:tcPr>
            <w:tcW w:w="1275" w:type="dxa"/>
            <w:tcBorders>
              <w:bottom w:val="single" w:sz="4" w:space="0" w:color="auto"/>
            </w:tcBorders>
            <w:shd w:val="clear" w:color="auto" w:fill="auto"/>
            <w:noWrap/>
            <w:vAlign w:val="bottom"/>
            <w:hideMark/>
          </w:tcPr>
          <w:p w14:paraId="1AC29D36" w14:textId="77777777" w:rsidR="005037BE" w:rsidRPr="00C56525" w:rsidRDefault="005037BE" w:rsidP="000F2897">
            <w:pPr>
              <w:spacing w:before="20" w:after="40"/>
              <w:jc w:val="right"/>
              <w:rPr>
                <w:rFonts w:eastAsia="Times New Roman"/>
                <w:color w:val="000000"/>
                <w:sz w:val="18"/>
                <w:szCs w:val="18"/>
              </w:rPr>
            </w:pPr>
            <w:bookmarkStart w:id="582" w:name="bookmark_613"/>
            <w:r w:rsidRPr="00C56525">
              <w:rPr>
                <w:sz w:val="18"/>
                <w:szCs w:val="18"/>
                <w:lang w:val="es-ES"/>
              </w:rPr>
              <w:t xml:space="preserve">144 871 </w:t>
            </w:r>
            <w:bookmarkEnd w:id="582"/>
          </w:p>
        </w:tc>
        <w:tc>
          <w:tcPr>
            <w:tcW w:w="1623" w:type="dxa"/>
            <w:tcBorders>
              <w:bottom w:val="single" w:sz="4" w:space="0" w:color="auto"/>
            </w:tcBorders>
            <w:shd w:val="clear" w:color="auto" w:fill="auto"/>
            <w:noWrap/>
            <w:vAlign w:val="bottom"/>
            <w:hideMark/>
          </w:tcPr>
          <w:p w14:paraId="3715DC39" w14:textId="77777777" w:rsidR="005037BE" w:rsidRPr="00C56525" w:rsidRDefault="005037BE" w:rsidP="000F2897">
            <w:pPr>
              <w:spacing w:before="20" w:after="40"/>
              <w:jc w:val="right"/>
              <w:rPr>
                <w:rFonts w:eastAsia="Times New Roman"/>
                <w:color w:val="000000"/>
                <w:sz w:val="18"/>
                <w:szCs w:val="18"/>
              </w:rPr>
            </w:pPr>
            <w:bookmarkStart w:id="583" w:name="bookmark_614"/>
            <w:r w:rsidRPr="00C56525">
              <w:rPr>
                <w:sz w:val="18"/>
                <w:szCs w:val="18"/>
                <w:lang w:val="es-ES"/>
              </w:rPr>
              <w:t xml:space="preserve">95 129 </w:t>
            </w:r>
            <w:bookmarkEnd w:id="583"/>
          </w:p>
        </w:tc>
      </w:tr>
      <w:tr w:rsidR="005037BE" w:rsidRPr="00ED37CF" w14:paraId="475C1B08"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264DACE5" w14:textId="5D574F6D" w:rsidR="005037BE" w:rsidRPr="00C56525" w:rsidRDefault="005037BE" w:rsidP="000F2897">
            <w:pPr>
              <w:spacing w:before="20" w:after="40"/>
              <w:rPr>
                <w:rFonts w:eastAsia="Times New Roman"/>
                <w:b/>
                <w:bCs/>
                <w:color w:val="000000"/>
                <w:sz w:val="18"/>
                <w:szCs w:val="18"/>
                <w:lang w:val="es-AR"/>
              </w:rPr>
            </w:pPr>
            <w:bookmarkStart w:id="584" w:name="bookmark_615"/>
            <w:r w:rsidRPr="00C56525">
              <w:rPr>
                <w:b/>
                <w:bCs/>
                <w:sz w:val="18"/>
                <w:szCs w:val="18"/>
                <w:lang w:val="es-ES"/>
              </w:rPr>
              <w:t>Total parcial 1.2</w:t>
            </w:r>
            <w:r w:rsidR="00ED37CF">
              <w:rPr>
                <w:b/>
                <w:bCs/>
                <w:sz w:val="18"/>
                <w:szCs w:val="18"/>
                <w:lang w:val="es-ES"/>
              </w:rPr>
              <w:t>.</w:t>
            </w:r>
            <w:r w:rsidRPr="00C56525">
              <w:rPr>
                <w:b/>
                <w:bCs/>
                <w:sz w:val="18"/>
                <w:szCs w:val="18"/>
                <w:lang w:val="es-ES"/>
              </w:rPr>
              <w:t xml:space="preserve"> Reuniones de la Mesa y del Grupo Multidisciplinario de Expertos</w:t>
            </w:r>
            <w:bookmarkEnd w:id="584"/>
          </w:p>
        </w:tc>
        <w:tc>
          <w:tcPr>
            <w:tcW w:w="1771" w:type="dxa"/>
            <w:tcBorders>
              <w:top w:val="single" w:sz="4" w:space="0" w:color="auto"/>
              <w:bottom w:val="single" w:sz="4" w:space="0" w:color="auto"/>
            </w:tcBorders>
            <w:shd w:val="clear" w:color="auto" w:fill="auto"/>
            <w:noWrap/>
            <w:vAlign w:val="bottom"/>
            <w:hideMark/>
          </w:tcPr>
          <w:p w14:paraId="0CEE8E02" w14:textId="77777777" w:rsidR="005037BE" w:rsidRPr="00ED37CF" w:rsidRDefault="005037BE" w:rsidP="000F2897">
            <w:pPr>
              <w:spacing w:before="20" w:after="40"/>
              <w:jc w:val="right"/>
              <w:rPr>
                <w:rFonts w:eastAsia="Times New Roman"/>
                <w:b/>
                <w:bCs/>
                <w:color w:val="000000"/>
                <w:sz w:val="18"/>
                <w:szCs w:val="18"/>
                <w:lang w:val="es-ES"/>
              </w:rPr>
            </w:pPr>
            <w:bookmarkStart w:id="585" w:name="bookmark_616"/>
            <w:r w:rsidRPr="00C56525">
              <w:rPr>
                <w:b/>
                <w:sz w:val="18"/>
                <w:szCs w:val="18"/>
                <w:lang w:val="es-ES"/>
              </w:rPr>
              <w:t xml:space="preserve">310 900 </w:t>
            </w:r>
            <w:bookmarkEnd w:id="585"/>
          </w:p>
        </w:tc>
        <w:tc>
          <w:tcPr>
            <w:tcW w:w="1275" w:type="dxa"/>
            <w:tcBorders>
              <w:top w:val="single" w:sz="4" w:space="0" w:color="auto"/>
              <w:bottom w:val="single" w:sz="4" w:space="0" w:color="auto"/>
            </w:tcBorders>
            <w:shd w:val="clear" w:color="auto" w:fill="auto"/>
            <w:noWrap/>
            <w:vAlign w:val="bottom"/>
            <w:hideMark/>
          </w:tcPr>
          <w:p w14:paraId="36CA9AC6" w14:textId="77777777" w:rsidR="005037BE" w:rsidRPr="00ED37CF" w:rsidRDefault="005037BE" w:rsidP="000F2897">
            <w:pPr>
              <w:spacing w:before="20" w:after="40"/>
              <w:jc w:val="right"/>
              <w:rPr>
                <w:rFonts w:eastAsia="Times New Roman"/>
                <w:b/>
                <w:bCs/>
                <w:color w:val="000000"/>
                <w:sz w:val="18"/>
                <w:szCs w:val="18"/>
                <w:lang w:val="es-ES"/>
              </w:rPr>
            </w:pPr>
            <w:bookmarkStart w:id="586" w:name="bookmark_617"/>
            <w:r w:rsidRPr="00C56525">
              <w:rPr>
                <w:b/>
                <w:sz w:val="18"/>
                <w:szCs w:val="18"/>
                <w:lang w:val="es-ES"/>
              </w:rPr>
              <w:t xml:space="preserve">202 765 </w:t>
            </w:r>
            <w:bookmarkEnd w:id="586"/>
          </w:p>
        </w:tc>
        <w:tc>
          <w:tcPr>
            <w:tcW w:w="1623" w:type="dxa"/>
            <w:tcBorders>
              <w:top w:val="single" w:sz="4" w:space="0" w:color="auto"/>
              <w:bottom w:val="single" w:sz="4" w:space="0" w:color="auto"/>
            </w:tcBorders>
            <w:shd w:val="clear" w:color="auto" w:fill="auto"/>
            <w:noWrap/>
            <w:vAlign w:val="bottom"/>
            <w:hideMark/>
          </w:tcPr>
          <w:p w14:paraId="15A072AD" w14:textId="77777777" w:rsidR="005037BE" w:rsidRPr="00ED37CF" w:rsidRDefault="005037BE" w:rsidP="000F2897">
            <w:pPr>
              <w:spacing w:before="20" w:after="40"/>
              <w:jc w:val="right"/>
              <w:rPr>
                <w:rFonts w:eastAsia="Times New Roman"/>
                <w:b/>
                <w:bCs/>
                <w:color w:val="000000"/>
                <w:sz w:val="18"/>
                <w:szCs w:val="18"/>
                <w:lang w:val="es-ES"/>
              </w:rPr>
            </w:pPr>
            <w:bookmarkStart w:id="587" w:name="bookmark_618"/>
            <w:r w:rsidRPr="00C56525">
              <w:rPr>
                <w:b/>
                <w:sz w:val="18"/>
                <w:szCs w:val="18"/>
                <w:lang w:val="es-ES"/>
              </w:rPr>
              <w:t xml:space="preserve">108 135 </w:t>
            </w:r>
            <w:bookmarkEnd w:id="587"/>
          </w:p>
        </w:tc>
      </w:tr>
      <w:tr w:rsidR="005037BE" w:rsidRPr="00ED37CF" w14:paraId="2DA4BFFB"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3385E6FC" w14:textId="77777777" w:rsidR="005037BE" w:rsidRPr="00ED37CF" w:rsidRDefault="005037BE" w:rsidP="000F2897">
            <w:pPr>
              <w:spacing w:before="20" w:after="40"/>
              <w:rPr>
                <w:rFonts w:eastAsia="Times New Roman"/>
                <w:b/>
                <w:bCs/>
                <w:color w:val="000000"/>
                <w:sz w:val="18"/>
                <w:szCs w:val="18"/>
                <w:lang w:val="es-ES" w:eastAsia="en-GB"/>
              </w:rPr>
            </w:pPr>
            <w:r w:rsidRPr="00ED37CF">
              <w:rPr>
                <w:rFonts w:eastAsia="Times New Roman"/>
                <w:b/>
                <w:bCs/>
                <w:color w:val="000000"/>
                <w:sz w:val="18"/>
                <w:szCs w:val="18"/>
                <w:lang w:val="es-ES" w:eastAsia="en-GB"/>
              </w:rPr>
              <w:t> </w:t>
            </w:r>
          </w:p>
        </w:tc>
        <w:tc>
          <w:tcPr>
            <w:tcW w:w="1771" w:type="dxa"/>
            <w:tcBorders>
              <w:top w:val="single" w:sz="4" w:space="0" w:color="auto"/>
              <w:bottom w:val="single" w:sz="4" w:space="0" w:color="auto"/>
            </w:tcBorders>
            <w:shd w:val="clear" w:color="auto" w:fill="auto"/>
            <w:noWrap/>
            <w:vAlign w:val="bottom"/>
            <w:hideMark/>
          </w:tcPr>
          <w:p w14:paraId="32FB2CA9" w14:textId="77777777" w:rsidR="005037BE" w:rsidRPr="00ED37CF" w:rsidRDefault="005037BE" w:rsidP="000F2897">
            <w:pPr>
              <w:spacing w:before="20" w:after="40"/>
              <w:jc w:val="right"/>
              <w:rPr>
                <w:rFonts w:eastAsia="Times New Roman"/>
                <w:b/>
                <w:bCs/>
                <w:color w:val="000000"/>
                <w:sz w:val="18"/>
                <w:szCs w:val="18"/>
                <w:lang w:val="es-ES" w:eastAsia="en-GB"/>
              </w:rPr>
            </w:pPr>
            <w:r w:rsidRPr="00ED37CF">
              <w:rPr>
                <w:rFonts w:eastAsia="Times New Roman"/>
                <w:b/>
                <w:bCs/>
                <w:color w:val="000000"/>
                <w:sz w:val="18"/>
                <w:szCs w:val="18"/>
                <w:lang w:val="es-ES" w:eastAsia="en-GB"/>
              </w:rPr>
              <w:t> </w:t>
            </w:r>
          </w:p>
        </w:tc>
        <w:tc>
          <w:tcPr>
            <w:tcW w:w="1275" w:type="dxa"/>
            <w:tcBorders>
              <w:top w:val="single" w:sz="4" w:space="0" w:color="auto"/>
              <w:bottom w:val="single" w:sz="4" w:space="0" w:color="auto"/>
            </w:tcBorders>
            <w:shd w:val="clear" w:color="auto" w:fill="auto"/>
            <w:noWrap/>
            <w:vAlign w:val="bottom"/>
            <w:hideMark/>
          </w:tcPr>
          <w:p w14:paraId="68ED2470"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623" w:type="dxa"/>
            <w:tcBorders>
              <w:top w:val="single" w:sz="4" w:space="0" w:color="auto"/>
              <w:bottom w:val="single" w:sz="4" w:space="0" w:color="auto"/>
            </w:tcBorders>
            <w:shd w:val="clear" w:color="auto" w:fill="auto"/>
            <w:noWrap/>
            <w:vAlign w:val="bottom"/>
            <w:hideMark/>
          </w:tcPr>
          <w:p w14:paraId="6C9BBCBE"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r>
      <w:tr w:rsidR="005037BE" w:rsidRPr="00ED37CF" w14:paraId="21D68F7E"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2465DCDF" w14:textId="306F5515" w:rsidR="005037BE" w:rsidRPr="00C56525" w:rsidRDefault="005037BE" w:rsidP="000F2897">
            <w:pPr>
              <w:spacing w:before="20" w:after="40"/>
              <w:rPr>
                <w:rFonts w:eastAsia="Times New Roman"/>
                <w:b/>
                <w:bCs/>
                <w:color w:val="000000"/>
                <w:sz w:val="18"/>
                <w:szCs w:val="18"/>
                <w:lang w:val="es-AR"/>
              </w:rPr>
            </w:pPr>
            <w:bookmarkStart w:id="588" w:name="bookmark_619"/>
            <w:r w:rsidRPr="00C56525">
              <w:rPr>
                <w:b/>
                <w:sz w:val="18"/>
                <w:szCs w:val="18"/>
                <w:lang w:val="es-ES"/>
              </w:rPr>
              <w:t>1.3</w:t>
            </w:r>
            <w:r w:rsidR="00C56525">
              <w:rPr>
                <w:b/>
                <w:sz w:val="18"/>
                <w:szCs w:val="18"/>
                <w:lang w:val="es-ES"/>
              </w:rPr>
              <w:t xml:space="preserve"> </w:t>
            </w:r>
            <w:r w:rsidR="0014676F" w:rsidRPr="00C56525">
              <w:rPr>
                <w:b/>
                <w:bCs/>
                <w:sz w:val="18"/>
                <w:szCs w:val="18"/>
                <w:lang w:val="es-ES"/>
              </w:rPr>
              <w:t>Gastos de viaje de la P</w:t>
            </w:r>
            <w:r w:rsidRPr="00C56525">
              <w:rPr>
                <w:b/>
                <w:bCs/>
                <w:sz w:val="18"/>
                <w:szCs w:val="18"/>
                <w:lang w:val="es-ES"/>
              </w:rPr>
              <w:t>residencia en representación de la Plataforma</w:t>
            </w:r>
            <w:bookmarkEnd w:id="588"/>
          </w:p>
        </w:tc>
        <w:tc>
          <w:tcPr>
            <w:tcW w:w="1771" w:type="dxa"/>
            <w:tcBorders>
              <w:top w:val="single" w:sz="4" w:space="0" w:color="auto"/>
              <w:bottom w:val="single" w:sz="4" w:space="0" w:color="auto"/>
            </w:tcBorders>
            <w:shd w:val="clear" w:color="auto" w:fill="auto"/>
            <w:noWrap/>
            <w:vAlign w:val="bottom"/>
            <w:hideMark/>
          </w:tcPr>
          <w:p w14:paraId="72D724EF" w14:textId="77777777" w:rsidR="005037BE" w:rsidRPr="00ED37CF" w:rsidRDefault="005037BE" w:rsidP="000F2897">
            <w:pPr>
              <w:spacing w:before="20" w:after="40"/>
              <w:jc w:val="right"/>
              <w:rPr>
                <w:rFonts w:eastAsia="Times New Roman"/>
                <w:b/>
                <w:bCs/>
                <w:color w:val="000000"/>
                <w:sz w:val="18"/>
                <w:szCs w:val="18"/>
                <w:lang w:val="es-ES"/>
              </w:rPr>
            </w:pPr>
            <w:bookmarkStart w:id="589" w:name="bookmark_620"/>
            <w:r w:rsidRPr="00C56525">
              <w:rPr>
                <w:sz w:val="18"/>
                <w:szCs w:val="18"/>
                <w:lang w:val="es-ES"/>
              </w:rPr>
              <w:t xml:space="preserve">25 000 </w:t>
            </w:r>
            <w:bookmarkEnd w:id="589"/>
          </w:p>
        </w:tc>
        <w:tc>
          <w:tcPr>
            <w:tcW w:w="1275" w:type="dxa"/>
            <w:tcBorders>
              <w:top w:val="single" w:sz="4" w:space="0" w:color="auto"/>
              <w:bottom w:val="single" w:sz="4" w:space="0" w:color="auto"/>
            </w:tcBorders>
            <w:shd w:val="clear" w:color="auto" w:fill="auto"/>
            <w:noWrap/>
            <w:vAlign w:val="bottom"/>
            <w:hideMark/>
          </w:tcPr>
          <w:p w14:paraId="42B0E16E" w14:textId="77777777" w:rsidR="005037BE" w:rsidRPr="00ED37CF" w:rsidRDefault="005037BE" w:rsidP="000F2897">
            <w:pPr>
              <w:spacing w:before="20" w:after="40"/>
              <w:jc w:val="right"/>
              <w:rPr>
                <w:rFonts w:eastAsia="Times New Roman"/>
                <w:color w:val="000000"/>
                <w:sz w:val="18"/>
                <w:szCs w:val="18"/>
                <w:lang w:val="es-ES"/>
              </w:rPr>
            </w:pPr>
            <w:bookmarkStart w:id="590" w:name="bookmark_621"/>
            <w:r w:rsidRPr="00C56525">
              <w:rPr>
                <w:sz w:val="18"/>
                <w:szCs w:val="18"/>
                <w:lang w:val="es-ES"/>
              </w:rPr>
              <w:t xml:space="preserve">0 </w:t>
            </w:r>
            <w:bookmarkEnd w:id="590"/>
          </w:p>
        </w:tc>
        <w:tc>
          <w:tcPr>
            <w:tcW w:w="1623" w:type="dxa"/>
            <w:tcBorders>
              <w:top w:val="single" w:sz="4" w:space="0" w:color="auto"/>
              <w:bottom w:val="single" w:sz="4" w:space="0" w:color="auto"/>
            </w:tcBorders>
            <w:shd w:val="clear" w:color="auto" w:fill="auto"/>
            <w:noWrap/>
            <w:vAlign w:val="bottom"/>
            <w:hideMark/>
          </w:tcPr>
          <w:p w14:paraId="16C51580" w14:textId="77777777" w:rsidR="005037BE" w:rsidRPr="00ED37CF" w:rsidRDefault="005037BE" w:rsidP="000F2897">
            <w:pPr>
              <w:spacing w:before="20" w:after="40"/>
              <w:jc w:val="right"/>
              <w:rPr>
                <w:rFonts w:eastAsia="Times New Roman"/>
                <w:color w:val="000000"/>
                <w:sz w:val="18"/>
                <w:szCs w:val="18"/>
                <w:lang w:val="es-ES"/>
              </w:rPr>
            </w:pPr>
            <w:bookmarkStart w:id="591" w:name="bookmark_622"/>
            <w:r w:rsidRPr="00C56525">
              <w:rPr>
                <w:sz w:val="18"/>
                <w:szCs w:val="18"/>
                <w:lang w:val="es-ES"/>
              </w:rPr>
              <w:t xml:space="preserve">25 000 </w:t>
            </w:r>
            <w:bookmarkEnd w:id="591"/>
          </w:p>
        </w:tc>
      </w:tr>
      <w:tr w:rsidR="005037BE" w:rsidRPr="00ED37CF" w14:paraId="73C473D3" w14:textId="77777777" w:rsidTr="00361D44">
        <w:trPr>
          <w:trHeight w:val="244"/>
        </w:trPr>
        <w:tc>
          <w:tcPr>
            <w:tcW w:w="4892" w:type="dxa"/>
            <w:tcBorders>
              <w:top w:val="single" w:sz="4" w:space="0" w:color="auto"/>
              <w:bottom w:val="single" w:sz="4" w:space="0" w:color="auto"/>
            </w:tcBorders>
            <w:shd w:val="clear" w:color="auto" w:fill="auto"/>
            <w:noWrap/>
            <w:vAlign w:val="bottom"/>
            <w:hideMark/>
          </w:tcPr>
          <w:p w14:paraId="3F4B8CE5" w14:textId="4801FD9E" w:rsidR="005037BE" w:rsidRPr="00C56525" w:rsidRDefault="005037BE" w:rsidP="00361D44">
            <w:pPr>
              <w:spacing w:before="20" w:after="40"/>
              <w:rPr>
                <w:rFonts w:eastAsia="Times New Roman"/>
                <w:b/>
                <w:bCs/>
                <w:color w:val="000000"/>
                <w:sz w:val="18"/>
                <w:szCs w:val="18"/>
                <w:lang w:val="es-AR"/>
              </w:rPr>
            </w:pPr>
            <w:bookmarkStart w:id="592" w:name="bookmark_623"/>
            <w:r w:rsidRPr="00C56525">
              <w:rPr>
                <w:b/>
                <w:bCs/>
                <w:sz w:val="18"/>
                <w:szCs w:val="18"/>
                <w:lang w:val="es-ES"/>
              </w:rPr>
              <w:t>Total parcial 1</w:t>
            </w:r>
            <w:r w:rsidR="00ED37CF">
              <w:rPr>
                <w:b/>
                <w:bCs/>
                <w:sz w:val="18"/>
                <w:szCs w:val="18"/>
                <w:lang w:val="es-ES"/>
              </w:rPr>
              <w:t>.</w:t>
            </w:r>
            <w:r w:rsidRPr="00C56525">
              <w:rPr>
                <w:b/>
                <w:bCs/>
                <w:sz w:val="18"/>
                <w:szCs w:val="18"/>
                <w:lang w:val="es-ES"/>
              </w:rPr>
              <w:t xml:space="preserve"> </w:t>
            </w:r>
            <w:r w:rsidR="00361D44" w:rsidRPr="00C56525">
              <w:rPr>
                <w:b/>
                <w:bCs/>
                <w:sz w:val="18"/>
                <w:szCs w:val="18"/>
                <w:lang w:val="es-ES"/>
              </w:rPr>
              <w:t>R</w:t>
            </w:r>
            <w:r w:rsidRPr="00C56525">
              <w:rPr>
                <w:b/>
                <w:bCs/>
                <w:sz w:val="18"/>
                <w:szCs w:val="18"/>
                <w:lang w:val="es-ES"/>
              </w:rPr>
              <w:t>euniones de los órganos de la Plataforma</w:t>
            </w:r>
            <w:bookmarkEnd w:id="592"/>
          </w:p>
        </w:tc>
        <w:tc>
          <w:tcPr>
            <w:tcW w:w="1771" w:type="dxa"/>
            <w:tcBorders>
              <w:top w:val="single" w:sz="4" w:space="0" w:color="auto"/>
              <w:bottom w:val="single" w:sz="4" w:space="0" w:color="auto"/>
            </w:tcBorders>
            <w:shd w:val="clear" w:color="auto" w:fill="auto"/>
            <w:noWrap/>
            <w:vAlign w:val="bottom"/>
            <w:hideMark/>
          </w:tcPr>
          <w:p w14:paraId="506908E7" w14:textId="77777777" w:rsidR="005037BE" w:rsidRPr="00ED37CF" w:rsidRDefault="005037BE" w:rsidP="000F2897">
            <w:pPr>
              <w:spacing w:before="20" w:after="40"/>
              <w:jc w:val="right"/>
              <w:rPr>
                <w:rFonts w:eastAsia="Times New Roman"/>
                <w:b/>
                <w:bCs/>
                <w:color w:val="000000"/>
                <w:sz w:val="18"/>
                <w:szCs w:val="18"/>
                <w:lang w:val="es-ES"/>
              </w:rPr>
            </w:pPr>
            <w:bookmarkStart w:id="593" w:name="bookmark_624"/>
            <w:r w:rsidRPr="00C56525">
              <w:rPr>
                <w:b/>
                <w:sz w:val="18"/>
                <w:szCs w:val="18"/>
                <w:lang w:val="es-ES"/>
              </w:rPr>
              <w:t xml:space="preserve">1 765 900 </w:t>
            </w:r>
            <w:bookmarkEnd w:id="593"/>
          </w:p>
        </w:tc>
        <w:tc>
          <w:tcPr>
            <w:tcW w:w="1275" w:type="dxa"/>
            <w:tcBorders>
              <w:top w:val="single" w:sz="4" w:space="0" w:color="auto"/>
              <w:bottom w:val="single" w:sz="4" w:space="0" w:color="auto"/>
            </w:tcBorders>
            <w:shd w:val="clear" w:color="auto" w:fill="auto"/>
            <w:noWrap/>
            <w:vAlign w:val="bottom"/>
            <w:hideMark/>
          </w:tcPr>
          <w:p w14:paraId="68876C58" w14:textId="77777777" w:rsidR="005037BE" w:rsidRPr="00ED37CF" w:rsidRDefault="005037BE" w:rsidP="000F2897">
            <w:pPr>
              <w:spacing w:before="20" w:after="40"/>
              <w:jc w:val="right"/>
              <w:rPr>
                <w:rFonts w:eastAsia="Times New Roman"/>
                <w:b/>
                <w:bCs/>
                <w:color w:val="000000"/>
                <w:sz w:val="18"/>
                <w:szCs w:val="18"/>
                <w:lang w:val="es-ES"/>
              </w:rPr>
            </w:pPr>
            <w:bookmarkStart w:id="594" w:name="bookmark_625"/>
            <w:r w:rsidRPr="00C56525">
              <w:rPr>
                <w:b/>
                <w:sz w:val="18"/>
                <w:szCs w:val="18"/>
                <w:lang w:val="es-ES"/>
              </w:rPr>
              <w:t xml:space="preserve">1 419 204 </w:t>
            </w:r>
            <w:bookmarkEnd w:id="594"/>
          </w:p>
        </w:tc>
        <w:tc>
          <w:tcPr>
            <w:tcW w:w="1623" w:type="dxa"/>
            <w:tcBorders>
              <w:top w:val="single" w:sz="4" w:space="0" w:color="auto"/>
              <w:bottom w:val="single" w:sz="4" w:space="0" w:color="auto"/>
            </w:tcBorders>
            <w:shd w:val="clear" w:color="auto" w:fill="auto"/>
            <w:noWrap/>
            <w:vAlign w:val="bottom"/>
            <w:hideMark/>
          </w:tcPr>
          <w:p w14:paraId="2E54516C" w14:textId="77777777" w:rsidR="005037BE" w:rsidRPr="00ED37CF" w:rsidRDefault="005037BE" w:rsidP="000F2897">
            <w:pPr>
              <w:spacing w:before="20" w:after="40"/>
              <w:jc w:val="right"/>
              <w:rPr>
                <w:rFonts w:eastAsia="Times New Roman"/>
                <w:b/>
                <w:bCs/>
                <w:color w:val="000000"/>
                <w:sz w:val="18"/>
                <w:szCs w:val="18"/>
                <w:lang w:val="es-ES"/>
              </w:rPr>
            </w:pPr>
            <w:bookmarkStart w:id="595" w:name="bookmark_626"/>
            <w:r w:rsidRPr="00C56525">
              <w:rPr>
                <w:b/>
                <w:sz w:val="18"/>
                <w:szCs w:val="18"/>
                <w:lang w:val="es-ES"/>
              </w:rPr>
              <w:t xml:space="preserve">346 696 </w:t>
            </w:r>
            <w:bookmarkEnd w:id="595"/>
          </w:p>
        </w:tc>
      </w:tr>
      <w:tr w:rsidR="005037BE" w:rsidRPr="00ED37CF" w14:paraId="68E16166"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529C4C74" w14:textId="77777777" w:rsidR="005037BE" w:rsidRPr="00ED37CF" w:rsidRDefault="005037BE" w:rsidP="000F2897">
            <w:pPr>
              <w:spacing w:before="20" w:after="40"/>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771" w:type="dxa"/>
            <w:tcBorders>
              <w:top w:val="single" w:sz="4" w:space="0" w:color="auto"/>
              <w:bottom w:val="single" w:sz="4" w:space="0" w:color="auto"/>
            </w:tcBorders>
            <w:shd w:val="clear" w:color="auto" w:fill="auto"/>
            <w:noWrap/>
            <w:vAlign w:val="bottom"/>
            <w:hideMark/>
          </w:tcPr>
          <w:p w14:paraId="512DE012"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275" w:type="dxa"/>
            <w:tcBorders>
              <w:top w:val="single" w:sz="4" w:space="0" w:color="auto"/>
              <w:bottom w:val="single" w:sz="4" w:space="0" w:color="auto"/>
            </w:tcBorders>
            <w:shd w:val="clear" w:color="auto" w:fill="auto"/>
            <w:noWrap/>
            <w:vAlign w:val="bottom"/>
            <w:hideMark/>
          </w:tcPr>
          <w:p w14:paraId="67F9FBE3"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623" w:type="dxa"/>
            <w:tcBorders>
              <w:top w:val="single" w:sz="4" w:space="0" w:color="auto"/>
              <w:bottom w:val="single" w:sz="4" w:space="0" w:color="auto"/>
            </w:tcBorders>
            <w:shd w:val="clear" w:color="auto" w:fill="auto"/>
            <w:noWrap/>
            <w:vAlign w:val="bottom"/>
            <w:hideMark/>
          </w:tcPr>
          <w:p w14:paraId="7C411C23"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r>
      <w:tr w:rsidR="005037BE" w:rsidRPr="00824A70" w14:paraId="6C8F5371"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29627B78" w14:textId="77777777" w:rsidR="005037BE" w:rsidRPr="00C56525" w:rsidRDefault="005037BE" w:rsidP="000F2897">
            <w:pPr>
              <w:spacing w:before="20" w:after="40"/>
              <w:rPr>
                <w:rFonts w:eastAsia="Times New Roman"/>
                <w:b/>
                <w:bCs/>
                <w:color w:val="000000"/>
                <w:sz w:val="18"/>
                <w:szCs w:val="18"/>
                <w:lang w:val="es-AR"/>
              </w:rPr>
            </w:pPr>
            <w:bookmarkStart w:id="596" w:name="bookmark_627"/>
            <w:r w:rsidRPr="00C56525">
              <w:rPr>
                <w:b/>
                <w:sz w:val="18"/>
                <w:szCs w:val="18"/>
                <w:lang w:val="es-ES"/>
              </w:rPr>
              <w:t>2.</w:t>
            </w:r>
            <w:r w:rsidRPr="00C56525">
              <w:rPr>
                <w:b/>
                <w:bCs/>
                <w:sz w:val="18"/>
                <w:szCs w:val="18"/>
                <w:lang w:val="es-ES"/>
              </w:rPr>
              <w:t>Ejecución del programa de trabajo</w:t>
            </w:r>
            <w:bookmarkEnd w:id="596"/>
          </w:p>
        </w:tc>
        <w:tc>
          <w:tcPr>
            <w:tcW w:w="1771" w:type="dxa"/>
            <w:tcBorders>
              <w:top w:val="single" w:sz="4" w:space="0" w:color="auto"/>
              <w:bottom w:val="single" w:sz="4" w:space="0" w:color="auto"/>
            </w:tcBorders>
            <w:shd w:val="clear" w:color="auto" w:fill="auto"/>
            <w:noWrap/>
            <w:vAlign w:val="bottom"/>
            <w:hideMark/>
          </w:tcPr>
          <w:p w14:paraId="42277646"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c>
          <w:tcPr>
            <w:tcW w:w="1275" w:type="dxa"/>
            <w:tcBorders>
              <w:top w:val="single" w:sz="4" w:space="0" w:color="auto"/>
              <w:bottom w:val="single" w:sz="4" w:space="0" w:color="auto"/>
            </w:tcBorders>
            <w:shd w:val="clear" w:color="auto" w:fill="auto"/>
            <w:noWrap/>
            <w:vAlign w:val="bottom"/>
            <w:hideMark/>
          </w:tcPr>
          <w:p w14:paraId="7EF1206F"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c>
          <w:tcPr>
            <w:tcW w:w="1623" w:type="dxa"/>
            <w:tcBorders>
              <w:top w:val="single" w:sz="4" w:space="0" w:color="auto"/>
              <w:bottom w:val="single" w:sz="4" w:space="0" w:color="auto"/>
            </w:tcBorders>
            <w:shd w:val="clear" w:color="auto" w:fill="auto"/>
            <w:noWrap/>
            <w:vAlign w:val="bottom"/>
            <w:hideMark/>
          </w:tcPr>
          <w:p w14:paraId="03764DB2" w14:textId="77777777" w:rsidR="005037BE" w:rsidRPr="00C56525" w:rsidRDefault="005037BE" w:rsidP="000F2897">
            <w:pPr>
              <w:spacing w:before="20" w:after="40"/>
              <w:jc w:val="right"/>
              <w:rPr>
                <w:rFonts w:eastAsia="Times New Roman"/>
                <w:color w:val="000000"/>
                <w:sz w:val="18"/>
                <w:szCs w:val="18"/>
                <w:lang w:val="es-AR" w:eastAsia="en-GB"/>
              </w:rPr>
            </w:pPr>
            <w:r w:rsidRPr="00C56525">
              <w:rPr>
                <w:rFonts w:eastAsia="Times New Roman"/>
                <w:color w:val="000000"/>
                <w:sz w:val="18"/>
                <w:szCs w:val="18"/>
                <w:lang w:val="es-AR" w:eastAsia="en-GB"/>
              </w:rPr>
              <w:t> </w:t>
            </w:r>
          </w:p>
        </w:tc>
      </w:tr>
      <w:tr w:rsidR="005037BE" w:rsidRPr="00C56525" w14:paraId="663CAED9" w14:textId="77777777" w:rsidTr="00361D44">
        <w:trPr>
          <w:trHeight w:val="508"/>
        </w:trPr>
        <w:tc>
          <w:tcPr>
            <w:tcW w:w="4892" w:type="dxa"/>
            <w:tcBorders>
              <w:top w:val="single" w:sz="4" w:space="0" w:color="auto"/>
              <w:bottom w:val="single" w:sz="4" w:space="0" w:color="auto"/>
            </w:tcBorders>
            <w:shd w:val="clear" w:color="auto" w:fill="auto"/>
            <w:vAlign w:val="bottom"/>
            <w:hideMark/>
          </w:tcPr>
          <w:p w14:paraId="51811594" w14:textId="7B015A0C" w:rsidR="005037BE" w:rsidRPr="00C56525" w:rsidRDefault="005037BE" w:rsidP="000F2897">
            <w:pPr>
              <w:spacing w:before="20" w:after="40"/>
              <w:rPr>
                <w:rFonts w:eastAsia="Times New Roman"/>
                <w:b/>
                <w:bCs/>
                <w:color w:val="000000"/>
                <w:sz w:val="18"/>
                <w:szCs w:val="18"/>
                <w:lang w:val="es-AR"/>
              </w:rPr>
            </w:pPr>
            <w:bookmarkStart w:id="597" w:name="bookmark_628"/>
            <w:r w:rsidRPr="00C56525">
              <w:rPr>
                <w:b/>
                <w:sz w:val="18"/>
                <w:szCs w:val="18"/>
                <w:lang w:val="es-ES"/>
              </w:rPr>
              <w:t>2.1</w:t>
            </w:r>
            <w:r w:rsidR="00C56525">
              <w:rPr>
                <w:b/>
                <w:sz w:val="18"/>
                <w:szCs w:val="18"/>
                <w:lang w:val="es-ES"/>
              </w:rPr>
              <w:t xml:space="preserve"> </w:t>
            </w:r>
            <w:r w:rsidR="0014676F" w:rsidRPr="00C56525">
              <w:rPr>
                <w:b/>
                <w:bCs/>
                <w:sz w:val="18"/>
                <w:szCs w:val="18"/>
                <w:lang w:val="es-ES"/>
              </w:rPr>
              <w:t>Objetivo 1: f</w:t>
            </w:r>
            <w:r w:rsidRPr="00C56525">
              <w:rPr>
                <w:b/>
                <w:bCs/>
                <w:sz w:val="18"/>
                <w:szCs w:val="18"/>
                <w:lang w:val="es-ES"/>
              </w:rPr>
              <w:t>ortalecer los fundamentos de la interfaz científico-normativa en materia de capacidad y conocimientos para el desempeño de las funciones de la Plataforma</w:t>
            </w:r>
            <w:bookmarkEnd w:id="597"/>
          </w:p>
        </w:tc>
        <w:tc>
          <w:tcPr>
            <w:tcW w:w="1771" w:type="dxa"/>
            <w:tcBorders>
              <w:top w:val="single" w:sz="4" w:space="0" w:color="auto"/>
              <w:bottom w:val="single" w:sz="4" w:space="0" w:color="auto"/>
            </w:tcBorders>
            <w:shd w:val="clear" w:color="auto" w:fill="auto"/>
            <w:noWrap/>
            <w:vAlign w:val="bottom"/>
            <w:hideMark/>
          </w:tcPr>
          <w:p w14:paraId="6025AE99" w14:textId="77777777" w:rsidR="005037BE" w:rsidRPr="00C56525" w:rsidRDefault="005037BE" w:rsidP="000F2897">
            <w:pPr>
              <w:spacing w:before="20" w:after="40"/>
              <w:jc w:val="right"/>
              <w:rPr>
                <w:rFonts w:eastAsia="Times New Roman"/>
                <w:b/>
                <w:bCs/>
                <w:color w:val="000000"/>
                <w:sz w:val="18"/>
                <w:szCs w:val="18"/>
              </w:rPr>
            </w:pPr>
            <w:bookmarkStart w:id="598" w:name="bookmark_629"/>
            <w:r w:rsidRPr="00C56525">
              <w:rPr>
                <w:b/>
                <w:sz w:val="18"/>
                <w:szCs w:val="18"/>
                <w:lang w:val="es-ES"/>
              </w:rPr>
              <w:t xml:space="preserve">1 317 500 </w:t>
            </w:r>
            <w:bookmarkEnd w:id="598"/>
          </w:p>
        </w:tc>
        <w:tc>
          <w:tcPr>
            <w:tcW w:w="1275" w:type="dxa"/>
            <w:tcBorders>
              <w:top w:val="single" w:sz="4" w:space="0" w:color="auto"/>
              <w:bottom w:val="single" w:sz="4" w:space="0" w:color="auto"/>
            </w:tcBorders>
            <w:shd w:val="clear" w:color="auto" w:fill="auto"/>
            <w:noWrap/>
            <w:vAlign w:val="bottom"/>
            <w:hideMark/>
          </w:tcPr>
          <w:p w14:paraId="20A809A3" w14:textId="77777777" w:rsidR="005037BE" w:rsidRPr="00C56525" w:rsidRDefault="005037BE" w:rsidP="000F2897">
            <w:pPr>
              <w:spacing w:before="20" w:after="40"/>
              <w:jc w:val="right"/>
              <w:rPr>
                <w:rFonts w:eastAsia="Times New Roman"/>
                <w:b/>
                <w:bCs/>
                <w:color w:val="000000"/>
                <w:sz w:val="18"/>
                <w:szCs w:val="18"/>
              </w:rPr>
            </w:pPr>
            <w:bookmarkStart w:id="599" w:name="bookmark_630"/>
            <w:r w:rsidRPr="00C56525">
              <w:rPr>
                <w:b/>
                <w:sz w:val="18"/>
                <w:szCs w:val="18"/>
                <w:lang w:val="es-ES"/>
              </w:rPr>
              <w:t xml:space="preserve">926 445 </w:t>
            </w:r>
            <w:bookmarkEnd w:id="599"/>
          </w:p>
        </w:tc>
        <w:tc>
          <w:tcPr>
            <w:tcW w:w="1623" w:type="dxa"/>
            <w:tcBorders>
              <w:top w:val="single" w:sz="4" w:space="0" w:color="auto"/>
              <w:bottom w:val="single" w:sz="4" w:space="0" w:color="auto"/>
            </w:tcBorders>
            <w:shd w:val="clear" w:color="auto" w:fill="auto"/>
            <w:noWrap/>
            <w:vAlign w:val="bottom"/>
            <w:hideMark/>
          </w:tcPr>
          <w:p w14:paraId="698674D3" w14:textId="77777777" w:rsidR="005037BE" w:rsidRPr="00C56525" w:rsidRDefault="005037BE" w:rsidP="000F2897">
            <w:pPr>
              <w:spacing w:before="20" w:after="40"/>
              <w:jc w:val="right"/>
              <w:rPr>
                <w:rFonts w:eastAsia="Times New Roman"/>
                <w:b/>
                <w:bCs/>
                <w:color w:val="000000"/>
                <w:sz w:val="18"/>
                <w:szCs w:val="18"/>
              </w:rPr>
            </w:pPr>
            <w:bookmarkStart w:id="600" w:name="bookmark_631"/>
            <w:r w:rsidRPr="00C56525">
              <w:rPr>
                <w:b/>
                <w:sz w:val="18"/>
                <w:szCs w:val="18"/>
                <w:lang w:val="es-ES"/>
              </w:rPr>
              <w:t xml:space="preserve">391 055 </w:t>
            </w:r>
            <w:bookmarkEnd w:id="600"/>
          </w:p>
        </w:tc>
      </w:tr>
      <w:tr w:rsidR="005037BE" w:rsidRPr="00C56525" w14:paraId="2BE765BC" w14:textId="77777777" w:rsidTr="00361D44">
        <w:trPr>
          <w:trHeight w:val="231"/>
        </w:trPr>
        <w:tc>
          <w:tcPr>
            <w:tcW w:w="4892" w:type="dxa"/>
            <w:tcBorders>
              <w:top w:val="single" w:sz="4" w:space="0" w:color="auto"/>
            </w:tcBorders>
            <w:shd w:val="clear" w:color="auto" w:fill="auto"/>
            <w:vAlign w:val="center"/>
            <w:hideMark/>
          </w:tcPr>
          <w:p w14:paraId="410C9FC3" w14:textId="77777777" w:rsidR="005037BE" w:rsidRPr="00C56525" w:rsidRDefault="005037BE" w:rsidP="000F2897">
            <w:pPr>
              <w:spacing w:before="20" w:after="40"/>
              <w:rPr>
                <w:rFonts w:eastAsia="Times New Roman"/>
                <w:sz w:val="18"/>
                <w:szCs w:val="18"/>
                <w:lang w:val="es-AR"/>
              </w:rPr>
            </w:pPr>
            <w:bookmarkStart w:id="601" w:name="bookmark_632"/>
            <w:r w:rsidRPr="00C56525">
              <w:rPr>
                <w:sz w:val="18"/>
                <w:szCs w:val="18"/>
                <w:lang w:val="es-ES"/>
              </w:rPr>
              <w:t>Producto previsto 1 a) Necesidades de fomento de la capacidad</w:t>
            </w:r>
            <w:bookmarkEnd w:id="601"/>
          </w:p>
        </w:tc>
        <w:tc>
          <w:tcPr>
            <w:tcW w:w="1771" w:type="dxa"/>
            <w:tcBorders>
              <w:top w:val="single" w:sz="4" w:space="0" w:color="auto"/>
            </w:tcBorders>
            <w:shd w:val="clear" w:color="auto" w:fill="auto"/>
            <w:noWrap/>
            <w:vAlign w:val="bottom"/>
            <w:hideMark/>
          </w:tcPr>
          <w:p w14:paraId="1C59C905" w14:textId="77777777" w:rsidR="005037BE" w:rsidRPr="00C56525" w:rsidRDefault="005037BE" w:rsidP="000F2897">
            <w:pPr>
              <w:spacing w:before="20" w:after="40"/>
              <w:jc w:val="right"/>
              <w:rPr>
                <w:rFonts w:eastAsia="Times New Roman"/>
                <w:sz w:val="18"/>
                <w:szCs w:val="18"/>
              </w:rPr>
            </w:pPr>
            <w:bookmarkStart w:id="602" w:name="bookmark_633"/>
            <w:r w:rsidRPr="00C56525">
              <w:rPr>
                <w:sz w:val="18"/>
                <w:szCs w:val="18"/>
                <w:lang w:val="es-ES"/>
              </w:rPr>
              <w:t xml:space="preserve">231 250 </w:t>
            </w:r>
            <w:bookmarkEnd w:id="602"/>
          </w:p>
        </w:tc>
        <w:tc>
          <w:tcPr>
            <w:tcW w:w="1275" w:type="dxa"/>
            <w:tcBorders>
              <w:top w:val="single" w:sz="4" w:space="0" w:color="auto"/>
            </w:tcBorders>
            <w:shd w:val="clear" w:color="auto" w:fill="auto"/>
            <w:noWrap/>
            <w:vAlign w:val="bottom"/>
            <w:hideMark/>
          </w:tcPr>
          <w:p w14:paraId="3B817BBD" w14:textId="77777777" w:rsidR="005037BE" w:rsidRPr="00C56525" w:rsidRDefault="005037BE" w:rsidP="000F2897">
            <w:pPr>
              <w:spacing w:before="20" w:after="40"/>
              <w:jc w:val="right"/>
              <w:rPr>
                <w:rFonts w:eastAsia="Times New Roman"/>
                <w:sz w:val="18"/>
                <w:szCs w:val="18"/>
              </w:rPr>
            </w:pPr>
            <w:bookmarkStart w:id="603" w:name="bookmark_634"/>
            <w:r w:rsidRPr="00C56525">
              <w:rPr>
                <w:sz w:val="18"/>
                <w:szCs w:val="18"/>
                <w:lang w:val="es-ES"/>
              </w:rPr>
              <w:t xml:space="preserve">119 885 </w:t>
            </w:r>
            <w:bookmarkEnd w:id="603"/>
          </w:p>
        </w:tc>
        <w:tc>
          <w:tcPr>
            <w:tcW w:w="1623" w:type="dxa"/>
            <w:tcBorders>
              <w:top w:val="single" w:sz="4" w:space="0" w:color="auto"/>
            </w:tcBorders>
            <w:shd w:val="clear" w:color="auto" w:fill="auto"/>
            <w:noWrap/>
            <w:vAlign w:val="bottom"/>
            <w:hideMark/>
          </w:tcPr>
          <w:p w14:paraId="7174E0F7" w14:textId="77777777" w:rsidR="005037BE" w:rsidRPr="00C56525" w:rsidRDefault="005037BE" w:rsidP="000F2897">
            <w:pPr>
              <w:spacing w:before="20" w:after="40"/>
              <w:jc w:val="right"/>
              <w:rPr>
                <w:rFonts w:eastAsia="Times New Roman"/>
                <w:color w:val="000000"/>
                <w:sz w:val="18"/>
                <w:szCs w:val="18"/>
              </w:rPr>
            </w:pPr>
            <w:bookmarkStart w:id="604" w:name="bookmark_635"/>
            <w:r w:rsidRPr="00C56525">
              <w:rPr>
                <w:sz w:val="18"/>
                <w:szCs w:val="18"/>
                <w:lang w:val="es-ES"/>
              </w:rPr>
              <w:t xml:space="preserve">111 365 </w:t>
            </w:r>
            <w:bookmarkEnd w:id="604"/>
          </w:p>
        </w:tc>
      </w:tr>
      <w:tr w:rsidR="005037BE" w:rsidRPr="00C56525" w14:paraId="5BA01A63" w14:textId="77777777" w:rsidTr="00361D44">
        <w:trPr>
          <w:trHeight w:val="231"/>
        </w:trPr>
        <w:tc>
          <w:tcPr>
            <w:tcW w:w="4892" w:type="dxa"/>
            <w:shd w:val="clear" w:color="auto" w:fill="auto"/>
            <w:vAlign w:val="center"/>
            <w:hideMark/>
          </w:tcPr>
          <w:p w14:paraId="67369677" w14:textId="77777777" w:rsidR="005037BE" w:rsidRPr="00C56525" w:rsidRDefault="005037BE" w:rsidP="000F2897">
            <w:pPr>
              <w:spacing w:before="20" w:after="40"/>
              <w:rPr>
                <w:rFonts w:eastAsia="Times New Roman"/>
                <w:sz w:val="18"/>
                <w:szCs w:val="18"/>
                <w:lang w:val="es-ES"/>
              </w:rPr>
            </w:pPr>
            <w:bookmarkStart w:id="605" w:name="bookmark_636"/>
            <w:r w:rsidRPr="00C56525">
              <w:rPr>
                <w:sz w:val="18"/>
                <w:szCs w:val="18"/>
                <w:lang w:val="es-ES"/>
              </w:rPr>
              <w:t>Producto previsto 1 b) Actividades de fomento de la capacidad</w:t>
            </w:r>
            <w:bookmarkEnd w:id="605"/>
          </w:p>
        </w:tc>
        <w:tc>
          <w:tcPr>
            <w:tcW w:w="1771" w:type="dxa"/>
            <w:shd w:val="clear" w:color="auto" w:fill="auto"/>
            <w:noWrap/>
            <w:vAlign w:val="bottom"/>
            <w:hideMark/>
          </w:tcPr>
          <w:p w14:paraId="343743C6" w14:textId="77777777" w:rsidR="005037BE" w:rsidRPr="00C56525" w:rsidRDefault="005037BE" w:rsidP="000F2897">
            <w:pPr>
              <w:spacing w:before="20" w:after="40"/>
              <w:jc w:val="right"/>
              <w:rPr>
                <w:rFonts w:eastAsia="Times New Roman"/>
                <w:sz w:val="18"/>
                <w:szCs w:val="18"/>
              </w:rPr>
            </w:pPr>
            <w:bookmarkStart w:id="606" w:name="bookmark_637"/>
            <w:r w:rsidRPr="00C56525">
              <w:rPr>
                <w:sz w:val="18"/>
                <w:szCs w:val="18"/>
                <w:lang w:val="es-ES"/>
              </w:rPr>
              <w:t xml:space="preserve">450 000 </w:t>
            </w:r>
            <w:bookmarkEnd w:id="606"/>
          </w:p>
        </w:tc>
        <w:tc>
          <w:tcPr>
            <w:tcW w:w="1275" w:type="dxa"/>
            <w:shd w:val="clear" w:color="000000" w:fill="FFFFFF"/>
            <w:noWrap/>
            <w:vAlign w:val="bottom"/>
            <w:hideMark/>
          </w:tcPr>
          <w:p w14:paraId="472FD606" w14:textId="77777777" w:rsidR="005037BE" w:rsidRPr="00C56525" w:rsidRDefault="005037BE" w:rsidP="000F2897">
            <w:pPr>
              <w:spacing w:before="20" w:after="40"/>
              <w:jc w:val="right"/>
              <w:rPr>
                <w:rFonts w:eastAsia="Times New Roman"/>
                <w:sz w:val="18"/>
                <w:szCs w:val="18"/>
              </w:rPr>
            </w:pPr>
            <w:bookmarkStart w:id="607" w:name="bookmark_638"/>
            <w:r w:rsidRPr="00C56525">
              <w:rPr>
                <w:sz w:val="18"/>
                <w:szCs w:val="18"/>
                <w:lang w:val="es-ES"/>
              </w:rPr>
              <w:t xml:space="preserve">393 299 </w:t>
            </w:r>
            <w:bookmarkEnd w:id="607"/>
          </w:p>
        </w:tc>
        <w:tc>
          <w:tcPr>
            <w:tcW w:w="1623" w:type="dxa"/>
            <w:shd w:val="clear" w:color="auto" w:fill="auto"/>
            <w:noWrap/>
            <w:vAlign w:val="bottom"/>
            <w:hideMark/>
          </w:tcPr>
          <w:p w14:paraId="11328EE1" w14:textId="77777777" w:rsidR="005037BE" w:rsidRPr="00C56525" w:rsidRDefault="005037BE" w:rsidP="000F2897">
            <w:pPr>
              <w:spacing w:before="20" w:after="40"/>
              <w:jc w:val="right"/>
              <w:rPr>
                <w:rFonts w:eastAsia="Times New Roman"/>
                <w:color w:val="000000"/>
                <w:sz w:val="18"/>
                <w:szCs w:val="18"/>
              </w:rPr>
            </w:pPr>
            <w:bookmarkStart w:id="608" w:name="bookmark_639"/>
            <w:r w:rsidRPr="00C56525">
              <w:rPr>
                <w:sz w:val="18"/>
                <w:szCs w:val="18"/>
                <w:lang w:val="es-ES"/>
              </w:rPr>
              <w:t xml:space="preserve">56 701 </w:t>
            </w:r>
            <w:bookmarkEnd w:id="608"/>
          </w:p>
        </w:tc>
      </w:tr>
      <w:tr w:rsidR="005037BE" w:rsidRPr="00C56525" w14:paraId="01FB497E" w14:textId="77777777" w:rsidTr="00361D44">
        <w:trPr>
          <w:trHeight w:val="231"/>
        </w:trPr>
        <w:tc>
          <w:tcPr>
            <w:tcW w:w="4892" w:type="dxa"/>
            <w:shd w:val="clear" w:color="auto" w:fill="auto"/>
            <w:vAlign w:val="center"/>
            <w:hideMark/>
          </w:tcPr>
          <w:p w14:paraId="28214133" w14:textId="77777777" w:rsidR="005037BE" w:rsidRPr="00C56525" w:rsidRDefault="005037BE" w:rsidP="00A14330">
            <w:pPr>
              <w:spacing w:before="20" w:after="40"/>
              <w:rPr>
                <w:rFonts w:eastAsia="Times New Roman"/>
                <w:sz w:val="18"/>
                <w:szCs w:val="18"/>
                <w:lang w:val="es-AR"/>
              </w:rPr>
            </w:pPr>
            <w:bookmarkStart w:id="609" w:name="bookmark_640"/>
            <w:r w:rsidRPr="00C56525">
              <w:rPr>
                <w:sz w:val="18"/>
                <w:szCs w:val="18"/>
                <w:lang w:val="es-ES"/>
              </w:rPr>
              <w:t xml:space="preserve">Producto previsto 1 c) Conocimientos </w:t>
            </w:r>
            <w:r w:rsidR="00A14330" w:rsidRPr="00C56525">
              <w:rPr>
                <w:sz w:val="18"/>
                <w:szCs w:val="18"/>
                <w:lang w:val="es-ES"/>
              </w:rPr>
              <w:t>indígenas</w:t>
            </w:r>
            <w:r w:rsidRPr="00C56525">
              <w:rPr>
                <w:sz w:val="18"/>
                <w:szCs w:val="18"/>
                <w:lang w:val="es-ES"/>
              </w:rPr>
              <w:t xml:space="preserve"> y locales</w:t>
            </w:r>
            <w:bookmarkEnd w:id="609"/>
          </w:p>
        </w:tc>
        <w:tc>
          <w:tcPr>
            <w:tcW w:w="1771" w:type="dxa"/>
            <w:shd w:val="clear" w:color="auto" w:fill="auto"/>
            <w:noWrap/>
            <w:vAlign w:val="bottom"/>
            <w:hideMark/>
          </w:tcPr>
          <w:p w14:paraId="1ECF1753" w14:textId="77777777" w:rsidR="005037BE" w:rsidRPr="00C56525" w:rsidRDefault="005037BE" w:rsidP="000F2897">
            <w:pPr>
              <w:spacing w:before="20" w:after="40"/>
              <w:jc w:val="right"/>
              <w:rPr>
                <w:rFonts w:eastAsia="Times New Roman"/>
                <w:sz w:val="18"/>
                <w:szCs w:val="18"/>
              </w:rPr>
            </w:pPr>
            <w:bookmarkStart w:id="610" w:name="bookmark_641"/>
            <w:r w:rsidRPr="00C56525">
              <w:rPr>
                <w:sz w:val="18"/>
                <w:szCs w:val="18"/>
                <w:lang w:val="es-ES"/>
              </w:rPr>
              <w:t xml:space="preserve">475 000 </w:t>
            </w:r>
            <w:bookmarkEnd w:id="610"/>
          </w:p>
        </w:tc>
        <w:tc>
          <w:tcPr>
            <w:tcW w:w="1275" w:type="dxa"/>
            <w:shd w:val="clear" w:color="000000" w:fill="FFFFFF"/>
            <w:noWrap/>
            <w:vAlign w:val="bottom"/>
            <w:hideMark/>
          </w:tcPr>
          <w:p w14:paraId="09BE7DCF" w14:textId="77777777" w:rsidR="005037BE" w:rsidRPr="00C56525" w:rsidRDefault="005037BE" w:rsidP="000F2897">
            <w:pPr>
              <w:spacing w:before="20" w:after="40"/>
              <w:jc w:val="right"/>
              <w:rPr>
                <w:rFonts w:eastAsia="Times New Roman"/>
                <w:sz w:val="18"/>
                <w:szCs w:val="18"/>
              </w:rPr>
            </w:pPr>
            <w:bookmarkStart w:id="611" w:name="bookmark_642"/>
            <w:r w:rsidRPr="00C56525">
              <w:rPr>
                <w:sz w:val="18"/>
                <w:szCs w:val="18"/>
                <w:lang w:val="es-ES"/>
              </w:rPr>
              <w:t xml:space="preserve">382 154 </w:t>
            </w:r>
            <w:bookmarkEnd w:id="611"/>
          </w:p>
        </w:tc>
        <w:tc>
          <w:tcPr>
            <w:tcW w:w="1623" w:type="dxa"/>
            <w:shd w:val="clear" w:color="auto" w:fill="auto"/>
            <w:noWrap/>
            <w:vAlign w:val="bottom"/>
            <w:hideMark/>
          </w:tcPr>
          <w:p w14:paraId="6BED1995" w14:textId="77777777" w:rsidR="005037BE" w:rsidRPr="00C56525" w:rsidRDefault="005037BE" w:rsidP="000F2897">
            <w:pPr>
              <w:spacing w:before="20" w:after="40"/>
              <w:jc w:val="right"/>
              <w:rPr>
                <w:rFonts w:eastAsia="Times New Roman"/>
                <w:color w:val="000000"/>
                <w:sz w:val="18"/>
                <w:szCs w:val="18"/>
              </w:rPr>
            </w:pPr>
            <w:bookmarkStart w:id="612" w:name="bookmark_643"/>
            <w:r w:rsidRPr="00C56525">
              <w:rPr>
                <w:sz w:val="18"/>
                <w:szCs w:val="18"/>
                <w:lang w:val="es-ES"/>
              </w:rPr>
              <w:t xml:space="preserve">92 846 </w:t>
            </w:r>
            <w:bookmarkEnd w:id="612"/>
          </w:p>
        </w:tc>
      </w:tr>
      <w:tr w:rsidR="005037BE" w:rsidRPr="00C56525" w14:paraId="1B2A7CB5" w14:textId="77777777" w:rsidTr="00361D44">
        <w:trPr>
          <w:trHeight w:val="231"/>
        </w:trPr>
        <w:tc>
          <w:tcPr>
            <w:tcW w:w="4892" w:type="dxa"/>
            <w:tcBorders>
              <w:bottom w:val="single" w:sz="4" w:space="0" w:color="auto"/>
            </w:tcBorders>
            <w:shd w:val="clear" w:color="auto" w:fill="auto"/>
            <w:vAlign w:val="center"/>
            <w:hideMark/>
          </w:tcPr>
          <w:p w14:paraId="203F0AAB" w14:textId="77777777" w:rsidR="005037BE" w:rsidRPr="00C56525" w:rsidRDefault="005037BE" w:rsidP="000F2897">
            <w:pPr>
              <w:spacing w:before="20" w:after="40"/>
              <w:rPr>
                <w:rFonts w:eastAsia="Times New Roman"/>
                <w:sz w:val="18"/>
                <w:szCs w:val="18"/>
                <w:lang w:val="es-AR"/>
              </w:rPr>
            </w:pPr>
            <w:bookmarkStart w:id="613" w:name="bookmark_644"/>
            <w:r w:rsidRPr="00C56525">
              <w:rPr>
                <w:sz w:val="18"/>
                <w:szCs w:val="18"/>
                <w:lang w:val="es-ES"/>
              </w:rPr>
              <w:t>Producto previsto 1 d) Conocimientos y datos</w:t>
            </w:r>
            <w:bookmarkEnd w:id="613"/>
          </w:p>
        </w:tc>
        <w:tc>
          <w:tcPr>
            <w:tcW w:w="1771" w:type="dxa"/>
            <w:tcBorders>
              <w:bottom w:val="single" w:sz="4" w:space="0" w:color="auto"/>
            </w:tcBorders>
            <w:shd w:val="clear" w:color="auto" w:fill="auto"/>
            <w:noWrap/>
            <w:vAlign w:val="bottom"/>
            <w:hideMark/>
          </w:tcPr>
          <w:p w14:paraId="2D88F5D3" w14:textId="77777777" w:rsidR="005037BE" w:rsidRPr="00C56525" w:rsidRDefault="005037BE" w:rsidP="000F2897">
            <w:pPr>
              <w:spacing w:before="20" w:after="40"/>
              <w:jc w:val="right"/>
              <w:rPr>
                <w:rFonts w:eastAsia="Times New Roman"/>
                <w:sz w:val="18"/>
                <w:szCs w:val="18"/>
              </w:rPr>
            </w:pPr>
            <w:bookmarkStart w:id="614" w:name="bookmark_645"/>
            <w:r w:rsidRPr="00C56525">
              <w:rPr>
                <w:sz w:val="18"/>
                <w:szCs w:val="18"/>
                <w:lang w:val="es-ES"/>
              </w:rPr>
              <w:t xml:space="preserve">161 250 </w:t>
            </w:r>
            <w:bookmarkEnd w:id="614"/>
          </w:p>
        </w:tc>
        <w:tc>
          <w:tcPr>
            <w:tcW w:w="1275" w:type="dxa"/>
            <w:tcBorders>
              <w:bottom w:val="single" w:sz="4" w:space="0" w:color="auto"/>
            </w:tcBorders>
            <w:shd w:val="clear" w:color="000000" w:fill="FFFFFF"/>
            <w:noWrap/>
            <w:vAlign w:val="bottom"/>
            <w:hideMark/>
          </w:tcPr>
          <w:p w14:paraId="7A4B76DE" w14:textId="77777777" w:rsidR="005037BE" w:rsidRPr="00C56525" w:rsidRDefault="005037BE" w:rsidP="000F2897">
            <w:pPr>
              <w:spacing w:before="20" w:after="40"/>
              <w:jc w:val="right"/>
              <w:rPr>
                <w:rFonts w:eastAsia="Times New Roman"/>
                <w:sz w:val="18"/>
                <w:szCs w:val="18"/>
              </w:rPr>
            </w:pPr>
            <w:bookmarkStart w:id="615" w:name="bookmark_646"/>
            <w:r w:rsidRPr="00C56525">
              <w:rPr>
                <w:sz w:val="18"/>
                <w:szCs w:val="18"/>
                <w:lang w:val="es-ES"/>
              </w:rPr>
              <w:t xml:space="preserve">31 107 </w:t>
            </w:r>
            <w:bookmarkEnd w:id="615"/>
          </w:p>
        </w:tc>
        <w:tc>
          <w:tcPr>
            <w:tcW w:w="1623" w:type="dxa"/>
            <w:tcBorders>
              <w:bottom w:val="single" w:sz="4" w:space="0" w:color="auto"/>
            </w:tcBorders>
            <w:shd w:val="clear" w:color="auto" w:fill="auto"/>
            <w:noWrap/>
            <w:vAlign w:val="bottom"/>
            <w:hideMark/>
          </w:tcPr>
          <w:p w14:paraId="3C1C0CF9" w14:textId="77777777" w:rsidR="005037BE" w:rsidRPr="00C56525" w:rsidRDefault="005037BE" w:rsidP="000F2897">
            <w:pPr>
              <w:spacing w:before="20" w:after="40"/>
              <w:jc w:val="right"/>
              <w:rPr>
                <w:rFonts w:eastAsia="Times New Roman"/>
                <w:color w:val="000000"/>
                <w:sz w:val="18"/>
                <w:szCs w:val="18"/>
              </w:rPr>
            </w:pPr>
            <w:bookmarkStart w:id="616" w:name="bookmark_647"/>
            <w:r w:rsidRPr="00C56525">
              <w:rPr>
                <w:sz w:val="18"/>
                <w:szCs w:val="18"/>
                <w:lang w:val="es-ES"/>
              </w:rPr>
              <w:t xml:space="preserve">130 143 </w:t>
            </w:r>
            <w:bookmarkEnd w:id="616"/>
          </w:p>
        </w:tc>
      </w:tr>
      <w:tr w:rsidR="005037BE" w:rsidRPr="00C56525" w14:paraId="1EE0A558" w14:textId="77777777" w:rsidTr="00361D44">
        <w:trPr>
          <w:trHeight w:val="693"/>
        </w:trPr>
        <w:tc>
          <w:tcPr>
            <w:tcW w:w="4892" w:type="dxa"/>
            <w:tcBorders>
              <w:top w:val="single" w:sz="4" w:space="0" w:color="auto"/>
              <w:bottom w:val="single" w:sz="4" w:space="0" w:color="auto"/>
            </w:tcBorders>
            <w:shd w:val="clear" w:color="auto" w:fill="auto"/>
            <w:vAlign w:val="bottom"/>
            <w:hideMark/>
          </w:tcPr>
          <w:p w14:paraId="47FEF3D6" w14:textId="355899D0" w:rsidR="005037BE" w:rsidRPr="00C56525" w:rsidRDefault="005037BE" w:rsidP="000F2897">
            <w:pPr>
              <w:spacing w:before="20" w:after="40"/>
              <w:rPr>
                <w:rFonts w:eastAsia="Times New Roman"/>
                <w:b/>
                <w:bCs/>
                <w:color w:val="000000"/>
                <w:sz w:val="18"/>
                <w:szCs w:val="18"/>
                <w:lang w:val="es-AR"/>
              </w:rPr>
            </w:pPr>
            <w:bookmarkStart w:id="617" w:name="bookmark_648"/>
            <w:r w:rsidRPr="00C56525">
              <w:rPr>
                <w:b/>
                <w:sz w:val="18"/>
                <w:szCs w:val="18"/>
                <w:lang w:val="es-ES"/>
              </w:rPr>
              <w:t>2.2</w:t>
            </w:r>
            <w:r w:rsidR="00C56525">
              <w:rPr>
                <w:b/>
                <w:sz w:val="18"/>
                <w:szCs w:val="18"/>
                <w:lang w:val="es-ES"/>
              </w:rPr>
              <w:t xml:space="preserve"> </w:t>
            </w:r>
            <w:r w:rsidRPr="00C56525">
              <w:rPr>
                <w:b/>
                <w:bCs/>
                <w:sz w:val="18"/>
                <w:szCs w:val="18"/>
                <w:lang w:val="es-ES"/>
              </w:rPr>
              <w:t>Objetivo 2: fortalecer la interfaz científico‒normativa sobre diversidad biológica y servicios de los ecosistemas en los niveles subregional, regional y mundial y entre ellos</w:t>
            </w:r>
            <w:bookmarkEnd w:id="617"/>
          </w:p>
        </w:tc>
        <w:tc>
          <w:tcPr>
            <w:tcW w:w="1771" w:type="dxa"/>
            <w:tcBorders>
              <w:top w:val="single" w:sz="4" w:space="0" w:color="auto"/>
              <w:bottom w:val="single" w:sz="4" w:space="0" w:color="auto"/>
            </w:tcBorders>
            <w:shd w:val="clear" w:color="auto" w:fill="auto"/>
            <w:noWrap/>
            <w:vAlign w:val="bottom"/>
            <w:hideMark/>
          </w:tcPr>
          <w:p w14:paraId="1ADD288B" w14:textId="77777777" w:rsidR="005037BE" w:rsidRPr="00C56525" w:rsidRDefault="005037BE" w:rsidP="000F2897">
            <w:pPr>
              <w:spacing w:before="20" w:after="40"/>
              <w:jc w:val="right"/>
              <w:rPr>
                <w:rFonts w:eastAsia="Times New Roman"/>
                <w:b/>
                <w:bCs/>
                <w:color w:val="000000"/>
                <w:sz w:val="18"/>
                <w:szCs w:val="18"/>
              </w:rPr>
            </w:pPr>
            <w:bookmarkStart w:id="618" w:name="bookmark_649"/>
            <w:r w:rsidRPr="00C56525">
              <w:rPr>
                <w:sz w:val="18"/>
                <w:szCs w:val="18"/>
                <w:lang w:val="es-ES"/>
              </w:rPr>
              <w:t xml:space="preserve">1 598 750 </w:t>
            </w:r>
            <w:bookmarkEnd w:id="618"/>
          </w:p>
        </w:tc>
        <w:tc>
          <w:tcPr>
            <w:tcW w:w="1275" w:type="dxa"/>
            <w:tcBorders>
              <w:top w:val="single" w:sz="4" w:space="0" w:color="auto"/>
              <w:bottom w:val="single" w:sz="4" w:space="0" w:color="auto"/>
            </w:tcBorders>
            <w:shd w:val="clear" w:color="auto" w:fill="auto"/>
            <w:noWrap/>
            <w:vAlign w:val="bottom"/>
            <w:hideMark/>
          </w:tcPr>
          <w:p w14:paraId="31692122" w14:textId="77777777" w:rsidR="005037BE" w:rsidRPr="00C56525" w:rsidRDefault="005037BE" w:rsidP="000F2897">
            <w:pPr>
              <w:spacing w:before="20" w:after="40"/>
              <w:jc w:val="right"/>
              <w:rPr>
                <w:rFonts w:eastAsia="Times New Roman"/>
                <w:b/>
                <w:bCs/>
                <w:color w:val="000000"/>
                <w:sz w:val="18"/>
                <w:szCs w:val="18"/>
              </w:rPr>
            </w:pPr>
            <w:bookmarkStart w:id="619" w:name="bookmark_650"/>
            <w:r w:rsidRPr="00C56525">
              <w:rPr>
                <w:sz w:val="18"/>
                <w:szCs w:val="18"/>
                <w:lang w:val="es-ES"/>
              </w:rPr>
              <w:t xml:space="preserve">1 166 820 </w:t>
            </w:r>
            <w:bookmarkEnd w:id="619"/>
          </w:p>
        </w:tc>
        <w:tc>
          <w:tcPr>
            <w:tcW w:w="1623" w:type="dxa"/>
            <w:tcBorders>
              <w:top w:val="single" w:sz="4" w:space="0" w:color="auto"/>
              <w:bottom w:val="single" w:sz="4" w:space="0" w:color="auto"/>
            </w:tcBorders>
            <w:shd w:val="clear" w:color="auto" w:fill="auto"/>
            <w:noWrap/>
            <w:vAlign w:val="bottom"/>
            <w:hideMark/>
          </w:tcPr>
          <w:p w14:paraId="2928D784" w14:textId="77777777" w:rsidR="005037BE" w:rsidRPr="00C56525" w:rsidRDefault="005037BE" w:rsidP="000F2897">
            <w:pPr>
              <w:spacing w:before="20" w:after="40"/>
              <w:jc w:val="right"/>
              <w:rPr>
                <w:rFonts w:eastAsia="Times New Roman"/>
                <w:b/>
                <w:bCs/>
                <w:color w:val="000000"/>
                <w:sz w:val="18"/>
                <w:szCs w:val="18"/>
              </w:rPr>
            </w:pPr>
            <w:bookmarkStart w:id="620" w:name="bookmark_651"/>
            <w:r w:rsidRPr="00C56525">
              <w:rPr>
                <w:sz w:val="18"/>
                <w:szCs w:val="18"/>
                <w:lang w:val="es-ES"/>
              </w:rPr>
              <w:t xml:space="preserve">431 930 </w:t>
            </w:r>
            <w:bookmarkEnd w:id="620"/>
          </w:p>
        </w:tc>
      </w:tr>
      <w:tr w:rsidR="005037BE" w:rsidRPr="00C56525" w14:paraId="5604E318" w14:textId="77777777" w:rsidTr="00361D44">
        <w:trPr>
          <w:trHeight w:val="231"/>
        </w:trPr>
        <w:tc>
          <w:tcPr>
            <w:tcW w:w="4892" w:type="dxa"/>
            <w:tcBorders>
              <w:top w:val="single" w:sz="4" w:space="0" w:color="auto"/>
            </w:tcBorders>
            <w:shd w:val="clear" w:color="auto" w:fill="auto"/>
            <w:noWrap/>
            <w:vAlign w:val="center"/>
            <w:hideMark/>
          </w:tcPr>
          <w:p w14:paraId="2B33D1E6" w14:textId="77777777" w:rsidR="005037BE" w:rsidRPr="00C56525" w:rsidRDefault="005037BE" w:rsidP="000F2897">
            <w:pPr>
              <w:spacing w:before="20" w:after="40"/>
              <w:rPr>
                <w:rFonts w:eastAsia="Times New Roman"/>
                <w:sz w:val="18"/>
                <w:szCs w:val="18"/>
                <w:lang w:val="es-AR"/>
              </w:rPr>
            </w:pPr>
            <w:bookmarkStart w:id="621" w:name="bookmark_652"/>
            <w:r w:rsidRPr="00C56525">
              <w:rPr>
                <w:sz w:val="18"/>
                <w:szCs w:val="18"/>
                <w:lang w:val="es-ES"/>
              </w:rPr>
              <w:t>Producto previsto 2 a) Guía de evaluación</w:t>
            </w:r>
            <w:bookmarkEnd w:id="621"/>
          </w:p>
        </w:tc>
        <w:tc>
          <w:tcPr>
            <w:tcW w:w="1771" w:type="dxa"/>
            <w:tcBorders>
              <w:top w:val="single" w:sz="4" w:space="0" w:color="auto"/>
            </w:tcBorders>
            <w:shd w:val="clear" w:color="auto" w:fill="auto"/>
            <w:noWrap/>
            <w:vAlign w:val="bottom"/>
            <w:hideMark/>
          </w:tcPr>
          <w:p w14:paraId="7E082F7B" w14:textId="77777777" w:rsidR="005037BE" w:rsidRPr="00C56525" w:rsidRDefault="005037BE" w:rsidP="000F2897">
            <w:pPr>
              <w:spacing w:before="20" w:after="40"/>
              <w:jc w:val="right"/>
              <w:rPr>
                <w:rFonts w:eastAsia="Times New Roman"/>
                <w:sz w:val="18"/>
                <w:szCs w:val="18"/>
              </w:rPr>
            </w:pPr>
            <w:bookmarkStart w:id="622" w:name="bookmark_653"/>
            <w:r w:rsidRPr="00C56525">
              <w:rPr>
                <w:sz w:val="18"/>
                <w:szCs w:val="18"/>
                <w:lang w:val="es-ES"/>
              </w:rPr>
              <w:t xml:space="preserve">50 000 </w:t>
            </w:r>
            <w:bookmarkEnd w:id="622"/>
          </w:p>
        </w:tc>
        <w:tc>
          <w:tcPr>
            <w:tcW w:w="1275" w:type="dxa"/>
            <w:tcBorders>
              <w:top w:val="single" w:sz="4" w:space="0" w:color="auto"/>
            </w:tcBorders>
            <w:shd w:val="clear" w:color="auto" w:fill="auto"/>
            <w:noWrap/>
            <w:vAlign w:val="bottom"/>
            <w:hideMark/>
          </w:tcPr>
          <w:p w14:paraId="1B12741A" w14:textId="77777777" w:rsidR="005037BE" w:rsidRPr="00C56525" w:rsidRDefault="005037BE" w:rsidP="000F2897">
            <w:pPr>
              <w:spacing w:before="20" w:after="40"/>
              <w:jc w:val="right"/>
              <w:rPr>
                <w:rFonts w:eastAsia="Times New Roman"/>
                <w:sz w:val="18"/>
                <w:szCs w:val="18"/>
              </w:rPr>
            </w:pPr>
            <w:bookmarkStart w:id="623" w:name="bookmark_654"/>
            <w:r w:rsidRPr="00C56525">
              <w:rPr>
                <w:sz w:val="18"/>
                <w:szCs w:val="18"/>
                <w:lang w:val="es-ES"/>
              </w:rPr>
              <w:t>–</w:t>
            </w:r>
            <w:bookmarkEnd w:id="623"/>
          </w:p>
        </w:tc>
        <w:tc>
          <w:tcPr>
            <w:tcW w:w="1623" w:type="dxa"/>
            <w:tcBorders>
              <w:top w:val="single" w:sz="4" w:space="0" w:color="auto"/>
            </w:tcBorders>
            <w:shd w:val="clear" w:color="auto" w:fill="auto"/>
            <w:noWrap/>
            <w:vAlign w:val="bottom"/>
            <w:hideMark/>
          </w:tcPr>
          <w:p w14:paraId="2DFCCB02" w14:textId="77777777" w:rsidR="005037BE" w:rsidRPr="00C56525" w:rsidRDefault="005037BE" w:rsidP="000F2897">
            <w:pPr>
              <w:spacing w:before="20" w:after="40"/>
              <w:jc w:val="right"/>
              <w:rPr>
                <w:rFonts w:eastAsia="Times New Roman"/>
                <w:color w:val="000000"/>
                <w:sz w:val="18"/>
                <w:szCs w:val="18"/>
              </w:rPr>
            </w:pPr>
            <w:bookmarkStart w:id="624" w:name="bookmark_655"/>
            <w:r w:rsidRPr="00C56525">
              <w:rPr>
                <w:sz w:val="18"/>
                <w:szCs w:val="18"/>
                <w:lang w:val="es-ES"/>
              </w:rPr>
              <w:t xml:space="preserve">50 000 </w:t>
            </w:r>
            <w:bookmarkEnd w:id="624"/>
          </w:p>
        </w:tc>
      </w:tr>
      <w:tr w:rsidR="005037BE" w:rsidRPr="00C56525" w14:paraId="1CDA587C" w14:textId="77777777" w:rsidTr="00361D44">
        <w:trPr>
          <w:trHeight w:val="231"/>
        </w:trPr>
        <w:tc>
          <w:tcPr>
            <w:tcW w:w="4892" w:type="dxa"/>
            <w:shd w:val="clear" w:color="auto" w:fill="auto"/>
            <w:noWrap/>
            <w:vAlign w:val="center"/>
            <w:hideMark/>
          </w:tcPr>
          <w:p w14:paraId="1488E19E" w14:textId="77777777" w:rsidR="005037BE" w:rsidRPr="00C56525" w:rsidRDefault="005037BE" w:rsidP="000F2897">
            <w:pPr>
              <w:spacing w:before="20" w:after="40"/>
              <w:rPr>
                <w:rFonts w:eastAsia="Times New Roman"/>
                <w:sz w:val="18"/>
                <w:szCs w:val="18"/>
                <w:lang w:val="es-AR"/>
              </w:rPr>
            </w:pPr>
            <w:bookmarkStart w:id="625" w:name="bookmark_656"/>
            <w:r w:rsidRPr="00C56525">
              <w:rPr>
                <w:sz w:val="18"/>
                <w:szCs w:val="18"/>
                <w:lang w:val="es-ES"/>
              </w:rPr>
              <w:t>Producto previsto 2 b) Evaluaciones regionales/subregionales</w:t>
            </w:r>
            <w:bookmarkEnd w:id="625"/>
          </w:p>
        </w:tc>
        <w:tc>
          <w:tcPr>
            <w:tcW w:w="1771" w:type="dxa"/>
            <w:shd w:val="clear" w:color="auto" w:fill="auto"/>
            <w:noWrap/>
            <w:vAlign w:val="bottom"/>
            <w:hideMark/>
          </w:tcPr>
          <w:p w14:paraId="62443254" w14:textId="77777777" w:rsidR="005037BE" w:rsidRPr="00C56525" w:rsidRDefault="005037BE" w:rsidP="000F2897">
            <w:pPr>
              <w:spacing w:before="20" w:after="40"/>
              <w:jc w:val="right"/>
              <w:rPr>
                <w:rFonts w:eastAsia="Times New Roman"/>
                <w:sz w:val="18"/>
                <w:szCs w:val="18"/>
              </w:rPr>
            </w:pPr>
            <w:bookmarkStart w:id="626" w:name="bookmark_657"/>
            <w:r w:rsidRPr="00C56525">
              <w:rPr>
                <w:sz w:val="18"/>
                <w:szCs w:val="18"/>
                <w:lang w:val="es-ES"/>
              </w:rPr>
              <w:t xml:space="preserve"> 1 012 500 </w:t>
            </w:r>
            <w:bookmarkEnd w:id="626"/>
          </w:p>
        </w:tc>
        <w:tc>
          <w:tcPr>
            <w:tcW w:w="1275" w:type="dxa"/>
            <w:shd w:val="clear" w:color="auto" w:fill="auto"/>
            <w:noWrap/>
            <w:vAlign w:val="bottom"/>
            <w:hideMark/>
          </w:tcPr>
          <w:p w14:paraId="6D4BA8BD" w14:textId="77777777" w:rsidR="005037BE" w:rsidRPr="00C56525" w:rsidRDefault="005037BE" w:rsidP="000F2897">
            <w:pPr>
              <w:spacing w:before="20" w:after="40"/>
              <w:jc w:val="right"/>
              <w:rPr>
                <w:rFonts w:eastAsia="Times New Roman"/>
                <w:sz w:val="18"/>
                <w:szCs w:val="18"/>
              </w:rPr>
            </w:pPr>
            <w:bookmarkStart w:id="627" w:name="bookmark_658"/>
            <w:r w:rsidRPr="00C56525">
              <w:rPr>
                <w:sz w:val="18"/>
                <w:szCs w:val="18"/>
                <w:lang w:val="es-ES"/>
              </w:rPr>
              <w:t xml:space="preserve">918 881 </w:t>
            </w:r>
            <w:bookmarkEnd w:id="627"/>
          </w:p>
        </w:tc>
        <w:tc>
          <w:tcPr>
            <w:tcW w:w="1623" w:type="dxa"/>
            <w:shd w:val="clear" w:color="auto" w:fill="auto"/>
            <w:noWrap/>
            <w:vAlign w:val="bottom"/>
            <w:hideMark/>
          </w:tcPr>
          <w:p w14:paraId="0A954DE7" w14:textId="77777777" w:rsidR="005037BE" w:rsidRPr="00C56525" w:rsidRDefault="005037BE" w:rsidP="000F2897">
            <w:pPr>
              <w:spacing w:before="20" w:after="40"/>
              <w:jc w:val="right"/>
              <w:rPr>
                <w:rFonts w:eastAsia="Times New Roman"/>
                <w:color w:val="000000"/>
                <w:sz w:val="18"/>
                <w:szCs w:val="18"/>
              </w:rPr>
            </w:pPr>
            <w:bookmarkStart w:id="628" w:name="bookmark_659"/>
            <w:r w:rsidRPr="00C56525">
              <w:rPr>
                <w:sz w:val="18"/>
                <w:szCs w:val="18"/>
                <w:lang w:val="es-ES"/>
              </w:rPr>
              <w:t xml:space="preserve">93 619 </w:t>
            </w:r>
            <w:bookmarkEnd w:id="628"/>
          </w:p>
        </w:tc>
      </w:tr>
      <w:tr w:rsidR="005037BE" w:rsidRPr="00C56525" w14:paraId="311A8CD0" w14:textId="77777777" w:rsidTr="00361D44">
        <w:trPr>
          <w:trHeight w:val="231"/>
        </w:trPr>
        <w:tc>
          <w:tcPr>
            <w:tcW w:w="4892" w:type="dxa"/>
            <w:tcBorders>
              <w:bottom w:val="single" w:sz="4" w:space="0" w:color="auto"/>
            </w:tcBorders>
            <w:shd w:val="clear" w:color="auto" w:fill="auto"/>
            <w:vAlign w:val="center"/>
            <w:hideMark/>
          </w:tcPr>
          <w:p w14:paraId="7F813E0C" w14:textId="77777777" w:rsidR="005037BE" w:rsidRPr="00C56525" w:rsidRDefault="005037BE" w:rsidP="000F2897">
            <w:pPr>
              <w:spacing w:before="20" w:after="40"/>
              <w:rPr>
                <w:rFonts w:eastAsia="Times New Roman"/>
                <w:sz w:val="18"/>
                <w:szCs w:val="18"/>
                <w:lang w:val="es-AR"/>
              </w:rPr>
            </w:pPr>
            <w:bookmarkStart w:id="629" w:name="bookmark_660"/>
            <w:r w:rsidRPr="00C56525">
              <w:rPr>
                <w:sz w:val="18"/>
                <w:szCs w:val="18"/>
                <w:lang w:val="es-ES"/>
              </w:rPr>
              <w:t>Producto previsto 2 c): Evaluación mundial</w:t>
            </w:r>
            <w:bookmarkEnd w:id="629"/>
          </w:p>
        </w:tc>
        <w:tc>
          <w:tcPr>
            <w:tcW w:w="1771" w:type="dxa"/>
            <w:tcBorders>
              <w:bottom w:val="single" w:sz="4" w:space="0" w:color="auto"/>
            </w:tcBorders>
            <w:shd w:val="clear" w:color="auto" w:fill="auto"/>
            <w:noWrap/>
            <w:vAlign w:val="bottom"/>
            <w:hideMark/>
          </w:tcPr>
          <w:p w14:paraId="1C364A9F" w14:textId="77777777" w:rsidR="005037BE" w:rsidRPr="00C56525" w:rsidRDefault="005037BE" w:rsidP="000F2897">
            <w:pPr>
              <w:spacing w:before="20" w:after="40"/>
              <w:jc w:val="right"/>
              <w:rPr>
                <w:rFonts w:eastAsia="Times New Roman"/>
                <w:sz w:val="18"/>
                <w:szCs w:val="18"/>
              </w:rPr>
            </w:pPr>
            <w:bookmarkStart w:id="630" w:name="bookmark_661"/>
            <w:r w:rsidRPr="00C56525">
              <w:rPr>
                <w:sz w:val="18"/>
                <w:szCs w:val="18"/>
                <w:lang w:val="es-ES"/>
              </w:rPr>
              <w:t xml:space="preserve">536 250 </w:t>
            </w:r>
            <w:bookmarkEnd w:id="630"/>
          </w:p>
        </w:tc>
        <w:tc>
          <w:tcPr>
            <w:tcW w:w="1275" w:type="dxa"/>
            <w:tcBorders>
              <w:bottom w:val="single" w:sz="4" w:space="0" w:color="auto"/>
            </w:tcBorders>
            <w:shd w:val="clear" w:color="auto" w:fill="auto"/>
            <w:noWrap/>
            <w:vAlign w:val="bottom"/>
            <w:hideMark/>
          </w:tcPr>
          <w:p w14:paraId="69D97DC4" w14:textId="77777777" w:rsidR="005037BE" w:rsidRPr="00C56525" w:rsidRDefault="005037BE" w:rsidP="000F2897">
            <w:pPr>
              <w:spacing w:before="20" w:after="40"/>
              <w:jc w:val="right"/>
              <w:rPr>
                <w:rFonts w:eastAsia="Times New Roman"/>
                <w:sz w:val="18"/>
                <w:szCs w:val="18"/>
              </w:rPr>
            </w:pPr>
            <w:bookmarkStart w:id="631" w:name="bookmark_662"/>
            <w:r w:rsidRPr="00C56525">
              <w:rPr>
                <w:sz w:val="18"/>
                <w:szCs w:val="18"/>
                <w:lang w:val="es-ES"/>
              </w:rPr>
              <w:t xml:space="preserve">247 939 </w:t>
            </w:r>
            <w:bookmarkEnd w:id="631"/>
          </w:p>
        </w:tc>
        <w:tc>
          <w:tcPr>
            <w:tcW w:w="1623" w:type="dxa"/>
            <w:tcBorders>
              <w:bottom w:val="single" w:sz="4" w:space="0" w:color="auto"/>
            </w:tcBorders>
            <w:shd w:val="clear" w:color="auto" w:fill="auto"/>
            <w:noWrap/>
            <w:vAlign w:val="bottom"/>
            <w:hideMark/>
          </w:tcPr>
          <w:p w14:paraId="57BAB765" w14:textId="77777777" w:rsidR="005037BE" w:rsidRPr="00C56525" w:rsidRDefault="005037BE" w:rsidP="000F2897">
            <w:pPr>
              <w:spacing w:before="20" w:after="40"/>
              <w:jc w:val="right"/>
              <w:rPr>
                <w:rFonts w:eastAsia="Times New Roman"/>
                <w:color w:val="000000"/>
                <w:sz w:val="18"/>
                <w:szCs w:val="18"/>
              </w:rPr>
            </w:pPr>
            <w:bookmarkStart w:id="632" w:name="bookmark_663"/>
            <w:r w:rsidRPr="00C56525">
              <w:rPr>
                <w:sz w:val="18"/>
                <w:szCs w:val="18"/>
                <w:lang w:val="es-ES"/>
              </w:rPr>
              <w:t xml:space="preserve">288 311 </w:t>
            </w:r>
            <w:bookmarkEnd w:id="632"/>
          </w:p>
        </w:tc>
      </w:tr>
      <w:tr w:rsidR="005037BE" w:rsidRPr="00C56525" w14:paraId="5A86B757" w14:textId="77777777" w:rsidTr="00361D44">
        <w:trPr>
          <w:trHeight w:val="462"/>
        </w:trPr>
        <w:tc>
          <w:tcPr>
            <w:tcW w:w="4892" w:type="dxa"/>
            <w:tcBorders>
              <w:top w:val="single" w:sz="4" w:space="0" w:color="auto"/>
              <w:bottom w:val="single" w:sz="4" w:space="0" w:color="auto"/>
            </w:tcBorders>
            <w:shd w:val="clear" w:color="auto" w:fill="auto"/>
            <w:vAlign w:val="bottom"/>
            <w:hideMark/>
          </w:tcPr>
          <w:p w14:paraId="6298C959" w14:textId="12F0575D" w:rsidR="005037BE" w:rsidRPr="00C56525" w:rsidRDefault="005037BE" w:rsidP="000F2897">
            <w:pPr>
              <w:spacing w:before="20" w:after="40"/>
              <w:rPr>
                <w:rFonts w:eastAsia="Times New Roman"/>
                <w:b/>
                <w:bCs/>
                <w:color w:val="000000"/>
                <w:sz w:val="18"/>
                <w:szCs w:val="18"/>
                <w:lang w:val="es-AR"/>
              </w:rPr>
            </w:pPr>
            <w:bookmarkStart w:id="633" w:name="bookmark_664"/>
            <w:r w:rsidRPr="00C56525">
              <w:rPr>
                <w:b/>
                <w:sz w:val="18"/>
                <w:szCs w:val="18"/>
                <w:lang w:val="es-ES"/>
              </w:rPr>
              <w:t>2.3</w:t>
            </w:r>
            <w:r w:rsidR="00C56525">
              <w:rPr>
                <w:b/>
                <w:sz w:val="18"/>
                <w:szCs w:val="18"/>
                <w:lang w:val="es-ES"/>
              </w:rPr>
              <w:t xml:space="preserve"> </w:t>
            </w:r>
            <w:r w:rsidRPr="00C56525">
              <w:rPr>
                <w:b/>
                <w:bCs/>
                <w:sz w:val="18"/>
                <w:szCs w:val="18"/>
                <w:lang w:val="es-ES"/>
              </w:rPr>
              <w:t>Objetivo 3: fortalecer la interfaz científico‒normativa respecto de las cuestiones temáticas y metodológicas</w:t>
            </w:r>
            <w:bookmarkEnd w:id="633"/>
          </w:p>
        </w:tc>
        <w:tc>
          <w:tcPr>
            <w:tcW w:w="1771" w:type="dxa"/>
            <w:tcBorders>
              <w:top w:val="single" w:sz="4" w:space="0" w:color="auto"/>
              <w:bottom w:val="single" w:sz="4" w:space="0" w:color="auto"/>
            </w:tcBorders>
            <w:shd w:val="clear" w:color="auto" w:fill="auto"/>
            <w:noWrap/>
            <w:vAlign w:val="bottom"/>
            <w:hideMark/>
          </w:tcPr>
          <w:p w14:paraId="1A71479B" w14:textId="77777777" w:rsidR="005037BE" w:rsidRPr="00C56525" w:rsidRDefault="005037BE" w:rsidP="000F2897">
            <w:pPr>
              <w:spacing w:before="20" w:after="40"/>
              <w:jc w:val="right"/>
              <w:rPr>
                <w:rFonts w:eastAsia="Times New Roman"/>
                <w:b/>
                <w:bCs/>
                <w:color w:val="000000"/>
                <w:sz w:val="18"/>
                <w:szCs w:val="18"/>
              </w:rPr>
            </w:pPr>
            <w:bookmarkStart w:id="634" w:name="bookmark_665"/>
            <w:r w:rsidRPr="00C56525">
              <w:rPr>
                <w:sz w:val="18"/>
                <w:szCs w:val="18"/>
                <w:lang w:val="es-ES"/>
              </w:rPr>
              <w:t xml:space="preserve">651 500 </w:t>
            </w:r>
            <w:bookmarkEnd w:id="634"/>
          </w:p>
        </w:tc>
        <w:tc>
          <w:tcPr>
            <w:tcW w:w="1275" w:type="dxa"/>
            <w:tcBorders>
              <w:top w:val="single" w:sz="4" w:space="0" w:color="auto"/>
              <w:bottom w:val="single" w:sz="4" w:space="0" w:color="auto"/>
            </w:tcBorders>
            <w:shd w:val="clear" w:color="auto" w:fill="auto"/>
            <w:noWrap/>
            <w:vAlign w:val="bottom"/>
            <w:hideMark/>
          </w:tcPr>
          <w:p w14:paraId="06D4CAD9" w14:textId="77777777" w:rsidR="005037BE" w:rsidRPr="00C56525" w:rsidRDefault="005037BE" w:rsidP="000F2897">
            <w:pPr>
              <w:spacing w:before="20" w:after="40"/>
              <w:jc w:val="right"/>
              <w:rPr>
                <w:rFonts w:eastAsia="Times New Roman"/>
                <w:b/>
                <w:bCs/>
                <w:color w:val="000000"/>
                <w:sz w:val="18"/>
                <w:szCs w:val="18"/>
              </w:rPr>
            </w:pPr>
            <w:bookmarkStart w:id="635" w:name="bookmark_666"/>
            <w:r w:rsidRPr="00C56525">
              <w:rPr>
                <w:sz w:val="18"/>
                <w:szCs w:val="18"/>
                <w:lang w:val="es-ES"/>
              </w:rPr>
              <w:t xml:space="preserve">347 923 </w:t>
            </w:r>
            <w:bookmarkEnd w:id="635"/>
          </w:p>
        </w:tc>
        <w:tc>
          <w:tcPr>
            <w:tcW w:w="1623" w:type="dxa"/>
            <w:tcBorders>
              <w:top w:val="single" w:sz="4" w:space="0" w:color="auto"/>
              <w:bottom w:val="single" w:sz="4" w:space="0" w:color="auto"/>
            </w:tcBorders>
            <w:shd w:val="clear" w:color="auto" w:fill="auto"/>
            <w:noWrap/>
            <w:vAlign w:val="bottom"/>
            <w:hideMark/>
          </w:tcPr>
          <w:p w14:paraId="2C768986" w14:textId="77777777" w:rsidR="005037BE" w:rsidRPr="00C56525" w:rsidRDefault="005037BE" w:rsidP="000F2897">
            <w:pPr>
              <w:spacing w:before="20" w:after="40"/>
              <w:jc w:val="right"/>
              <w:rPr>
                <w:rFonts w:eastAsia="Times New Roman"/>
                <w:b/>
                <w:bCs/>
                <w:color w:val="000000"/>
                <w:sz w:val="18"/>
                <w:szCs w:val="18"/>
              </w:rPr>
            </w:pPr>
            <w:bookmarkStart w:id="636" w:name="bookmark_667"/>
            <w:r w:rsidRPr="00C56525">
              <w:rPr>
                <w:sz w:val="18"/>
                <w:szCs w:val="18"/>
                <w:lang w:val="es-ES"/>
              </w:rPr>
              <w:t xml:space="preserve">303 577 </w:t>
            </w:r>
            <w:bookmarkEnd w:id="636"/>
          </w:p>
        </w:tc>
      </w:tr>
      <w:tr w:rsidR="005037BE" w:rsidRPr="00C56525" w14:paraId="4DAB275D" w14:textId="77777777" w:rsidTr="00361D44">
        <w:trPr>
          <w:trHeight w:val="231"/>
        </w:trPr>
        <w:tc>
          <w:tcPr>
            <w:tcW w:w="4892" w:type="dxa"/>
            <w:tcBorders>
              <w:top w:val="single" w:sz="4" w:space="0" w:color="auto"/>
            </w:tcBorders>
            <w:shd w:val="clear" w:color="auto" w:fill="auto"/>
            <w:vAlign w:val="center"/>
            <w:hideMark/>
          </w:tcPr>
          <w:p w14:paraId="7D346064" w14:textId="77777777" w:rsidR="005037BE" w:rsidRPr="00C56525" w:rsidRDefault="005037BE" w:rsidP="000F2897">
            <w:pPr>
              <w:spacing w:before="20" w:after="40"/>
              <w:rPr>
                <w:rFonts w:eastAsia="Times New Roman"/>
                <w:sz w:val="18"/>
                <w:szCs w:val="18"/>
                <w:lang w:val="es-AR"/>
              </w:rPr>
            </w:pPr>
            <w:bookmarkStart w:id="637" w:name="bookmark_668"/>
            <w:r w:rsidRPr="00C56525">
              <w:rPr>
                <w:sz w:val="18"/>
                <w:szCs w:val="18"/>
                <w:lang w:val="es-ES"/>
              </w:rPr>
              <w:t>Producto previsto 3 a) Evaluación de la polinización</w:t>
            </w:r>
            <w:bookmarkEnd w:id="637"/>
          </w:p>
        </w:tc>
        <w:tc>
          <w:tcPr>
            <w:tcW w:w="1771" w:type="dxa"/>
            <w:tcBorders>
              <w:top w:val="single" w:sz="4" w:space="0" w:color="auto"/>
            </w:tcBorders>
            <w:shd w:val="clear" w:color="auto" w:fill="auto"/>
            <w:noWrap/>
            <w:vAlign w:val="bottom"/>
            <w:hideMark/>
          </w:tcPr>
          <w:p w14:paraId="5D62C9B9" w14:textId="77777777" w:rsidR="005037BE" w:rsidRPr="00C56525" w:rsidRDefault="005037BE" w:rsidP="000F2897">
            <w:pPr>
              <w:spacing w:before="20" w:after="40"/>
              <w:jc w:val="right"/>
              <w:rPr>
                <w:rFonts w:eastAsia="Times New Roman"/>
                <w:sz w:val="18"/>
                <w:szCs w:val="18"/>
              </w:rPr>
            </w:pPr>
            <w:bookmarkStart w:id="638" w:name="bookmark_669"/>
            <w:r w:rsidRPr="00C56525">
              <w:rPr>
                <w:sz w:val="18"/>
                <w:szCs w:val="18"/>
                <w:lang w:val="es-ES"/>
              </w:rPr>
              <w:t xml:space="preserve">117 000 </w:t>
            </w:r>
            <w:bookmarkEnd w:id="638"/>
          </w:p>
        </w:tc>
        <w:tc>
          <w:tcPr>
            <w:tcW w:w="1275" w:type="dxa"/>
            <w:tcBorders>
              <w:top w:val="single" w:sz="4" w:space="0" w:color="auto"/>
            </w:tcBorders>
            <w:shd w:val="clear" w:color="000000" w:fill="FFFFFF"/>
            <w:noWrap/>
            <w:vAlign w:val="bottom"/>
            <w:hideMark/>
          </w:tcPr>
          <w:p w14:paraId="31E19F8A" w14:textId="77777777" w:rsidR="005037BE" w:rsidRPr="00C56525" w:rsidRDefault="005037BE" w:rsidP="000F2897">
            <w:pPr>
              <w:spacing w:before="20" w:after="40"/>
              <w:jc w:val="right"/>
              <w:rPr>
                <w:rFonts w:eastAsia="Times New Roman"/>
                <w:sz w:val="18"/>
                <w:szCs w:val="18"/>
              </w:rPr>
            </w:pPr>
            <w:bookmarkStart w:id="639" w:name="bookmark_670"/>
            <w:r w:rsidRPr="00C56525">
              <w:rPr>
                <w:sz w:val="18"/>
                <w:szCs w:val="18"/>
                <w:lang w:val="es-ES"/>
              </w:rPr>
              <w:t xml:space="preserve">3 040 </w:t>
            </w:r>
            <w:bookmarkEnd w:id="639"/>
          </w:p>
        </w:tc>
        <w:tc>
          <w:tcPr>
            <w:tcW w:w="1623" w:type="dxa"/>
            <w:tcBorders>
              <w:top w:val="single" w:sz="4" w:space="0" w:color="auto"/>
            </w:tcBorders>
            <w:shd w:val="clear" w:color="auto" w:fill="auto"/>
            <w:noWrap/>
            <w:vAlign w:val="bottom"/>
            <w:hideMark/>
          </w:tcPr>
          <w:p w14:paraId="37B24919" w14:textId="77777777" w:rsidR="005037BE" w:rsidRPr="00C56525" w:rsidRDefault="005037BE" w:rsidP="000F2897">
            <w:pPr>
              <w:spacing w:before="20" w:after="40"/>
              <w:jc w:val="right"/>
              <w:rPr>
                <w:rFonts w:eastAsia="Times New Roman"/>
                <w:color w:val="000000"/>
                <w:sz w:val="18"/>
                <w:szCs w:val="18"/>
              </w:rPr>
            </w:pPr>
            <w:bookmarkStart w:id="640" w:name="bookmark_671"/>
            <w:r w:rsidRPr="00C56525">
              <w:rPr>
                <w:sz w:val="18"/>
                <w:szCs w:val="18"/>
                <w:lang w:val="es-ES"/>
              </w:rPr>
              <w:t xml:space="preserve">113 960 </w:t>
            </w:r>
            <w:bookmarkEnd w:id="640"/>
          </w:p>
        </w:tc>
      </w:tr>
      <w:tr w:rsidR="005037BE" w:rsidRPr="00C56525" w14:paraId="537CE6B3" w14:textId="77777777" w:rsidTr="00361D44">
        <w:trPr>
          <w:trHeight w:val="462"/>
        </w:trPr>
        <w:tc>
          <w:tcPr>
            <w:tcW w:w="4892" w:type="dxa"/>
            <w:shd w:val="clear" w:color="auto" w:fill="auto"/>
            <w:vAlign w:val="center"/>
            <w:hideMark/>
          </w:tcPr>
          <w:p w14:paraId="3A11E81D" w14:textId="77777777" w:rsidR="005037BE" w:rsidRPr="00C56525" w:rsidRDefault="005037BE" w:rsidP="000F2897">
            <w:pPr>
              <w:spacing w:before="20" w:after="40"/>
              <w:rPr>
                <w:rFonts w:eastAsia="Times New Roman"/>
                <w:sz w:val="18"/>
                <w:szCs w:val="18"/>
                <w:lang w:val="es-AR"/>
              </w:rPr>
            </w:pPr>
            <w:bookmarkStart w:id="641" w:name="bookmark_672"/>
            <w:r w:rsidRPr="00C56525">
              <w:rPr>
                <w:sz w:val="18"/>
                <w:szCs w:val="18"/>
                <w:lang w:val="es-ES"/>
              </w:rPr>
              <w:t xml:space="preserve">Producto previsto 3 b) i) Evaluación de la degradación y </w:t>
            </w:r>
            <w:r w:rsidR="004F7DC2" w:rsidRPr="00C56525">
              <w:rPr>
                <w:sz w:val="18"/>
                <w:szCs w:val="18"/>
                <w:lang w:val="es-ES"/>
              </w:rPr>
              <w:t xml:space="preserve">la </w:t>
            </w:r>
            <w:r w:rsidRPr="00C56525">
              <w:rPr>
                <w:sz w:val="18"/>
                <w:szCs w:val="18"/>
                <w:lang w:val="es-ES"/>
              </w:rPr>
              <w:t>restauración de la tierra</w:t>
            </w:r>
            <w:bookmarkEnd w:id="641"/>
          </w:p>
        </w:tc>
        <w:tc>
          <w:tcPr>
            <w:tcW w:w="1771" w:type="dxa"/>
            <w:shd w:val="clear" w:color="auto" w:fill="auto"/>
            <w:noWrap/>
            <w:vAlign w:val="bottom"/>
            <w:hideMark/>
          </w:tcPr>
          <w:p w14:paraId="5C026565" w14:textId="77777777" w:rsidR="005037BE" w:rsidRPr="00C56525" w:rsidRDefault="005037BE" w:rsidP="000F2897">
            <w:pPr>
              <w:spacing w:before="20" w:after="40"/>
              <w:jc w:val="right"/>
              <w:rPr>
                <w:rFonts w:eastAsia="Times New Roman"/>
                <w:sz w:val="18"/>
                <w:szCs w:val="18"/>
              </w:rPr>
            </w:pPr>
            <w:bookmarkStart w:id="642" w:name="bookmark_673"/>
            <w:r w:rsidRPr="00C56525">
              <w:rPr>
                <w:sz w:val="18"/>
                <w:szCs w:val="18"/>
                <w:lang w:val="es-ES"/>
              </w:rPr>
              <w:t xml:space="preserve">187 500 </w:t>
            </w:r>
            <w:bookmarkEnd w:id="642"/>
          </w:p>
        </w:tc>
        <w:tc>
          <w:tcPr>
            <w:tcW w:w="1275" w:type="dxa"/>
            <w:shd w:val="clear" w:color="000000" w:fill="FFFFFF"/>
            <w:noWrap/>
            <w:vAlign w:val="bottom"/>
            <w:hideMark/>
          </w:tcPr>
          <w:p w14:paraId="62F8AAC2" w14:textId="77777777" w:rsidR="005037BE" w:rsidRPr="00C56525" w:rsidRDefault="005037BE" w:rsidP="000F2897">
            <w:pPr>
              <w:spacing w:before="20" w:after="40"/>
              <w:jc w:val="right"/>
              <w:rPr>
                <w:rFonts w:eastAsia="Times New Roman"/>
                <w:sz w:val="18"/>
                <w:szCs w:val="18"/>
              </w:rPr>
            </w:pPr>
            <w:bookmarkStart w:id="643" w:name="bookmark_674"/>
            <w:r w:rsidRPr="00C56525">
              <w:rPr>
                <w:sz w:val="18"/>
                <w:szCs w:val="18"/>
                <w:lang w:val="es-ES"/>
              </w:rPr>
              <w:t xml:space="preserve">122 693 </w:t>
            </w:r>
            <w:bookmarkEnd w:id="643"/>
          </w:p>
        </w:tc>
        <w:tc>
          <w:tcPr>
            <w:tcW w:w="1623" w:type="dxa"/>
            <w:shd w:val="clear" w:color="auto" w:fill="auto"/>
            <w:noWrap/>
            <w:vAlign w:val="bottom"/>
            <w:hideMark/>
          </w:tcPr>
          <w:p w14:paraId="78BBB0DC" w14:textId="77777777" w:rsidR="005037BE" w:rsidRPr="00C56525" w:rsidRDefault="005037BE" w:rsidP="000F2897">
            <w:pPr>
              <w:spacing w:before="20" w:after="40"/>
              <w:jc w:val="right"/>
              <w:rPr>
                <w:rFonts w:eastAsia="Times New Roman"/>
                <w:color w:val="000000"/>
                <w:sz w:val="18"/>
                <w:szCs w:val="18"/>
              </w:rPr>
            </w:pPr>
            <w:bookmarkStart w:id="644" w:name="bookmark_675"/>
            <w:r w:rsidRPr="00C56525">
              <w:rPr>
                <w:sz w:val="18"/>
                <w:szCs w:val="18"/>
                <w:lang w:val="es-ES"/>
              </w:rPr>
              <w:t xml:space="preserve">64 807 </w:t>
            </w:r>
            <w:bookmarkEnd w:id="644"/>
          </w:p>
        </w:tc>
      </w:tr>
      <w:tr w:rsidR="005037BE" w:rsidRPr="00C56525" w14:paraId="452C3730" w14:textId="77777777" w:rsidTr="00361D44">
        <w:trPr>
          <w:trHeight w:val="231"/>
        </w:trPr>
        <w:tc>
          <w:tcPr>
            <w:tcW w:w="4892" w:type="dxa"/>
            <w:shd w:val="clear" w:color="auto" w:fill="auto"/>
            <w:vAlign w:val="center"/>
            <w:hideMark/>
          </w:tcPr>
          <w:p w14:paraId="79AB47C0" w14:textId="77777777" w:rsidR="005037BE" w:rsidRPr="00C56525" w:rsidRDefault="005037BE" w:rsidP="000F2897">
            <w:pPr>
              <w:spacing w:before="20" w:after="40"/>
              <w:rPr>
                <w:rFonts w:eastAsia="Times New Roman"/>
                <w:sz w:val="18"/>
                <w:szCs w:val="18"/>
                <w:lang w:val="es-AR"/>
              </w:rPr>
            </w:pPr>
            <w:bookmarkStart w:id="645" w:name="bookmark_676"/>
            <w:r w:rsidRPr="00C56525">
              <w:rPr>
                <w:sz w:val="18"/>
                <w:szCs w:val="18"/>
                <w:lang w:val="es-ES"/>
              </w:rPr>
              <w:t>Producto previsto 3 b) ii) Evaluación de las especies exóticas invasoras</w:t>
            </w:r>
            <w:bookmarkEnd w:id="645"/>
          </w:p>
        </w:tc>
        <w:tc>
          <w:tcPr>
            <w:tcW w:w="1771" w:type="dxa"/>
            <w:shd w:val="clear" w:color="auto" w:fill="auto"/>
            <w:noWrap/>
            <w:vAlign w:val="bottom"/>
            <w:hideMark/>
          </w:tcPr>
          <w:p w14:paraId="3AEC9214" w14:textId="77777777" w:rsidR="005037BE" w:rsidRPr="00C56525" w:rsidRDefault="005037BE" w:rsidP="000F2897">
            <w:pPr>
              <w:spacing w:before="20" w:after="40"/>
              <w:jc w:val="right"/>
              <w:rPr>
                <w:rFonts w:eastAsia="Times New Roman"/>
                <w:sz w:val="18"/>
                <w:szCs w:val="18"/>
              </w:rPr>
            </w:pPr>
            <w:bookmarkStart w:id="646" w:name="bookmark_677"/>
            <w:r w:rsidRPr="00C56525">
              <w:rPr>
                <w:sz w:val="18"/>
                <w:szCs w:val="18"/>
                <w:lang w:val="es-ES"/>
              </w:rPr>
              <w:t>–</w:t>
            </w:r>
            <w:bookmarkEnd w:id="646"/>
          </w:p>
        </w:tc>
        <w:tc>
          <w:tcPr>
            <w:tcW w:w="1275" w:type="dxa"/>
            <w:shd w:val="clear" w:color="000000" w:fill="FFFFFF"/>
            <w:noWrap/>
            <w:vAlign w:val="bottom"/>
            <w:hideMark/>
          </w:tcPr>
          <w:p w14:paraId="20ACD086" w14:textId="77777777" w:rsidR="005037BE" w:rsidRPr="00C56525" w:rsidRDefault="005037BE" w:rsidP="000F2897">
            <w:pPr>
              <w:spacing w:before="20" w:after="40"/>
              <w:jc w:val="right"/>
              <w:rPr>
                <w:rFonts w:eastAsia="Times New Roman"/>
                <w:sz w:val="18"/>
                <w:szCs w:val="18"/>
              </w:rPr>
            </w:pPr>
            <w:bookmarkStart w:id="647" w:name="bookmark_678"/>
            <w:r w:rsidRPr="00C56525">
              <w:rPr>
                <w:sz w:val="18"/>
                <w:szCs w:val="18"/>
                <w:lang w:val="es-ES"/>
              </w:rPr>
              <w:t>–</w:t>
            </w:r>
            <w:bookmarkEnd w:id="647"/>
          </w:p>
        </w:tc>
        <w:tc>
          <w:tcPr>
            <w:tcW w:w="1623" w:type="dxa"/>
            <w:shd w:val="clear" w:color="auto" w:fill="auto"/>
            <w:noWrap/>
            <w:vAlign w:val="bottom"/>
            <w:hideMark/>
          </w:tcPr>
          <w:p w14:paraId="20C8748E" w14:textId="77777777" w:rsidR="005037BE" w:rsidRPr="00C56525" w:rsidRDefault="005037BE" w:rsidP="000F2897">
            <w:pPr>
              <w:spacing w:before="20" w:after="40"/>
              <w:jc w:val="right"/>
              <w:rPr>
                <w:rFonts w:eastAsia="Times New Roman"/>
                <w:sz w:val="18"/>
                <w:szCs w:val="18"/>
              </w:rPr>
            </w:pPr>
            <w:bookmarkStart w:id="648" w:name="bookmark_679"/>
            <w:r w:rsidRPr="00C56525">
              <w:rPr>
                <w:sz w:val="18"/>
                <w:szCs w:val="18"/>
                <w:lang w:val="es-ES"/>
              </w:rPr>
              <w:t>–</w:t>
            </w:r>
            <w:bookmarkEnd w:id="648"/>
          </w:p>
        </w:tc>
      </w:tr>
      <w:tr w:rsidR="005037BE" w:rsidRPr="00C56525" w14:paraId="0B849EB2" w14:textId="77777777" w:rsidTr="00361D44">
        <w:trPr>
          <w:trHeight w:val="462"/>
        </w:trPr>
        <w:tc>
          <w:tcPr>
            <w:tcW w:w="4892" w:type="dxa"/>
            <w:shd w:val="clear" w:color="auto" w:fill="auto"/>
            <w:vAlign w:val="center"/>
            <w:hideMark/>
          </w:tcPr>
          <w:p w14:paraId="4C4E10D7" w14:textId="77777777" w:rsidR="005037BE" w:rsidRPr="00C56525" w:rsidRDefault="005037BE" w:rsidP="000F2897">
            <w:pPr>
              <w:spacing w:before="20" w:after="40"/>
              <w:rPr>
                <w:rFonts w:eastAsia="Times New Roman"/>
                <w:sz w:val="18"/>
                <w:szCs w:val="18"/>
                <w:lang w:val="es-AR"/>
              </w:rPr>
            </w:pPr>
            <w:bookmarkStart w:id="649" w:name="bookmark_680"/>
            <w:r w:rsidRPr="00C56525">
              <w:rPr>
                <w:sz w:val="18"/>
                <w:szCs w:val="18"/>
                <w:lang w:val="es-ES"/>
              </w:rPr>
              <w:lastRenderedPageBreak/>
              <w:t>Producto previsto 3 b) iii) Evaluación del uso sostenible de las especies silvestres</w:t>
            </w:r>
            <w:bookmarkEnd w:id="649"/>
          </w:p>
        </w:tc>
        <w:tc>
          <w:tcPr>
            <w:tcW w:w="1771" w:type="dxa"/>
            <w:shd w:val="clear" w:color="auto" w:fill="auto"/>
            <w:noWrap/>
            <w:vAlign w:val="bottom"/>
            <w:hideMark/>
          </w:tcPr>
          <w:p w14:paraId="69E8F13A" w14:textId="77777777" w:rsidR="005037BE" w:rsidRPr="00C56525" w:rsidRDefault="005037BE" w:rsidP="000F2897">
            <w:pPr>
              <w:spacing w:before="20" w:after="40"/>
              <w:jc w:val="right"/>
              <w:rPr>
                <w:rFonts w:eastAsia="Times New Roman"/>
                <w:sz w:val="18"/>
                <w:szCs w:val="18"/>
              </w:rPr>
            </w:pPr>
            <w:bookmarkStart w:id="650" w:name="bookmark_681"/>
            <w:r w:rsidRPr="00C56525">
              <w:rPr>
                <w:sz w:val="18"/>
                <w:szCs w:val="18"/>
                <w:lang w:val="es-ES"/>
              </w:rPr>
              <w:t xml:space="preserve">80 000 </w:t>
            </w:r>
            <w:bookmarkEnd w:id="650"/>
          </w:p>
        </w:tc>
        <w:tc>
          <w:tcPr>
            <w:tcW w:w="1275" w:type="dxa"/>
            <w:shd w:val="clear" w:color="000000" w:fill="FFFFFF"/>
            <w:noWrap/>
            <w:vAlign w:val="bottom"/>
            <w:hideMark/>
          </w:tcPr>
          <w:p w14:paraId="287B3835" w14:textId="77777777" w:rsidR="005037BE" w:rsidRPr="00C56525" w:rsidRDefault="005037BE" w:rsidP="000F2897">
            <w:pPr>
              <w:spacing w:before="20" w:after="40"/>
              <w:jc w:val="right"/>
              <w:rPr>
                <w:rFonts w:eastAsia="Times New Roman"/>
                <w:sz w:val="18"/>
                <w:szCs w:val="18"/>
              </w:rPr>
            </w:pPr>
            <w:bookmarkStart w:id="651" w:name="bookmark_682"/>
            <w:r w:rsidRPr="00C56525">
              <w:rPr>
                <w:sz w:val="18"/>
                <w:szCs w:val="18"/>
                <w:lang w:val="es-ES"/>
              </w:rPr>
              <w:t xml:space="preserve">50 850 </w:t>
            </w:r>
            <w:bookmarkEnd w:id="651"/>
          </w:p>
        </w:tc>
        <w:tc>
          <w:tcPr>
            <w:tcW w:w="1623" w:type="dxa"/>
            <w:shd w:val="clear" w:color="auto" w:fill="auto"/>
            <w:noWrap/>
            <w:vAlign w:val="bottom"/>
            <w:hideMark/>
          </w:tcPr>
          <w:p w14:paraId="1A27FF94" w14:textId="77777777" w:rsidR="005037BE" w:rsidRPr="00C56525" w:rsidRDefault="005037BE" w:rsidP="000F2897">
            <w:pPr>
              <w:spacing w:before="20" w:after="40"/>
              <w:jc w:val="right"/>
              <w:rPr>
                <w:rFonts w:eastAsia="Times New Roman"/>
                <w:color w:val="000000"/>
                <w:sz w:val="18"/>
                <w:szCs w:val="18"/>
              </w:rPr>
            </w:pPr>
            <w:bookmarkStart w:id="652" w:name="bookmark_683"/>
            <w:r w:rsidRPr="00C56525">
              <w:rPr>
                <w:sz w:val="18"/>
                <w:szCs w:val="18"/>
                <w:lang w:val="es-ES"/>
              </w:rPr>
              <w:t xml:space="preserve">29 150 </w:t>
            </w:r>
            <w:bookmarkEnd w:id="652"/>
          </w:p>
        </w:tc>
      </w:tr>
      <w:tr w:rsidR="005037BE" w:rsidRPr="00C56525" w14:paraId="29DB0029" w14:textId="77777777" w:rsidTr="00361D44">
        <w:trPr>
          <w:trHeight w:val="231"/>
        </w:trPr>
        <w:tc>
          <w:tcPr>
            <w:tcW w:w="4892" w:type="dxa"/>
            <w:shd w:val="clear" w:color="auto" w:fill="auto"/>
            <w:vAlign w:val="center"/>
            <w:hideMark/>
          </w:tcPr>
          <w:p w14:paraId="79C8C28A" w14:textId="77777777" w:rsidR="005037BE" w:rsidRPr="00C56525" w:rsidRDefault="005037BE" w:rsidP="000F2897">
            <w:pPr>
              <w:spacing w:before="20" w:after="40"/>
              <w:rPr>
                <w:rFonts w:eastAsia="Times New Roman"/>
                <w:sz w:val="18"/>
                <w:szCs w:val="18"/>
                <w:lang w:val="es-AR"/>
              </w:rPr>
            </w:pPr>
            <w:bookmarkStart w:id="653" w:name="bookmark_684"/>
            <w:r w:rsidRPr="00C56525">
              <w:rPr>
                <w:sz w:val="18"/>
                <w:szCs w:val="18"/>
                <w:lang w:val="es-ES"/>
              </w:rPr>
              <w:t>Producto previsto 3 c) Instrumentos de apoyo normativo para las hipótesis y los modelos</w:t>
            </w:r>
            <w:bookmarkEnd w:id="653"/>
          </w:p>
        </w:tc>
        <w:tc>
          <w:tcPr>
            <w:tcW w:w="1771" w:type="dxa"/>
            <w:shd w:val="clear" w:color="auto" w:fill="auto"/>
            <w:noWrap/>
            <w:vAlign w:val="bottom"/>
            <w:hideMark/>
          </w:tcPr>
          <w:p w14:paraId="25DC2AF6" w14:textId="77777777" w:rsidR="005037BE" w:rsidRPr="00C56525" w:rsidRDefault="005037BE" w:rsidP="000F2897">
            <w:pPr>
              <w:spacing w:before="20" w:after="40"/>
              <w:jc w:val="right"/>
              <w:rPr>
                <w:rFonts w:eastAsia="Times New Roman"/>
                <w:sz w:val="18"/>
                <w:szCs w:val="18"/>
              </w:rPr>
            </w:pPr>
            <w:bookmarkStart w:id="654" w:name="bookmark_685"/>
            <w:r w:rsidRPr="00C56525">
              <w:rPr>
                <w:sz w:val="18"/>
                <w:szCs w:val="18"/>
                <w:lang w:val="es-ES"/>
              </w:rPr>
              <w:t xml:space="preserve">217 000 </w:t>
            </w:r>
            <w:bookmarkEnd w:id="654"/>
          </w:p>
        </w:tc>
        <w:tc>
          <w:tcPr>
            <w:tcW w:w="1275" w:type="dxa"/>
            <w:shd w:val="clear" w:color="000000" w:fill="FFFFFF"/>
            <w:noWrap/>
            <w:vAlign w:val="bottom"/>
            <w:hideMark/>
          </w:tcPr>
          <w:p w14:paraId="0A68D88B" w14:textId="77777777" w:rsidR="005037BE" w:rsidRPr="00C56525" w:rsidRDefault="005037BE" w:rsidP="000F2897">
            <w:pPr>
              <w:spacing w:before="20" w:after="40"/>
              <w:jc w:val="right"/>
              <w:rPr>
                <w:rFonts w:eastAsia="Times New Roman"/>
                <w:sz w:val="18"/>
                <w:szCs w:val="18"/>
              </w:rPr>
            </w:pPr>
            <w:bookmarkStart w:id="655" w:name="bookmark_686"/>
            <w:r w:rsidRPr="00C56525">
              <w:rPr>
                <w:sz w:val="18"/>
                <w:szCs w:val="18"/>
                <w:lang w:val="es-ES"/>
              </w:rPr>
              <w:t xml:space="preserve">141 832 </w:t>
            </w:r>
            <w:bookmarkEnd w:id="655"/>
          </w:p>
        </w:tc>
        <w:tc>
          <w:tcPr>
            <w:tcW w:w="1623" w:type="dxa"/>
            <w:shd w:val="clear" w:color="auto" w:fill="auto"/>
            <w:noWrap/>
            <w:vAlign w:val="bottom"/>
            <w:hideMark/>
          </w:tcPr>
          <w:p w14:paraId="7347F04F" w14:textId="77777777" w:rsidR="005037BE" w:rsidRPr="00C56525" w:rsidRDefault="005037BE" w:rsidP="000F2897">
            <w:pPr>
              <w:spacing w:before="20" w:after="40"/>
              <w:jc w:val="right"/>
              <w:rPr>
                <w:rFonts w:eastAsia="Times New Roman"/>
                <w:color w:val="000000"/>
                <w:sz w:val="18"/>
                <w:szCs w:val="18"/>
              </w:rPr>
            </w:pPr>
            <w:bookmarkStart w:id="656" w:name="bookmark_687"/>
            <w:r w:rsidRPr="00C56525">
              <w:rPr>
                <w:sz w:val="18"/>
                <w:szCs w:val="18"/>
                <w:lang w:val="es-ES"/>
              </w:rPr>
              <w:t xml:space="preserve">75 168 </w:t>
            </w:r>
            <w:bookmarkEnd w:id="656"/>
          </w:p>
        </w:tc>
      </w:tr>
      <w:tr w:rsidR="005037BE" w:rsidRPr="00C56525" w14:paraId="60E24EA6" w14:textId="77777777" w:rsidTr="00361D44">
        <w:trPr>
          <w:trHeight w:val="231"/>
        </w:trPr>
        <w:tc>
          <w:tcPr>
            <w:tcW w:w="4892" w:type="dxa"/>
            <w:tcBorders>
              <w:bottom w:val="single" w:sz="4" w:space="0" w:color="auto"/>
            </w:tcBorders>
            <w:shd w:val="clear" w:color="auto" w:fill="auto"/>
            <w:vAlign w:val="center"/>
            <w:hideMark/>
          </w:tcPr>
          <w:p w14:paraId="51A1E94E" w14:textId="77777777" w:rsidR="005037BE" w:rsidRPr="00C56525" w:rsidRDefault="005037BE" w:rsidP="000F2897">
            <w:pPr>
              <w:spacing w:before="20" w:after="40"/>
              <w:rPr>
                <w:rFonts w:eastAsia="Times New Roman"/>
                <w:sz w:val="18"/>
                <w:szCs w:val="18"/>
                <w:lang w:val="es-AR"/>
              </w:rPr>
            </w:pPr>
            <w:bookmarkStart w:id="657" w:name="bookmark_688"/>
            <w:r w:rsidRPr="00C56525">
              <w:rPr>
                <w:sz w:val="18"/>
                <w:szCs w:val="18"/>
                <w:lang w:val="es-ES"/>
              </w:rPr>
              <w:t>Producto previsto 3 d) Instrumentos de apoyo normativo para los valores</w:t>
            </w:r>
            <w:bookmarkEnd w:id="657"/>
          </w:p>
        </w:tc>
        <w:tc>
          <w:tcPr>
            <w:tcW w:w="1771" w:type="dxa"/>
            <w:tcBorders>
              <w:bottom w:val="single" w:sz="4" w:space="0" w:color="auto"/>
            </w:tcBorders>
            <w:shd w:val="clear" w:color="auto" w:fill="auto"/>
            <w:noWrap/>
            <w:vAlign w:val="bottom"/>
            <w:hideMark/>
          </w:tcPr>
          <w:p w14:paraId="4B8028F5" w14:textId="77777777" w:rsidR="005037BE" w:rsidRPr="00C56525" w:rsidRDefault="005037BE" w:rsidP="000F2897">
            <w:pPr>
              <w:spacing w:before="20" w:after="40"/>
              <w:jc w:val="right"/>
              <w:rPr>
                <w:rFonts w:eastAsia="Times New Roman"/>
                <w:sz w:val="18"/>
                <w:szCs w:val="18"/>
              </w:rPr>
            </w:pPr>
            <w:bookmarkStart w:id="658" w:name="bookmark_689"/>
            <w:r w:rsidRPr="00C56525">
              <w:rPr>
                <w:sz w:val="18"/>
                <w:szCs w:val="18"/>
                <w:lang w:val="es-ES"/>
              </w:rPr>
              <w:t xml:space="preserve">50 000 </w:t>
            </w:r>
            <w:bookmarkEnd w:id="658"/>
          </w:p>
        </w:tc>
        <w:tc>
          <w:tcPr>
            <w:tcW w:w="1275" w:type="dxa"/>
            <w:tcBorders>
              <w:bottom w:val="single" w:sz="4" w:space="0" w:color="auto"/>
            </w:tcBorders>
            <w:shd w:val="clear" w:color="000000" w:fill="FFFFFF"/>
            <w:noWrap/>
            <w:vAlign w:val="bottom"/>
            <w:hideMark/>
          </w:tcPr>
          <w:p w14:paraId="0EB00DC2" w14:textId="77777777" w:rsidR="005037BE" w:rsidRPr="00C56525" w:rsidRDefault="005037BE" w:rsidP="000F2897">
            <w:pPr>
              <w:spacing w:before="20" w:after="40"/>
              <w:jc w:val="right"/>
              <w:rPr>
                <w:rFonts w:eastAsia="Times New Roman"/>
                <w:sz w:val="18"/>
                <w:szCs w:val="18"/>
              </w:rPr>
            </w:pPr>
            <w:bookmarkStart w:id="659" w:name="bookmark_690"/>
            <w:r w:rsidRPr="00C56525">
              <w:rPr>
                <w:sz w:val="18"/>
                <w:szCs w:val="18"/>
                <w:lang w:val="es-ES"/>
              </w:rPr>
              <w:t xml:space="preserve">29 508 </w:t>
            </w:r>
            <w:bookmarkEnd w:id="659"/>
          </w:p>
        </w:tc>
        <w:tc>
          <w:tcPr>
            <w:tcW w:w="1623" w:type="dxa"/>
            <w:tcBorders>
              <w:bottom w:val="single" w:sz="4" w:space="0" w:color="auto"/>
            </w:tcBorders>
            <w:shd w:val="clear" w:color="auto" w:fill="auto"/>
            <w:noWrap/>
            <w:vAlign w:val="bottom"/>
            <w:hideMark/>
          </w:tcPr>
          <w:p w14:paraId="130C7B49" w14:textId="77777777" w:rsidR="005037BE" w:rsidRPr="00C56525" w:rsidRDefault="005037BE" w:rsidP="000F2897">
            <w:pPr>
              <w:spacing w:before="20" w:after="40"/>
              <w:jc w:val="right"/>
              <w:rPr>
                <w:rFonts w:eastAsia="Times New Roman"/>
                <w:color w:val="000000"/>
                <w:sz w:val="18"/>
                <w:szCs w:val="18"/>
              </w:rPr>
            </w:pPr>
            <w:bookmarkStart w:id="660" w:name="bookmark_691"/>
            <w:r w:rsidRPr="00C56525">
              <w:rPr>
                <w:sz w:val="18"/>
                <w:szCs w:val="18"/>
                <w:lang w:val="es-ES"/>
              </w:rPr>
              <w:t xml:space="preserve">20 492 </w:t>
            </w:r>
            <w:bookmarkEnd w:id="660"/>
          </w:p>
        </w:tc>
      </w:tr>
      <w:tr w:rsidR="005037BE" w:rsidRPr="00C56525" w14:paraId="04FCE682" w14:textId="77777777" w:rsidTr="00361D44">
        <w:trPr>
          <w:trHeight w:val="462"/>
        </w:trPr>
        <w:tc>
          <w:tcPr>
            <w:tcW w:w="4892" w:type="dxa"/>
            <w:tcBorders>
              <w:top w:val="single" w:sz="4" w:space="0" w:color="auto"/>
              <w:bottom w:val="single" w:sz="4" w:space="0" w:color="auto"/>
            </w:tcBorders>
            <w:shd w:val="clear" w:color="auto" w:fill="auto"/>
            <w:vAlign w:val="bottom"/>
            <w:hideMark/>
          </w:tcPr>
          <w:p w14:paraId="64F019CF" w14:textId="69212469" w:rsidR="005037BE" w:rsidRPr="00C56525" w:rsidRDefault="005037BE" w:rsidP="000F2897">
            <w:pPr>
              <w:spacing w:before="20" w:after="40"/>
              <w:rPr>
                <w:rFonts w:eastAsia="Times New Roman"/>
                <w:b/>
                <w:bCs/>
                <w:color w:val="000000"/>
                <w:sz w:val="18"/>
                <w:szCs w:val="18"/>
                <w:lang w:val="es-AR"/>
              </w:rPr>
            </w:pPr>
            <w:bookmarkStart w:id="661" w:name="bookmark_692"/>
            <w:r w:rsidRPr="00C56525">
              <w:rPr>
                <w:b/>
                <w:sz w:val="18"/>
                <w:szCs w:val="18"/>
                <w:lang w:val="es-ES"/>
              </w:rPr>
              <w:t>2.4</w:t>
            </w:r>
            <w:r w:rsidR="00C56525">
              <w:rPr>
                <w:b/>
                <w:sz w:val="18"/>
                <w:szCs w:val="18"/>
                <w:lang w:val="es-ES"/>
              </w:rPr>
              <w:t xml:space="preserve"> </w:t>
            </w:r>
            <w:r w:rsidRPr="00C56525">
              <w:rPr>
                <w:b/>
                <w:bCs/>
                <w:sz w:val="18"/>
                <w:szCs w:val="18"/>
                <w:lang w:val="es-ES"/>
              </w:rPr>
              <w:t>Objetivo 4: comunicar y evaluar las actividades, los productos previstos y los resultados de la Plataforma</w:t>
            </w:r>
            <w:bookmarkEnd w:id="661"/>
          </w:p>
        </w:tc>
        <w:tc>
          <w:tcPr>
            <w:tcW w:w="1771" w:type="dxa"/>
            <w:tcBorders>
              <w:top w:val="single" w:sz="4" w:space="0" w:color="auto"/>
              <w:bottom w:val="single" w:sz="4" w:space="0" w:color="auto"/>
            </w:tcBorders>
            <w:shd w:val="clear" w:color="auto" w:fill="auto"/>
            <w:noWrap/>
            <w:vAlign w:val="bottom"/>
            <w:hideMark/>
          </w:tcPr>
          <w:p w14:paraId="6A1AFC6E" w14:textId="77777777" w:rsidR="005037BE" w:rsidRPr="00C56525" w:rsidRDefault="005037BE" w:rsidP="000F2897">
            <w:pPr>
              <w:spacing w:before="20" w:after="40"/>
              <w:jc w:val="right"/>
              <w:rPr>
                <w:rFonts w:eastAsia="Times New Roman"/>
                <w:b/>
                <w:bCs/>
                <w:color w:val="000000"/>
                <w:sz w:val="18"/>
                <w:szCs w:val="18"/>
              </w:rPr>
            </w:pPr>
            <w:bookmarkStart w:id="662" w:name="bookmark_693"/>
            <w:r w:rsidRPr="00C56525">
              <w:rPr>
                <w:sz w:val="18"/>
                <w:szCs w:val="18"/>
                <w:lang w:val="es-ES"/>
              </w:rPr>
              <w:t xml:space="preserve">275 000 </w:t>
            </w:r>
            <w:bookmarkEnd w:id="662"/>
          </w:p>
        </w:tc>
        <w:tc>
          <w:tcPr>
            <w:tcW w:w="1275" w:type="dxa"/>
            <w:tcBorders>
              <w:top w:val="single" w:sz="4" w:space="0" w:color="auto"/>
              <w:bottom w:val="single" w:sz="4" w:space="0" w:color="auto"/>
            </w:tcBorders>
            <w:shd w:val="clear" w:color="auto" w:fill="auto"/>
            <w:noWrap/>
            <w:vAlign w:val="bottom"/>
            <w:hideMark/>
          </w:tcPr>
          <w:p w14:paraId="2852E6D2" w14:textId="77777777" w:rsidR="005037BE" w:rsidRPr="00C56525" w:rsidRDefault="005037BE" w:rsidP="000F2897">
            <w:pPr>
              <w:spacing w:before="20" w:after="40"/>
              <w:jc w:val="right"/>
              <w:rPr>
                <w:rFonts w:eastAsia="Times New Roman"/>
                <w:b/>
                <w:bCs/>
                <w:color w:val="000000"/>
                <w:sz w:val="18"/>
                <w:szCs w:val="18"/>
              </w:rPr>
            </w:pPr>
            <w:bookmarkStart w:id="663" w:name="bookmark_694"/>
            <w:r w:rsidRPr="00C56525">
              <w:rPr>
                <w:sz w:val="18"/>
                <w:szCs w:val="18"/>
                <w:lang w:val="es-ES"/>
              </w:rPr>
              <w:t xml:space="preserve">59 294 </w:t>
            </w:r>
            <w:bookmarkEnd w:id="663"/>
          </w:p>
        </w:tc>
        <w:tc>
          <w:tcPr>
            <w:tcW w:w="1623" w:type="dxa"/>
            <w:tcBorders>
              <w:top w:val="single" w:sz="4" w:space="0" w:color="auto"/>
              <w:bottom w:val="single" w:sz="4" w:space="0" w:color="auto"/>
            </w:tcBorders>
            <w:shd w:val="clear" w:color="auto" w:fill="auto"/>
            <w:noWrap/>
            <w:vAlign w:val="bottom"/>
            <w:hideMark/>
          </w:tcPr>
          <w:p w14:paraId="0F6DDE7C" w14:textId="77777777" w:rsidR="005037BE" w:rsidRPr="00C56525" w:rsidRDefault="005037BE" w:rsidP="000F2897">
            <w:pPr>
              <w:spacing w:before="20" w:after="40"/>
              <w:jc w:val="right"/>
              <w:rPr>
                <w:rFonts w:eastAsia="Times New Roman"/>
                <w:b/>
                <w:bCs/>
                <w:color w:val="000000"/>
                <w:sz w:val="18"/>
                <w:szCs w:val="18"/>
              </w:rPr>
            </w:pPr>
            <w:bookmarkStart w:id="664" w:name="bookmark_695"/>
            <w:r w:rsidRPr="00C56525">
              <w:rPr>
                <w:sz w:val="18"/>
                <w:szCs w:val="18"/>
                <w:lang w:val="es-ES"/>
              </w:rPr>
              <w:t xml:space="preserve">215 706 </w:t>
            </w:r>
            <w:bookmarkEnd w:id="664"/>
          </w:p>
        </w:tc>
      </w:tr>
      <w:tr w:rsidR="005037BE" w:rsidRPr="00C56525" w14:paraId="7994EBB8" w14:textId="77777777" w:rsidTr="00361D44">
        <w:trPr>
          <w:trHeight w:val="231"/>
        </w:trPr>
        <w:tc>
          <w:tcPr>
            <w:tcW w:w="4892" w:type="dxa"/>
            <w:tcBorders>
              <w:top w:val="single" w:sz="4" w:space="0" w:color="auto"/>
            </w:tcBorders>
            <w:shd w:val="clear" w:color="auto" w:fill="auto"/>
            <w:vAlign w:val="bottom"/>
            <w:hideMark/>
          </w:tcPr>
          <w:p w14:paraId="7523CA30" w14:textId="77777777" w:rsidR="005037BE" w:rsidRPr="00C56525" w:rsidRDefault="005037BE" w:rsidP="000F2897">
            <w:pPr>
              <w:spacing w:before="20" w:after="40"/>
              <w:rPr>
                <w:rFonts w:eastAsia="Times New Roman"/>
                <w:color w:val="000000"/>
                <w:sz w:val="18"/>
                <w:szCs w:val="18"/>
                <w:lang w:val="es-AR"/>
              </w:rPr>
            </w:pPr>
            <w:bookmarkStart w:id="665" w:name="bookmark_696"/>
            <w:r w:rsidRPr="00C56525">
              <w:rPr>
                <w:sz w:val="18"/>
                <w:szCs w:val="18"/>
                <w:lang w:val="es-ES"/>
              </w:rPr>
              <w:t>Producto previsto 4 a) Catálogo de evaluaciones</w:t>
            </w:r>
            <w:bookmarkEnd w:id="665"/>
          </w:p>
        </w:tc>
        <w:tc>
          <w:tcPr>
            <w:tcW w:w="1771" w:type="dxa"/>
            <w:tcBorders>
              <w:top w:val="single" w:sz="4" w:space="0" w:color="auto"/>
            </w:tcBorders>
            <w:shd w:val="clear" w:color="auto" w:fill="auto"/>
            <w:noWrap/>
            <w:vAlign w:val="bottom"/>
            <w:hideMark/>
          </w:tcPr>
          <w:p w14:paraId="79107FC8" w14:textId="77777777" w:rsidR="005037BE" w:rsidRPr="00C56525" w:rsidRDefault="005037BE" w:rsidP="000F2897">
            <w:pPr>
              <w:spacing w:before="20" w:after="40"/>
              <w:jc w:val="right"/>
              <w:rPr>
                <w:rFonts w:eastAsia="Times New Roman"/>
                <w:sz w:val="18"/>
                <w:szCs w:val="18"/>
              </w:rPr>
            </w:pPr>
            <w:bookmarkStart w:id="666" w:name="bookmark_697"/>
            <w:r w:rsidRPr="00C56525">
              <w:rPr>
                <w:sz w:val="18"/>
                <w:szCs w:val="18"/>
                <w:lang w:val="es-ES"/>
              </w:rPr>
              <w:t xml:space="preserve">30 000 </w:t>
            </w:r>
            <w:bookmarkEnd w:id="666"/>
          </w:p>
        </w:tc>
        <w:tc>
          <w:tcPr>
            <w:tcW w:w="1275" w:type="dxa"/>
            <w:tcBorders>
              <w:top w:val="single" w:sz="4" w:space="0" w:color="auto"/>
            </w:tcBorders>
            <w:shd w:val="clear" w:color="auto" w:fill="auto"/>
            <w:noWrap/>
            <w:vAlign w:val="bottom"/>
            <w:hideMark/>
          </w:tcPr>
          <w:p w14:paraId="09030EAD" w14:textId="77777777" w:rsidR="005037BE" w:rsidRPr="00C56525" w:rsidRDefault="005037BE" w:rsidP="000F2897">
            <w:pPr>
              <w:spacing w:before="20" w:after="40"/>
              <w:jc w:val="right"/>
              <w:rPr>
                <w:rFonts w:eastAsia="Times New Roman"/>
                <w:sz w:val="18"/>
                <w:szCs w:val="18"/>
              </w:rPr>
            </w:pPr>
            <w:bookmarkStart w:id="667" w:name="bookmark_698"/>
            <w:r w:rsidRPr="00C56525">
              <w:rPr>
                <w:sz w:val="18"/>
                <w:szCs w:val="18"/>
                <w:lang w:val="es-ES"/>
              </w:rPr>
              <w:t xml:space="preserve">7 099 </w:t>
            </w:r>
            <w:bookmarkEnd w:id="667"/>
          </w:p>
        </w:tc>
        <w:tc>
          <w:tcPr>
            <w:tcW w:w="1623" w:type="dxa"/>
            <w:tcBorders>
              <w:top w:val="single" w:sz="4" w:space="0" w:color="auto"/>
            </w:tcBorders>
            <w:shd w:val="clear" w:color="auto" w:fill="auto"/>
            <w:noWrap/>
            <w:vAlign w:val="bottom"/>
            <w:hideMark/>
          </w:tcPr>
          <w:p w14:paraId="5556AF6E" w14:textId="77777777" w:rsidR="005037BE" w:rsidRPr="00C56525" w:rsidRDefault="005037BE" w:rsidP="000F2897">
            <w:pPr>
              <w:spacing w:before="20" w:after="40"/>
              <w:jc w:val="right"/>
              <w:rPr>
                <w:rFonts w:eastAsia="Times New Roman"/>
                <w:color w:val="000000"/>
                <w:sz w:val="18"/>
                <w:szCs w:val="18"/>
              </w:rPr>
            </w:pPr>
            <w:bookmarkStart w:id="668" w:name="bookmark_699"/>
            <w:r w:rsidRPr="00C56525">
              <w:rPr>
                <w:sz w:val="18"/>
                <w:szCs w:val="18"/>
                <w:lang w:val="es-ES"/>
              </w:rPr>
              <w:t xml:space="preserve">22 901 </w:t>
            </w:r>
            <w:bookmarkEnd w:id="668"/>
          </w:p>
        </w:tc>
      </w:tr>
      <w:tr w:rsidR="005037BE" w:rsidRPr="00C56525" w14:paraId="1A648859" w14:textId="77777777" w:rsidTr="00361D44">
        <w:trPr>
          <w:trHeight w:val="273"/>
        </w:trPr>
        <w:tc>
          <w:tcPr>
            <w:tcW w:w="4892" w:type="dxa"/>
            <w:shd w:val="clear" w:color="auto" w:fill="auto"/>
            <w:vAlign w:val="bottom"/>
            <w:hideMark/>
          </w:tcPr>
          <w:p w14:paraId="6123ED19" w14:textId="77777777" w:rsidR="005037BE" w:rsidRPr="00C56525" w:rsidRDefault="005037BE" w:rsidP="000F2897">
            <w:pPr>
              <w:spacing w:before="20" w:after="40"/>
              <w:rPr>
                <w:rFonts w:eastAsia="Times New Roman"/>
                <w:color w:val="000000"/>
                <w:sz w:val="18"/>
                <w:szCs w:val="18"/>
                <w:lang w:val="es-AR"/>
              </w:rPr>
            </w:pPr>
            <w:bookmarkStart w:id="669" w:name="bookmark_700"/>
            <w:r w:rsidRPr="00C56525">
              <w:rPr>
                <w:sz w:val="18"/>
                <w:szCs w:val="18"/>
                <w:lang w:val="es-ES"/>
              </w:rPr>
              <w:t>Producto previsto 4 c) Catálogo de instrumentos de apoyo normativo y metodologías</w:t>
            </w:r>
            <w:bookmarkEnd w:id="669"/>
          </w:p>
        </w:tc>
        <w:tc>
          <w:tcPr>
            <w:tcW w:w="1771" w:type="dxa"/>
            <w:shd w:val="clear" w:color="auto" w:fill="auto"/>
            <w:noWrap/>
            <w:vAlign w:val="bottom"/>
            <w:hideMark/>
          </w:tcPr>
          <w:p w14:paraId="3A4BD0A4" w14:textId="77777777" w:rsidR="005037BE" w:rsidRPr="00C56525" w:rsidRDefault="005037BE" w:rsidP="000F2897">
            <w:pPr>
              <w:spacing w:before="20" w:after="40"/>
              <w:jc w:val="right"/>
              <w:rPr>
                <w:rFonts w:eastAsia="Times New Roman"/>
                <w:sz w:val="18"/>
                <w:szCs w:val="18"/>
              </w:rPr>
            </w:pPr>
            <w:bookmarkStart w:id="670" w:name="bookmark_701"/>
            <w:r w:rsidRPr="00C56525">
              <w:rPr>
                <w:sz w:val="18"/>
                <w:szCs w:val="18"/>
                <w:lang w:val="es-ES"/>
              </w:rPr>
              <w:t xml:space="preserve">30 000 </w:t>
            </w:r>
            <w:bookmarkEnd w:id="670"/>
          </w:p>
        </w:tc>
        <w:tc>
          <w:tcPr>
            <w:tcW w:w="1275" w:type="dxa"/>
            <w:shd w:val="clear" w:color="auto" w:fill="auto"/>
            <w:noWrap/>
            <w:vAlign w:val="bottom"/>
            <w:hideMark/>
          </w:tcPr>
          <w:p w14:paraId="09900763" w14:textId="77777777" w:rsidR="005037BE" w:rsidRPr="00C56525" w:rsidRDefault="005037BE" w:rsidP="000F2897">
            <w:pPr>
              <w:spacing w:before="20" w:after="40"/>
              <w:jc w:val="right"/>
              <w:rPr>
                <w:rFonts w:eastAsia="Times New Roman"/>
                <w:sz w:val="18"/>
                <w:szCs w:val="18"/>
              </w:rPr>
            </w:pPr>
            <w:bookmarkStart w:id="671" w:name="bookmark_702"/>
            <w:r w:rsidRPr="00C56525">
              <w:rPr>
                <w:sz w:val="18"/>
                <w:szCs w:val="18"/>
                <w:lang w:val="es-ES"/>
              </w:rPr>
              <w:t xml:space="preserve">15 000 </w:t>
            </w:r>
            <w:bookmarkEnd w:id="671"/>
          </w:p>
        </w:tc>
        <w:tc>
          <w:tcPr>
            <w:tcW w:w="1623" w:type="dxa"/>
            <w:shd w:val="clear" w:color="auto" w:fill="auto"/>
            <w:noWrap/>
            <w:vAlign w:val="bottom"/>
            <w:hideMark/>
          </w:tcPr>
          <w:p w14:paraId="75781257" w14:textId="77777777" w:rsidR="005037BE" w:rsidRPr="00C56525" w:rsidRDefault="005037BE" w:rsidP="000F2897">
            <w:pPr>
              <w:spacing w:before="20" w:after="40"/>
              <w:jc w:val="right"/>
              <w:rPr>
                <w:rFonts w:eastAsia="Times New Roman"/>
                <w:color w:val="000000"/>
                <w:sz w:val="18"/>
                <w:szCs w:val="18"/>
              </w:rPr>
            </w:pPr>
            <w:bookmarkStart w:id="672" w:name="bookmark_703"/>
            <w:r w:rsidRPr="00C56525">
              <w:rPr>
                <w:sz w:val="18"/>
                <w:szCs w:val="18"/>
                <w:lang w:val="es-ES"/>
              </w:rPr>
              <w:t xml:space="preserve">15 000 </w:t>
            </w:r>
            <w:bookmarkEnd w:id="672"/>
          </w:p>
        </w:tc>
      </w:tr>
      <w:tr w:rsidR="005037BE" w:rsidRPr="00C56525" w14:paraId="76DA81B1" w14:textId="77777777" w:rsidTr="00361D44">
        <w:trPr>
          <w:trHeight w:val="231"/>
        </w:trPr>
        <w:tc>
          <w:tcPr>
            <w:tcW w:w="4892" w:type="dxa"/>
            <w:shd w:val="clear" w:color="auto" w:fill="auto"/>
            <w:vAlign w:val="bottom"/>
            <w:hideMark/>
          </w:tcPr>
          <w:p w14:paraId="1DCF71CF" w14:textId="77777777" w:rsidR="005037BE" w:rsidRPr="00C56525" w:rsidRDefault="005037BE" w:rsidP="000F2897">
            <w:pPr>
              <w:spacing w:before="20" w:after="40"/>
              <w:rPr>
                <w:rFonts w:eastAsia="Times New Roman"/>
                <w:color w:val="000000"/>
                <w:sz w:val="18"/>
                <w:szCs w:val="18"/>
                <w:lang w:val="es-AR"/>
              </w:rPr>
            </w:pPr>
            <w:bookmarkStart w:id="673" w:name="bookmark_704"/>
            <w:r w:rsidRPr="00C56525">
              <w:rPr>
                <w:sz w:val="18"/>
                <w:szCs w:val="18"/>
                <w:lang w:val="es-ES"/>
              </w:rPr>
              <w:t>Producto previsto 4 d) Comunicación y participación de interesados</w:t>
            </w:r>
            <w:bookmarkEnd w:id="673"/>
          </w:p>
        </w:tc>
        <w:tc>
          <w:tcPr>
            <w:tcW w:w="1771" w:type="dxa"/>
            <w:shd w:val="clear" w:color="auto" w:fill="auto"/>
            <w:noWrap/>
            <w:vAlign w:val="bottom"/>
            <w:hideMark/>
          </w:tcPr>
          <w:p w14:paraId="3A4DE3DF" w14:textId="77777777" w:rsidR="005037BE" w:rsidRPr="00C56525" w:rsidRDefault="005037BE" w:rsidP="000F2897">
            <w:pPr>
              <w:spacing w:before="20" w:after="40"/>
              <w:jc w:val="right"/>
              <w:rPr>
                <w:rFonts w:eastAsia="Times New Roman"/>
                <w:sz w:val="18"/>
                <w:szCs w:val="18"/>
              </w:rPr>
            </w:pPr>
            <w:bookmarkStart w:id="674" w:name="bookmark_705"/>
            <w:r w:rsidRPr="00C56525">
              <w:rPr>
                <w:sz w:val="18"/>
                <w:szCs w:val="18"/>
                <w:lang w:val="es-ES"/>
              </w:rPr>
              <w:t xml:space="preserve">215 000 </w:t>
            </w:r>
            <w:bookmarkEnd w:id="674"/>
          </w:p>
        </w:tc>
        <w:tc>
          <w:tcPr>
            <w:tcW w:w="1275" w:type="dxa"/>
            <w:shd w:val="clear" w:color="auto" w:fill="auto"/>
            <w:noWrap/>
            <w:vAlign w:val="bottom"/>
            <w:hideMark/>
          </w:tcPr>
          <w:p w14:paraId="592BBB66" w14:textId="77777777" w:rsidR="005037BE" w:rsidRPr="00C56525" w:rsidRDefault="005037BE" w:rsidP="000F2897">
            <w:pPr>
              <w:spacing w:before="20" w:after="40"/>
              <w:jc w:val="right"/>
              <w:rPr>
                <w:rFonts w:eastAsia="Times New Roman"/>
                <w:sz w:val="18"/>
                <w:szCs w:val="18"/>
              </w:rPr>
            </w:pPr>
            <w:bookmarkStart w:id="675" w:name="bookmark_706"/>
            <w:r w:rsidRPr="00C56525">
              <w:rPr>
                <w:sz w:val="18"/>
                <w:szCs w:val="18"/>
                <w:lang w:val="es-ES"/>
              </w:rPr>
              <w:t xml:space="preserve">37 195 </w:t>
            </w:r>
            <w:bookmarkEnd w:id="675"/>
          </w:p>
        </w:tc>
        <w:tc>
          <w:tcPr>
            <w:tcW w:w="1623" w:type="dxa"/>
            <w:shd w:val="clear" w:color="auto" w:fill="auto"/>
            <w:noWrap/>
            <w:vAlign w:val="bottom"/>
            <w:hideMark/>
          </w:tcPr>
          <w:p w14:paraId="7DC12CA4" w14:textId="77777777" w:rsidR="005037BE" w:rsidRPr="00C56525" w:rsidRDefault="005037BE" w:rsidP="000F2897">
            <w:pPr>
              <w:spacing w:before="20" w:after="40"/>
              <w:jc w:val="right"/>
              <w:rPr>
                <w:rFonts w:eastAsia="Times New Roman"/>
                <w:color w:val="000000"/>
                <w:sz w:val="18"/>
                <w:szCs w:val="18"/>
              </w:rPr>
            </w:pPr>
            <w:bookmarkStart w:id="676" w:name="bookmark_707"/>
            <w:r w:rsidRPr="00C56525">
              <w:rPr>
                <w:sz w:val="18"/>
                <w:szCs w:val="18"/>
                <w:lang w:val="es-ES"/>
              </w:rPr>
              <w:t xml:space="preserve">177 805 </w:t>
            </w:r>
            <w:bookmarkEnd w:id="676"/>
          </w:p>
        </w:tc>
      </w:tr>
      <w:tr w:rsidR="005037BE" w:rsidRPr="00C56525" w14:paraId="480DF652" w14:textId="77777777" w:rsidTr="00361D44">
        <w:trPr>
          <w:trHeight w:val="231"/>
        </w:trPr>
        <w:tc>
          <w:tcPr>
            <w:tcW w:w="4892" w:type="dxa"/>
            <w:tcBorders>
              <w:bottom w:val="single" w:sz="4" w:space="0" w:color="auto"/>
            </w:tcBorders>
            <w:shd w:val="clear" w:color="auto" w:fill="auto"/>
            <w:vAlign w:val="bottom"/>
            <w:hideMark/>
          </w:tcPr>
          <w:p w14:paraId="37AE55B8" w14:textId="77777777" w:rsidR="005037BE" w:rsidRPr="00C56525" w:rsidRDefault="005037BE" w:rsidP="000F2897">
            <w:pPr>
              <w:spacing w:before="20" w:after="40"/>
              <w:rPr>
                <w:rFonts w:eastAsia="Times New Roman"/>
                <w:color w:val="000000"/>
                <w:sz w:val="18"/>
                <w:szCs w:val="18"/>
                <w:lang w:val="es-AR"/>
              </w:rPr>
            </w:pPr>
            <w:bookmarkStart w:id="677" w:name="bookmark_708"/>
            <w:r w:rsidRPr="00C56525">
              <w:rPr>
                <w:sz w:val="18"/>
                <w:szCs w:val="18"/>
                <w:lang w:val="es-ES"/>
              </w:rPr>
              <w:t>Producto previsto 4 e) Examen de la Plataforma</w:t>
            </w:r>
            <w:bookmarkEnd w:id="677"/>
          </w:p>
        </w:tc>
        <w:tc>
          <w:tcPr>
            <w:tcW w:w="1771" w:type="dxa"/>
            <w:tcBorders>
              <w:bottom w:val="single" w:sz="4" w:space="0" w:color="auto"/>
            </w:tcBorders>
            <w:shd w:val="clear" w:color="auto" w:fill="auto"/>
            <w:noWrap/>
            <w:vAlign w:val="bottom"/>
            <w:hideMark/>
          </w:tcPr>
          <w:p w14:paraId="361B3568" w14:textId="77777777" w:rsidR="005037BE" w:rsidRPr="00C56525" w:rsidRDefault="005037BE" w:rsidP="000F2897">
            <w:pPr>
              <w:spacing w:before="20" w:after="40"/>
              <w:jc w:val="right"/>
              <w:rPr>
                <w:rFonts w:eastAsia="Times New Roman"/>
                <w:sz w:val="18"/>
                <w:szCs w:val="18"/>
              </w:rPr>
            </w:pPr>
            <w:bookmarkStart w:id="678" w:name="bookmark_709"/>
            <w:r w:rsidRPr="00C56525">
              <w:rPr>
                <w:sz w:val="18"/>
                <w:szCs w:val="18"/>
                <w:lang w:val="es-ES"/>
              </w:rPr>
              <w:t>–</w:t>
            </w:r>
            <w:bookmarkEnd w:id="678"/>
          </w:p>
        </w:tc>
        <w:tc>
          <w:tcPr>
            <w:tcW w:w="1275" w:type="dxa"/>
            <w:tcBorders>
              <w:bottom w:val="single" w:sz="4" w:space="0" w:color="auto"/>
            </w:tcBorders>
            <w:shd w:val="clear" w:color="auto" w:fill="auto"/>
            <w:noWrap/>
            <w:vAlign w:val="bottom"/>
            <w:hideMark/>
          </w:tcPr>
          <w:p w14:paraId="4CDCAE26" w14:textId="77777777" w:rsidR="005037BE" w:rsidRPr="00C56525" w:rsidRDefault="005037BE" w:rsidP="000F2897">
            <w:pPr>
              <w:spacing w:before="20" w:after="40"/>
              <w:jc w:val="right"/>
              <w:rPr>
                <w:rFonts w:eastAsia="Times New Roman"/>
                <w:sz w:val="18"/>
                <w:szCs w:val="18"/>
              </w:rPr>
            </w:pPr>
            <w:bookmarkStart w:id="679" w:name="bookmark_710"/>
            <w:r w:rsidRPr="00C56525">
              <w:rPr>
                <w:sz w:val="18"/>
                <w:szCs w:val="18"/>
                <w:lang w:val="es-ES"/>
              </w:rPr>
              <w:t>–</w:t>
            </w:r>
            <w:bookmarkEnd w:id="679"/>
          </w:p>
        </w:tc>
        <w:tc>
          <w:tcPr>
            <w:tcW w:w="1623" w:type="dxa"/>
            <w:tcBorders>
              <w:bottom w:val="single" w:sz="4" w:space="0" w:color="auto"/>
            </w:tcBorders>
            <w:shd w:val="clear" w:color="auto" w:fill="auto"/>
            <w:noWrap/>
            <w:vAlign w:val="bottom"/>
            <w:hideMark/>
          </w:tcPr>
          <w:p w14:paraId="4911B9B3" w14:textId="77777777" w:rsidR="005037BE" w:rsidRPr="00C56525" w:rsidRDefault="005037BE" w:rsidP="000F2897">
            <w:pPr>
              <w:spacing w:before="20" w:after="40"/>
              <w:jc w:val="right"/>
              <w:rPr>
                <w:rFonts w:eastAsia="Times New Roman"/>
                <w:sz w:val="18"/>
                <w:szCs w:val="18"/>
              </w:rPr>
            </w:pPr>
            <w:bookmarkStart w:id="680" w:name="bookmark_711"/>
            <w:r w:rsidRPr="00C56525">
              <w:rPr>
                <w:sz w:val="18"/>
                <w:szCs w:val="18"/>
                <w:lang w:val="es-ES"/>
              </w:rPr>
              <w:t>–</w:t>
            </w:r>
            <w:bookmarkEnd w:id="680"/>
          </w:p>
        </w:tc>
      </w:tr>
      <w:tr w:rsidR="005037BE" w:rsidRPr="00ED37CF" w14:paraId="5C0670FC" w14:textId="77777777" w:rsidTr="00361D44">
        <w:trPr>
          <w:trHeight w:val="244"/>
        </w:trPr>
        <w:tc>
          <w:tcPr>
            <w:tcW w:w="4892" w:type="dxa"/>
            <w:tcBorders>
              <w:top w:val="single" w:sz="4" w:space="0" w:color="auto"/>
              <w:bottom w:val="single" w:sz="4" w:space="0" w:color="auto"/>
            </w:tcBorders>
            <w:shd w:val="clear" w:color="auto" w:fill="auto"/>
            <w:noWrap/>
            <w:vAlign w:val="bottom"/>
            <w:hideMark/>
          </w:tcPr>
          <w:p w14:paraId="5AAF9003" w14:textId="3EAA330C" w:rsidR="005037BE" w:rsidRPr="00C56525" w:rsidRDefault="005037BE" w:rsidP="000F2897">
            <w:pPr>
              <w:spacing w:before="20" w:after="40"/>
              <w:rPr>
                <w:rFonts w:eastAsia="Times New Roman"/>
                <w:b/>
                <w:bCs/>
                <w:color w:val="000000"/>
                <w:sz w:val="18"/>
                <w:szCs w:val="18"/>
                <w:lang w:val="es-AR"/>
              </w:rPr>
            </w:pPr>
            <w:bookmarkStart w:id="681" w:name="bookmark_712"/>
            <w:r w:rsidRPr="00C56525">
              <w:rPr>
                <w:b/>
                <w:bCs/>
                <w:sz w:val="18"/>
                <w:szCs w:val="18"/>
                <w:lang w:val="es-ES"/>
              </w:rPr>
              <w:t>Total parcial 2</w:t>
            </w:r>
            <w:r w:rsidR="00ED37CF">
              <w:rPr>
                <w:b/>
                <w:bCs/>
                <w:sz w:val="18"/>
                <w:szCs w:val="18"/>
                <w:lang w:val="es-ES"/>
              </w:rPr>
              <w:t>.</w:t>
            </w:r>
            <w:r w:rsidRPr="00C56525">
              <w:rPr>
                <w:b/>
                <w:bCs/>
                <w:sz w:val="18"/>
                <w:szCs w:val="18"/>
                <w:lang w:val="es-ES"/>
              </w:rPr>
              <w:t xml:space="preserve"> Ejecución del programa de trabajo</w:t>
            </w:r>
            <w:bookmarkEnd w:id="681"/>
          </w:p>
        </w:tc>
        <w:tc>
          <w:tcPr>
            <w:tcW w:w="1771" w:type="dxa"/>
            <w:tcBorders>
              <w:top w:val="single" w:sz="4" w:space="0" w:color="auto"/>
              <w:bottom w:val="single" w:sz="4" w:space="0" w:color="auto"/>
            </w:tcBorders>
            <w:shd w:val="clear" w:color="auto" w:fill="auto"/>
            <w:noWrap/>
            <w:vAlign w:val="bottom"/>
            <w:hideMark/>
          </w:tcPr>
          <w:p w14:paraId="1C34B655" w14:textId="77777777" w:rsidR="005037BE" w:rsidRPr="00ED37CF" w:rsidRDefault="005037BE" w:rsidP="000F2897">
            <w:pPr>
              <w:spacing w:before="20" w:after="40"/>
              <w:jc w:val="right"/>
              <w:rPr>
                <w:rFonts w:eastAsia="Times New Roman"/>
                <w:b/>
                <w:bCs/>
                <w:color w:val="000000"/>
                <w:sz w:val="18"/>
                <w:szCs w:val="18"/>
                <w:lang w:val="es-ES"/>
              </w:rPr>
            </w:pPr>
            <w:bookmarkStart w:id="682" w:name="bookmark_713"/>
            <w:r w:rsidRPr="00C56525">
              <w:rPr>
                <w:sz w:val="18"/>
                <w:szCs w:val="18"/>
                <w:lang w:val="es-ES"/>
              </w:rPr>
              <w:t xml:space="preserve">3 842 750 </w:t>
            </w:r>
            <w:bookmarkEnd w:id="682"/>
          </w:p>
        </w:tc>
        <w:tc>
          <w:tcPr>
            <w:tcW w:w="1275" w:type="dxa"/>
            <w:tcBorders>
              <w:top w:val="single" w:sz="4" w:space="0" w:color="auto"/>
              <w:bottom w:val="single" w:sz="4" w:space="0" w:color="auto"/>
            </w:tcBorders>
            <w:shd w:val="clear" w:color="auto" w:fill="auto"/>
            <w:noWrap/>
            <w:vAlign w:val="bottom"/>
            <w:hideMark/>
          </w:tcPr>
          <w:p w14:paraId="2D439C4B" w14:textId="77777777" w:rsidR="005037BE" w:rsidRPr="00ED37CF" w:rsidRDefault="005037BE" w:rsidP="000F2897">
            <w:pPr>
              <w:spacing w:before="20" w:after="40"/>
              <w:jc w:val="right"/>
              <w:rPr>
                <w:rFonts w:eastAsia="Times New Roman"/>
                <w:b/>
                <w:bCs/>
                <w:color w:val="000000"/>
                <w:sz w:val="18"/>
                <w:szCs w:val="18"/>
                <w:lang w:val="es-ES"/>
              </w:rPr>
            </w:pPr>
            <w:bookmarkStart w:id="683" w:name="bookmark_714"/>
            <w:r w:rsidRPr="00C56525">
              <w:rPr>
                <w:sz w:val="18"/>
                <w:szCs w:val="18"/>
                <w:lang w:val="es-ES"/>
              </w:rPr>
              <w:t xml:space="preserve">2 500 482 </w:t>
            </w:r>
            <w:bookmarkEnd w:id="683"/>
          </w:p>
        </w:tc>
        <w:tc>
          <w:tcPr>
            <w:tcW w:w="1623" w:type="dxa"/>
            <w:tcBorders>
              <w:top w:val="single" w:sz="4" w:space="0" w:color="auto"/>
              <w:bottom w:val="single" w:sz="4" w:space="0" w:color="auto"/>
            </w:tcBorders>
            <w:shd w:val="clear" w:color="auto" w:fill="auto"/>
            <w:noWrap/>
            <w:vAlign w:val="bottom"/>
            <w:hideMark/>
          </w:tcPr>
          <w:p w14:paraId="15CFB2AE" w14:textId="77777777" w:rsidR="005037BE" w:rsidRPr="00ED37CF" w:rsidRDefault="005037BE" w:rsidP="000F2897">
            <w:pPr>
              <w:spacing w:before="20" w:after="40"/>
              <w:jc w:val="right"/>
              <w:rPr>
                <w:rFonts w:eastAsia="Times New Roman"/>
                <w:b/>
                <w:bCs/>
                <w:color w:val="000000"/>
                <w:sz w:val="18"/>
                <w:szCs w:val="18"/>
                <w:lang w:val="es-ES"/>
              </w:rPr>
            </w:pPr>
            <w:bookmarkStart w:id="684" w:name="bookmark_715"/>
            <w:r w:rsidRPr="00C56525">
              <w:rPr>
                <w:sz w:val="18"/>
                <w:szCs w:val="18"/>
                <w:lang w:val="es-ES"/>
              </w:rPr>
              <w:t xml:space="preserve">1 342 268 </w:t>
            </w:r>
            <w:bookmarkEnd w:id="684"/>
          </w:p>
        </w:tc>
      </w:tr>
      <w:tr w:rsidR="005037BE" w:rsidRPr="00ED37CF" w14:paraId="2192FD76" w14:textId="77777777" w:rsidTr="00361D44">
        <w:trPr>
          <w:trHeight w:val="95"/>
        </w:trPr>
        <w:tc>
          <w:tcPr>
            <w:tcW w:w="4892" w:type="dxa"/>
            <w:tcBorders>
              <w:top w:val="single" w:sz="4" w:space="0" w:color="auto"/>
              <w:bottom w:val="single" w:sz="4" w:space="0" w:color="auto"/>
            </w:tcBorders>
            <w:shd w:val="clear" w:color="auto" w:fill="auto"/>
            <w:noWrap/>
            <w:vAlign w:val="bottom"/>
            <w:hideMark/>
          </w:tcPr>
          <w:p w14:paraId="7E296117" w14:textId="77777777" w:rsidR="005037BE" w:rsidRPr="00ED37CF" w:rsidRDefault="005037BE" w:rsidP="000F2897">
            <w:pPr>
              <w:spacing w:before="20" w:after="40"/>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771" w:type="dxa"/>
            <w:tcBorders>
              <w:top w:val="single" w:sz="4" w:space="0" w:color="auto"/>
              <w:bottom w:val="single" w:sz="4" w:space="0" w:color="auto"/>
            </w:tcBorders>
            <w:shd w:val="clear" w:color="auto" w:fill="auto"/>
            <w:noWrap/>
            <w:vAlign w:val="bottom"/>
            <w:hideMark/>
          </w:tcPr>
          <w:p w14:paraId="147E9EA1"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275" w:type="dxa"/>
            <w:tcBorders>
              <w:top w:val="single" w:sz="4" w:space="0" w:color="auto"/>
              <w:bottom w:val="single" w:sz="4" w:space="0" w:color="auto"/>
            </w:tcBorders>
            <w:shd w:val="clear" w:color="auto" w:fill="auto"/>
            <w:noWrap/>
            <w:vAlign w:val="bottom"/>
            <w:hideMark/>
          </w:tcPr>
          <w:p w14:paraId="58982FEC"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c>
          <w:tcPr>
            <w:tcW w:w="1623" w:type="dxa"/>
            <w:tcBorders>
              <w:top w:val="single" w:sz="4" w:space="0" w:color="auto"/>
              <w:bottom w:val="single" w:sz="4" w:space="0" w:color="auto"/>
            </w:tcBorders>
            <w:shd w:val="clear" w:color="auto" w:fill="auto"/>
            <w:noWrap/>
            <w:vAlign w:val="bottom"/>
            <w:hideMark/>
          </w:tcPr>
          <w:p w14:paraId="61735BBB" w14:textId="77777777" w:rsidR="005037BE" w:rsidRPr="00ED37CF" w:rsidRDefault="005037BE" w:rsidP="000F2897">
            <w:pPr>
              <w:spacing w:before="20" w:after="40"/>
              <w:jc w:val="right"/>
              <w:rPr>
                <w:rFonts w:eastAsia="Times New Roman"/>
                <w:color w:val="000000"/>
                <w:sz w:val="18"/>
                <w:szCs w:val="18"/>
                <w:lang w:val="es-ES" w:eastAsia="en-GB"/>
              </w:rPr>
            </w:pPr>
            <w:r w:rsidRPr="00ED37CF">
              <w:rPr>
                <w:rFonts w:eastAsia="Times New Roman"/>
                <w:color w:val="000000"/>
                <w:sz w:val="18"/>
                <w:szCs w:val="18"/>
                <w:lang w:val="es-ES" w:eastAsia="en-GB"/>
              </w:rPr>
              <w:t> </w:t>
            </w:r>
          </w:p>
        </w:tc>
      </w:tr>
      <w:tr w:rsidR="005037BE" w:rsidRPr="00ED37CF" w14:paraId="589BA3F8"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1F125A42" w14:textId="77777777" w:rsidR="005037BE" w:rsidRPr="00ED37CF" w:rsidRDefault="005037BE" w:rsidP="000F2897">
            <w:pPr>
              <w:spacing w:before="20" w:after="40"/>
              <w:rPr>
                <w:rFonts w:eastAsia="Times New Roman"/>
                <w:b/>
                <w:bCs/>
                <w:color w:val="000000"/>
                <w:sz w:val="18"/>
                <w:szCs w:val="18"/>
                <w:lang w:val="es-ES"/>
              </w:rPr>
            </w:pPr>
            <w:bookmarkStart w:id="685" w:name="bookmark_716"/>
            <w:r w:rsidRPr="00C56525">
              <w:rPr>
                <w:b/>
                <w:sz w:val="18"/>
                <w:szCs w:val="18"/>
                <w:lang w:val="es-ES"/>
              </w:rPr>
              <w:t>3. Secretaría</w:t>
            </w:r>
            <w:bookmarkEnd w:id="685"/>
          </w:p>
        </w:tc>
        <w:tc>
          <w:tcPr>
            <w:tcW w:w="1771" w:type="dxa"/>
            <w:tcBorders>
              <w:top w:val="single" w:sz="4" w:space="0" w:color="auto"/>
              <w:bottom w:val="single" w:sz="4" w:space="0" w:color="auto"/>
            </w:tcBorders>
            <w:shd w:val="clear" w:color="auto" w:fill="auto"/>
            <w:noWrap/>
            <w:vAlign w:val="bottom"/>
            <w:hideMark/>
          </w:tcPr>
          <w:p w14:paraId="1E1D46E8" w14:textId="77777777" w:rsidR="005037BE" w:rsidRPr="00ED37CF" w:rsidRDefault="005037BE" w:rsidP="000F2897">
            <w:pPr>
              <w:spacing w:before="20" w:after="40"/>
              <w:jc w:val="right"/>
              <w:rPr>
                <w:rFonts w:eastAsia="Times New Roman"/>
                <w:b/>
                <w:color w:val="000000"/>
                <w:sz w:val="18"/>
                <w:szCs w:val="18"/>
                <w:lang w:val="es-ES" w:eastAsia="en-GB"/>
              </w:rPr>
            </w:pPr>
            <w:r w:rsidRPr="00ED37CF">
              <w:rPr>
                <w:rFonts w:eastAsia="Times New Roman"/>
                <w:b/>
                <w:color w:val="000000"/>
                <w:sz w:val="18"/>
                <w:szCs w:val="18"/>
                <w:lang w:val="es-ES" w:eastAsia="en-GB"/>
              </w:rPr>
              <w:t> </w:t>
            </w:r>
          </w:p>
        </w:tc>
        <w:tc>
          <w:tcPr>
            <w:tcW w:w="1275" w:type="dxa"/>
            <w:tcBorders>
              <w:top w:val="single" w:sz="4" w:space="0" w:color="auto"/>
              <w:bottom w:val="single" w:sz="4" w:space="0" w:color="auto"/>
            </w:tcBorders>
            <w:shd w:val="clear" w:color="auto" w:fill="auto"/>
            <w:noWrap/>
            <w:vAlign w:val="bottom"/>
            <w:hideMark/>
          </w:tcPr>
          <w:p w14:paraId="6435FD35" w14:textId="77777777" w:rsidR="005037BE" w:rsidRPr="00ED37CF" w:rsidRDefault="005037BE" w:rsidP="000F2897">
            <w:pPr>
              <w:spacing w:before="20" w:after="40"/>
              <w:jc w:val="right"/>
              <w:rPr>
                <w:rFonts w:eastAsia="Times New Roman"/>
                <w:b/>
                <w:color w:val="000000"/>
                <w:sz w:val="18"/>
                <w:szCs w:val="18"/>
                <w:lang w:val="es-ES" w:eastAsia="en-GB"/>
              </w:rPr>
            </w:pPr>
            <w:r w:rsidRPr="00ED37CF">
              <w:rPr>
                <w:rFonts w:eastAsia="Times New Roman"/>
                <w:b/>
                <w:color w:val="000000"/>
                <w:sz w:val="18"/>
                <w:szCs w:val="18"/>
                <w:lang w:val="es-ES" w:eastAsia="en-GB"/>
              </w:rPr>
              <w:t> </w:t>
            </w:r>
          </w:p>
        </w:tc>
        <w:tc>
          <w:tcPr>
            <w:tcW w:w="1623" w:type="dxa"/>
            <w:tcBorders>
              <w:top w:val="single" w:sz="4" w:space="0" w:color="auto"/>
              <w:bottom w:val="single" w:sz="4" w:space="0" w:color="auto"/>
            </w:tcBorders>
            <w:shd w:val="clear" w:color="auto" w:fill="auto"/>
            <w:noWrap/>
            <w:vAlign w:val="bottom"/>
            <w:hideMark/>
          </w:tcPr>
          <w:p w14:paraId="063FCCAC" w14:textId="77777777" w:rsidR="005037BE" w:rsidRPr="00ED37CF" w:rsidRDefault="005037BE" w:rsidP="000F2897">
            <w:pPr>
              <w:spacing w:before="20" w:after="40"/>
              <w:jc w:val="right"/>
              <w:rPr>
                <w:rFonts w:eastAsia="Times New Roman"/>
                <w:b/>
                <w:color w:val="000000"/>
                <w:sz w:val="18"/>
                <w:szCs w:val="18"/>
                <w:lang w:val="es-ES" w:eastAsia="en-GB"/>
              </w:rPr>
            </w:pPr>
            <w:r w:rsidRPr="00ED37CF">
              <w:rPr>
                <w:rFonts w:eastAsia="Times New Roman"/>
                <w:b/>
                <w:color w:val="000000"/>
                <w:sz w:val="18"/>
                <w:szCs w:val="18"/>
                <w:lang w:val="es-ES" w:eastAsia="en-GB"/>
              </w:rPr>
              <w:t> </w:t>
            </w:r>
          </w:p>
        </w:tc>
      </w:tr>
      <w:tr w:rsidR="005037BE" w:rsidRPr="00ED37CF" w14:paraId="6D6D5140" w14:textId="77777777" w:rsidTr="00361D44">
        <w:trPr>
          <w:trHeight w:val="231"/>
        </w:trPr>
        <w:tc>
          <w:tcPr>
            <w:tcW w:w="4892" w:type="dxa"/>
            <w:tcBorders>
              <w:top w:val="single" w:sz="4" w:space="0" w:color="auto"/>
            </w:tcBorders>
            <w:shd w:val="clear" w:color="auto" w:fill="auto"/>
            <w:noWrap/>
            <w:vAlign w:val="bottom"/>
            <w:hideMark/>
          </w:tcPr>
          <w:p w14:paraId="65EE57DA" w14:textId="77777777" w:rsidR="005037BE" w:rsidRPr="00ED37CF" w:rsidRDefault="005037BE" w:rsidP="000F2897">
            <w:pPr>
              <w:spacing w:before="20" w:after="40"/>
              <w:rPr>
                <w:rFonts w:eastAsia="Times New Roman"/>
                <w:color w:val="000000"/>
                <w:sz w:val="18"/>
                <w:szCs w:val="18"/>
                <w:lang w:val="es-ES"/>
              </w:rPr>
            </w:pPr>
            <w:bookmarkStart w:id="686" w:name="bookmark_717"/>
            <w:r w:rsidRPr="00C56525">
              <w:rPr>
                <w:sz w:val="18"/>
                <w:szCs w:val="18"/>
                <w:lang w:val="es-ES"/>
              </w:rPr>
              <w:t>3.1 Personal de Secretaría</w:t>
            </w:r>
            <w:bookmarkEnd w:id="686"/>
          </w:p>
        </w:tc>
        <w:tc>
          <w:tcPr>
            <w:tcW w:w="1771" w:type="dxa"/>
            <w:tcBorders>
              <w:top w:val="single" w:sz="4" w:space="0" w:color="auto"/>
            </w:tcBorders>
            <w:shd w:val="clear" w:color="auto" w:fill="auto"/>
            <w:noWrap/>
            <w:vAlign w:val="bottom"/>
            <w:hideMark/>
          </w:tcPr>
          <w:p w14:paraId="03AD4295" w14:textId="77777777" w:rsidR="005037BE" w:rsidRPr="00ED37CF" w:rsidRDefault="005037BE" w:rsidP="000F2897">
            <w:pPr>
              <w:spacing w:before="20" w:after="40"/>
              <w:jc w:val="right"/>
              <w:rPr>
                <w:rFonts w:eastAsia="Times New Roman"/>
                <w:color w:val="000000"/>
                <w:sz w:val="18"/>
                <w:szCs w:val="18"/>
                <w:lang w:val="es-ES"/>
              </w:rPr>
            </w:pPr>
            <w:bookmarkStart w:id="687" w:name="bookmark_718"/>
            <w:r w:rsidRPr="00C56525">
              <w:rPr>
                <w:sz w:val="18"/>
                <w:szCs w:val="18"/>
                <w:lang w:val="es-ES"/>
              </w:rPr>
              <w:t xml:space="preserve">1 812 300 </w:t>
            </w:r>
            <w:bookmarkEnd w:id="687"/>
          </w:p>
        </w:tc>
        <w:tc>
          <w:tcPr>
            <w:tcW w:w="1275" w:type="dxa"/>
            <w:tcBorders>
              <w:top w:val="single" w:sz="4" w:space="0" w:color="auto"/>
            </w:tcBorders>
            <w:shd w:val="clear" w:color="auto" w:fill="auto"/>
            <w:noWrap/>
            <w:vAlign w:val="bottom"/>
            <w:hideMark/>
          </w:tcPr>
          <w:p w14:paraId="28DFEF53" w14:textId="77777777" w:rsidR="005037BE" w:rsidRPr="00ED37CF" w:rsidRDefault="005037BE" w:rsidP="000F2897">
            <w:pPr>
              <w:spacing w:before="20" w:after="40"/>
              <w:jc w:val="right"/>
              <w:rPr>
                <w:rFonts w:eastAsia="Times New Roman"/>
                <w:color w:val="000000"/>
                <w:sz w:val="18"/>
                <w:szCs w:val="18"/>
                <w:lang w:val="es-ES"/>
              </w:rPr>
            </w:pPr>
            <w:bookmarkStart w:id="688" w:name="bookmark_719"/>
            <w:r w:rsidRPr="00C56525">
              <w:rPr>
                <w:sz w:val="18"/>
                <w:szCs w:val="18"/>
                <w:lang w:val="es-ES"/>
              </w:rPr>
              <w:t xml:space="preserve">1 207 519 </w:t>
            </w:r>
            <w:bookmarkEnd w:id="688"/>
          </w:p>
        </w:tc>
        <w:tc>
          <w:tcPr>
            <w:tcW w:w="1623" w:type="dxa"/>
            <w:tcBorders>
              <w:top w:val="single" w:sz="4" w:space="0" w:color="auto"/>
            </w:tcBorders>
            <w:shd w:val="clear" w:color="auto" w:fill="auto"/>
            <w:noWrap/>
            <w:vAlign w:val="bottom"/>
            <w:hideMark/>
          </w:tcPr>
          <w:p w14:paraId="31ED088A" w14:textId="77777777" w:rsidR="005037BE" w:rsidRPr="00ED37CF" w:rsidRDefault="005037BE" w:rsidP="000F2897">
            <w:pPr>
              <w:spacing w:before="20" w:after="40"/>
              <w:jc w:val="right"/>
              <w:rPr>
                <w:rFonts w:eastAsia="Times New Roman"/>
                <w:color w:val="000000"/>
                <w:sz w:val="18"/>
                <w:szCs w:val="18"/>
                <w:lang w:val="es-ES"/>
              </w:rPr>
            </w:pPr>
            <w:bookmarkStart w:id="689" w:name="bookmark_720"/>
            <w:r w:rsidRPr="00C56525">
              <w:rPr>
                <w:sz w:val="18"/>
                <w:szCs w:val="18"/>
                <w:lang w:val="es-ES"/>
              </w:rPr>
              <w:t xml:space="preserve">604 781 </w:t>
            </w:r>
            <w:bookmarkEnd w:id="689"/>
          </w:p>
        </w:tc>
      </w:tr>
      <w:tr w:rsidR="005037BE" w:rsidRPr="00C56525" w14:paraId="6A5E52E2" w14:textId="77777777" w:rsidTr="00361D44">
        <w:trPr>
          <w:trHeight w:val="231"/>
        </w:trPr>
        <w:tc>
          <w:tcPr>
            <w:tcW w:w="4892" w:type="dxa"/>
            <w:tcBorders>
              <w:bottom w:val="single" w:sz="4" w:space="0" w:color="auto"/>
            </w:tcBorders>
            <w:shd w:val="clear" w:color="auto" w:fill="auto"/>
            <w:noWrap/>
            <w:vAlign w:val="bottom"/>
            <w:hideMark/>
          </w:tcPr>
          <w:p w14:paraId="15D2EA28" w14:textId="77777777" w:rsidR="005037BE" w:rsidRPr="00C56525" w:rsidRDefault="005037BE" w:rsidP="000F2897">
            <w:pPr>
              <w:spacing w:before="20" w:after="40"/>
              <w:rPr>
                <w:rFonts w:eastAsia="Times New Roman"/>
                <w:color w:val="000000"/>
                <w:sz w:val="18"/>
                <w:szCs w:val="18"/>
                <w:lang w:val="es-AR"/>
              </w:rPr>
            </w:pPr>
            <w:bookmarkStart w:id="690" w:name="bookmark_721"/>
            <w:r w:rsidRPr="00C56525">
              <w:rPr>
                <w:sz w:val="18"/>
                <w:szCs w:val="18"/>
                <w:lang w:val="es-ES"/>
              </w:rPr>
              <w:t>3.2 Gastos operativos (no relacionados con el personal)</w:t>
            </w:r>
            <w:bookmarkEnd w:id="690"/>
          </w:p>
        </w:tc>
        <w:tc>
          <w:tcPr>
            <w:tcW w:w="1771" w:type="dxa"/>
            <w:tcBorders>
              <w:bottom w:val="single" w:sz="4" w:space="0" w:color="auto"/>
            </w:tcBorders>
            <w:shd w:val="clear" w:color="auto" w:fill="auto"/>
            <w:noWrap/>
            <w:vAlign w:val="bottom"/>
            <w:hideMark/>
          </w:tcPr>
          <w:p w14:paraId="576DB534" w14:textId="77777777" w:rsidR="005037BE" w:rsidRPr="00C56525" w:rsidRDefault="005037BE" w:rsidP="000F2897">
            <w:pPr>
              <w:spacing w:before="20" w:after="40"/>
              <w:jc w:val="right"/>
              <w:rPr>
                <w:rFonts w:eastAsia="Times New Roman"/>
                <w:color w:val="000000"/>
                <w:sz w:val="18"/>
                <w:szCs w:val="18"/>
              </w:rPr>
            </w:pPr>
            <w:bookmarkStart w:id="691" w:name="bookmark_722"/>
            <w:r w:rsidRPr="00C56525">
              <w:rPr>
                <w:sz w:val="18"/>
                <w:szCs w:val="18"/>
                <w:lang w:val="es-ES"/>
              </w:rPr>
              <w:t xml:space="preserve">262 500 </w:t>
            </w:r>
            <w:bookmarkEnd w:id="691"/>
          </w:p>
        </w:tc>
        <w:tc>
          <w:tcPr>
            <w:tcW w:w="1275" w:type="dxa"/>
            <w:tcBorders>
              <w:bottom w:val="single" w:sz="4" w:space="0" w:color="auto"/>
            </w:tcBorders>
            <w:shd w:val="clear" w:color="auto" w:fill="auto"/>
            <w:noWrap/>
            <w:vAlign w:val="bottom"/>
            <w:hideMark/>
          </w:tcPr>
          <w:p w14:paraId="26CD8055" w14:textId="77777777" w:rsidR="005037BE" w:rsidRPr="00C56525" w:rsidRDefault="005037BE" w:rsidP="000F2897">
            <w:pPr>
              <w:spacing w:before="20" w:after="40"/>
              <w:jc w:val="right"/>
              <w:rPr>
                <w:rFonts w:eastAsia="Times New Roman"/>
                <w:color w:val="000000"/>
                <w:sz w:val="18"/>
                <w:szCs w:val="18"/>
              </w:rPr>
            </w:pPr>
            <w:bookmarkStart w:id="692" w:name="bookmark_723"/>
            <w:r w:rsidRPr="00C56525">
              <w:rPr>
                <w:sz w:val="18"/>
                <w:szCs w:val="18"/>
                <w:lang w:val="es-ES"/>
              </w:rPr>
              <w:t xml:space="preserve">192 183 </w:t>
            </w:r>
            <w:bookmarkEnd w:id="692"/>
          </w:p>
        </w:tc>
        <w:tc>
          <w:tcPr>
            <w:tcW w:w="1623" w:type="dxa"/>
            <w:tcBorders>
              <w:bottom w:val="single" w:sz="4" w:space="0" w:color="auto"/>
            </w:tcBorders>
            <w:shd w:val="clear" w:color="auto" w:fill="auto"/>
            <w:noWrap/>
            <w:vAlign w:val="bottom"/>
            <w:hideMark/>
          </w:tcPr>
          <w:p w14:paraId="34C0FAB2" w14:textId="77777777" w:rsidR="005037BE" w:rsidRPr="00C56525" w:rsidRDefault="005037BE" w:rsidP="000F2897">
            <w:pPr>
              <w:spacing w:before="20" w:after="40"/>
              <w:jc w:val="right"/>
              <w:rPr>
                <w:rFonts w:eastAsia="Times New Roman"/>
                <w:color w:val="000000"/>
                <w:sz w:val="18"/>
                <w:szCs w:val="18"/>
              </w:rPr>
            </w:pPr>
            <w:bookmarkStart w:id="693" w:name="bookmark_724"/>
            <w:r w:rsidRPr="00C56525">
              <w:rPr>
                <w:sz w:val="18"/>
                <w:szCs w:val="18"/>
                <w:lang w:val="es-ES"/>
              </w:rPr>
              <w:t xml:space="preserve">70 317 </w:t>
            </w:r>
            <w:bookmarkEnd w:id="693"/>
          </w:p>
        </w:tc>
      </w:tr>
      <w:tr w:rsidR="005037BE" w:rsidRPr="00ED37CF" w14:paraId="526B0672" w14:textId="77777777" w:rsidTr="00361D44">
        <w:trPr>
          <w:trHeight w:val="244"/>
        </w:trPr>
        <w:tc>
          <w:tcPr>
            <w:tcW w:w="4892" w:type="dxa"/>
            <w:tcBorders>
              <w:top w:val="single" w:sz="4" w:space="0" w:color="auto"/>
              <w:bottom w:val="single" w:sz="4" w:space="0" w:color="auto"/>
            </w:tcBorders>
            <w:shd w:val="clear" w:color="auto" w:fill="auto"/>
            <w:noWrap/>
            <w:vAlign w:val="bottom"/>
            <w:hideMark/>
          </w:tcPr>
          <w:p w14:paraId="3F9E883C" w14:textId="6547B1C8" w:rsidR="005037BE" w:rsidRPr="00C56525" w:rsidRDefault="005037BE" w:rsidP="000F2897">
            <w:pPr>
              <w:spacing w:before="20" w:after="40"/>
              <w:rPr>
                <w:rFonts w:eastAsia="Times New Roman"/>
                <w:b/>
                <w:bCs/>
                <w:color w:val="000000"/>
                <w:sz w:val="18"/>
                <w:szCs w:val="18"/>
                <w:lang w:val="es-AR"/>
              </w:rPr>
            </w:pPr>
            <w:bookmarkStart w:id="694" w:name="bookmark_725"/>
            <w:r w:rsidRPr="00C56525">
              <w:rPr>
                <w:b/>
                <w:bCs/>
                <w:sz w:val="18"/>
                <w:szCs w:val="18"/>
                <w:lang w:val="es-ES"/>
              </w:rPr>
              <w:t>Total parcial 3</w:t>
            </w:r>
            <w:r w:rsidR="00ED37CF">
              <w:rPr>
                <w:b/>
                <w:bCs/>
                <w:sz w:val="18"/>
                <w:szCs w:val="18"/>
                <w:lang w:val="es-ES"/>
              </w:rPr>
              <w:t>.</w:t>
            </w:r>
            <w:r w:rsidRPr="00C56525">
              <w:rPr>
                <w:b/>
                <w:bCs/>
                <w:sz w:val="18"/>
                <w:szCs w:val="18"/>
                <w:lang w:val="es-ES"/>
              </w:rPr>
              <w:t xml:space="preserve"> Secretaría (gastos de personal y gastos operativos)</w:t>
            </w:r>
            <w:bookmarkEnd w:id="694"/>
          </w:p>
        </w:tc>
        <w:tc>
          <w:tcPr>
            <w:tcW w:w="1771" w:type="dxa"/>
            <w:tcBorders>
              <w:top w:val="single" w:sz="4" w:space="0" w:color="auto"/>
              <w:bottom w:val="single" w:sz="4" w:space="0" w:color="auto"/>
            </w:tcBorders>
            <w:shd w:val="clear" w:color="auto" w:fill="auto"/>
            <w:noWrap/>
            <w:vAlign w:val="bottom"/>
            <w:hideMark/>
          </w:tcPr>
          <w:p w14:paraId="3FDD415C" w14:textId="77777777" w:rsidR="005037BE" w:rsidRPr="00ED37CF" w:rsidRDefault="005037BE" w:rsidP="000F2897">
            <w:pPr>
              <w:spacing w:before="20" w:after="40"/>
              <w:jc w:val="right"/>
              <w:rPr>
                <w:rFonts w:eastAsia="Times New Roman"/>
                <w:b/>
                <w:bCs/>
                <w:color w:val="000000"/>
                <w:sz w:val="18"/>
                <w:szCs w:val="18"/>
                <w:lang w:val="es-ES"/>
              </w:rPr>
            </w:pPr>
            <w:bookmarkStart w:id="695" w:name="bookmark_726"/>
            <w:r w:rsidRPr="00C56525">
              <w:rPr>
                <w:sz w:val="18"/>
                <w:szCs w:val="18"/>
                <w:lang w:val="es-ES"/>
              </w:rPr>
              <w:t xml:space="preserve">2 074 800 </w:t>
            </w:r>
            <w:bookmarkEnd w:id="695"/>
          </w:p>
        </w:tc>
        <w:tc>
          <w:tcPr>
            <w:tcW w:w="1275" w:type="dxa"/>
            <w:tcBorders>
              <w:top w:val="single" w:sz="4" w:space="0" w:color="auto"/>
              <w:bottom w:val="single" w:sz="4" w:space="0" w:color="auto"/>
            </w:tcBorders>
            <w:shd w:val="clear" w:color="auto" w:fill="auto"/>
            <w:noWrap/>
            <w:vAlign w:val="bottom"/>
            <w:hideMark/>
          </w:tcPr>
          <w:p w14:paraId="26213EEA" w14:textId="77777777" w:rsidR="005037BE" w:rsidRPr="00ED37CF" w:rsidRDefault="005037BE" w:rsidP="000F2897">
            <w:pPr>
              <w:spacing w:before="20" w:after="40"/>
              <w:jc w:val="right"/>
              <w:rPr>
                <w:rFonts w:eastAsia="Times New Roman"/>
                <w:b/>
                <w:bCs/>
                <w:color w:val="000000"/>
                <w:sz w:val="18"/>
                <w:szCs w:val="18"/>
                <w:lang w:val="es-ES"/>
              </w:rPr>
            </w:pPr>
            <w:bookmarkStart w:id="696" w:name="bookmark_727"/>
            <w:r w:rsidRPr="00C56525">
              <w:rPr>
                <w:sz w:val="18"/>
                <w:szCs w:val="18"/>
                <w:lang w:val="es-ES"/>
              </w:rPr>
              <w:t xml:space="preserve">1 399 703 </w:t>
            </w:r>
            <w:bookmarkEnd w:id="696"/>
          </w:p>
        </w:tc>
        <w:tc>
          <w:tcPr>
            <w:tcW w:w="1623" w:type="dxa"/>
            <w:tcBorders>
              <w:top w:val="single" w:sz="4" w:space="0" w:color="auto"/>
              <w:bottom w:val="single" w:sz="4" w:space="0" w:color="auto"/>
            </w:tcBorders>
            <w:shd w:val="clear" w:color="auto" w:fill="auto"/>
            <w:noWrap/>
            <w:vAlign w:val="bottom"/>
            <w:hideMark/>
          </w:tcPr>
          <w:p w14:paraId="64775E56" w14:textId="77777777" w:rsidR="005037BE" w:rsidRPr="00ED37CF" w:rsidRDefault="005037BE" w:rsidP="000F2897">
            <w:pPr>
              <w:spacing w:before="20" w:after="40"/>
              <w:jc w:val="right"/>
              <w:rPr>
                <w:rFonts w:eastAsia="Times New Roman"/>
                <w:b/>
                <w:bCs/>
                <w:color w:val="000000"/>
                <w:sz w:val="18"/>
                <w:szCs w:val="18"/>
                <w:lang w:val="es-ES"/>
              </w:rPr>
            </w:pPr>
            <w:bookmarkStart w:id="697" w:name="bookmark_728"/>
            <w:r w:rsidRPr="00C56525">
              <w:rPr>
                <w:sz w:val="18"/>
                <w:szCs w:val="18"/>
                <w:lang w:val="es-ES"/>
              </w:rPr>
              <w:t xml:space="preserve">675 097 </w:t>
            </w:r>
            <w:bookmarkEnd w:id="697"/>
          </w:p>
        </w:tc>
      </w:tr>
      <w:tr w:rsidR="005037BE" w:rsidRPr="00ED37CF" w14:paraId="412B612D" w14:textId="77777777" w:rsidTr="00361D44">
        <w:trPr>
          <w:trHeight w:val="231"/>
        </w:trPr>
        <w:tc>
          <w:tcPr>
            <w:tcW w:w="4892" w:type="dxa"/>
            <w:tcBorders>
              <w:top w:val="single" w:sz="4" w:space="0" w:color="auto"/>
            </w:tcBorders>
            <w:shd w:val="clear" w:color="auto" w:fill="auto"/>
            <w:noWrap/>
            <w:vAlign w:val="bottom"/>
            <w:hideMark/>
          </w:tcPr>
          <w:p w14:paraId="6EE33142" w14:textId="77777777" w:rsidR="005037BE" w:rsidRPr="00ED37CF" w:rsidRDefault="005037BE" w:rsidP="000F2897">
            <w:pPr>
              <w:spacing w:before="20" w:after="40"/>
              <w:rPr>
                <w:rFonts w:eastAsia="Times New Roman"/>
                <w:color w:val="000000"/>
                <w:sz w:val="18"/>
                <w:szCs w:val="18"/>
                <w:lang w:val="es-ES"/>
              </w:rPr>
            </w:pPr>
            <w:bookmarkStart w:id="698" w:name="bookmark_729"/>
            <w:r w:rsidRPr="00C56525">
              <w:rPr>
                <w:sz w:val="18"/>
                <w:szCs w:val="18"/>
                <w:lang w:val="es-ES"/>
              </w:rPr>
              <w:t>Total parcial 1+2+3</w:t>
            </w:r>
            <w:bookmarkEnd w:id="698"/>
          </w:p>
        </w:tc>
        <w:tc>
          <w:tcPr>
            <w:tcW w:w="1771" w:type="dxa"/>
            <w:tcBorders>
              <w:top w:val="single" w:sz="4" w:space="0" w:color="auto"/>
            </w:tcBorders>
            <w:shd w:val="clear" w:color="auto" w:fill="auto"/>
            <w:noWrap/>
            <w:vAlign w:val="bottom"/>
            <w:hideMark/>
          </w:tcPr>
          <w:p w14:paraId="1CE595C2" w14:textId="77777777" w:rsidR="005037BE" w:rsidRPr="00ED37CF" w:rsidRDefault="005037BE" w:rsidP="000F2897">
            <w:pPr>
              <w:spacing w:before="20" w:after="40"/>
              <w:jc w:val="right"/>
              <w:rPr>
                <w:rFonts w:eastAsia="Times New Roman"/>
                <w:color w:val="000000"/>
                <w:sz w:val="18"/>
                <w:szCs w:val="18"/>
                <w:lang w:val="es-ES"/>
              </w:rPr>
            </w:pPr>
            <w:bookmarkStart w:id="699" w:name="bookmark_730"/>
            <w:r w:rsidRPr="00C56525">
              <w:rPr>
                <w:sz w:val="18"/>
                <w:szCs w:val="18"/>
                <w:lang w:val="es-ES"/>
              </w:rPr>
              <w:t xml:space="preserve">7 683 450 </w:t>
            </w:r>
            <w:bookmarkEnd w:id="699"/>
          </w:p>
        </w:tc>
        <w:tc>
          <w:tcPr>
            <w:tcW w:w="1275" w:type="dxa"/>
            <w:tcBorders>
              <w:top w:val="single" w:sz="4" w:space="0" w:color="auto"/>
            </w:tcBorders>
            <w:shd w:val="clear" w:color="auto" w:fill="auto"/>
            <w:noWrap/>
            <w:vAlign w:val="bottom"/>
            <w:hideMark/>
          </w:tcPr>
          <w:p w14:paraId="2EAEF2CB" w14:textId="77777777" w:rsidR="005037BE" w:rsidRPr="00ED37CF" w:rsidRDefault="005037BE" w:rsidP="000F2897">
            <w:pPr>
              <w:spacing w:before="20" w:after="40"/>
              <w:jc w:val="right"/>
              <w:rPr>
                <w:rFonts w:eastAsia="Times New Roman"/>
                <w:color w:val="000000"/>
                <w:sz w:val="18"/>
                <w:szCs w:val="18"/>
                <w:lang w:val="es-ES"/>
              </w:rPr>
            </w:pPr>
            <w:bookmarkStart w:id="700" w:name="bookmark_731"/>
            <w:r w:rsidRPr="00C56525">
              <w:rPr>
                <w:sz w:val="18"/>
                <w:szCs w:val="18"/>
                <w:lang w:val="es-ES"/>
              </w:rPr>
              <w:t xml:space="preserve">5 319 389 </w:t>
            </w:r>
            <w:bookmarkEnd w:id="700"/>
          </w:p>
        </w:tc>
        <w:tc>
          <w:tcPr>
            <w:tcW w:w="1623" w:type="dxa"/>
            <w:tcBorders>
              <w:top w:val="single" w:sz="4" w:space="0" w:color="auto"/>
            </w:tcBorders>
            <w:shd w:val="clear" w:color="auto" w:fill="auto"/>
            <w:noWrap/>
            <w:vAlign w:val="bottom"/>
            <w:hideMark/>
          </w:tcPr>
          <w:p w14:paraId="08A51BE2" w14:textId="77777777" w:rsidR="005037BE" w:rsidRPr="00ED37CF" w:rsidRDefault="005037BE" w:rsidP="000F2897">
            <w:pPr>
              <w:spacing w:before="20" w:after="40"/>
              <w:jc w:val="right"/>
              <w:rPr>
                <w:rFonts w:eastAsia="Times New Roman"/>
                <w:color w:val="000000"/>
                <w:sz w:val="18"/>
                <w:szCs w:val="18"/>
                <w:lang w:val="es-ES"/>
              </w:rPr>
            </w:pPr>
            <w:bookmarkStart w:id="701" w:name="bookmark_732"/>
            <w:r w:rsidRPr="00C56525">
              <w:rPr>
                <w:sz w:val="18"/>
                <w:szCs w:val="18"/>
                <w:lang w:val="es-ES"/>
              </w:rPr>
              <w:t xml:space="preserve">2 364 061 </w:t>
            </w:r>
            <w:bookmarkEnd w:id="701"/>
          </w:p>
        </w:tc>
      </w:tr>
      <w:tr w:rsidR="005037BE" w:rsidRPr="00C56525" w14:paraId="093B2547" w14:textId="77777777" w:rsidTr="00361D44">
        <w:trPr>
          <w:trHeight w:val="231"/>
        </w:trPr>
        <w:tc>
          <w:tcPr>
            <w:tcW w:w="4892" w:type="dxa"/>
            <w:tcBorders>
              <w:bottom w:val="single" w:sz="4" w:space="0" w:color="auto"/>
            </w:tcBorders>
            <w:shd w:val="clear" w:color="auto" w:fill="auto"/>
            <w:noWrap/>
            <w:vAlign w:val="bottom"/>
            <w:hideMark/>
          </w:tcPr>
          <w:p w14:paraId="383BDE67" w14:textId="77777777" w:rsidR="005037BE" w:rsidRPr="00C56525" w:rsidRDefault="005037BE" w:rsidP="000F2897">
            <w:pPr>
              <w:spacing w:before="20" w:after="40"/>
              <w:rPr>
                <w:rFonts w:eastAsia="Times New Roman"/>
                <w:color w:val="000000"/>
                <w:sz w:val="18"/>
                <w:szCs w:val="18"/>
                <w:lang w:val="es-AR"/>
              </w:rPr>
            </w:pPr>
            <w:bookmarkStart w:id="702" w:name="bookmark_733"/>
            <w:r w:rsidRPr="00C56525">
              <w:rPr>
                <w:sz w:val="18"/>
                <w:szCs w:val="18"/>
                <w:lang w:val="es-ES"/>
              </w:rPr>
              <w:t>Gastos de apoyo a los programas (8%)</w:t>
            </w:r>
            <w:bookmarkEnd w:id="702"/>
          </w:p>
        </w:tc>
        <w:tc>
          <w:tcPr>
            <w:tcW w:w="1771" w:type="dxa"/>
            <w:tcBorders>
              <w:bottom w:val="single" w:sz="4" w:space="0" w:color="auto"/>
            </w:tcBorders>
            <w:shd w:val="clear" w:color="auto" w:fill="auto"/>
            <w:noWrap/>
            <w:vAlign w:val="bottom"/>
            <w:hideMark/>
          </w:tcPr>
          <w:p w14:paraId="6BCFF433" w14:textId="77777777" w:rsidR="005037BE" w:rsidRPr="00C56525" w:rsidRDefault="005037BE" w:rsidP="000F2897">
            <w:pPr>
              <w:spacing w:before="20" w:after="40"/>
              <w:jc w:val="right"/>
              <w:rPr>
                <w:rFonts w:eastAsia="Times New Roman"/>
                <w:color w:val="000000"/>
                <w:sz w:val="18"/>
                <w:szCs w:val="18"/>
              </w:rPr>
            </w:pPr>
            <w:bookmarkStart w:id="703" w:name="bookmark_734"/>
            <w:r w:rsidRPr="00C56525">
              <w:rPr>
                <w:sz w:val="18"/>
                <w:szCs w:val="18"/>
                <w:lang w:val="es-ES"/>
              </w:rPr>
              <w:t xml:space="preserve">614 676 </w:t>
            </w:r>
            <w:bookmarkEnd w:id="703"/>
          </w:p>
        </w:tc>
        <w:tc>
          <w:tcPr>
            <w:tcW w:w="1275" w:type="dxa"/>
            <w:tcBorders>
              <w:bottom w:val="single" w:sz="4" w:space="0" w:color="auto"/>
            </w:tcBorders>
            <w:shd w:val="clear" w:color="auto" w:fill="auto"/>
            <w:noWrap/>
            <w:vAlign w:val="bottom"/>
            <w:hideMark/>
          </w:tcPr>
          <w:p w14:paraId="23D8401D" w14:textId="77777777" w:rsidR="005037BE" w:rsidRPr="00C56525" w:rsidRDefault="005037BE" w:rsidP="000F2897">
            <w:pPr>
              <w:spacing w:before="20" w:after="40"/>
              <w:jc w:val="right"/>
              <w:rPr>
                <w:rFonts w:eastAsia="Times New Roman"/>
                <w:color w:val="000000"/>
                <w:sz w:val="18"/>
                <w:szCs w:val="18"/>
              </w:rPr>
            </w:pPr>
            <w:bookmarkStart w:id="704" w:name="bookmark_735"/>
            <w:r w:rsidRPr="00C56525">
              <w:rPr>
                <w:sz w:val="18"/>
                <w:szCs w:val="18"/>
                <w:lang w:val="es-ES"/>
              </w:rPr>
              <w:t xml:space="preserve">425 551 </w:t>
            </w:r>
            <w:bookmarkEnd w:id="704"/>
          </w:p>
        </w:tc>
        <w:tc>
          <w:tcPr>
            <w:tcW w:w="1623" w:type="dxa"/>
            <w:tcBorders>
              <w:bottom w:val="single" w:sz="4" w:space="0" w:color="auto"/>
            </w:tcBorders>
            <w:shd w:val="clear" w:color="auto" w:fill="auto"/>
            <w:noWrap/>
            <w:vAlign w:val="bottom"/>
            <w:hideMark/>
          </w:tcPr>
          <w:p w14:paraId="3A206E7B" w14:textId="77777777" w:rsidR="005037BE" w:rsidRPr="00C56525" w:rsidRDefault="005037BE" w:rsidP="000F2897">
            <w:pPr>
              <w:spacing w:before="20" w:after="40"/>
              <w:jc w:val="right"/>
              <w:rPr>
                <w:rFonts w:eastAsia="Times New Roman"/>
                <w:color w:val="000000"/>
                <w:sz w:val="18"/>
                <w:szCs w:val="18"/>
              </w:rPr>
            </w:pPr>
            <w:bookmarkStart w:id="705" w:name="bookmark_736"/>
            <w:r w:rsidRPr="00C56525">
              <w:rPr>
                <w:sz w:val="18"/>
                <w:szCs w:val="18"/>
                <w:lang w:val="es-ES"/>
              </w:rPr>
              <w:t xml:space="preserve">189 125 </w:t>
            </w:r>
            <w:bookmarkEnd w:id="705"/>
          </w:p>
        </w:tc>
      </w:tr>
      <w:tr w:rsidR="005037BE" w:rsidRPr="00C56525" w14:paraId="21980B76" w14:textId="77777777" w:rsidTr="00361D44">
        <w:trPr>
          <w:trHeight w:val="244"/>
        </w:trPr>
        <w:tc>
          <w:tcPr>
            <w:tcW w:w="4892" w:type="dxa"/>
            <w:tcBorders>
              <w:top w:val="single" w:sz="4" w:space="0" w:color="auto"/>
              <w:bottom w:val="single" w:sz="4" w:space="0" w:color="auto"/>
            </w:tcBorders>
            <w:shd w:val="clear" w:color="auto" w:fill="auto"/>
            <w:noWrap/>
            <w:vAlign w:val="bottom"/>
            <w:hideMark/>
          </w:tcPr>
          <w:p w14:paraId="3D11B7EF" w14:textId="77777777" w:rsidR="005037BE" w:rsidRPr="00C56525" w:rsidRDefault="005037BE" w:rsidP="000F2897">
            <w:pPr>
              <w:spacing w:before="20" w:after="40"/>
              <w:rPr>
                <w:rFonts w:eastAsia="Times New Roman"/>
                <w:b/>
                <w:bCs/>
                <w:color w:val="000000"/>
                <w:sz w:val="18"/>
                <w:szCs w:val="18"/>
                <w:lang w:val="es-AR"/>
              </w:rPr>
            </w:pPr>
            <w:bookmarkStart w:id="706" w:name="bookmark_737"/>
            <w:r w:rsidRPr="00C56525">
              <w:rPr>
                <w:b/>
                <w:bCs/>
                <w:sz w:val="18"/>
                <w:szCs w:val="18"/>
                <w:lang w:val="es-ES"/>
              </w:rPr>
              <w:t>Costo total para el Fondo Fiduciario</w:t>
            </w:r>
            <w:bookmarkEnd w:id="706"/>
          </w:p>
        </w:tc>
        <w:tc>
          <w:tcPr>
            <w:tcW w:w="1771" w:type="dxa"/>
            <w:tcBorders>
              <w:top w:val="single" w:sz="4" w:space="0" w:color="auto"/>
              <w:bottom w:val="single" w:sz="4" w:space="0" w:color="auto"/>
            </w:tcBorders>
            <w:shd w:val="clear" w:color="auto" w:fill="auto"/>
            <w:noWrap/>
            <w:vAlign w:val="bottom"/>
            <w:hideMark/>
          </w:tcPr>
          <w:p w14:paraId="6BCA2CEE" w14:textId="77777777" w:rsidR="005037BE" w:rsidRPr="00C56525" w:rsidRDefault="005037BE" w:rsidP="000F2897">
            <w:pPr>
              <w:spacing w:before="20" w:after="40"/>
              <w:jc w:val="right"/>
              <w:rPr>
                <w:rFonts w:eastAsia="Times New Roman"/>
                <w:b/>
                <w:bCs/>
                <w:color w:val="000000"/>
                <w:sz w:val="18"/>
                <w:szCs w:val="18"/>
              </w:rPr>
            </w:pPr>
            <w:bookmarkStart w:id="707" w:name="bookmark_738"/>
            <w:r w:rsidRPr="00C56525">
              <w:rPr>
                <w:sz w:val="18"/>
                <w:szCs w:val="18"/>
                <w:lang w:val="es-ES"/>
              </w:rPr>
              <w:t xml:space="preserve">8 298 126 </w:t>
            </w:r>
            <w:bookmarkEnd w:id="707"/>
          </w:p>
        </w:tc>
        <w:tc>
          <w:tcPr>
            <w:tcW w:w="1275" w:type="dxa"/>
            <w:tcBorders>
              <w:top w:val="single" w:sz="4" w:space="0" w:color="auto"/>
              <w:bottom w:val="single" w:sz="4" w:space="0" w:color="auto"/>
            </w:tcBorders>
            <w:shd w:val="clear" w:color="auto" w:fill="auto"/>
            <w:noWrap/>
            <w:vAlign w:val="bottom"/>
            <w:hideMark/>
          </w:tcPr>
          <w:p w14:paraId="462A8FE3" w14:textId="77777777" w:rsidR="005037BE" w:rsidRPr="00C56525" w:rsidRDefault="005037BE" w:rsidP="000F2897">
            <w:pPr>
              <w:spacing w:before="20" w:after="40"/>
              <w:jc w:val="right"/>
              <w:rPr>
                <w:rFonts w:eastAsia="Times New Roman"/>
                <w:b/>
                <w:bCs/>
                <w:color w:val="000000"/>
                <w:sz w:val="18"/>
                <w:szCs w:val="18"/>
              </w:rPr>
            </w:pPr>
            <w:bookmarkStart w:id="708" w:name="bookmark_739"/>
            <w:r w:rsidRPr="00C56525">
              <w:rPr>
                <w:sz w:val="18"/>
                <w:szCs w:val="18"/>
                <w:lang w:val="es-ES"/>
              </w:rPr>
              <w:t xml:space="preserve">5 744 941 </w:t>
            </w:r>
            <w:bookmarkEnd w:id="708"/>
          </w:p>
        </w:tc>
        <w:tc>
          <w:tcPr>
            <w:tcW w:w="1623" w:type="dxa"/>
            <w:tcBorders>
              <w:top w:val="single" w:sz="4" w:space="0" w:color="auto"/>
              <w:bottom w:val="single" w:sz="4" w:space="0" w:color="auto"/>
            </w:tcBorders>
            <w:shd w:val="clear" w:color="auto" w:fill="auto"/>
            <w:noWrap/>
            <w:vAlign w:val="bottom"/>
            <w:hideMark/>
          </w:tcPr>
          <w:p w14:paraId="69DEC0D1" w14:textId="77777777" w:rsidR="005037BE" w:rsidRPr="00C56525" w:rsidRDefault="005037BE" w:rsidP="000F2897">
            <w:pPr>
              <w:spacing w:before="20" w:after="40"/>
              <w:jc w:val="right"/>
              <w:rPr>
                <w:rFonts w:eastAsia="Times New Roman"/>
                <w:b/>
                <w:bCs/>
                <w:color w:val="000000"/>
                <w:sz w:val="18"/>
                <w:szCs w:val="18"/>
              </w:rPr>
            </w:pPr>
            <w:bookmarkStart w:id="709" w:name="bookmark_740"/>
            <w:r w:rsidRPr="00C56525">
              <w:rPr>
                <w:sz w:val="18"/>
                <w:szCs w:val="18"/>
                <w:lang w:val="es-ES"/>
              </w:rPr>
              <w:t xml:space="preserve">2 553 185 </w:t>
            </w:r>
            <w:bookmarkEnd w:id="709"/>
          </w:p>
        </w:tc>
      </w:tr>
      <w:tr w:rsidR="005037BE" w:rsidRPr="00C56525" w14:paraId="2C55B6E2" w14:textId="77777777" w:rsidTr="00361D44">
        <w:trPr>
          <w:trHeight w:val="231"/>
        </w:trPr>
        <w:tc>
          <w:tcPr>
            <w:tcW w:w="4892" w:type="dxa"/>
            <w:tcBorders>
              <w:top w:val="single" w:sz="4" w:space="0" w:color="auto"/>
              <w:bottom w:val="single" w:sz="4" w:space="0" w:color="auto"/>
            </w:tcBorders>
            <w:shd w:val="clear" w:color="auto" w:fill="auto"/>
            <w:noWrap/>
            <w:vAlign w:val="bottom"/>
            <w:hideMark/>
          </w:tcPr>
          <w:p w14:paraId="60FC792B" w14:textId="77777777" w:rsidR="005037BE" w:rsidRPr="00C56525" w:rsidRDefault="005037BE" w:rsidP="000F2897">
            <w:pPr>
              <w:spacing w:before="20" w:after="40"/>
              <w:rPr>
                <w:rFonts w:eastAsia="Times New Roman"/>
                <w:color w:val="000000"/>
                <w:sz w:val="18"/>
                <w:szCs w:val="18"/>
                <w:lang w:val="es-AR"/>
              </w:rPr>
            </w:pPr>
            <w:bookmarkStart w:id="710" w:name="bookmark_741"/>
            <w:r w:rsidRPr="00C56525">
              <w:rPr>
                <w:sz w:val="18"/>
                <w:szCs w:val="18"/>
                <w:lang w:val="es-ES"/>
              </w:rPr>
              <w:t xml:space="preserve">Contribución a la reserva para el capital de operaciones </w:t>
            </w:r>
            <w:bookmarkEnd w:id="710"/>
          </w:p>
        </w:tc>
        <w:tc>
          <w:tcPr>
            <w:tcW w:w="1771" w:type="dxa"/>
            <w:tcBorders>
              <w:top w:val="single" w:sz="4" w:space="0" w:color="auto"/>
              <w:bottom w:val="single" w:sz="4" w:space="0" w:color="auto"/>
            </w:tcBorders>
            <w:shd w:val="clear" w:color="auto" w:fill="auto"/>
            <w:noWrap/>
            <w:vAlign w:val="bottom"/>
            <w:hideMark/>
          </w:tcPr>
          <w:p w14:paraId="50C15584" w14:textId="77777777" w:rsidR="005037BE" w:rsidRPr="00C56525" w:rsidRDefault="005037BE" w:rsidP="000F2897">
            <w:pPr>
              <w:spacing w:before="20" w:after="40"/>
              <w:jc w:val="right"/>
              <w:rPr>
                <w:rFonts w:eastAsia="Times New Roman"/>
                <w:color w:val="000000"/>
                <w:sz w:val="18"/>
                <w:szCs w:val="18"/>
              </w:rPr>
            </w:pPr>
            <w:bookmarkStart w:id="711" w:name="bookmark_742"/>
            <w:r w:rsidRPr="00C56525">
              <w:rPr>
                <w:sz w:val="18"/>
                <w:szCs w:val="18"/>
                <w:lang w:val="es-ES"/>
              </w:rPr>
              <w:t xml:space="preserve">126 873 </w:t>
            </w:r>
            <w:bookmarkEnd w:id="711"/>
          </w:p>
        </w:tc>
        <w:tc>
          <w:tcPr>
            <w:tcW w:w="1275" w:type="dxa"/>
            <w:tcBorders>
              <w:top w:val="single" w:sz="4" w:space="0" w:color="auto"/>
              <w:bottom w:val="single" w:sz="4" w:space="0" w:color="auto"/>
            </w:tcBorders>
            <w:shd w:val="clear" w:color="auto" w:fill="auto"/>
            <w:noWrap/>
            <w:vAlign w:val="bottom"/>
            <w:hideMark/>
          </w:tcPr>
          <w:p w14:paraId="23FA7C33" w14:textId="77777777" w:rsidR="005037BE" w:rsidRPr="00C56525" w:rsidRDefault="005037BE" w:rsidP="000F2897">
            <w:pPr>
              <w:spacing w:before="20" w:after="40"/>
              <w:jc w:val="right"/>
              <w:rPr>
                <w:rFonts w:eastAsia="Times New Roman"/>
                <w:color w:val="000000"/>
                <w:sz w:val="18"/>
                <w:szCs w:val="18"/>
              </w:rPr>
            </w:pPr>
            <w:bookmarkStart w:id="712" w:name="bookmark_743"/>
            <w:r w:rsidRPr="00C56525">
              <w:rPr>
                <w:sz w:val="18"/>
                <w:szCs w:val="18"/>
                <w:lang w:val="es-ES"/>
              </w:rPr>
              <w:t xml:space="preserve">126 873 </w:t>
            </w:r>
            <w:bookmarkEnd w:id="712"/>
          </w:p>
        </w:tc>
        <w:tc>
          <w:tcPr>
            <w:tcW w:w="1623" w:type="dxa"/>
            <w:tcBorders>
              <w:top w:val="single" w:sz="4" w:space="0" w:color="auto"/>
              <w:bottom w:val="single" w:sz="4" w:space="0" w:color="auto"/>
            </w:tcBorders>
            <w:shd w:val="clear" w:color="auto" w:fill="auto"/>
            <w:noWrap/>
            <w:vAlign w:val="bottom"/>
            <w:hideMark/>
          </w:tcPr>
          <w:p w14:paraId="5B7B82CC" w14:textId="77777777" w:rsidR="005037BE" w:rsidRPr="00C56525" w:rsidRDefault="005037BE" w:rsidP="000F2897">
            <w:pPr>
              <w:spacing w:before="20" w:after="40"/>
              <w:jc w:val="right"/>
              <w:rPr>
                <w:rFonts w:eastAsia="Times New Roman"/>
                <w:color w:val="000000"/>
                <w:sz w:val="18"/>
                <w:szCs w:val="18"/>
              </w:rPr>
            </w:pPr>
            <w:bookmarkStart w:id="713" w:name="bookmark_744"/>
            <w:r w:rsidRPr="00C56525">
              <w:rPr>
                <w:sz w:val="18"/>
                <w:szCs w:val="18"/>
                <w:lang w:val="es-ES"/>
              </w:rPr>
              <w:t xml:space="preserve">0 </w:t>
            </w:r>
            <w:bookmarkEnd w:id="713"/>
          </w:p>
        </w:tc>
      </w:tr>
      <w:tr w:rsidR="005037BE" w:rsidRPr="00C56525" w14:paraId="253C85B8" w14:textId="77777777" w:rsidTr="00361D44">
        <w:trPr>
          <w:trHeight w:val="244"/>
        </w:trPr>
        <w:tc>
          <w:tcPr>
            <w:tcW w:w="4892" w:type="dxa"/>
            <w:tcBorders>
              <w:top w:val="single" w:sz="4" w:space="0" w:color="auto"/>
              <w:bottom w:val="single" w:sz="12" w:space="0" w:color="auto"/>
            </w:tcBorders>
            <w:shd w:val="clear" w:color="auto" w:fill="auto"/>
            <w:noWrap/>
            <w:vAlign w:val="bottom"/>
            <w:hideMark/>
          </w:tcPr>
          <w:p w14:paraId="6F55CFB8" w14:textId="77777777" w:rsidR="005037BE" w:rsidRPr="00C56525" w:rsidRDefault="005037BE" w:rsidP="000F2897">
            <w:pPr>
              <w:spacing w:before="20" w:after="40"/>
              <w:rPr>
                <w:rFonts w:eastAsia="Times New Roman"/>
                <w:b/>
                <w:bCs/>
                <w:color w:val="000000"/>
                <w:sz w:val="18"/>
                <w:szCs w:val="18"/>
                <w:lang w:val="es-ES"/>
              </w:rPr>
            </w:pPr>
            <w:bookmarkStart w:id="714" w:name="bookmark_745"/>
            <w:r w:rsidRPr="00C56525">
              <w:rPr>
                <w:b/>
                <w:bCs/>
                <w:sz w:val="18"/>
                <w:szCs w:val="18"/>
                <w:lang w:val="es-ES"/>
              </w:rPr>
              <w:t>Total de efectivo que se necesita</w:t>
            </w:r>
            <w:bookmarkEnd w:id="714"/>
          </w:p>
        </w:tc>
        <w:tc>
          <w:tcPr>
            <w:tcW w:w="1771" w:type="dxa"/>
            <w:tcBorders>
              <w:top w:val="single" w:sz="4" w:space="0" w:color="auto"/>
              <w:bottom w:val="single" w:sz="12" w:space="0" w:color="auto"/>
            </w:tcBorders>
            <w:shd w:val="clear" w:color="auto" w:fill="auto"/>
            <w:noWrap/>
            <w:vAlign w:val="bottom"/>
            <w:hideMark/>
          </w:tcPr>
          <w:p w14:paraId="4A0EBAF5" w14:textId="77777777" w:rsidR="005037BE" w:rsidRPr="00C56525" w:rsidRDefault="005037BE" w:rsidP="000F2897">
            <w:pPr>
              <w:spacing w:before="20" w:after="40"/>
              <w:jc w:val="right"/>
              <w:rPr>
                <w:rFonts w:eastAsia="Times New Roman"/>
                <w:b/>
                <w:bCs/>
                <w:color w:val="000000"/>
                <w:sz w:val="18"/>
                <w:szCs w:val="18"/>
              </w:rPr>
            </w:pPr>
            <w:bookmarkStart w:id="715" w:name="bookmark_746"/>
            <w:r w:rsidRPr="00C56525">
              <w:rPr>
                <w:sz w:val="18"/>
                <w:szCs w:val="18"/>
                <w:lang w:val="es-ES"/>
              </w:rPr>
              <w:t xml:space="preserve">8 424 999 </w:t>
            </w:r>
            <w:bookmarkEnd w:id="715"/>
          </w:p>
        </w:tc>
        <w:tc>
          <w:tcPr>
            <w:tcW w:w="1275" w:type="dxa"/>
            <w:tcBorders>
              <w:top w:val="single" w:sz="4" w:space="0" w:color="auto"/>
              <w:bottom w:val="single" w:sz="12" w:space="0" w:color="auto"/>
            </w:tcBorders>
            <w:shd w:val="clear" w:color="auto" w:fill="auto"/>
            <w:noWrap/>
            <w:vAlign w:val="bottom"/>
            <w:hideMark/>
          </w:tcPr>
          <w:p w14:paraId="32271F3F" w14:textId="77777777" w:rsidR="005037BE" w:rsidRPr="00C56525" w:rsidRDefault="005037BE" w:rsidP="000F2897">
            <w:pPr>
              <w:spacing w:before="20" w:after="40"/>
              <w:jc w:val="right"/>
              <w:rPr>
                <w:rFonts w:eastAsia="Times New Roman"/>
                <w:b/>
                <w:bCs/>
                <w:color w:val="000000"/>
                <w:sz w:val="18"/>
                <w:szCs w:val="18"/>
              </w:rPr>
            </w:pPr>
            <w:bookmarkStart w:id="716" w:name="bookmark_747"/>
            <w:r w:rsidRPr="00C56525">
              <w:rPr>
                <w:sz w:val="18"/>
                <w:szCs w:val="18"/>
                <w:lang w:val="es-ES"/>
              </w:rPr>
              <w:t xml:space="preserve">5 871 814 </w:t>
            </w:r>
            <w:bookmarkEnd w:id="716"/>
          </w:p>
        </w:tc>
        <w:tc>
          <w:tcPr>
            <w:tcW w:w="1623" w:type="dxa"/>
            <w:tcBorders>
              <w:top w:val="single" w:sz="4" w:space="0" w:color="auto"/>
              <w:bottom w:val="single" w:sz="12" w:space="0" w:color="auto"/>
            </w:tcBorders>
            <w:shd w:val="clear" w:color="auto" w:fill="auto"/>
            <w:noWrap/>
            <w:vAlign w:val="bottom"/>
            <w:hideMark/>
          </w:tcPr>
          <w:p w14:paraId="21E6905A" w14:textId="77777777" w:rsidR="005037BE" w:rsidRPr="00C56525" w:rsidRDefault="005037BE" w:rsidP="000F2897">
            <w:pPr>
              <w:spacing w:before="20" w:after="40"/>
              <w:jc w:val="right"/>
              <w:rPr>
                <w:rFonts w:eastAsia="Times New Roman"/>
                <w:b/>
                <w:bCs/>
                <w:color w:val="000000"/>
                <w:sz w:val="18"/>
                <w:szCs w:val="18"/>
              </w:rPr>
            </w:pPr>
            <w:bookmarkStart w:id="717" w:name="bookmark_748"/>
            <w:r w:rsidRPr="00C56525">
              <w:rPr>
                <w:sz w:val="18"/>
                <w:szCs w:val="18"/>
                <w:lang w:val="es-ES"/>
              </w:rPr>
              <w:t xml:space="preserve">2 553 185 </w:t>
            </w:r>
            <w:bookmarkEnd w:id="717"/>
          </w:p>
        </w:tc>
      </w:tr>
    </w:tbl>
    <w:p w14:paraId="1DE2A017" w14:textId="349812BD" w:rsidR="005037BE" w:rsidRPr="00BE0B91" w:rsidRDefault="005037BE" w:rsidP="00DB1A64">
      <w:pPr>
        <w:pStyle w:val="Normalnumber"/>
        <w:numPr>
          <w:ilvl w:val="0"/>
          <w:numId w:val="9"/>
        </w:numPr>
        <w:tabs>
          <w:tab w:val="clear" w:pos="567"/>
          <w:tab w:val="clear" w:pos="1247"/>
          <w:tab w:val="clear" w:pos="1814"/>
          <w:tab w:val="clear" w:pos="2381"/>
          <w:tab w:val="clear" w:pos="2948"/>
          <w:tab w:val="clear" w:pos="3515"/>
        </w:tabs>
        <w:spacing w:before="240"/>
        <w:rPr>
          <w:lang w:val="es-ES"/>
        </w:rPr>
      </w:pPr>
      <w:bookmarkStart w:id="718" w:name="bookmark_749"/>
      <w:r>
        <w:rPr>
          <w:lang w:val="es-ES"/>
        </w:rPr>
        <w:t>Los gastos finales totales correspondientes a 2016 ascendieron a 5</w:t>
      </w:r>
      <w:r w:rsidR="00A04EBF">
        <w:rPr>
          <w:lang w:val="es-ES"/>
        </w:rPr>
        <w:t>.</w:t>
      </w:r>
      <w:r>
        <w:rPr>
          <w:lang w:val="es-ES"/>
        </w:rPr>
        <w:t>871</w:t>
      </w:r>
      <w:r w:rsidR="00A04EBF">
        <w:rPr>
          <w:lang w:val="es-ES"/>
        </w:rPr>
        <w:t>.</w:t>
      </w:r>
      <w:r>
        <w:rPr>
          <w:lang w:val="es-ES"/>
        </w:rPr>
        <w:t>814 dólares, lo que representó un ahorro de 2</w:t>
      </w:r>
      <w:r w:rsidR="00BE0B91">
        <w:rPr>
          <w:lang w:val="es-ES"/>
        </w:rPr>
        <w:t>.</w:t>
      </w:r>
      <w:r>
        <w:rPr>
          <w:lang w:val="es-ES"/>
        </w:rPr>
        <w:t>553</w:t>
      </w:r>
      <w:r w:rsidR="00BE0B91">
        <w:rPr>
          <w:lang w:val="es-ES"/>
        </w:rPr>
        <w:t>.</w:t>
      </w:r>
      <w:r>
        <w:rPr>
          <w:lang w:val="es-ES"/>
        </w:rPr>
        <w:t>185 dólares respecto del presupuesto de 8</w:t>
      </w:r>
      <w:r w:rsidR="00BE0B91">
        <w:rPr>
          <w:lang w:val="es-ES"/>
        </w:rPr>
        <w:t>.</w:t>
      </w:r>
      <w:r>
        <w:rPr>
          <w:lang w:val="es-ES"/>
        </w:rPr>
        <w:t>424</w:t>
      </w:r>
      <w:r w:rsidR="00BE0B91">
        <w:rPr>
          <w:lang w:val="es-ES"/>
        </w:rPr>
        <w:t>.</w:t>
      </w:r>
      <w:r>
        <w:rPr>
          <w:lang w:val="es-ES"/>
        </w:rPr>
        <w:t>999 dólares aprobado por el Plenario. Esto se logró principalmente mediante economías en:</w:t>
      </w:r>
      <w:bookmarkEnd w:id="718"/>
    </w:p>
    <w:p w14:paraId="1A244755" w14:textId="365D736A" w:rsidR="005037BE" w:rsidRPr="006511EA" w:rsidRDefault="005037BE" w:rsidP="00DB1A64">
      <w:pPr>
        <w:pStyle w:val="Normalnumber"/>
        <w:numPr>
          <w:ilvl w:val="0"/>
          <w:numId w:val="10"/>
        </w:numPr>
        <w:tabs>
          <w:tab w:val="clear" w:pos="1247"/>
          <w:tab w:val="clear" w:pos="1814"/>
          <w:tab w:val="clear" w:pos="2381"/>
          <w:tab w:val="clear" w:pos="2948"/>
          <w:tab w:val="clear" w:pos="3515"/>
        </w:tabs>
        <w:ind w:left="1247" w:firstLine="624"/>
        <w:rPr>
          <w:lang w:val="es-AR"/>
        </w:rPr>
      </w:pPr>
      <w:bookmarkStart w:id="719" w:name="bookmark_750"/>
      <w:r>
        <w:rPr>
          <w:lang w:val="es-ES"/>
        </w:rPr>
        <w:t>Las reuniones de la Plataforma (346</w:t>
      </w:r>
      <w:r w:rsidR="00A04EBF">
        <w:rPr>
          <w:lang w:val="es-ES"/>
        </w:rPr>
        <w:t>.</w:t>
      </w:r>
      <w:r>
        <w:rPr>
          <w:lang w:val="es-ES"/>
        </w:rPr>
        <w:t>696 dólares), debido a: el ahorro en los gastos relacionados con los servicios de seguridad de las Naciones Unidas para el cuarto período de sesiones del Plenario, ya que las Naciones Unidas ha clasificado a Kuala Lumpur en el nivel de seguridad I (el nivel más bajo) y el Gobierno anfitrión proporcionó servicios de seguridad a sus expensas; la inclusión por error en el presupuesto, desde que se estableció la Plataforma, de fondos para una tercera reunión anual del Grupo Multidisciplinario de Expertos, un error corregido en el quinto período de sesiones del Plenario; el apoyo del Reino Unido de Gran Bretaña e Irlanda del Norte para el viaje del</w:t>
      </w:r>
      <w:r w:rsidR="005F173F">
        <w:rPr>
          <w:lang w:val="es-ES"/>
        </w:rPr>
        <w:t>a Presidencia</w:t>
      </w:r>
      <w:r>
        <w:rPr>
          <w:lang w:val="es-ES"/>
        </w:rPr>
        <w:t xml:space="preserve"> del Grupo; y la planificación anticipada de los gastos de viaje de los participantes en los períodos de sesiones del Plenario;</w:t>
      </w:r>
      <w:bookmarkEnd w:id="719"/>
    </w:p>
    <w:p w14:paraId="7CD14B76" w14:textId="00320390" w:rsidR="005037BE" w:rsidRPr="006511EA" w:rsidRDefault="005037BE" w:rsidP="00DB1A64">
      <w:pPr>
        <w:pStyle w:val="Normalnumber"/>
        <w:numPr>
          <w:ilvl w:val="0"/>
          <w:numId w:val="10"/>
        </w:numPr>
        <w:tabs>
          <w:tab w:val="clear" w:pos="1247"/>
          <w:tab w:val="clear" w:pos="1814"/>
          <w:tab w:val="clear" w:pos="2381"/>
          <w:tab w:val="clear" w:pos="2948"/>
          <w:tab w:val="clear" w:pos="3515"/>
        </w:tabs>
        <w:ind w:left="1247" w:firstLine="624"/>
        <w:rPr>
          <w:lang w:val="es-AR"/>
        </w:rPr>
      </w:pPr>
      <w:bookmarkStart w:id="720" w:name="bookmark_751"/>
      <w:r>
        <w:rPr>
          <w:lang w:val="es-ES"/>
        </w:rPr>
        <w:t>El programa de trabajo (1</w:t>
      </w:r>
      <w:r w:rsidR="00BE0B91">
        <w:rPr>
          <w:lang w:val="es-ES"/>
        </w:rPr>
        <w:t>.</w:t>
      </w:r>
      <w:r>
        <w:rPr>
          <w:lang w:val="es-ES"/>
        </w:rPr>
        <w:t>342</w:t>
      </w:r>
      <w:r w:rsidR="00BE0B91">
        <w:rPr>
          <w:lang w:val="es-ES"/>
        </w:rPr>
        <w:t>.</w:t>
      </w:r>
      <w:r>
        <w:rPr>
          <w:lang w:val="es-ES"/>
        </w:rPr>
        <w:t>268 dólares), debido principalmente a: los ahorros en concepto de lugares de celebración de conferencias gracias a la ayuda en especie de países y organizaciones, y la celebración de reuniones en los predios universitarios de las Naciones Unidas en Bonn; gastos de viajes y dietas inferiores a los previstos en las reuniones organizadas durante 2016 debido a que en algunas reuniones participó un número menor de expertos que el previsto</w:t>
      </w:r>
      <w:r w:rsidR="00DD1994">
        <w:rPr>
          <w:lang w:val="es-ES"/>
        </w:rPr>
        <w:t>,</w:t>
      </w:r>
      <w:r>
        <w:rPr>
          <w:lang w:val="es-ES"/>
        </w:rPr>
        <w:t xml:space="preserve"> menos expertos reunieron los requisitos para recibir financiación (se prestó apoyo a menos del 75% de los participantes), asistió</w:t>
      </w:r>
      <w:r w:rsidR="00CB71D1">
        <w:rPr>
          <w:lang w:val="es-ES"/>
        </w:rPr>
        <w:t xml:space="preserve"> a las reuniones</w:t>
      </w:r>
      <w:r>
        <w:rPr>
          <w:lang w:val="es-ES"/>
        </w:rPr>
        <w:t xml:space="preserve"> un número menor de expertos</w:t>
      </w:r>
      <w:r w:rsidR="00CB71D1">
        <w:rPr>
          <w:lang w:val="es-ES"/>
        </w:rPr>
        <w:t xml:space="preserve"> con opciones a recibir financiación</w:t>
      </w:r>
      <w:r>
        <w:rPr>
          <w:lang w:val="es-ES"/>
        </w:rPr>
        <w:t xml:space="preserve"> y algunas reuniones terminaron antes de los cinco días de duración previstos; </w:t>
      </w:r>
      <w:bookmarkEnd w:id="720"/>
    </w:p>
    <w:p w14:paraId="0448E7EE" w14:textId="37136B85" w:rsidR="005037BE" w:rsidRPr="006511EA" w:rsidRDefault="005037BE" w:rsidP="00DB1A64">
      <w:pPr>
        <w:pStyle w:val="Normalnumber"/>
        <w:numPr>
          <w:ilvl w:val="0"/>
          <w:numId w:val="10"/>
        </w:numPr>
        <w:tabs>
          <w:tab w:val="clear" w:pos="1247"/>
          <w:tab w:val="clear" w:pos="1814"/>
          <w:tab w:val="clear" w:pos="2381"/>
          <w:tab w:val="clear" w:pos="2948"/>
          <w:tab w:val="clear" w:pos="3515"/>
        </w:tabs>
        <w:ind w:left="1247" w:firstLine="624"/>
        <w:rPr>
          <w:lang w:val="es-AR"/>
        </w:rPr>
      </w:pPr>
      <w:bookmarkStart w:id="721" w:name="bookmark_752"/>
      <w:r>
        <w:rPr>
          <w:lang w:val="es-ES"/>
        </w:rPr>
        <w:t xml:space="preserve">Los gastos del personal de la Secretaría y los gastos </w:t>
      </w:r>
      <w:r w:rsidR="00CB71D1">
        <w:rPr>
          <w:lang w:val="es-ES"/>
        </w:rPr>
        <w:t>operativos</w:t>
      </w:r>
      <w:r>
        <w:rPr>
          <w:lang w:val="es-ES"/>
        </w:rPr>
        <w:t xml:space="preserve"> (</w:t>
      </w:r>
      <w:r w:rsidR="00D70487">
        <w:rPr>
          <w:lang w:val="es-ES"/>
        </w:rPr>
        <w:t>675.097</w:t>
      </w:r>
      <w:r>
        <w:rPr>
          <w:lang w:val="es-ES"/>
        </w:rPr>
        <w:t xml:space="preserve"> dólares), como resultado de la inclusión de una gran reserva de prestaciones del</w:t>
      </w:r>
      <w:r w:rsidR="008D3B29">
        <w:rPr>
          <w:lang w:val="es-ES"/>
        </w:rPr>
        <w:t xml:space="preserve"> personal que no se gastaron en </w:t>
      </w:r>
      <w:r>
        <w:rPr>
          <w:lang w:val="es-ES"/>
        </w:rPr>
        <w:t>2016.</w:t>
      </w:r>
      <w:bookmarkEnd w:id="721"/>
    </w:p>
    <w:p w14:paraId="7BF644E3" w14:textId="6C69A972"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722" w:name="bookmark_753"/>
      <w:r>
        <w:rPr>
          <w:lang w:val="es-ES"/>
        </w:rPr>
        <w:t>La reserva operacional se incrementó por una transferencia de 126</w:t>
      </w:r>
      <w:r w:rsidR="00A04EBF">
        <w:rPr>
          <w:lang w:val="es-AR"/>
        </w:rPr>
        <w:t>.</w:t>
      </w:r>
      <w:r>
        <w:rPr>
          <w:lang w:val="es-ES"/>
        </w:rPr>
        <w:t>873 dólares re</w:t>
      </w:r>
      <w:r w:rsidR="00BE0B91">
        <w:rPr>
          <w:lang w:val="es-ES"/>
        </w:rPr>
        <w:t>alizada en</w:t>
      </w:r>
      <w:r w:rsidR="00A04EBF">
        <w:rPr>
          <w:lang w:val="es-ES"/>
        </w:rPr>
        <w:t> </w:t>
      </w:r>
      <w:r>
        <w:rPr>
          <w:lang w:val="es-ES"/>
        </w:rPr>
        <w:t>2016 con cargo al Fondo Fiduciario a fin de llevar el nivel de la reserva a 925</w:t>
      </w:r>
      <w:r w:rsidR="00A04EBF">
        <w:rPr>
          <w:lang w:val="es-ES"/>
        </w:rPr>
        <w:t>.</w:t>
      </w:r>
      <w:r>
        <w:rPr>
          <w:lang w:val="es-ES"/>
        </w:rPr>
        <w:t>096 dólares. Los gastos con arreglo a los estados financieros auditados del PNUMA conformes con las Normas Internacionales de Contabilidad del Sector público (IPSAS) ascienden a 5</w:t>
      </w:r>
      <w:r w:rsidR="00BE0B91">
        <w:rPr>
          <w:lang w:val="es-ES"/>
        </w:rPr>
        <w:t>.</w:t>
      </w:r>
      <w:r>
        <w:rPr>
          <w:lang w:val="es-ES"/>
        </w:rPr>
        <w:t>932</w:t>
      </w:r>
      <w:r w:rsidR="00BE0B91">
        <w:rPr>
          <w:lang w:val="es-ES"/>
        </w:rPr>
        <w:t>.</w:t>
      </w:r>
      <w:r>
        <w:rPr>
          <w:lang w:val="es-ES"/>
        </w:rPr>
        <w:t xml:space="preserve">906 dólares, que representan los desembolsos realizados por el Fondo Fiduciario en 2016. La diferencia entre ese monto </w:t>
      </w:r>
      <w:r>
        <w:rPr>
          <w:lang w:val="es-ES"/>
        </w:rPr>
        <w:lastRenderedPageBreak/>
        <w:t>de 5</w:t>
      </w:r>
      <w:r w:rsidR="00BE0B91">
        <w:rPr>
          <w:lang w:val="es-ES"/>
        </w:rPr>
        <w:t>.</w:t>
      </w:r>
      <w:r>
        <w:rPr>
          <w:lang w:val="es-ES"/>
        </w:rPr>
        <w:t>932</w:t>
      </w:r>
      <w:r w:rsidR="00BE0B91">
        <w:rPr>
          <w:lang w:val="es-ES"/>
        </w:rPr>
        <w:t>.</w:t>
      </w:r>
      <w:r>
        <w:rPr>
          <w:lang w:val="es-ES"/>
        </w:rPr>
        <w:t>906 dólares y la cantidad de 5</w:t>
      </w:r>
      <w:r w:rsidR="00BE0B91">
        <w:rPr>
          <w:lang w:val="es-ES"/>
        </w:rPr>
        <w:t>.</w:t>
      </w:r>
      <w:r>
        <w:rPr>
          <w:lang w:val="es-ES"/>
        </w:rPr>
        <w:t>871</w:t>
      </w:r>
      <w:r w:rsidR="00BE0B91">
        <w:rPr>
          <w:lang w:val="es-ES"/>
        </w:rPr>
        <w:t>.</w:t>
      </w:r>
      <w:r>
        <w:rPr>
          <w:lang w:val="es-ES"/>
        </w:rPr>
        <w:t xml:space="preserve">814 dólares en el cuadro 5 se deriva del hecho de que el primero representa todos los gastos </w:t>
      </w:r>
      <w:r w:rsidR="00D070BF">
        <w:rPr>
          <w:lang w:val="es-ES"/>
        </w:rPr>
        <w:t>realizados</w:t>
      </w:r>
      <w:r>
        <w:rPr>
          <w:lang w:val="es-ES"/>
        </w:rPr>
        <w:t xml:space="preserve"> en 2016, con inclusión de </w:t>
      </w:r>
      <w:r w:rsidR="008B4A8C">
        <w:rPr>
          <w:lang w:val="es-ES"/>
        </w:rPr>
        <w:t>partidas presupuestarias</w:t>
      </w:r>
      <w:r>
        <w:rPr>
          <w:lang w:val="es-ES"/>
        </w:rPr>
        <w:t xml:space="preserve"> de ejercicios anteriores, mientras que el segundo incluye únicamente </w:t>
      </w:r>
      <w:r w:rsidR="008B4A8C">
        <w:rPr>
          <w:lang w:val="es-ES"/>
        </w:rPr>
        <w:t>las partidas aprobada</w:t>
      </w:r>
      <w:r>
        <w:rPr>
          <w:lang w:val="es-ES"/>
        </w:rPr>
        <w:t>s en el presupuesto de 2016.</w:t>
      </w:r>
      <w:bookmarkEnd w:id="722"/>
    </w:p>
    <w:p w14:paraId="31BDB7D8" w14:textId="6E6B90D4" w:rsidR="005037BE" w:rsidRPr="00FC26D1" w:rsidRDefault="00637836" w:rsidP="00FC26D1">
      <w:pPr>
        <w:pStyle w:val="CH2"/>
        <w:tabs>
          <w:tab w:val="clear" w:pos="624"/>
          <w:tab w:val="left" w:pos="4082"/>
        </w:tabs>
        <w:spacing w:before="80"/>
        <w:ind w:left="1247" w:hanging="1247"/>
      </w:pPr>
      <w:bookmarkStart w:id="723" w:name="bookmark_754"/>
      <w:r>
        <w:rPr>
          <w:lang w:val="es-ES"/>
        </w:rPr>
        <w:tab/>
      </w:r>
      <w:r w:rsidR="005037BE">
        <w:rPr>
          <w:lang w:val="es-ES"/>
        </w:rPr>
        <w:t>B.</w:t>
      </w:r>
      <w:r w:rsidR="005037BE">
        <w:rPr>
          <w:lang w:val="es-ES"/>
        </w:rPr>
        <w:tab/>
      </w:r>
      <w:r w:rsidR="005037BE">
        <w:rPr>
          <w:bCs/>
          <w:lang w:val="es-ES"/>
        </w:rPr>
        <w:t>Gastos estimados para 2017</w:t>
      </w:r>
      <w:bookmarkEnd w:id="723"/>
    </w:p>
    <w:p w14:paraId="5642AB37" w14:textId="3F33A0BC" w:rsidR="005037BE" w:rsidRPr="00BE0B91" w:rsidRDefault="005037BE" w:rsidP="00DB1A64">
      <w:pPr>
        <w:pStyle w:val="Normalnumber"/>
        <w:numPr>
          <w:ilvl w:val="0"/>
          <w:numId w:val="9"/>
        </w:numPr>
        <w:tabs>
          <w:tab w:val="clear" w:pos="567"/>
          <w:tab w:val="clear" w:pos="1247"/>
          <w:tab w:val="clear" w:pos="1814"/>
          <w:tab w:val="clear" w:pos="2381"/>
          <w:tab w:val="clear" w:pos="2948"/>
          <w:tab w:val="clear" w:pos="3515"/>
        </w:tabs>
        <w:rPr>
          <w:lang w:val="es-ES"/>
        </w:rPr>
      </w:pPr>
      <w:bookmarkStart w:id="724" w:name="bookmark_755"/>
      <w:r>
        <w:rPr>
          <w:lang w:val="es-ES"/>
        </w:rPr>
        <w:t>En el cuadro 6 se comparan los gastos estimados para 2017, al 31 de diciembre de 2017, con el presupuesto de 8</w:t>
      </w:r>
      <w:r w:rsidR="00BE0B91">
        <w:rPr>
          <w:lang w:val="es-ES"/>
        </w:rPr>
        <w:t>.</w:t>
      </w:r>
      <w:r>
        <w:rPr>
          <w:lang w:val="es-ES"/>
        </w:rPr>
        <w:t>732</w:t>
      </w:r>
      <w:r w:rsidR="00BE0B91">
        <w:rPr>
          <w:lang w:val="es-ES"/>
        </w:rPr>
        <w:t>.</w:t>
      </w:r>
      <w:r>
        <w:rPr>
          <w:lang w:val="es-ES"/>
        </w:rPr>
        <w:t>772 dólares aprobado</w:t>
      </w:r>
      <w:r w:rsidR="006C03B3">
        <w:rPr>
          <w:lang w:val="es-ES"/>
        </w:rPr>
        <w:t xml:space="preserve"> para ese año</w:t>
      </w:r>
      <w:r>
        <w:rPr>
          <w:lang w:val="es-ES"/>
        </w:rPr>
        <w:t xml:space="preserve"> por el Plenario en su quinto período de sesiones. Estos gastos estimados para 2017 incluyen los gastos realizados en 2017, junto con los compromisos pendientes relativos a las actividades de 2017. Se calcula que en 2017 los gastos ascendieron a 6</w:t>
      </w:r>
      <w:r w:rsidR="00BE0B91">
        <w:rPr>
          <w:lang w:val="es-ES"/>
        </w:rPr>
        <w:t>.</w:t>
      </w:r>
      <w:r>
        <w:rPr>
          <w:lang w:val="es-ES"/>
        </w:rPr>
        <w:t>749</w:t>
      </w:r>
      <w:r w:rsidR="00BE0B91">
        <w:rPr>
          <w:lang w:val="es-ES"/>
        </w:rPr>
        <w:t>.</w:t>
      </w:r>
      <w:r>
        <w:rPr>
          <w:lang w:val="es-ES"/>
        </w:rPr>
        <w:t>533 dólares, lo que representa un ahorro de 1</w:t>
      </w:r>
      <w:r w:rsidR="00BE0B91">
        <w:rPr>
          <w:lang w:val="es-ES"/>
        </w:rPr>
        <w:t>.</w:t>
      </w:r>
      <w:r>
        <w:rPr>
          <w:lang w:val="es-ES"/>
        </w:rPr>
        <w:t>983</w:t>
      </w:r>
      <w:r w:rsidR="00BE0B91">
        <w:rPr>
          <w:lang w:val="es-ES"/>
        </w:rPr>
        <w:t>.</w:t>
      </w:r>
      <w:r>
        <w:rPr>
          <w:lang w:val="es-ES"/>
        </w:rPr>
        <w:t>239 dólares respecto del presupuesto aprobado por el Plenario. Esto se logró principalmente mediante economías en:</w:t>
      </w:r>
      <w:bookmarkEnd w:id="724"/>
    </w:p>
    <w:p w14:paraId="56AF3D56" w14:textId="2B6FA04B" w:rsidR="005037BE" w:rsidRPr="006511EA" w:rsidRDefault="005037BE" w:rsidP="00DB1A64">
      <w:pPr>
        <w:pStyle w:val="Normalnumber"/>
        <w:numPr>
          <w:ilvl w:val="1"/>
          <w:numId w:val="11"/>
        </w:numPr>
        <w:tabs>
          <w:tab w:val="clear" w:pos="1247"/>
          <w:tab w:val="clear" w:pos="1814"/>
          <w:tab w:val="clear" w:pos="2381"/>
          <w:tab w:val="clear" w:pos="2948"/>
          <w:tab w:val="clear" w:pos="3515"/>
        </w:tabs>
        <w:ind w:left="1247" w:firstLine="624"/>
        <w:rPr>
          <w:lang w:val="es-AR"/>
        </w:rPr>
      </w:pPr>
      <w:bookmarkStart w:id="725" w:name="bookmark_756"/>
      <w:r>
        <w:rPr>
          <w:lang w:val="es-ES"/>
        </w:rPr>
        <w:t>Las reuniones de los órganos de la Plataforma (653</w:t>
      </w:r>
      <w:r w:rsidR="00BE0B91">
        <w:rPr>
          <w:lang w:val="es-ES"/>
        </w:rPr>
        <w:t>.</w:t>
      </w:r>
      <w:r>
        <w:rPr>
          <w:lang w:val="es-ES"/>
        </w:rPr>
        <w:t xml:space="preserve">919 dólares), debido principalmente al ahorro en los gastos de interpretación </w:t>
      </w:r>
      <w:r w:rsidR="00FE10C7">
        <w:rPr>
          <w:lang w:val="es-ES"/>
        </w:rPr>
        <w:t>en</w:t>
      </w:r>
      <w:r>
        <w:rPr>
          <w:lang w:val="es-ES"/>
        </w:rPr>
        <w:t xml:space="preserve"> las consultas regionales, y en los gastos de traducción gracias a la menor longitud de los documentos, y también por el apoyo recibido de Alemania para el quinto período de sesiones del Plenario, como se indica en el cuadro 2, sección 1, el apoyo prestado por el Reino Unido para sufragar los viajes del Presidente de la Plataforma y el ahorro en los gastos de viaje gracias a la planificación anticipada;</w:t>
      </w:r>
      <w:bookmarkEnd w:id="725"/>
    </w:p>
    <w:p w14:paraId="1BD0FCB6" w14:textId="0575A2F7" w:rsidR="005037BE" w:rsidRPr="006511EA" w:rsidRDefault="005037BE" w:rsidP="00DB1A64">
      <w:pPr>
        <w:pStyle w:val="Normalnumber"/>
        <w:numPr>
          <w:ilvl w:val="1"/>
          <w:numId w:val="11"/>
        </w:numPr>
        <w:tabs>
          <w:tab w:val="clear" w:pos="1247"/>
          <w:tab w:val="clear" w:pos="1814"/>
          <w:tab w:val="clear" w:pos="2381"/>
          <w:tab w:val="clear" w:pos="2948"/>
          <w:tab w:val="clear" w:pos="3515"/>
        </w:tabs>
        <w:ind w:left="1247" w:firstLine="624"/>
        <w:rPr>
          <w:lang w:val="es-AR"/>
        </w:rPr>
      </w:pPr>
      <w:bookmarkStart w:id="726" w:name="bookmark_757"/>
      <w:r>
        <w:rPr>
          <w:lang w:val="es-ES"/>
        </w:rPr>
        <w:t>El programa de trabajo (418</w:t>
      </w:r>
      <w:r w:rsidR="00BE0B91">
        <w:rPr>
          <w:lang w:val="es-ES"/>
        </w:rPr>
        <w:t>.</w:t>
      </w:r>
      <w:r>
        <w:rPr>
          <w:lang w:val="es-ES"/>
        </w:rPr>
        <w:t>629 dólares), debido principalmente a</w:t>
      </w:r>
      <w:r w:rsidR="00FE10C7">
        <w:rPr>
          <w:lang w:val="es-ES"/>
        </w:rPr>
        <w:t>l</w:t>
      </w:r>
      <w:r>
        <w:rPr>
          <w:lang w:val="es-ES"/>
        </w:rPr>
        <w:t xml:space="preserve"> ahorro en concepto de lugares de celebración de conferencias gracias a la ayuda en especie de países y organizaciones; gastos de viajes y dietas inferiores a los previstos en las reuniones organizadas durante 2017 debido a que en algunas reuniones participó un número menor de expertos que el previsto; menos expertos reunieron los requisitos para recibir financiación (se prestó apoyo a menos del 75% de los participantes), asistió</w:t>
      </w:r>
      <w:r w:rsidR="00FE10C7">
        <w:rPr>
          <w:lang w:val="es-ES"/>
        </w:rPr>
        <w:t xml:space="preserve"> a las reuniones</w:t>
      </w:r>
      <w:r>
        <w:rPr>
          <w:lang w:val="es-ES"/>
        </w:rPr>
        <w:t xml:space="preserve"> un número menor de expertos</w:t>
      </w:r>
      <w:r w:rsidR="00FE10C7">
        <w:rPr>
          <w:lang w:val="es-ES"/>
        </w:rPr>
        <w:t xml:space="preserve"> con opciones a recibir financiación</w:t>
      </w:r>
      <w:r>
        <w:rPr>
          <w:lang w:val="es-ES"/>
        </w:rPr>
        <w:t xml:space="preserve"> y algunas reuniones terminaron antes de los cinco días de duración previstos; </w:t>
      </w:r>
      <w:bookmarkEnd w:id="726"/>
    </w:p>
    <w:p w14:paraId="3B7B9E3F" w14:textId="0BDB77B6" w:rsidR="005037BE" w:rsidRPr="006511EA" w:rsidRDefault="005037BE" w:rsidP="00DB1A64">
      <w:pPr>
        <w:pStyle w:val="Normalnumber"/>
        <w:numPr>
          <w:ilvl w:val="1"/>
          <w:numId w:val="11"/>
        </w:numPr>
        <w:tabs>
          <w:tab w:val="clear" w:pos="1247"/>
          <w:tab w:val="clear" w:pos="1814"/>
          <w:tab w:val="clear" w:pos="2381"/>
          <w:tab w:val="clear" w:pos="2948"/>
          <w:tab w:val="clear" w:pos="3515"/>
        </w:tabs>
        <w:ind w:left="1247" w:firstLine="624"/>
        <w:rPr>
          <w:lang w:val="es-AR"/>
        </w:rPr>
      </w:pPr>
      <w:bookmarkStart w:id="727" w:name="bookmark_758"/>
      <w:r>
        <w:rPr>
          <w:lang w:val="es-ES"/>
        </w:rPr>
        <w:t xml:space="preserve">Los gastos del personal de la Secretaría y los gastos </w:t>
      </w:r>
      <w:r w:rsidR="000F6462">
        <w:rPr>
          <w:lang w:val="es-ES"/>
        </w:rPr>
        <w:t>operativos</w:t>
      </w:r>
      <w:r>
        <w:rPr>
          <w:lang w:val="es-ES"/>
        </w:rPr>
        <w:t xml:space="preserve"> (763</w:t>
      </w:r>
      <w:r w:rsidR="00BE0B91">
        <w:rPr>
          <w:lang w:val="es-ES"/>
        </w:rPr>
        <w:t>.</w:t>
      </w:r>
      <w:r>
        <w:rPr>
          <w:lang w:val="es-ES"/>
        </w:rPr>
        <w:t>785 dólares), como resultado de la inclusión de una gran reserva de prestaciones del personal que no se gastaron.</w:t>
      </w:r>
      <w:bookmarkEnd w:id="727"/>
    </w:p>
    <w:p w14:paraId="10729F58" w14:textId="77777777" w:rsidR="005037BE" w:rsidRPr="006511EA" w:rsidRDefault="005037BE" w:rsidP="00AF1C29">
      <w:pPr>
        <w:pStyle w:val="Normal-pool"/>
        <w:ind w:left="1247"/>
        <w:rPr>
          <w:rStyle w:val="Normal-poolChar"/>
          <w:b/>
          <w:lang w:val="es-AR"/>
        </w:rPr>
      </w:pPr>
      <w:bookmarkStart w:id="728" w:name="bookmark_759"/>
      <w:r>
        <w:rPr>
          <w:lang w:val="es-ES"/>
        </w:rPr>
        <w:t xml:space="preserve">Cuadro 6 </w:t>
      </w:r>
      <w:r w:rsidR="000F6462">
        <w:rPr>
          <w:lang w:val="es-ES"/>
        </w:rPr>
        <w:br/>
      </w:r>
      <w:r>
        <w:rPr>
          <w:b/>
          <w:bCs/>
          <w:lang w:val="es-ES"/>
        </w:rPr>
        <w:t>Gastos estimados para 2017</w:t>
      </w:r>
      <w:bookmarkEnd w:id="728"/>
    </w:p>
    <w:p w14:paraId="1857BF40" w14:textId="1115EE95" w:rsidR="005037BE" w:rsidRPr="00BE0B91" w:rsidRDefault="005037BE" w:rsidP="00824A70">
      <w:pPr>
        <w:pStyle w:val="Normal-pool"/>
        <w:spacing w:after="60"/>
        <w:ind w:left="1247"/>
        <w:rPr>
          <w:rStyle w:val="Normal-poolChar"/>
          <w:i/>
          <w:sz w:val="18"/>
          <w:szCs w:val="18"/>
          <w:lang w:val="es-AR"/>
        </w:rPr>
      </w:pPr>
      <w:bookmarkStart w:id="729" w:name="bookmark_760"/>
      <w:r w:rsidRPr="00BE0B91">
        <w:rPr>
          <w:i/>
          <w:iCs/>
          <w:sz w:val="18"/>
          <w:szCs w:val="18"/>
          <w:lang w:val="es-ES"/>
        </w:rPr>
        <w:t>(Dólares de los E</w:t>
      </w:r>
      <w:r w:rsidR="00BE0B91">
        <w:rPr>
          <w:i/>
          <w:iCs/>
          <w:sz w:val="18"/>
          <w:szCs w:val="18"/>
          <w:lang w:val="es-ES"/>
        </w:rPr>
        <w:t>stados Unidos</w:t>
      </w:r>
      <w:r w:rsidRPr="00BE0B91">
        <w:rPr>
          <w:i/>
          <w:iCs/>
          <w:sz w:val="18"/>
          <w:szCs w:val="18"/>
          <w:lang w:val="es-ES"/>
        </w:rPr>
        <w:t>)</w:t>
      </w:r>
      <w:bookmarkEnd w:id="729"/>
    </w:p>
    <w:tbl>
      <w:tblPr>
        <w:tblW w:w="8335" w:type="dxa"/>
        <w:jc w:val="right"/>
        <w:tblLayout w:type="fixed"/>
        <w:tblLook w:val="04A0" w:firstRow="1" w:lastRow="0" w:firstColumn="1" w:lastColumn="0" w:noHBand="0" w:noVBand="1"/>
      </w:tblPr>
      <w:tblGrid>
        <w:gridCol w:w="5130"/>
        <w:gridCol w:w="1044"/>
        <w:gridCol w:w="1129"/>
        <w:gridCol w:w="1032"/>
      </w:tblGrid>
      <w:tr w:rsidR="005037BE" w:rsidRPr="00BE0B91" w14:paraId="74714693" w14:textId="77777777" w:rsidTr="00097531">
        <w:trPr>
          <w:trHeight w:val="639"/>
          <w:tblHeader/>
          <w:jc w:val="right"/>
        </w:trPr>
        <w:tc>
          <w:tcPr>
            <w:tcW w:w="5727" w:type="dxa"/>
            <w:tcBorders>
              <w:top w:val="single" w:sz="4" w:space="0" w:color="auto"/>
              <w:bottom w:val="single" w:sz="12" w:space="0" w:color="auto"/>
            </w:tcBorders>
            <w:noWrap/>
            <w:hideMark/>
          </w:tcPr>
          <w:p w14:paraId="7950AA47" w14:textId="77777777" w:rsidR="005037BE" w:rsidRPr="00BE0B91" w:rsidRDefault="005037BE" w:rsidP="000F2897">
            <w:pPr>
              <w:spacing w:before="20" w:after="40"/>
              <w:rPr>
                <w:rFonts w:eastAsia="Times New Roman"/>
                <w:bCs/>
                <w:i/>
                <w:color w:val="000000"/>
                <w:sz w:val="18"/>
                <w:szCs w:val="18"/>
              </w:rPr>
            </w:pPr>
            <w:bookmarkStart w:id="730" w:name="bookmark_761"/>
            <w:r w:rsidRPr="00BE0B91">
              <w:rPr>
                <w:i/>
                <w:iCs/>
                <w:sz w:val="18"/>
                <w:szCs w:val="18"/>
                <w:lang w:val="es-ES"/>
              </w:rPr>
              <w:t>Partidas presupuestarias</w:t>
            </w:r>
            <w:bookmarkEnd w:id="730"/>
          </w:p>
        </w:tc>
        <w:tc>
          <w:tcPr>
            <w:tcW w:w="1143" w:type="dxa"/>
            <w:tcBorders>
              <w:top w:val="single" w:sz="4" w:space="0" w:color="auto"/>
              <w:bottom w:val="single" w:sz="12" w:space="0" w:color="auto"/>
            </w:tcBorders>
            <w:hideMark/>
          </w:tcPr>
          <w:p w14:paraId="26A15031" w14:textId="77777777" w:rsidR="005037BE" w:rsidRPr="00BE0B91" w:rsidRDefault="000F6462" w:rsidP="00BE0B91">
            <w:pPr>
              <w:spacing w:before="20" w:after="40"/>
              <w:ind w:left="-57" w:right="-57"/>
              <w:jc w:val="center"/>
              <w:rPr>
                <w:rFonts w:eastAsia="Times New Roman"/>
                <w:bCs/>
                <w:i/>
                <w:color w:val="000000"/>
                <w:sz w:val="18"/>
                <w:szCs w:val="18"/>
              </w:rPr>
            </w:pPr>
            <w:bookmarkStart w:id="731" w:name="bookmark_762"/>
            <w:r w:rsidRPr="00BE0B91">
              <w:rPr>
                <w:i/>
                <w:sz w:val="18"/>
                <w:szCs w:val="18"/>
                <w:lang w:val="es-ES"/>
              </w:rPr>
              <w:t>P</w:t>
            </w:r>
            <w:r w:rsidR="005037BE" w:rsidRPr="00BE0B91">
              <w:rPr>
                <w:i/>
                <w:sz w:val="18"/>
                <w:szCs w:val="18"/>
                <w:lang w:val="es-ES"/>
              </w:rPr>
              <w:t>resupuesto aprobado</w:t>
            </w:r>
            <w:r w:rsidRPr="00BE0B91">
              <w:rPr>
                <w:i/>
                <w:sz w:val="18"/>
                <w:szCs w:val="18"/>
                <w:lang w:val="es-ES"/>
              </w:rPr>
              <w:t xml:space="preserve"> para 2017</w:t>
            </w:r>
            <w:bookmarkEnd w:id="731"/>
          </w:p>
        </w:tc>
        <w:tc>
          <w:tcPr>
            <w:tcW w:w="1238" w:type="dxa"/>
            <w:tcBorders>
              <w:top w:val="single" w:sz="4" w:space="0" w:color="auto"/>
              <w:bottom w:val="single" w:sz="12" w:space="0" w:color="auto"/>
            </w:tcBorders>
            <w:hideMark/>
          </w:tcPr>
          <w:p w14:paraId="158E3EF2" w14:textId="77777777" w:rsidR="005037BE" w:rsidRPr="00BE0B91" w:rsidRDefault="005037BE" w:rsidP="000F2897">
            <w:pPr>
              <w:spacing w:before="20" w:after="40"/>
              <w:jc w:val="center"/>
              <w:rPr>
                <w:rFonts w:eastAsia="Times New Roman"/>
                <w:bCs/>
                <w:i/>
                <w:color w:val="000000"/>
                <w:sz w:val="18"/>
                <w:szCs w:val="18"/>
              </w:rPr>
            </w:pPr>
            <w:bookmarkStart w:id="732" w:name="bookmark_763"/>
            <w:r w:rsidRPr="00BE0B91">
              <w:rPr>
                <w:i/>
                <w:iCs/>
                <w:sz w:val="18"/>
                <w:szCs w:val="18"/>
                <w:lang w:val="es-ES"/>
              </w:rPr>
              <w:t>Gastos estimados para 2017</w:t>
            </w:r>
            <w:bookmarkEnd w:id="732"/>
          </w:p>
        </w:tc>
        <w:tc>
          <w:tcPr>
            <w:tcW w:w="1129" w:type="dxa"/>
            <w:tcBorders>
              <w:top w:val="single" w:sz="4" w:space="0" w:color="auto"/>
              <w:bottom w:val="single" w:sz="12" w:space="0" w:color="auto"/>
            </w:tcBorders>
            <w:hideMark/>
          </w:tcPr>
          <w:p w14:paraId="0D1186E9" w14:textId="77777777" w:rsidR="005037BE" w:rsidRPr="00BE0B91" w:rsidRDefault="005037BE" w:rsidP="000F2897">
            <w:pPr>
              <w:spacing w:before="20" w:after="40"/>
              <w:jc w:val="center"/>
              <w:rPr>
                <w:rFonts w:eastAsia="Times New Roman"/>
                <w:bCs/>
                <w:i/>
                <w:color w:val="000000"/>
                <w:sz w:val="18"/>
                <w:szCs w:val="18"/>
              </w:rPr>
            </w:pPr>
            <w:bookmarkStart w:id="733" w:name="bookmark_764"/>
            <w:r w:rsidRPr="00BE0B91">
              <w:rPr>
                <w:i/>
                <w:iCs/>
                <w:sz w:val="18"/>
                <w:szCs w:val="18"/>
                <w:lang w:val="es-ES"/>
              </w:rPr>
              <w:t>Saldo estimado</w:t>
            </w:r>
            <w:bookmarkEnd w:id="733"/>
          </w:p>
        </w:tc>
      </w:tr>
      <w:tr w:rsidR="005037BE" w:rsidRPr="00824A70" w14:paraId="0CAE9A5F" w14:textId="77777777" w:rsidTr="00097531">
        <w:trPr>
          <w:trHeight w:val="260"/>
          <w:jc w:val="right"/>
        </w:trPr>
        <w:tc>
          <w:tcPr>
            <w:tcW w:w="5727" w:type="dxa"/>
            <w:tcBorders>
              <w:top w:val="single" w:sz="12" w:space="0" w:color="auto"/>
              <w:bottom w:val="single" w:sz="4" w:space="0" w:color="auto"/>
            </w:tcBorders>
            <w:noWrap/>
            <w:hideMark/>
          </w:tcPr>
          <w:p w14:paraId="38AD5C81" w14:textId="77777777" w:rsidR="005037BE" w:rsidRPr="00BE0B91" w:rsidRDefault="005037BE" w:rsidP="000F2897">
            <w:pPr>
              <w:spacing w:before="20" w:after="40"/>
              <w:rPr>
                <w:rFonts w:eastAsia="Times New Roman"/>
                <w:b/>
                <w:bCs/>
                <w:color w:val="000000"/>
                <w:sz w:val="18"/>
                <w:szCs w:val="18"/>
                <w:lang w:val="es-AR"/>
              </w:rPr>
            </w:pPr>
            <w:bookmarkStart w:id="734" w:name="bookmark_765"/>
            <w:r w:rsidRPr="00BE0B91">
              <w:rPr>
                <w:b/>
                <w:sz w:val="18"/>
                <w:szCs w:val="18"/>
                <w:lang w:val="es-ES"/>
              </w:rPr>
              <w:t xml:space="preserve">1. </w:t>
            </w:r>
            <w:r w:rsidRPr="00BE0B91">
              <w:rPr>
                <w:b/>
                <w:bCs/>
                <w:sz w:val="18"/>
                <w:szCs w:val="18"/>
                <w:lang w:val="es-ES"/>
              </w:rPr>
              <w:t>Reuniones de los órganos de la Plataforma</w:t>
            </w:r>
            <w:bookmarkEnd w:id="734"/>
          </w:p>
        </w:tc>
        <w:tc>
          <w:tcPr>
            <w:tcW w:w="1143" w:type="dxa"/>
            <w:tcBorders>
              <w:top w:val="single" w:sz="12" w:space="0" w:color="auto"/>
              <w:bottom w:val="single" w:sz="4" w:space="0" w:color="auto"/>
            </w:tcBorders>
            <w:noWrap/>
            <w:hideMark/>
          </w:tcPr>
          <w:p w14:paraId="6DC2984D" w14:textId="77777777" w:rsidR="005037BE" w:rsidRPr="00BE0B91" w:rsidRDefault="005037BE" w:rsidP="000F2897">
            <w:pPr>
              <w:spacing w:before="20" w:after="40"/>
              <w:jc w:val="center"/>
              <w:rPr>
                <w:rFonts w:eastAsia="Times New Roman"/>
                <w:color w:val="000000"/>
                <w:sz w:val="18"/>
                <w:szCs w:val="18"/>
                <w:lang w:val="es-AR" w:eastAsia="en-GB"/>
              </w:rPr>
            </w:pPr>
            <w:r w:rsidRPr="00BE0B91">
              <w:rPr>
                <w:rFonts w:eastAsia="Times New Roman"/>
                <w:color w:val="000000"/>
                <w:sz w:val="18"/>
                <w:szCs w:val="18"/>
                <w:lang w:val="es-AR" w:eastAsia="en-GB"/>
              </w:rPr>
              <w:t> </w:t>
            </w:r>
          </w:p>
        </w:tc>
        <w:tc>
          <w:tcPr>
            <w:tcW w:w="1238" w:type="dxa"/>
            <w:tcBorders>
              <w:top w:val="single" w:sz="12" w:space="0" w:color="auto"/>
              <w:bottom w:val="single" w:sz="4" w:space="0" w:color="auto"/>
            </w:tcBorders>
            <w:noWrap/>
            <w:hideMark/>
          </w:tcPr>
          <w:p w14:paraId="5D59C133" w14:textId="77777777" w:rsidR="005037BE" w:rsidRPr="00BE0B91" w:rsidRDefault="005037BE" w:rsidP="000F2897">
            <w:pPr>
              <w:spacing w:before="20" w:after="40"/>
              <w:jc w:val="right"/>
              <w:rPr>
                <w:rFonts w:eastAsia="Times New Roman"/>
                <w:color w:val="000000"/>
                <w:sz w:val="18"/>
                <w:szCs w:val="18"/>
                <w:lang w:val="es-AR" w:eastAsia="en-GB"/>
              </w:rPr>
            </w:pPr>
            <w:r w:rsidRPr="00BE0B91">
              <w:rPr>
                <w:rFonts w:eastAsia="Times New Roman"/>
                <w:color w:val="000000"/>
                <w:sz w:val="18"/>
                <w:szCs w:val="18"/>
                <w:lang w:val="es-AR" w:eastAsia="en-GB"/>
              </w:rPr>
              <w:t> </w:t>
            </w:r>
          </w:p>
        </w:tc>
        <w:tc>
          <w:tcPr>
            <w:tcW w:w="1129" w:type="dxa"/>
            <w:tcBorders>
              <w:top w:val="single" w:sz="12" w:space="0" w:color="auto"/>
              <w:bottom w:val="single" w:sz="4" w:space="0" w:color="auto"/>
            </w:tcBorders>
            <w:noWrap/>
            <w:hideMark/>
          </w:tcPr>
          <w:p w14:paraId="5755ABD9" w14:textId="77777777" w:rsidR="005037BE" w:rsidRPr="00BE0B91" w:rsidRDefault="005037BE" w:rsidP="000F2897">
            <w:pPr>
              <w:spacing w:before="20" w:after="40"/>
              <w:jc w:val="right"/>
              <w:rPr>
                <w:rFonts w:eastAsia="Times New Roman"/>
                <w:color w:val="000000"/>
                <w:sz w:val="18"/>
                <w:szCs w:val="18"/>
                <w:lang w:val="es-AR" w:eastAsia="en-GB"/>
              </w:rPr>
            </w:pPr>
            <w:r w:rsidRPr="00BE0B91">
              <w:rPr>
                <w:rFonts w:eastAsia="Times New Roman"/>
                <w:color w:val="000000"/>
                <w:sz w:val="18"/>
                <w:szCs w:val="18"/>
                <w:lang w:val="es-AR" w:eastAsia="en-GB"/>
              </w:rPr>
              <w:t> </w:t>
            </w:r>
          </w:p>
        </w:tc>
      </w:tr>
      <w:tr w:rsidR="005037BE" w:rsidRPr="00824A70" w14:paraId="2716B68F" w14:textId="77777777" w:rsidTr="00097531">
        <w:trPr>
          <w:trHeight w:val="260"/>
          <w:jc w:val="right"/>
        </w:trPr>
        <w:tc>
          <w:tcPr>
            <w:tcW w:w="5727" w:type="dxa"/>
            <w:tcBorders>
              <w:top w:val="single" w:sz="4" w:space="0" w:color="auto"/>
              <w:bottom w:val="single" w:sz="4" w:space="0" w:color="auto"/>
            </w:tcBorders>
            <w:noWrap/>
            <w:hideMark/>
          </w:tcPr>
          <w:p w14:paraId="2164EFA0" w14:textId="77777777" w:rsidR="005037BE" w:rsidRPr="00BE0B91" w:rsidRDefault="005037BE" w:rsidP="000F2897">
            <w:pPr>
              <w:spacing w:before="20" w:after="40"/>
              <w:rPr>
                <w:rFonts w:eastAsia="Times New Roman"/>
                <w:b/>
                <w:bCs/>
                <w:color w:val="000000"/>
                <w:sz w:val="18"/>
                <w:szCs w:val="18"/>
                <w:lang w:val="es-AR"/>
              </w:rPr>
            </w:pPr>
            <w:bookmarkStart w:id="735" w:name="bookmark_766"/>
            <w:r w:rsidRPr="00BE0B91">
              <w:rPr>
                <w:b/>
                <w:sz w:val="18"/>
                <w:szCs w:val="18"/>
                <w:lang w:val="es-ES"/>
              </w:rPr>
              <w:t xml:space="preserve">1.1 </w:t>
            </w:r>
            <w:r w:rsidRPr="00BE0B91">
              <w:rPr>
                <w:b/>
                <w:bCs/>
                <w:sz w:val="18"/>
                <w:szCs w:val="18"/>
                <w:lang w:val="es-ES"/>
              </w:rPr>
              <w:t>Períodos de sesiones del Plenario</w:t>
            </w:r>
            <w:bookmarkEnd w:id="735"/>
          </w:p>
        </w:tc>
        <w:tc>
          <w:tcPr>
            <w:tcW w:w="1143" w:type="dxa"/>
            <w:tcBorders>
              <w:top w:val="single" w:sz="4" w:space="0" w:color="auto"/>
              <w:bottom w:val="single" w:sz="4" w:space="0" w:color="auto"/>
            </w:tcBorders>
            <w:noWrap/>
            <w:hideMark/>
          </w:tcPr>
          <w:p w14:paraId="3849A10C" w14:textId="77777777" w:rsidR="005037BE" w:rsidRPr="00BE0B91" w:rsidRDefault="005037BE" w:rsidP="000F2897">
            <w:pPr>
              <w:spacing w:before="20" w:after="40"/>
              <w:jc w:val="center"/>
              <w:rPr>
                <w:rFonts w:eastAsia="Times New Roman"/>
                <w:color w:val="000000"/>
                <w:sz w:val="18"/>
                <w:szCs w:val="18"/>
                <w:lang w:val="es-AR" w:eastAsia="en-GB"/>
              </w:rPr>
            </w:pPr>
            <w:r w:rsidRPr="00BE0B91">
              <w:rPr>
                <w:rFonts w:eastAsia="Times New Roman"/>
                <w:color w:val="000000"/>
                <w:sz w:val="18"/>
                <w:szCs w:val="18"/>
                <w:lang w:val="es-AR" w:eastAsia="en-GB"/>
              </w:rPr>
              <w:t> </w:t>
            </w:r>
          </w:p>
        </w:tc>
        <w:tc>
          <w:tcPr>
            <w:tcW w:w="1238" w:type="dxa"/>
            <w:tcBorders>
              <w:top w:val="single" w:sz="4" w:space="0" w:color="auto"/>
              <w:bottom w:val="single" w:sz="4" w:space="0" w:color="auto"/>
            </w:tcBorders>
            <w:noWrap/>
            <w:hideMark/>
          </w:tcPr>
          <w:p w14:paraId="7BB40D9E" w14:textId="77777777" w:rsidR="005037BE" w:rsidRPr="00BE0B91" w:rsidRDefault="005037BE" w:rsidP="000F2897">
            <w:pPr>
              <w:spacing w:before="20" w:after="40"/>
              <w:jc w:val="right"/>
              <w:rPr>
                <w:rFonts w:eastAsia="Times New Roman"/>
                <w:color w:val="000000"/>
                <w:sz w:val="18"/>
                <w:szCs w:val="18"/>
                <w:lang w:val="es-AR" w:eastAsia="en-GB"/>
              </w:rPr>
            </w:pPr>
            <w:r w:rsidRPr="00BE0B91">
              <w:rPr>
                <w:rFonts w:eastAsia="Times New Roman"/>
                <w:color w:val="000000"/>
                <w:sz w:val="18"/>
                <w:szCs w:val="18"/>
                <w:lang w:val="es-AR" w:eastAsia="en-GB"/>
              </w:rPr>
              <w:t> </w:t>
            </w:r>
          </w:p>
        </w:tc>
        <w:tc>
          <w:tcPr>
            <w:tcW w:w="1129" w:type="dxa"/>
            <w:tcBorders>
              <w:top w:val="single" w:sz="4" w:space="0" w:color="auto"/>
              <w:bottom w:val="single" w:sz="4" w:space="0" w:color="auto"/>
            </w:tcBorders>
            <w:noWrap/>
            <w:hideMark/>
          </w:tcPr>
          <w:p w14:paraId="457B5272" w14:textId="77777777" w:rsidR="005037BE" w:rsidRPr="00BE0B91" w:rsidRDefault="005037BE" w:rsidP="000F2897">
            <w:pPr>
              <w:spacing w:before="20" w:after="40"/>
              <w:jc w:val="right"/>
              <w:rPr>
                <w:rFonts w:eastAsia="Times New Roman"/>
                <w:color w:val="000000"/>
                <w:sz w:val="18"/>
                <w:szCs w:val="18"/>
                <w:lang w:val="es-AR" w:eastAsia="en-GB"/>
              </w:rPr>
            </w:pPr>
            <w:r w:rsidRPr="00BE0B91">
              <w:rPr>
                <w:rFonts w:eastAsia="Times New Roman"/>
                <w:color w:val="000000"/>
                <w:sz w:val="18"/>
                <w:szCs w:val="18"/>
                <w:lang w:val="es-AR" w:eastAsia="en-GB"/>
              </w:rPr>
              <w:t> </w:t>
            </w:r>
          </w:p>
        </w:tc>
      </w:tr>
      <w:tr w:rsidR="005037BE" w:rsidRPr="00BE0B91" w14:paraId="7A3DC98C" w14:textId="77777777" w:rsidTr="00097531">
        <w:trPr>
          <w:trHeight w:val="260"/>
          <w:jc w:val="right"/>
        </w:trPr>
        <w:tc>
          <w:tcPr>
            <w:tcW w:w="5727" w:type="dxa"/>
            <w:tcBorders>
              <w:top w:val="single" w:sz="4" w:space="0" w:color="auto"/>
            </w:tcBorders>
            <w:noWrap/>
            <w:hideMark/>
          </w:tcPr>
          <w:p w14:paraId="2D6648F1" w14:textId="77777777" w:rsidR="005037BE" w:rsidRPr="00BE0B91" w:rsidRDefault="005037BE" w:rsidP="000F2897">
            <w:pPr>
              <w:spacing w:before="20" w:after="40"/>
              <w:rPr>
                <w:rFonts w:eastAsia="Times New Roman"/>
                <w:color w:val="000000"/>
                <w:sz w:val="18"/>
                <w:szCs w:val="18"/>
                <w:lang w:val="es-AR"/>
              </w:rPr>
            </w:pPr>
            <w:bookmarkStart w:id="736" w:name="bookmark_767"/>
            <w:r w:rsidRPr="00BE0B91">
              <w:rPr>
                <w:sz w:val="18"/>
                <w:szCs w:val="18"/>
                <w:lang w:val="es-ES"/>
              </w:rPr>
              <w:t xml:space="preserve">Gastos de viaje de los participantes en el quinto período de sesiones del Plenario (viajes y dietas) </w:t>
            </w:r>
            <w:bookmarkEnd w:id="736"/>
          </w:p>
        </w:tc>
        <w:tc>
          <w:tcPr>
            <w:tcW w:w="1143" w:type="dxa"/>
            <w:tcBorders>
              <w:top w:val="single" w:sz="4" w:space="0" w:color="auto"/>
            </w:tcBorders>
            <w:noWrap/>
            <w:vAlign w:val="bottom"/>
            <w:hideMark/>
          </w:tcPr>
          <w:p w14:paraId="480919D8" w14:textId="77777777" w:rsidR="005037BE" w:rsidRPr="00BE0B91" w:rsidRDefault="005037BE" w:rsidP="00097531">
            <w:pPr>
              <w:spacing w:before="20" w:after="40"/>
              <w:jc w:val="right"/>
              <w:rPr>
                <w:rFonts w:eastAsia="Times New Roman"/>
                <w:b/>
                <w:bCs/>
                <w:sz w:val="18"/>
                <w:szCs w:val="18"/>
              </w:rPr>
            </w:pPr>
            <w:bookmarkStart w:id="737" w:name="bookmark_768"/>
            <w:r w:rsidRPr="00BE0B91">
              <w:rPr>
                <w:sz w:val="18"/>
                <w:szCs w:val="18"/>
                <w:lang w:val="es-ES"/>
              </w:rPr>
              <w:t xml:space="preserve"> 500 000 </w:t>
            </w:r>
            <w:bookmarkEnd w:id="737"/>
          </w:p>
        </w:tc>
        <w:tc>
          <w:tcPr>
            <w:tcW w:w="1238" w:type="dxa"/>
            <w:tcBorders>
              <w:top w:val="single" w:sz="4" w:space="0" w:color="auto"/>
            </w:tcBorders>
            <w:noWrap/>
            <w:vAlign w:val="bottom"/>
            <w:hideMark/>
          </w:tcPr>
          <w:p w14:paraId="20315A93" w14:textId="77777777" w:rsidR="005037BE" w:rsidRPr="00BE0B91" w:rsidRDefault="005037BE" w:rsidP="00097531">
            <w:pPr>
              <w:spacing w:before="20" w:after="40"/>
              <w:jc w:val="right"/>
              <w:rPr>
                <w:rFonts w:eastAsia="Times New Roman"/>
                <w:b/>
                <w:bCs/>
                <w:sz w:val="18"/>
                <w:szCs w:val="18"/>
              </w:rPr>
            </w:pPr>
            <w:bookmarkStart w:id="738" w:name="bookmark_769"/>
            <w:r w:rsidRPr="00BE0B91">
              <w:rPr>
                <w:sz w:val="18"/>
                <w:szCs w:val="18"/>
                <w:lang w:val="es-ES"/>
              </w:rPr>
              <w:t xml:space="preserve"> 304 952 </w:t>
            </w:r>
            <w:bookmarkEnd w:id="738"/>
          </w:p>
        </w:tc>
        <w:tc>
          <w:tcPr>
            <w:tcW w:w="1129" w:type="dxa"/>
            <w:tcBorders>
              <w:top w:val="single" w:sz="4" w:space="0" w:color="auto"/>
            </w:tcBorders>
            <w:noWrap/>
            <w:vAlign w:val="bottom"/>
            <w:hideMark/>
          </w:tcPr>
          <w:p w14:paraId="206C6A7C" w14:textId="77777777" w:rsidR="005037BE" w:rsidRPr="00BE0B91" w:rsidRDefault="005037BE" w:rsidP="00097531">
            <w:pPr>
              <w:spacing w:before="20" w:after="40"/>
              <w:jc w:val="right"/>
              <w:rPr>
                <w:rFonts w:eastAsia="Times New Roman"/>
                <w:b/>
                <w:bCs/>
                <w:sz w:val="18"/>
                <w:szCs w:val="18"/>
              </w:rPr>
            </w:pPr>
            <w:bookmarkStart w:id="739" w:name="bookmark_770"/>
            <w:r w:rsidRPr="00BE0B91">
              <w:rPr>
                <w:sz w:val="18"/>
                <w:szCs w:val="18"/>
                <w:lang w:val="es-ES"/>
              </w:rPr>
              <w:t xml:space="preserve"> 195 048 </w:t>
            </w:r>
            <w:bookmarkEnd w:id="739"/>
          </w:p>
        </w:tc>
      </w:tr>
      <w:tr w:rsidR="005037BE" w:rsidRPr="00BE0B91" w14:paraId="6C79C57A" w14:textId="77777777" w:rsidTr="00097531">
        <w:trPr>
          <w:trHeight w:val="260"/>
          <w:jc w:val="right"/>
        </w:trPr>
        <w:tc>
          <w:tcPr>
            <w:tcW w:w="5727" w:type="dxa"/>
            <w:noWrap/>
            <w:hideMark/>
          </w:tcPr>
          <w:p w14:paraId="2F69EA09" w14:textId="77777777" w:rsidR="005037BE" w:rsidRPr="00BE0B91" w:rsidRDefault="005037BE" w:rsidP="000F2897">
            <w:pPr>
              <w:spacing w:before="20" w:after="40"/>
              <w:rPr>
                <w:rFonts w:eastAsia="Times New Roman"/>
                <w:color w:val="000000"/>
                <w:sz w:val="18"/>
                <w:szCs w:val="18"/>
                <w:lang w:val="es-AR"/>
              </w:rPr>
            </w:pPr>
            <w:bookmarkStart w:id="740" w:name="bookmark_771"/>
            <w:r w:rsidRPr="00BE0B91">
              <w:rPr>
                <w:sz w:val="18"/>
                <w:szCs w:val="18"/>
                <w:lang w:val="es-ES"/>
              </w:rPr>
              <w:t>Servicios de conferencias (traducción, edición e interpretación)</w:t>
            </w:r>
            <w:bookmarkEnd w:id="740"/>
          </w:p>
        </w:tc>
        <w:tc>
          <w:tcPr>
            <w:tcW w:w="1143" w:type="dxa"/>
            <w:noWrap/>
            <w:vAlign w:val="bottom"/>
            <w:hideMark/>
          </w:tcPr>
          <w:p w14:paraId="0D441D96" w14:textId="77777777" w:rsidR="005037BE" w:rsidRPr="00BE0B91" w:rsidRDefault="005037BE" w:rsidP="00097531">
            <w:pPr>
              <w:spacing w:before="20" w:after="40"/>
              <w:jc w:val="right"/>
              <w:rPr>
                <w:rFonts w:eastAsia="Times New Roman"/>
                <w:b/>
                <w:bCs/>
                <w:sz w:val="18"/>
                <w:szCs w:val="18"/>
              </w:rPr>
            </w:pPr>
            <w:bookmarkStart w:id="741" w:name="bookmark_772"/>
            <w:r w:rsidRPr="00BE0B91">
              <w:rPr>
                <w:sz w:val="18"/>
                <w:szCs w:val="18"/>
                <w:lang w:val="es-ES"/>
              </w:rPr>
              <w:t xml:space="preserve"> 830 000 </w:t>
            </w:r>
            <w:bookmarkEnd w:id="741"/>
          </w:p>
        </w:tc>
        <w:tc>
          <w:tcPr>
            <w:tcW w:w="1238" w:type="dxa"/>
            <w:noWrap/>
            <w:vAlign w:val="bottom"/>
            <w:hideMark/>
          </w:tcPr>
          <w:p w14:paraId="092FAD75" w14:textId="77777777" w:rsidR="005037BE" w:rsidRPr="00BE0B91" w:rsidRDefault="005037BE" w:rsidP="00097531">
            <w:pPr>
              <w:spacing w:before="20" w:after="40"/>
              <w:jc w:val="right"/>
              <w:rPr>
                <w:rFonts w:eastAsia="Times New Roman"/>
                <w:b/>
                <w:bCs/>
                <w:sz w:val="18"/>
                <w:szCs w:val="18"/>
              </w:rPr>
            </w:pPr>
            <w:bookmarkStart w:id="742" w:name="bookmark_773"/>
            <w:r w:rsidRPr="00BE0B91">
              <w:rPr>
                <w:sz w:val="18"/>
                <w:szCs w:val="18"/>
                <w:lang w:val="es-ES"/>
              </w:rPr>
              <w:t xml:space="preserve"> 515 183 </w:t>
            </w:r>
            <w:bookmarkEnd w:id="742"/>
          </w:p>
        </w:tc>
        <w:tc>
          <w:tcPr>
            <w:tcW w:w="1129" w:type="dxa"/>
            <w:noWrap/>
            <w:vAlign w:val="bottom"/>
            <w:hideMark/>
          </w:tcPr>
          <w:p w14:paraId="051E0A32" w14:textId="77777777" w:rsidR="005037BE" w:rsidRPr="00BE0B91" w:rsidRDefault="005037BE" w:rsidP="00097531">
            <w:pPr>
              <w:spacing w:before="20" w:after="40"/>
              <w:jc w:val="right"/>
              <w:rPr>
                <w:rFonts w:eastAsia="Times New Roman"/>
                <w:b/>
                <w:bCs/>
                <w:sz w:val="18"/>
                <w:szCs w:val="18"/>
              </w:rPr>
            </w:pPr>
            <w:bookmarkStart w:id="743" w:name="bookmark_774"/>
            <w:r w:rsidRPr="00BE0B91">
              <w:rPr>
                <w:sz w:val="18"/>
                <w:szCs w:val="18"/>
                <w:lang w:val="es-ES"/>
              </w:rPr>
              <w:t xml:space="preserve"> 314 817 </w:t>
            </w:r>
            <w:bookmarkEnd w:id="743"/>
          </w:p>
        </w:tc>
      </w:tr>
      <w:tr w:rsidR="005037BE" w:rsidRPr="00BE0B91" w14:paraId="4ED63EB8" w14:textId="77777777" w:rsidTr="00097531">
        <w:trPr>
          <w:trHeight w:val="260"/>
          <w:jc w:val="right"/>
        </w:trPr>
        <w:tc>
          <w:tcPr>
            <w:tcW w:w="5727" w:type="dxa"/>
            <w:noWrap/>
            <w:hideMark/>
          </w:tcPr>
          <w:p w14:paraId="1699C4B2" w14:textId="77777777" w:rsidR="005037BE" w:rsidRPr="00BE0B91" w:rsidRDefault="005037BE" w:rsidP="000F2897">
            <w:pPr>
              <w:spacing w:before="20" w:after="40"/>
              <w:rPr>
                <w:rFonts w:eastAsia="Times New Roman"/>
                <w:color w:val="000000"/>
                <w:sz w:val="18"/>
                <w:szCs w:val="18"/>
                <w:lang w:val="es-AR"/>
              </w:rPr>
            </w:pPr>
            <w:bookmarkStart w:id="744" w:name="bookmark_775"/>
            <w:r w:rsidRPr="00BE0B91">
              <w:rPr>
                <w:sz w:val="18"/>
                <w:szCs w:val="18"/>
                <w:lang w:val="es-ES"/>
              </w:rPr>
              <w:t>Servicios de presentación de informes del Plenario</w:t>
            </w:r>
            <w:bookmarkEnd w:id="744"/>
          </w:p>
        </w:tc>
        <w:tc>
          <w:tcPr>
            <w:tcW w:w="1143" w:type="dxa"/>
            <w:noWrap/>
            <w:vAlign w:val="bottom"/>
            <w:hideMark/>
          </w:tcPr>
          <w:p w14:paraId="241B9F62" w14:textId="77777777" w:rsidR="005037BE" w:rsidRPr="00BE0B91" w:rsidRDefault="005037BE" w:rsidP="00097531">
            <w:pPr>
              <w:spacing w:before="20" w:after="40"/>
              <w:jc w:val="right"/>
              <w:rPr>
                <w:rFonts w:eastAsia="Times New Roman"/>
                <w:b/>
                <w:bCs/>
                <w:sz w:val="18"/>
                <w:szCs w:val="18"/>
              </w:rPr>
            </w:pPr>
            <w:bookmarkStart w:id="745" w:name="bookmark_776"/>
            <w:r w:rsidRPr="00BE0B91">
              <w:rPr>
                <w:sz w:val="18"/>
                <w:szCs w:val="18"/>
                <w:lang w:val="es-ES"/>
              </w:rPr>
              <w:t xml:space="preserve"> 65 000 </w:t>
            </w:r>
            <w:bookmarkEnd w:id="745"/>
          </w:p>
        </w:tc>
        <w:tc>
          <w:tcPr>
            <w:tcW w:w="1238" w:type="dxa"/>
            <w:noWrap/>
            <w:vAlign w:val="bottom"/>
            <w:hideMark/>
          </w:tcPr>
          <w:p w14:paraId="52BE275A" w14:textId="77777777" w:rsidR="005037BE" w:rsidRPr="00BE0B91" w:rsidRDefault="005037BE" w:rsidP="00097531">
            <w:pPr>
              <w:spacing w:before="20" w:after="40"/>
              <w:jc w:val="right"/>
              <w:rPr>
                <w:rFonts w:eastAsia="Times New Roman"/>
                <w:b/>
                <w:bCs/>
                <w:sz w:val="18"/>
                <w:szCs w:val="18"/>
              </w:rPr>
            </w:pPr>
            <w:bookmarkStart w:id="746" w:name="bookmark_777"/>
            <w:r w:rsidRPr="00BE0B91">
              <w:rPr>
                <w:sz w:val="18"/>
                <w:szCs w:val="18"/>
                <w:lang w:val="es-ES"/>
              </w:rPr>
              <w:t xml:space="preserve"> 46 230 </w:t>
            </w:r>
            <w:bookmarkEnd w:id="746"/>
          </w:p>
        </w:tc>
        <w:tc>
          <w:tcPr>
            <w:tcW w:w="1129" w:type="dxa"/>
            <w:noWrap/>
            <w:vAlign w:val="bottom"/>
            <w:hideMark/>
          </w:tcPr>
          <w:p w14:paraId="63F87CBD" w14:textId="77777777" w:rsidR="005037BE" w:rsidRPr="00BE0B91" w:rsidRDefault="005037BE" w:rsidP="00097531">
            <w:pPr>
              <w:spacing w:before="20" w:after="40"/>
              <w:jc w:val="right"/>
              <w:rPr>
                <w:rFonts w:eastAsia="Times New Roman"/>
                <w:b/>
                <w:bCs/>
                <w:sz w:val="18"/>
                <w:szCs w:val="18"/>
              </w:rPr>
            </w:pPr>
            <w:bookmarkStart w:id="747" w:name="bookmark_778"/>
            <w:r w:rsidRPr="00BE0B91">
              <w:rPr>
                <w:sz w:val="18"/>
                <w:szCs w:val="18"/>
                <w:lang w:val="es-ES"/>
              </w:rPr>
              <w:t xml:space="preserve"> 18 770 </w:t>
            </w:r>
            <w:bookmarkEnd w:id="747"/>
          </w:p>
        </w:tc>
      </w:tr>
      <w:tr w:rsidR="005037BE" w:rsidRPr="00BE0B91" w14:paraId="0B53F4BE" w14:textId="77777777" w:rsidTr="00097531">
        <w:trPr>
          <w:trHeight w:val="260"/>
          <w:jc w:val="right"/>
        </w:trPr>
        <w:tc>
          <w:tcPr>
            <w:tcW w:w="5727" w:type="dxa"/>
            <w:tcBorders>
              <w:bottom w:val="single" w:sz="4" w:space="0" w:color="auto"/>
            </w:tcBorders>
            <w:noWrap/>
            <w:hideMark/>
          </w:tcPr>
          <w:p w14:paraId="0C30ED71" w14:textId="77777777" w:rsidR="005037BE" w:rsidRPr="00BE0B91" w:rsidRDefault="005037BE" w:rsidP="000F2897">
            <w:pPr>
              <w:spacing w:before="20" w:after="40"/>
              <w:rPr>
                <w:rFonts w:eastAsia="Times New Roman"/>
                <w:color w:val="000000"/>
                <w:sz w:val="18"/>
                <w:szCs w:val="18"/>
              </w:rPr>
            </w:pPr>
            <w:bookmarkStart w:id="748" w:name="bookmark_779"/>
            <w:r w:rsidRPr="00BE0B91">
              <w:rPr>
                <w:sz w:val="18"/>
                <w:szCs w:val="18"/>
                <w:lang w:val="es-ES"/>
              </w:rPr>
              <w:t>Seguridad del Plenario</w:t>
            </w:r>
            <w:bookmarkEnd w:id="748"/>
          </w:p>
        </w:tc>
        <w:tc>
          <w:tcPr>
            <w:tcW w:w="1143" w:type="dxa"/>
            <w:tcBorders>
              <w:bottom w:val="single" w:sz="4" w:space="0" w:color="auto"/>
            </w:tcBorders>
            <w:noWrap/>
            <w:vAlign w:val="bottom"/>
            <w:hideMark/>
          </w:tcPr>
          <w:p w14:paraId="4C11BE4C" w14:textId="77777777" w:rsidR="005037BE" w:rsidRPr="00BE0B91" w:rsidRDefault="005037BE" w:rsidP="00097531">
            <w:pPr>
              <w:spacing w:before="20" w:after="40"/>
              <w:jc w:val="right"/>
              <w:rPr>
                <w:rFonts w:eastAsia="Times New Roman"/>
                <w:b/>
                <w:bCs/>
                <w:sz w:val="18"/>
                <w:szCs w:val="18"/>
              </w:rPr>
            </w:pPr>
            <w:bookmarkStart w:id="749" w:name="bookmark_780"/>
            <w:r w:rsidRPr="00BE0B91">
              <w:rPr>
                <w:sz w:val="18"/>
                <w:szCs w:val="18"/>
                <w:lang w:val="es-ES"/>
              </w:rPr>
              <w:t xml:space="preserve"> 100 000 </w:t>
            </w:r>
            <w:bookmarkEnd w:id="749"/>
          </w:p>
        </w:tc>
        <w:tc>
          <w:tcPr>
            <w:tcW w:w="1238" w:type="dxa"/>
            <w:tcBorders>
              <w:bottom w:val="single" w:sz="4" w:space="0" w:color="auto"/>
            </w:tcBorders>
            <w:noWrap/>
            <w:vAlign w:val="bottom"/>
            <w:hideMark/>
          </w:tcPr>
          <w:p w14:paraId="5FBE56EE" w14:textId="77777777" w:rsidR="005037BE" w:rsidRPr="00BE0B91" w:rsidRDefault="005037BE" w:rsidP="00097531">
            <w:pPr>
              <w:spacing w:before="20" w:after="40"/>
              <w:jc w:val="right"/>
              <w:rPr>
                <w:rFonts w:eastAsia="Times New Roman"/>
                <w:b/>
                <w:bCs/>
                <w:sz w:val="18"/>
                <w:szCs w:val="18"/>
              </w:rPr>
            </w:pPr>
            <w:bookmarkStart w:id="750" w:name="bookmark_781"/>
            <w:r w:rsidRPr="00BE0B91">
              <w:rPr>
                <w:sz w:val="18"/>
                <w:szCs w:val="18"/>
                <w:lang w:val="es-ES"/>
              </w:rPr>
              <w:t xml:space="preserve"> 32 729 </w:t>
            </w:r>
            <w:bookmarkEnd w:id="750"/>
          </w:p>
        </w:tc>
        <w:tc>
          <w:tcPr>
            <w:tcW w:w="1129" w:type="dxa"/>
            <w:tcBorders>
              <w:bottom w:val="single" w:sz="4" w:space="0" w:color="auto"/>
            </w:tcBorders>
            <w:noWrap/>
            <w:vAlign w:val="bottom"/>
            <w:hideMark/>
          </w:tcPr>
          <w:p w14:paraId="2419C2D4" w14:textId="77777777" w:rsidR="005037BE" w:rsidRPr="00BE0B91" w:rsidRDefault="005037BE" w:rsidP="00097531">
            <w:pPr>
              <w:spacing w:before="20" w:after="40"/>
              <w:jc w:val="right"/>
              <w:rPr>
                <w:rFonts w:eastAsia="Times New Roman"/>
                <w:b/>
                <w:bCs/>
                <w:sz w:val="18"/>
                <w:szCs w:val="18"/>
              </w:rPr>
            </w:pPr>
            <w:bookmarkStart w:id="751" w:name="bookmark_782"/>
            <w:r w:rsidRPr="00BE0B91">
              <w:rPr>
                <w:sz w:val="18"/>
                <w:szCs w:val="18"/>
                <w:lang w:val="es-ES"/>
              </w:rPr>
              <w:t xml:space="preserve"> 67 271 </w:t>
            </w:r>
            <w:bookmarkEnd w:id="751"/>
          </w:p>
        </w:tc>
      </w:tr>
      <w:tr w:rsidR="005037BE" w:rsidRPr="00BE0B91" w14:paraId="4BC7E9D9" w14:textId="77777777" w:rsidTr="00097531">
        <w:trPr>
          <w:trHeight w:val="260"/>
          <w:jc w:val="right"/>
        </w:trPr>
        <w:tc>
          <w:tcPr>
            <w:tcW w:w="5727" w:type="dxa"/>
            <w:tcBorders>
              <w:top w:val="single" w:sz="4" w:space="0" w:color="auto"/>
              <w:bottom w:val="single" w:sz="4" w:space="0" w:color="auto"/>
            </w:tcBorders>
            <w:noWrap/>
            <w:hideMark/>
          </w:tcPr>
          <w:p w14:paraId="2EE0D991" w14:textId="087FF6A2" w:rsidR="005037BE" w:rsidRPr="00BE0B91" w:rsidRDefault="005037BE" w:rsidP="000F2897">
            <w:pPr>
              <w:spacing w:before="20" w:after="40"/>
              <w:rPr>
                <w:rFonts w:eastAsia="Times New Roman"/>
                <w:b/>
                <w:bCs/>
                <w:color w:val="000000"/>
                <w:sz w:val="18"/>
                <w:szCs w:val="18"/>
                <w:lang w:val="es-AR"/>
              </w:rPr>
            </w:pPr>
            <w:bookmarkStart w:id="752" w:name="bookmark_783"/>
            <w:r w:rsidRPr="00BE0B91">
              <w:rPr>
                <w:b/>
                <w:bCs/>
                <w:sz w:val="18"/>
                <w:szCs w:val="18"/>
                <w:lang w:val="es-ES"/>
              </w:rPr>
              <w:t>Total parcial 1.1</w:t>
            </w:r>
            <w:r w:rsidR="00BE0B91" w:rsidRPr="00BE0B91">
              <w:rPr>
                <w:b/>
                <w:bCs/>
                <w:sz w:val="18"/>
                <w:szCs w:val="18"/>
                <w:lang w:val="es-ES"/>
              </w:rPr>
              <w:t>.</w:t>
            </w:r>
            <w:r w:rsidRPr="00BE0B91">
              <w:rPr>
                <w:b/>
                <w:bCs/>
                <w:sz w:val="18"/>
                <w:szCs w:val="18"/>
                <w:lang w:val="es-ES"/>
              </w:rPr>
              <w:t xml:space="preserve"> Períodos de sesiones del Plenario</w:t>
            </w:r>
            <w:bookmarkEnd w:id="752"/>
          </w:p>
        </w:tc>
        <w:tc>
          <w:tcPr>
            <w:tcW w:w="1143" w:type="dxa"/>
            <w:tcBorders>
              <w:top w:val="single" w:sz="4" w:space="0" w:color="auto"/>
              <w:bottom w:val="single" w:sz="4" w:space="0" w:color="auto"/>
            </w:tcBorders>
            <w:noWrap/>
            <w:vAlign w:val="bottom"/>
            <w:hideMark/>
          </w:tcPr>
          <w:p w14:paraId="03076087" w14:textId="77777777" w:rsidR="005037BE" w:rsidRPr="00BE0B91" w:rsidRDefault="005037BE" w:rsidP="00097531">
            <w:pPr>
              <w:spacing w:before="20" w:after="40"/>
              <w:jc w:val="right"/>
              <w:rPr>
                <w:rFonts w:eastAsia="Times New Roman"/>
                <w:b/>
                <w:bCs/>
                <w:color w:val="000000"/>
                <w:sz w:val="18"/>
                <w:szCs w:val="18"/>
                <w:lang w:val="es-ES"/>
              </w:rPr>
            </w:pPr>
            <w:bookmarkStart w:id="753" w:name="bookmark_784"/>
            <w:r w:rsidRPr="00BE0B91">
              <w:rPr>
                <w:b/>
                <w:sz w:val="18"/>
                <w:szCs w:val="18"/>
                <w:lang w:val="es-ES"/>
              </w:rPr>
              <w:t>1 495 000</w:t>
            </w:r>
            <w:bookmarkEnd w:id="753"/>
          </w:p>
        </w:tc>
        <w:tc>
          <w:tcPr>
            <w:tcW w:w="1238" w:type="dxa"/>
            <w:tcBorders>
              <w:top w:val="single" w:sz="4" w:space="0" w:color="auto"/>
              <w:bottom w:val="single" w:sz="4" w:space="0" w:color="auto"/>
            </w:tcBorders>
            <w:noWrap/>
            <w:vAlign w:val="bottom"/>
            <w:hideMark/>
          </w:tcPr>
          <w:p w14:paraId="4D0ECE25" w14:textId="77777777" w:rsidR="005037BE" w:rsidRPr="00BE0B91" w:rsidRDefault="005037BE" w:rsidP="00097531">
            <w:pPr>
              <w:spacing w:before="20" w:after="40"/>
              <w:jc w:val="right"/>
              <w:rPr>
                <w:rFonts w:eastAsia="Times New Roman"/>
                <w:b/>
                <w:bCs/>
                <w:color w:val="000000"/>
                <w:sz w:val="18"/>
                <w:szCs w:val="18"/>
                <w:lang w:val="es-ES"/>
              </w:rPr>
            </w:pPr>
            <w:bookmarkStart w:id="754" w:name="bookmark_785"/>
            <w:r w:rsidRPr="00BE0B91">
              <w:rPr>
                <w:b/>
                <w:sz w:val="18"/>
                <w:szCs w:val="18"/>
                <w:lang w:val="es-ES"/>
              </w:rPr>
              <w:t>899 094</w:t>
            </w:r>
            <w:bookmarkEnd w:id="754"/>
          </w:p>
        </w:tc>
        <w:tc>
          <w:tcPr>
            <w:tcW w:w="1129" w:type="dxa"/>
            <w:tcBorders>
              <w:top w:val="single" w:sz="4" w:space="0" w:color="auto"/>
              <w:bottom w:val="single" w:sz="4" w:space="0" w:color="auto"/>
            </w:tcBorders>
            <w:noWrap/>
            <w:vAlign w:val="bottom"/>
            <w:hideMark/>
          </w:tcPr>
          <w:p w14:paraId="4C0736A3" w14:textId="77777777" w:rsidR="005037BE" w:rsidRPr="00BE0B91" w:rsidRDefault="005037BE" w:rsidP="00097531">
            <w:pPr>
              <w:spacing w:before="20" w:after="40"/>
              <w:jc w:val="right"/>
              <w:rPr>
                <w:rFonts w:eastAsia="Times New Roman"/>
                <w:b/>
                <w:bCs/>
                <w:color w:val="000000"/>
                <w:sz w:val="18"/>
                <w:szCs w:val="18"/>
                <w:lang w:val="es-ES"/>
              </w:rPr>
            </w:pPr>
            <w:bookmarkStart w:id="755" w:name="bookmark_786"/>
            <w:r w:rsidRPr="00BE0B91">
              <w:rPr>
                <w:b/>
                <w:sz w:val="18"/>
                <w:szCs w:val="18"/>
                <w:lang w:val="es-ES"/>
              </w:rPr>
              <w:t>595 906</w:t>
            </w:r>
            <w:bookmarkEnd w:id="755"/>
          </w:p>
        </w:tc>
      </w:tr>
      <w:tr w:rsidR="005037BE" w:rsidRPr="00BE0B91" w14:paraId="28B604FB" w14:textId="77777777" w:rsidTr="00097531">
        <w:trPr>
          <w:trHeight w:val="260"/>
          <w:jc w:val="right"/>
        </w:trPr>
        <w:tc>
          <w:tcPr>
            <w:tcW w:w="5727" w:type="dxa"/>
            <w:tcBorders>
              <w:top w:val="single" w:sz="4" w:space="0" w:color="auto"/>
              <w:bottom w:val="single" w:sz="4" w:space="0" w:color="auto"/>
            </w:tcBorders>
            <w:noWrap/>
            <w:hideMark/>
          </w:tcPr>
          <w:p w14:paraId="4F63137B" w14:textId="77777777" w:rsidR="005037BE" w:rsidRPr="00BE0B91" w:rsidRDefault="005037BE" w:rsidP="008A6D5D">
            <w:pPr>
              <w:rPr>
                <w:rFonts w:eastAsia="Times New Roman"/>
                <w:color w:val="000000"/>
                <w:sz w:val="18"/>
                <w:szCs w:val="18"/>
                <w:lang w:val="es-ES" w:eastAsia="en-GB"/>
              </w:rPr>
            </w:pPr>
            <w:r w:rsidRPr="00BE0B91">
              <w:rPr>
                <w:rFonts w:eastAsia="Times New Roman"/>
                <w:color w:val="000000"/>
                <w:sz w:val="18"/>
                <w:szCs w:val="18"/>
                <w:lang w:val="es-ES" w:eastAsia="en-GB"/>
              </w:rPr>
              <w:t> </w:t>
            </w:r>
          </w:p>
        </w:tc>
        <w:tc>
          <w:tcPr>
            <w:tcW w:w="1143" w:type="dxa"/>
            <w:tcBorders>
              <w:top w:val="single" w:sz="4" w:space="0" w:color="auto"/>
              <w:bottom w:val="single" w:sz="4" w:space="0" w:color="auto"/>
            </w:tcBorders>
            <w:noWrap/>
            <w:vAlign w:val="bottom"/>
            <w:hideMark/>
          </w:tcPr>
          <w:p w14:paraId="26EF33DF" w14:textId="77777777" w:rsidR="005037BE" w:rsidRPr="00BE0B91" w:rsidRDefault="005037BE" w:rsidP="008A6D5D">
            <w:pPr>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c>
          <w:tcPr>
            <w:tcW w:w="1238" w:type="dxa"/>
            <w:tcBorders>
              <w:top w:val="single" w:sz="4" w:space="0" w:color="auto"/>
              <w:bottom w:val="single" w:sz="4" w:space="0" w:color="auto"/>
            </w:tcBorders>
            <w:noWrap/>
            <w:vAlign w:val="bottom"/>
            <w:hideMark/>
          </w:tcPr>
          <w:p w14:paraId="41A5B1DA" w14:textId="77777777" w:rsidR="005037BE" w:rsidRPr="00BE0B91" w:rsidRDefault="005037BE" w:rsidP="008A6D5D">
            <w:pPr>
              <w:jc w:val="right"/>
              <w:rPr>
                <w:rFonts w:eastAsia="Times New Roman"/>
                <w:b/>
                <w:bCs/>
                <w:sz w:val="18"/>
                <w:szCs w:val="18"/>
                <w:lang w:val="es-ES" w:eastAsia="en-GB"/>
              </w:rPr>
            </w:pPr>
            <w:r w:rsidRPr="00BE0B91">
              <w:rPr>
                <w:rFonts w:eastAsia="Times New Roman"/>
                <w:sz w:val="18"/>
                <w:szCs w:val="18"/>
                <w:lang w:val="es-ES" w:eastAsia="en-GB"/>
              </w:rPr>
              <w:t> </w:t>
            </w:r>
          </w:p>
        </w:tc>
        <w:tc>
          <w:tcPr>
            <w:tcW w:w="1129" w:type="dxa"/>
            <w:tcBorders>
              <w:top w:val="single" w:sz="4" w:space="0" w:color="auto"/>
              <w:bottom w:val="single" w:sz="4" w:space="0" w:color="auto"/>
            </w:tcBorders>
            <w:noWrap/>
            <w:vAlign w:val="bottom"/>
            <w:hideMark/>
          </w:tcPr>
          <w:p w14:paraId="0CA4C8BF" w14:textId="77777777" w:rsidR="005037BE" w:rsidRPr="00BE0B91" w:rsidRDefault="005037BE" w:rsidP="008A6D5D">
            <w:pPr>
              <w:jc w:val="right"/>
              <w:rPr>
                <w:rFonts w:eastAsia="Times New Roman"/>
                <w:b/>
                <w:bCs/>
                <w:sz w:val="18"/>
                <w:szCs w:val="18"/>
                <w:lang w:val="es-ES" w:eastAsia="en-GB"/>
              </w:rPr>
            </w:pPr>
            <w:r w:rsidRPr="00BE0B91">
              <w:rPr>
                <w:rFonts w:eastAsia="Times New Roman"/>
                <w:sz w:val="18"/>
                <w:szCs w:val="18"/>
                <w:lang w:val="es-ES" w:eastAsia="en-GB"/>
              </w:rPr>
              <w:t> </w:t>
            </w:r>
          </w:p>
        </w:tc>
      </w:tr>
      <w:tr w:rsidR="005037BE" w:rsidRPr="00824A70" w14:paraId="7F32C7F8" w14:textId="77777777" w:rsidTr="00097531">
        <w:trPr>
          <w:trHeight w:val="260"/>
          <w:jc w:val="right"/>
        </w:trPr>
        <w:tc>
          <w:tcPr>
            <w:tcW w:w="5727" w:type="dxa"/>
            <w:tcBorders>
              <w:top w:val="single" w:sz="4" w:space="0" w:color="auto"/>
              <w:bottom w:val="single" w:sz="4" w:space="0" w:color="auto"/>
            </w:tcBorders>
            <w:noWrap/>
            <w:hideMark/>
          </w:tcPr>
          <w:p w14:paraId="69E9D07F" w14:textId="5333F871" w:rsidR="005037BE" w:rsidRPr="00BE0B91" w:rsidRDefault="005037BE" w:rsidP="000F2897">
            <w:pPr>
              <w:spacing w:before="20" w:after="40"/>
              <w:rPr>
                <w:rFonts w:eastAsia="Times New Roman"/>
                <w:b/>
                <w:bCs/>
                <w:color w:val="000000"/>
                <w:sz w:val="18"/>
                <w:szCs w:val="18"/>
                <w:lang w:val="es-AR"/>
              </w:rPr>
            </w:pPr>
            <w:bookmarkStart w:id="756" w:name="bookmark_787"/>
            <w:r w:rsidRPr="00BE0B91">
              <w:rPr>
                <w:b/>
                <w:sz w:val="18"/>
                <w:szCs w:val="18"/>
                <w:lang w:val="es-ES"/>
              </w:rPr>
              <w:t>1.2</w:t>
            </w:r>
            <w:r w:rsidR="00BE0B91" w:rsidRPr="00BE0B91">
              <w:rPr>
                <w:b/>
                <w:sz w:val="18"/>
                <w:szCs w:val="18"/>
                <w:lang w:val="es-ES"/>
              </w:rPr>
              <w:t xml:space="preserve"> </w:t>
            </w:r>
            <w:r w:rsidRPr="00BE0B91">
              <w:rPr>
                <w:b/>
                <w:bCs/>
                <w:sz w:val="18"/>
                <w:szCs w:val="18"/>
                <w:lang w:val="es-ES"/>
              </w:rPr>
              <w:t>Reuniones de la Mesa y el Grupo Multidisciplinario de Expertos</w:t>
            </w:r>
            <w:bookmarkEnd w:id="756"/>
          </w:p>
        </w:tc>
        <w:tc>
          <w:tcPr>
            <w:tcW w:w="1143" w:type="dxa"/>
            <w:tcBorders>
              <w:top w:val="single" w:sz="4" w:space="0" w:color="auto"/>
              <w:bottom w:val="single" w:sz="4" w:space="0" w:color="auto"/>
            </w:tcBorders>
            <w:noWrap/>
            <w:vAlign w:val="bottom"/>
            <w:hideMark/>
          </w:tcPr>
          <w:p w14:paraId="49F084A2" w14:textId="77777777" w:rsidR="005037BE" w:rsidRPr="00BE0B91" w:rsidRDefault="005037BE" w:rsidP="00097531">
            <w:pPr>
              <w:spacing w:before="20" w:after="40"/>
              <w:jc w:val="right"/>
              <w:rPr>
                <w:rFonts w:eastAsia="Times New Roman"/>
                <w:b/>
                <w:bCs/>
                <w:color w:val="000000"/>
                <w:sz w:val="18"/>
                <w:szCs w:val="18"/>
                <w:lang w:val="es-AR" w:eastAsia="en-GB"/>
              </w:rPr>
            </w:pPr>
            <w:r w:rsidRPr="00BE0B91">
              <w:rPr>
                <w:rFonts w:eastAsia="Times New Roman"/>
                <w:color w:val="000000"/>
                <w:sz w:val="18"/>
                <w:szCs w:val="18"/>
                <w:lang w:val="es-AR" w:eastAsia="en-GB"/>
              </w:rPr>
              <w:t> </w:t>
            </w:r>
          </w:p>
        </w:tc>
        <w:tc>
          <w:tcPr>
            <w:tcW w:w="1238" w:type="dxa"/>
            <w:tcBorders>
              <w:top w:val="single" w:sz="4" w:space="0" w:color="auto"/>
              <w:bottom w:val="single" w:sz="4" w:space="0" w:color="auto"/>
            </w:tcBorders>
            <w:noWrap/>
            <w:vAlign w:val="bottom"/>
            <w:hideMark/>
          </w:tcPr>
          <w:p w14:paraId="2B1D154B" w14:textId="77777777" w:rsidR="005037BE" w:rsidRPr="00BE0B91" w:rsidRDefault="005037BE" w:rsidP="00097531">
            <w:pPr>
              <w:spacing w:before="20" w:after="40"/>
              <w:jc w:val="right"/>
              <w:rPr>
                <w:rFonts w:eastAsia="Times New Roman"/>
                <w:b/>
                <w:bCs/>
                <w:sz w:val="18"/>
                <w:szCs w:val="18"/>
                <w:lang w:val="es-AR" w:eastAsia="en-GB"/>
              </w:rPr>
            </w:pPr>
            <w:r w:rsidRPr="00BE0B91">
              <w:rPr>
                <w:rFonts w:eastAsia="Times New Roman"/>
                <w:sz w:val="18"/>
                <w:szCs w:val="18"/>
                <w:lang w:val="es-AR" w:eastAsia="en-GB"/>
              </w:rPr>
              <w:t> </w:t>
            </w:r>
          </w:p>
        </w:tc>
        <w:tc>
          <w:tcPr>
            <w:tcW w:w="1129" w:type="dxa"/>
            <w:tcBorders>
              <w:top w:val="single" w:sz="4" w:space="0" w:color="auto"/>
              <w:bottom w:val="single" w:sz="4" w:space="0" w:color="auto"/>
            </w:tcBorders>
            <w:noWrap/>
            <w:vAlign w:val="bottom"/>
            <w:hideMark/>
          </w:tcPr>
          <w:p w14:paraId="15C69AF1" w14:textId="77777777" w:rsidR="005037BE" w:rsidRPr="00BE0B91" w:rsidRDefault="005037BE" w:rsidP="00097531">
            <w:pPr>
              <w:spacing w:before="20" w:after="40"/>
              <w:jc w:val="right"/>
              <w:rPr>
                <w:rFonts w:eastAsia="Times New Roman"/>
                <w:b/>
                <w:bCs/>
                <w:sz w:val="18"/>
                <w:szCs w:val="18"/>
                <w:lang w:val="es-AR" w:eastAsia="en-GB"/>
              </w:rPr>
            </w:pPr>
            <w:r w:rsidRPr="00BE0B91">
              <w:rPr>
                <w:rFonts w:eastAsia="Times New Roman"/>
                <w:sz w:val="18"/>
                <w:szCs w:val="18"/>
                <w:lang w:val="es-AR" w:eastAsia="en-GB"/>
              </w:rPr>
              <w:t> </w:t>
            </w:r>
          </w:p>
        </w:tc>
      </w:tr>
      <w:tr w:rsidR="005037BE" w:rsidRPr="00BE0B91" w14:paraId="66B2E64F" w14:textId="77777777" w:rsidTr="00097531">
        <w:trPr>
          <w:trHeight w:val="260"/>
          <w:jc w:val="right"/>
        </w:trPr>
        <w:tc>
          <w:tcPr>
            <w:tcW w:w="5727" w:type="dxa"/>
            <w:tcBorders>
              <w:top w:val="single" w:sz="4" w:space="0" w:color="auto"/>
            </w:tcBorders>
            <w:noWrap/>
            <w:hideMark/>
          </w:tcPr>
          <w:p w14:paraId="5A2E6CAE" w14:textId="77777777" w:rsidR="005037BE" w:rsidRPr="00BE0B91" w:rsidRDefault="005037BE" w:rsidP="000F2897">
            <w:pPr>
              <w:spacing w:before="20" w:after="40"/>
              <w:rPr>
                <w:rFonts w:eastAsia="Times New Roman"/>
                <w:color w:val="000000"/>
                <w:sz w:val="18"/>
                <w:szCs w:val="18"/>
                <w:lang w:val="es-AR"/>
              </w:rPr>
            </w:pPr>
            <w:bookmarkStart w:id="757" w:name="bookmark_788"/>
            <w:r w:rsidRPr="00BE0B91">
              <w:rPr>
                <w:sz w:val="18"/>
                <w:szCs w:val="18"/>
                <w:lang w:val="es-ES"/>
              </w:rPr>
              <w:t>Gastos de viaje y reuniones de participantes en dos reuniones de la Mesa</w:t>
            </w:r>
            <w:bookmarkEnd w:id="757"/>
          </w:p>
        </w:tc>
        <w:tc>
          <w:tcPr>
            <w:tcW w:w="1143" w:type="dxa"/>
            <w:tcBorders>
              <w:top w:val="single" w:sz="4" w:space="0" w:color="auto"/>
            </w:tcBorders>
            <w:noWrap/>
            <w:vAlign w:val="bottom"/>
            <w:hideMark/>
          </w:tcPr>
          <w:p w14:paraId="420C2527" w14:textId="77777777" w:rsidR="005037BE" w:rsidRPr="00BE0B91" w:rsidRDefault="005037BE" w:rsidP="00097531">
            <w:pPr>
              <w:spacing w:before="20" w:after="40"/>
              <w:jc w:val="right"/>
              <w:rPr>
                <w:rFonts w:eastAsia="Times New Roman"/>
                <w:b/>
                <w:bCs/>
                <w:sz w:val="18"/>
                <w:szCs w:val="18"/>
              </w:rPr>
            </w:pPr>
            <w:bookmarkStart w:id="758" w:name="bookmark_789"/>
            <w:r w:rsidRPr="00BE0B91">
              <w:rPr>
                <w:sz w:val="18"/>
                <w:szCs w:val="18"/>
                <w:lang w:val="es-ES"/>
              </w:rPr>
              <w:t xml:space="preserve"> 70 900 </w:t>
            </w:r>
            <w:bookmarkEnd w:id="758"/>
          </w:p>
        </w:tc>
        <w:tc>
          <w:tcPr>
            <w:tcW w:w="1238" w:type="dxa"/>
            <w:tcBorders>
              <w:top w:val="single" w:sz="4" w:space="0" w:color="auto"/>
            </w:tcBorders>
            <w:noWrap/>
            <w:vAlign w:val="bottom"/>
            <w:hideMark/>
          </w:tcPr>
          <w:p w14:paraId="66FA301E" w14:textId="77777777" w:rsidR="005037BE" w:rsidRPr="00BE0B91" w:rsidRDefault="005037BE" w:rsidP="00097531">
            <w:pPr>
              <w:spacing w:before="20" w:after="40"/>
              <w:jc w:val="right"/>
              <w:rPr>
                <w:rFonts w:eastAsia="Times New Roman"/>
                <w:b/>
                <w:bCs/>
                <w:sz w:val="18"/>
                <w:szCs w:val="18"/>
              </w:rPr>
            </w:pPr>
            <w:bookmarkStart w:id="759" w:name="bookmark_790"/>
            <w:r w:rsidRPr="00BE0B91">
              <w:rPr>
                <w:sz w:val="18"/>
                <w:szCs w:val="18"/>
                <w:lang w:val="es-ES"/>
              </w:rPr>
              <w:t xml:space="preserve"> 48 290 </w:t>
            </w:r>
            <w:bookmarkEnd w:id="759"/>
          </w:p>
        </w:tc>
        <w:tc>
          <w:tcPr>
            <w:tcW w:w="1129" w:type="dxa"/>
            <w:tcBorders>
              <w:top w:val="single" w:sz="4" w:space="0" w:color="auto"/>
            </w:tcBorders>
            <w:noWrap/>
            <w:vAlign w:val="bottom"/>
            <w:hideMark/>
          </w:tcPr>
          <w:p w14:paraId="2714DEC5" w14:textId="77777777" w:rsidR="005037BE" w:rsidRPr="00BE0B91" w:rsidRDefault="005037BE" w:rsidP="00097531">
            <w:pPr>
              <w:spacing w:before="20" w:after="40"/>
              <w:jc w:val="right"/>
              <w:rPr>
                <w:rFonts w:eastAsia="Times New Roman"/>
                <w:b/>
                <w:bCs/>
                <w:sz w:val="18"/>
                <w:szCs w:val="18"/>
              </w:rPr>
            </w:pPr>
            <w:bookmarkStart w:id="760" w:name="bookmark_791"/>
            <w:r w:rsidRPr="00BE0B91">
              <w:rPr>
                <w:sz w:val="18"/>
                <w:szCs w:val="18"/>
                <w:lang w:val="es-ES"/>
              </w:rPr>
              <w:t xml:space="preserve"> 22 610 </w:t>
            </w:r>
            <w:bookmarkEnd w:id="760"/>
          </w:p>
        </w:tc>
      </w:tr>
      <w:tr w:rsidR="005037BE" w:rsidRPr="00BE0B91" w14:paraId="7C8993C3" w14:textId="77777777" w:rsidTr="00097531">
        <w:trPr>
          <w:trHeight w:val="260"/>
          <w:jc w:val="right"/>
        </w:trPr>
        <w:tc>
          <w:tcPr>
            <w:tcW w:w="5727" w:type="dxa"/>
            <w:tcBorders>
              <w:bottom w:val="single" w:sz="4" w:space="0" w:color="auto"/>
            </w:tcBorders>
            <w:noWrap/>
            <w:hideMark/>
          </w:tcPr>
          <w:p w14:paraId="783A4E1F" w14:textId="77777777" w:rsidR="005037BE" w:rsidRPr="00BE0B91" w:rsidRDefault="005037BE" w:rsidP="000F2897">
            <w:pPr>
              <w:spacing w:before="20" w:after="40"/>
              <w:rPr>
                <w:rFonts w:eastAsia="Times New Roman"/>
                <w:color w:val="000000"/>
                <w:sz w:val="18"/>
                <w:szCs w:val="18"/>
                <w:lang w:val="es-AR"/>
              </w:rPr>
            </w:pPr>
            <w:bookmarkStart w:id="761" w:name="bookmark_792"/>
            <w:r w:rsidRPr="00BE0B91">
              <w:rPr>
                <w:sz w:val="18"/>
                <w:szCs w:val="18"/>
                <w:lang w:val="es-ES"/>
              </w:rPr>
              <w:t>Gastos de viaje y reuniones de participantes en dos reuniones del Grupo</w:t>
            </w:r>
            <w:bookmarkEnd w:id="761"/>
          </w:p>
        </w:tc>
        <w:tc>
          <w:tcPr>
            <w:tcW w:w="1143" w:type="dxa"/>
            <w:tcBorders>
              <w:bottom w:val="single" w:sz="4" w:space="0" w:color="auto"/>
            </w:tcBorders>
            <w:noWrap/>
            <w:vAlign w:val="bottom"/>
            <w:hideMark/>
          </w:tcPr>
          <w:p w14:paraId="6FD3EAE7" w14:textId="77777777" w:rsidR="005037BE" w:rsidRPr="00BE0B91" w:rsidRDefault="005037BE" w:rsidP="00097531">
            <w:pPr>
              <w:spacing w:before="20" w:after="40"/>
              <w:jc w:val="right"/>
              <w:rPr>
                <w:rFonts w:eastAsia="Times New Roman"/>
                <w:b/>
                <w:bCs/>
                <w:sz w:val="18"/>
                <w:szCs w:val="18"/>
              </w:rPr>
            </w:pPr>
            <w:bookmarkStart w:id="762" w:name="bookmark_793"/>
            <w:r w:rsidRPr="00BE0B91">
              <w:rPr>
                <w:sz w:val="18"/>
                <w:szCs w:val="18"/>
                <w:lang w:val="es-ES"/>
              </w:rPr>
              <w:t xml:space="preserve"> 170 000 </w:t>
            </w:r>
            <w:bookmarkEnd w:id="762"/>
          </w:p>
        </w:tc>
        <w:tc>
          <w:tcPr>
            <w:tcW w:w="1238" w:type="dxa"/>
            <w:tcBorders>
              <w:bottom w:val="single" w:sz="4" w:space="0" w:color="auto"/>
            </w:tcBorders>
            <w:noWrap/>
            <w:vAlign w:val="bottom"/>
            <w:hideMark/>
          </w:tcPr>
          <w:p w14:paraId="2FE792A2" w14:textId="77777777" w:rsidR="005037BE" w:rsidRPr="00BE0B91" w:rsidRDefault="005037BE" w:rsidP="00097531">
            <w:pPr>
              <w:spacing w:before="20" w:after="40"/>
              <w:jc w:val="right"/>
              <w:rPr>
                <w:rFonts w:eastAsia="Times New Roman"/>
                <w:b/>
                <w:bCs/>
                <w:sz w:val="18"/>
                <w:szCs w:val="18"/>
              </w:rPr>
            </w:pPr>
            <w:bookmarkStart w:id="763" w:name="bookmark_794"/>
            <w:r w:rsidRPr="00BE0B91">
              <w:rPr>
                <w:sz w:val="18"/>
                <w:szCs w:val="18"/>
                <w:lang w:val="es-ES"/>
              </w:rPr>
              <w:t xml:space="preserve"> 159 597 </w:t>
            </w:r>
            <w:bookmarkEnd w:id="763"/>
          </w:p>
        </w:tc>
        <w:tc>
          <w:tcPr>
            <w:tcW w:w="1129" w:type="dxa"/>
            <w:tcBorders>
              <w:bottom w:val="single" w:sz="4" w:space="0" w:color="auto"/>
            </w:tcBorders>
            <w:noWrap/>
            <w:vAlign w:val="bottom"/>
            <w:hideMark/>
          </w:tcPr>
          <w:p w14:paraId="61F12E49" w14:textId="77777777" w:rsidR="005037BE" w:rsidRPr="00BE0B91" w:rsidRDefault="005037BE" w:rsidP="00097531">
            <w:pPr>
              <w:spacing w:before="20" w:after="40"/>
              <w:jc w:val="right"/>
              <w:rPr>
                <w:rFonts w:eastAsia="Times New Roman"/>
                <w:b/>
                <w:bCs/>
                <w:sz w:val="18"/>
                <w:szCs w:val="18"/>
              </w:rPr>
            </w:pPr>
            <w:bookmarkStart w:id="764" w:name="bookmark_795"/>
            <w:r w:rsidRPr="00BE0B91">
              <w:rPr>
                <w:sz w:val="18"/>
                <w:szCs w:val="18"/>
                <w:lang w:val="es-ES"/>
              </w:rPr>
              <w:t xml:space="preserve"> 10 403 </w:t>
            </w:r>
            <w:bookmarkEnd w:id="764"/>
          </w:p>
        </w:tc>
      </w:tr>
      <w:tr w:rsidR="005037BE" w:rsidRPr="00BE0B91" w14:paraId="00355B27" w14:textId="77777777" w:rsidTr="00097531">
        <w:trPr>
          <w:trHeight w:val="260"/>
          <w:jc w:val="right"/>
        </w:trPr>
        <w:tc>
          <w:tcPr>
            <w:tcW w:w="5727" w:type="dxa"/>
            <w:tcBorders>
              <w:top w:val="single" w:sz="4" w:space="0" w:color="auto"/>
              <w:bottom w:val="single" w:sz="4" w:space="0" w:color="auto"/>
            </w:tcBorders>
            <w:noWrap/>
            <w:hideMark/>
          </w:tcPr>
          <w:p w14:paraId="44F69999" w14:textId="77777777" w:rsidR="005037BE" w:rsidRPr="00BE0B91" w:rsidRDefault="005037BE" w:rsidP="000F2897">
            <w:pPr>
              <w:spacing w:before="20" w:after="40"/>
              <w:rPr>
                <w:rFonts w:eastAsia="Times New Roman"/>
                <w:b/>
                <w:bCs/>
                <w:color w:val="000000"/>
                <w:sz w:val="18"/>
                <w:szCs w:val="18"/>
                <w:lang w:val="es-AR"/>
              </w:rPr>
            </w:pPr>
            <w:bookmarkStart w:id="765" w:name="bookmark_796"/>
            <w:r w:rsidRPr="00BE0B91">
              <w:rPr>
                <w:b/>
                <w:bCs/>
                <w:sz w:val="18"/>
                <w:szCs w:val="18"/>
                <w:lang w:val="es-ES"/>
              </w:rPr>
              <w:t>Total parcial 1.2 Reuniones de la Mesa y del Grupo Multidisciplinario de Expertos</w:t>
            </w:r>
            <w:bookmarkEnd w:id="765"/>
          </w:p>
        </w:tc>
        <w:tc>
          <w:tcPr>
            <w:tcW w:w="1143" w:type="dxa"/>
            <w:tcBorders>
              <w:top w:val="single" w:sz="4" w:space="0" w:color="auto"/>
              <w:bottom w:val="single" w:sz="4" w:space="0" w:color="auto"/>
            </w:tcBorders>
            <w:noWrap/>
            <w:vAlign w:val="bottom"/>
            <w:hideMark/>
          </w:tcPr>
          <w:p w14:paraId="436F62DD" w14:textId="77777777" w:rsidR="005037BE" w:rsidRPr="00BE0B91" w:rsidRDefault="005037BE" w:rsidP="00097531">
            <w:pPr>
              <w:spacing w:before="20" w:after="40"/>
              <w:jc w:val="right"/>
              <w:rPr>
                <w:rFonts w:eastAsia="Times New Roman"/>
                <w:b/>
                <w:bCs/>
                <w:color w:val="000000"/>
                <w:sz w:val="18"/>
                <w:szCs w:val="18"/>
              </w:rPr>
            </w:pPr>
            <w:bookmarkStart w:id="766" w:name="bookmark_797"/>
            <w:r w:rsidRPr="00BE0B91">
              <w:rPr>
                <w:b/>
                <w:sz w:val="18"/>
                <w:szCs w:val="18"/>
                <w:lang w:val="es-ES"/>
              </w:rPr>
              <w:t xml:space="preserve">240 900 </w:t>
            </w:r>
            <w:bookmarkEnd w:id="766"/>
          </w:p>
        </w:tc>
        <w:tc>
          <w:tcPr>
            <w:tcW w:w="1238" w:type="dxa"/>
            <w:tcBorders>
              <w:top w:val="single" w:sz="4" w:space="0" w:color="auto"/>
              <w:bottom w:val="single" w:sz="4" w:space="0" w:color="auto"/>
            </w:tcBorders>
            <w:noWrap/>
            <w:vAlign w:val="bottom"/>
            <w:hideMark/>
          </w:tcPr>
          <w:p w14:paraId="2330A1C9" w14:textId="77777777" w:rsidR="005037BE" w:rsidRPr="00BE0B91" w:rsidRDefault="005037BE" w:rsidP="00097531">
            <w:pPr>
              <w:spacing w:before="20" w:after="40"/>
              <w:jc w:val="right"/>
              <w:rPr>
                <w:rFonts w:eastAsia="Times New Roman"/>
                <w:b/>
                <w:bCs/>
                <w:color w:val="000000"/>
                <w:sz w:val="18"/>
                <w:szCs w:val="18"/>
              </w:rPr>
            </w:pPr>
            <w:bookmarkStart w:id="767" w:name="bookmark_798"/>
            <w:r w:rsidRPr="00BE0B91">
              <w:rPr>
                <w:b/>
                <w:sz w:val="18"/>
                <w:szCs w:val="18"/>
                <w:lang w:val="es-ES"/>
              </w:rPr>
              <w:t>207 887</w:t>
            </w:r>
            <w:bookmarkEnd w:id="767"/>
          </w:p>
        </w:tc>
        <w:tc>
          <w:tcPr>
            <w:tcW w:w="1129" w:type="dxa"/>
            <w:tcBorders>
              <w:top w:val="single" w:sz="4" w:space="0" w:color="auto"/>
              <w:bottom w:val="single" w:sz="4" w:space="0" w:color="auto"/>
            </w:tcBorders>
            <w:noWrap/>
            <w:vAlign w:val="bottom"/>
            <w:hideMark/>
          </w:tcPr>
          <w:p w14:paraId="1BBB6C45" w14:textId="77777777" w:rsidR="005037BE" w:rsidRPr="00BE0B91" w:rsidRDefault="005037BE" w:rsidP="00097531">
            <w:pPr>
              <w:spacing w:before="20" w:after="40"/>
              <w:jc w:val="right"/>
              <w:rPr>
                <w:rFonts w:eastAsia="Times New Roman"/>
                <w:b/>
                <w:bCs/>
                <w:color w:val="000000"/>
                <w:sz w:val="18"/>
                <w:szCs w:val="18"/>
              </w:rPr>
            </w:pPr>
            <w:bookmarkStart w:id="768" w:name="bookmark_799"/>
            <w:r w:rsidRPr="00BE0B91">
              <w:rPr>
                <w:b/>
                <w:sz w:val="18"/>
                <w:szCs w:val="18"/>
                <w:lang w:val="es-ES"/>
              </w:rPr>
              <w:t>33 013</w:t>
            </w:r>
            <w:bookmarkEnd w:id="768"/>
          </w:p>
        </w:tc>
      </w:tr>
      <w:tr w:rsidR="005037BE" w:rsidRPr="00BE0B91" w14:paraId="4B0EBF76" w14:textId="77777777" w:rsidTr="008A6D5D">
        <w:trPr>
          <w:trHeight w:val="131"/>
          <w:jc w:val="right"/>
        </w:trPr>
        <w:tc>
          <w:tcPr>
            <w:tcW w:w="5727" w:type="dxa"/>
            <w:tcBorders>
              <w:top w:val="single" w:sz="4" w:space="0" w:color="auto"/>
              <w:bottom w:val="single" w:sz="4" w:space="0" w:color="auto"/>
            </w:tcBorders>
            <w:noWrap/>
            <w:hideMark/>
          </w:tcPr>
          <w:p w14:paraId="19F6909B" w14:textId="77777777" w:rsidR="005037BE" w:rsidRPr="00BE0B91" w:rsidRDefault="005037BE" w:rsidP="008A6D5D">
            <w:pPr>
              <w:rPr>
                <w:rFonts w:eastAsia="Times New Roman"/>
                <w:b/>
                <w:bCs/>
                <w:color w:val="000000"/>
                <w:sz w:val="18"/>
                <w:szCs w:val="18"/>
                <w:lang w:eastAsia="en-GB"/>
              </w:rPr>
            </w:pPr>
            <w:r w:rsidRPr="00BE0B91">
              <w:rPr>
                <w:rFonts w:eastAsia="Times New Roman"/>
                <w:b/>
                <w:bCs/>
                <w:color w:val="000000"/>
                <w:sz w:val="18"/>
                <w:szCs w:val="18"/>
                <w:lang w:eastAsia="en-GB"/>
              </w:rPr>
              <w:t> </w:t>
            </w:r>
          </w:p>
        </w:tc>
        <w:tc>
          <w:tcPr>
            <w:tcW w:w="1143" w:type="dxa"/>
            <w:tcBorders>
              <w:top w:val="single" w:sz="4" w:space="0" w:color="auto"/>
              <w:bottom w:val="single" w:sz="4" w:space="0" w:color="auto"/>
            </w:tcBorders>
            <w:noWrap/>
            <w:vAlign w:val="bottom"/>
            <w:hideMark/>
          </w:tcPr>
          <w:p w14:paraId="23164EF2" w14:textId="77777777" w:rsidR="005037BE" w:rsidRPr="00BE0B91" w:rsidRDefault="005037BE" w:rsidP="008A6D5D">
            <w:pPr>
              <w:jc w:val="right"/>
              <w:rPr>
                <w:rFonts w:eastAsia="Times New Roman"/>
                <w:b/>
                <w:bCs/>
                <w:color w:val="000000"/>
                <w:sz w:val="18"/>
                <w:szCs w:val="18"/>
                <w:lang w:eastAsia="en-GB"/>
              </w:rPr>
            </w:pPr>
            <w:r w:rsidRPr="00BE0B91">
              <w:rPr>
                <w:rFonts w:eastAsia="Times New Roman"/>
                <w:b/>
                <w:bCs/>
                <w:color w:val="000000"/>
                <w:sz w:val="18"/>
                <w:szCs w:val="18"/>
                <w:lang w:eastAsia="en-GB"/>
              </w:rPr>
              <w:t> </w:t>
            </w:r>
          </w:p>
        </w:tc>
        <w:tc>
          <w:tcPr>
            <w:tcW w:w="1238" w:type="dxa"/>
            <w:tcBorders>
              <w:top w:val="single" w:sz="4" w:space="0" w:color="auto"/>
              <w:bottom w:val="single" w:sz="4" w:space="0" w:color="auto"/>
            </w:tcBorders>
            <w:noWrap/>
            <w:vAlign w:val="bottom"/>
            <w:hideMark/>
          </w:tcPr>
          <w:p w14:paraId="29DF6A72" w14:textId="77777777" w:rsidR="005037BE" w:rsidRPr="00BE0B91" w:rsidRDefault="005037BE" w:rsidP="008A6D5D">
            <w:pPr>
              <w:jc w:val="right"/>
              <w:rPr>
                <w:rFonts w:eastAsia="Times New Roman"/>
                <w:b/>
                <w:bCs/>
                <w:sz w:val="18"/>
                <w:szCs w:val="18"/>
                <w:lang w:eastAsia="en-GB"/>
              </w:rPr>
            </w:pPr>
            <w:r w:rsidRPr="00BE0B91">
              <w:rPr>
                <w:rFonts w:eastAsia="Times New Roman"/>
                <w:sz w:val="18"/>
                <w:szCs w:val="18"/>
                <w:lang w:eastAsia="en-GB"/>
              </w:rPr>
              <w:t> </w:t>
            </w:r>
          </w:p>
        </w:tc>
        <w:tc>
          <w:tcPr>
            <w:tcW w:w="1129" w:type="dxa"/>
            <w:tcBorders>
              <w:top w:val="single" w:sz="4" w:space="0" w:color="auto"/>
              <w:bottom w:val="single" w:sz="4" w:space="0" w:color="auto"/>
            </w:tcBorders>
            <w:noWrap/>
            <w:vAlign w:val="bottom"/>
            <w:hideMark/>
          </w:tcPr>
          <w:p w14:paraId="7B035CDF" w14:textId="77777777" w:rsidR="005037BE" w:rsidRPr="00BE0B91" w:rsidRDefault="005037BE" w:rsidP="008A6D5D">
            <w:pPr>
              <w:jc w:val="right"/>
              <w:rPr>
                <w:rFonts w:eastAsia="Times New Roman"/>
                <w:b/>
                <w:bCs/>
                <w:sz w:val="18"/>
                <w:szCs w:val="18"/>
                <w:lang w:eastAsia="en-GB"/>
              </w:rPr>
            </w:pPr>
            <w:r w:rsidRPr="00BE0B91">
              <w:rPr>
                <w:rFonts w:eastAsia="Times New Roman"/>
                <w:sz w:val="18"/>
                <w:szCs w:val="18"/>
                <w:lang w:eastAsia="en-GB"/>
              </w:rPr>
              <w:t> </w:t>
            </w:r>
          </w:p>
        </w:tc>
      </w:tr>
      <w:tr w:rsidR="005037BE" w:rsidRPr="00BE0B91" w14:paraId="65286C51" w14:textId="77777777" w:rsidTr="00097531">
        <w:trPr>
          <w:trHeight w:val="260"/>
          <w:jc w:val="right"/>
        </w:trPr>
        <w:tc>
          <w:tcPr>
            <w:tcW w:w="5727" w:type="dxa"/>
            <w:tcBorders>
              <w:top w:val="single" w:sz="4" w:space="0" w:color="auto"/>
              <w:bottom w:val="single" w:sz="4" w:space="0" w:color="auto"/>
            </w:tcBorders>
            <w:noWrap/>
            <w:hideMark/>
          </w:tcPr>
          <w:p w14:paraId="0FD3F3CD" w14:textId="5F464E45" w:rsidR="005037BE" w:rsidRPr="00BE0B91" w:rsidRDefault="005037BE" w:rsidP="000F2897">
            <w:pPr>
              <w:spacing w:before="20" w:after="40"/>
              <w:rPr>
                <w:rFonts w:eastAsia="Times New Roman"/>
                <w:b/>
                <w:bCs/>
                <w:color w:val="000000"/>
                <w:sz w:val="18"/>
                <w:szCs w:val="18"/>
                <w:lang w:val="es-AR"/>
              </w:rPr>
            </w:pPr>
            <w:bookmarkStart w:id="769" w:name="bookmark_800"/>
            <w:r w:rsidRPr="00BE0B91">
              <w:rPr>
                <w:b/>
                <w:sz w:val="18"/>
                <w:szCs w:val="18"/>
                <w:lang w:val="es-ES"/>
              </w:rPr>
              <w:t>1.3</w:t>
            </w:r>
            <w:r w:rsidR="00BE0B91" w:rsidRPr="00BE0B91">
              <w:rPr>
                <w:b/>
                <w:sz w:val="18"/>
                <w:szCs w:val="18"/>
                <w:lang w:val="es-ES"/>
              </w:rPr>
              <w:t xml:space="preserve"> </w:t>
            </w:r>
            <w:r w:rsidRPr="00BE0B91">
              <w:rPr>
                <w:b/>
                <w:bCs/>
                <w:sz w:val="18"/>
                <w:szCs w:val="18"/>
                <w:lang w:val="es-ES"/>
              </w:rPr>
              <w:t>Gastos de viaje de la Presidencia en representación de la Plataforma</w:t>
            </w:r>
            <w:bookmarkEnd w:id="769"/>
          </w:p>
        </w:tc>
        <w:tc>
          <w:tcPr>
            <w:tcW w:w="1143" w:type="dxa"/>
            <w:tcBorders>
              <w:top w:val="single" w:sz="4" w:space="0" w:color="auto"/>
              <w:bottom w:val="single" w:sz="4" w:space="0" w:color="auto"/>
            </w:tcBorders>
            <w:noWrap/>
            <w:vAlign w:val="bottom"/>
            <w:hideMark/>
          </w:tcPr>
          <w:p w14:paraId="513CC275" w14:textId="77777777" w:rsidR="005037BE" w:rsidRPr="00BE0B91" w:rsidRDefault="005037BE" w:rsidP="00097531">
            <w:pPr>
              <w:spacing w:before="20" w:after="40"/>
              <w:jc w:val="right"/>
              <w:rPr>
                <w:rFonts w:eastAsia="Times New Roman"/>
                <w:b/>
                <w:bCs/>
                <w:color w:val="000000"/>
                <w:sz w:val="18"/>
                <w:szCs w:val="18"/>
              </w:rPr>
            </w:pPr>
            <w:bookmarkStart w:id="770" w:name="bookmark_801"/>
            <w:r w:rsidRPr="00BE0B91">
              <w:rPr>
                <w:b/>
                <w:sz w:val="18"/>
                <w:szCs w:val="18"/>
                <w:lang w:val="es-ES"/>
              </w:rPr>
              <w:t xml:space="preserve">25 000 </w:t>
            </w:r>
            <w:bookmarkEnd w:id="770"/>
          </w:p>
        </w:tc>
        <w:tc>
          <w:tcPr>
            <w:tcW w:w="1238" w:type="dxa"/>
            <w:tcBorders>
              <w:top w:val="single" w:sz="4" w:space="0" w:color="auto"/>
              <w:bottom w:val="single" w:sz="4" w:space="0" w:color="auto"/>
            </w:tcBorders>
            <w:noWrap/>
            <w:vAlign w:val="bottom"/>
            <w:hideMark/>
          </w:tcPr>
          <w:p w14:paraId="22FCEB2E" w14:textId="77777777" w:rsidR="005037BE" w:rsidRPr="00BE0B91" w:rsidRDefault="005037BE" w:rsidP="00097531">
            <w:pPr>
              <w:spacing w:before="20" w:after="40"/>
              <w:jc w:val="right"/>
              <w:rPr>
                <w:rFonts w:eastAsia="Times New Roman"/>
                <w:b/>
                <w:bCs/>
                <w:sz w:val="18"/>
                <w:szCs w:val="18"/>
              </w:rPr>
            </w:pPr>
            <w:bookmarkStart w:id="771" w:name="bookmark_802"/>
            <w:r w:rsidRPr="00BE0B91">
              <w:rPr>
                <w:b/>
                <w:sz w:val="18"/>
                <w:szCs w:val="18"/>
                <w:lang w:val="es-ES"/>
              </w:rPr>
              <w:t>–</w:t>
            </w:r>
            <w:bookmarkEnd w:id="771"/>
          </w:p>
        </w:tc>
        <w:tc>
          <w:tcPr>
            <w:tcW w:w="1129" w:type="dxa"/>
            <w:tcBorders>
              <w:top w:val="single" w:sz="4" w:space="0" w:color="auto"/>
              <w:bottom w:val="single" w:sz="4" w:space="0" w:color="auto"/>
            </w:tcBorders>
            <w:noWrap/>
            <w:vAlign w:val="bottom"/>
            <w:hideMark/>
          </w:tcPr>
          <w:p w14:paraId="5BD71408" w14:textId="77777777" w:rsidR="005037BE" w:rsidRPr="00BE0B91" w:rsidRDefault="005037BE" w:rsidP="00097531">
            <w:pPr>
              <w:spacing w:before="20" w:after="40"/>
              <w:jc w:val="right"/>
              <w:rPr>
                <w:rFonts w:eastAsia="Times New Roman"/>
                <w:b/>
                <w:bCs/>
                <w:sz w:val="18"/>
                <w:szCs w:val="18"/>
              </w:rPr>
            </w:pPr>
            <w:bookmarkStart w:id="772" w:name="bookmark_803"/>
            <w:r w:rsidRPr="00BE0B91">
              <w:rPr>
                <w:b/>
                <w:sz w:val="18"/>
                <w:szCs w:val="18"/>
                <w:lang w:val="es-ES"/>
              </w:rPr>
              <w:t xml:space="preserve"> 25 000 </w:t>
            </w:r>
            <w:bookmarkEnd w:id="772"/>
          </w:p>
        </w:tc>
      </w:tr>
      <w:tr w:rsidR="005037BE" w:rsidRPr="00BE0B91" w14:paraId="12CD2767" w14:textId="77777777" w:rsidTr="00097531">
        <w:trPr>
          <w:trHeight w:val="270"/>
          <w:jc w:val="right"/>
        </w:trPr>
        <w:tc>
          <w:tcPr>
            <w:tcW w:w="5727" w:type="dxa"/>
            <w:tcBorders>
              <w:top w:val="single" w:sz="4" w:space="0" w:color="auto"/>
              <w:bottom w:val="single" w:sz="4" w:space="0" w:color="auto"/>
            </w:tcBorders>
            <w:noWrap/>
            <w:hideMark/>
          </w:tcPr>
          <w:p w14:paraId="5AD05177" w14:textId="37CFCDFD" w:rsidR="005037BE" w:rsidRPr="00BE0B91" w:rsidRDefault="005037BE" w:rsidP="000F2897">
            <w:pPr>
              <w:spacing w:before="20" w:after="40"/>
              <w:rPr>
                <w:rFonts w:eastAsia="Times New Roman"/>
                <w:b/>
                <w:bCs/>
                <w:color w:val="000000"/>
                <w:sz w:val="18"/>
                <w:szCs w:val="18"/>
                <w:lang w:val="es-AR"/>
              </w:rPr>
            </w:pPr>
            <w:bookmarkStart w:id="773" w:name="bookmark_804"/>
            <w:r w:rsidRPr="00BE0B91">
              <w:rPr>
                <w:b/>
                <w:sz w:val="18"/>
                <w:szCs w:val="18"/>
                <w:lang w:val="es-ES"/>
              </w:rPr>
              <w:t>Total parcial 1</w:t>
            </w:r>
            <w:r w:rsidR="00BE0B91" w:rsidRPr="00BE0B91">
              <w:rPr>
                <w:b/>
                <w:sz w:val="18"/>
                <w:szCs w:val="18"/>
                <w:lang w:val="es-ES"/>
              </w:rPr>
              <w:t>.</w:t>
            </w:r>
            <w:r w:rsidRPr="00BE0B91">
              <w:rPr>
                <w:b/>
                <w:sz w:val="18"/>
                <w:szCs w:val="18"/>
                <w:lang w:val="es-ES"/>
              </w:rPr>
              <w:t xml:space="preserve"> Reuniones de los órganos de la Plataforma</w:t>
            </w:r>
            <w:bookmarkEnd w:id="773"/>
          </w:p>
        </w:tc>
        <w:tc>
          <w:tcPr>
            <w:tcW w:w="1143" w:type="dxa"/>
            <w:tcBorders>
              <w:top w:val="single" w:sz="4" w:space="0" w:color="auto"/>
              <w:bottom w:val="single" w:sz="4" w:space="0" w:color="auto"/>
            </w:tcBorders>
            <w:noWrap/>
            <w:vAlign w:val="bottom"/>
            <w:hideMark/>
          </w:tcPr>
          <w:p w14:paraId="04D22D9B" w14:textId="77777777" w:rsidR="005037BE" w:rsidRPr="00BE0B91" w:rsidRDefault="005037BE" w:rsidP="00097531">
            <w:pPr>
              <w:spacing w:before="20" w:after="40"/>
              <w:jc w:val="right"/>
              <w:rPr>
                <w:rFonts w:eastAsia="Times New Roman"/>
                <w:b/>
                <w:bCs/>
                <w:color w:val="000000"/>
                <w:sz w:val="18"/>
                <w:szCs w:val="18"/>
                <w:lang w:val="es-ES"/>
              </w:rPr>
            </w:pPr>
            <w:bookmarkStart w:id="774" w:name="bookmark_805"/>
            <w:r w:rsidRPr="00BE0B91">
              <w:rPr>
                <w:b/>
                <w:sz w:val="18"/>
                <w:szCs w:val="18"/>
                <w:lang w:val="es-ES"/>
              </w:rPr>
              <w:t xml:space="preserve">1 760 900 </w:t>
            </w:r>
            <w:bookmarkEnd w:id="774"/>
          </w:p>
        </w:tc>
        <w:tc>
          <w:tcPr>
            <w:tcW w:w="1238" w:type="dxa"/>
            <w:tcBorders>
              <w:top w:val="single" w:sz="4" w:space="0" w:color="auto"/>
              <w:bottom w:val="single" w:sz="4" w:space="0" w:color="auto"/>
            </w:tcBorders>
            <w:noWrap/>
            <w:vAlign w:val="bottom"/>
            <w:hideMark/>
          </w:tcPr>
          <w:p w14:paraId="0E2C51F4" w14:textId="77777777" w:rsidR="005037BE" w:rsidRPr="00BE0B91" w:rsidRDefault="005037BE" w:rsidP="00097531">
            <w:pPr>
              <w:spacing w:before="20" w:after="40"/>
              <w:jc w:val="right"/>
              <w:rPr>
                <w:rFonts w:eastAsia="Times New Roman"/>
                <w:b/>
                <w:bCs/>
                <w:color w:val="000000"/>
                <w:sz w:val="18"/>
                <w:szCs w:val="18"/>
                <w:lang w:val="es-ES"/>
              </w:rPr>
            </w:pPr>
            <w:bookmarkStart w:id="775" w:name="bookmark_806"/>
            <w:r w:rsidRPr="00BE0B91">
              <w:rPr>
                <w:b/>
                <w:sz w:val="18"/>
                <w:szCs w:val="18"/>
                <w:lang w:val="es-ES"/>
              </w:rPr>
              <w:t>1 106 981</w:t>
            </w:r>
            <w:bookmarkEnd w:id="775"/>
          </w:p>
        </w:tc>
        <w:tc>
          <w:tcPr>
            <w:tcW w:w="1129" w:type="dxa"/>
            <w:tcBorders>
              <w:top w:val="single" w:sz="4" w:space="0" w:color="auto"/>
              <w:bottom w:val="single" w:sz="4" w:space="0" w:color="auto"/>
            </w:tcBorders>
            <w:noWrap/>
            <w:vAlign w:val="bottom"/>
            <w:hideMark/>
          </w:tcPr>
          <w:p w14:paraId="5550AB6C" w14:textId="77777777" w:rsidR="005037BE" w:rsidRPr="00BE0B91" w:rsidRDefault="005037BE" w:rsidP="00097531">
            <w:pPr>
              <w:spacing w:before="20" w:after="40"/>
              <w:jc w:val="right"/>
              <w:rPr>
                <w:rFonts w:eastAsia="Times New Roman"/>
                <w:b/>
                <w:bCs/>
                <w:color w:val="000000"/>
                <w:sz w:val="18"/>
                <w:szCs w:val="18"/>
                <w:lang w:val="es-ES"/>
              </w:rPr>
            </w:pPr>
            <w:bookmarkStart w:id="776" w:name="bookmark_807"/>
            <w:r w:rsidRPr="00BE0B91">
              <w:rPr>
                <w:b/>
                <w:sz w:val="18"/>
                <w:szCs w:val="18"/>
                <w:lang w:val="es-ES"/>
              </w:rPr>
              <w:t>653 919</w:t>
            </w:r>
            <w:bookmarkEnd w:id="776"/>
          </w:p>
        </w:tc>
      </w:tr>
      <w:tr w:rsidR="005037BE" w:rsidRPr="00BE0B91" w14:paraId="730C884E" w14:textId="77777777" w:rsidTr="00097531">
        <w:trPr>
          <w:trHeight w:val="260"/>
          <w:jc w:val="right"/>
        </w:trPr>
        <w:tc>
          <w:tcPr>
            <w:tcW w:w="5727" w:type="dxa"/>
            <w:tcBorders>
              <w:top w:val="single" w:sz="4" w:space="0" w:color="auto"/>
              <w:bottom w:val="single" w:sz="4" w:space="0" w:color="auto"/>
            </w:tcBorders>
            <w:noWrap/>
            <w:hideMark/>
          </w:tcPr>
          <w:p w14:paraId="636D53BC" w14:textId="77777777" w:rsidR="005037BE" w:rsidRPr="00BE0B91" w:rsidRDefault="005037BE" w:rsidP="000F2897">
            <w:pPr>
              <w:spacing w:before="20" w:after="40"/>
              <w:rPr>
                <w:rFonts w:eastAsia="Times New Roman"/>
                <w:color w:val="000000"/>
                <w:sz w:val="18"/>
                <w:szCs w:val="18"/>
                <w:lang w:val="es-ES" w:eastAsia="en-GB"/>
              </w:rPr>
            </w:pPr>
            <w:r w:rsidRPr="00BE0B91">
              <w:rPr>
                <w:rFonts w:eastAsia="Times New Roman"/>
                <w:color w:val="000000"/>
                <w:sz w:val="18"/>
                <w:szCs w:val="18"/>
                <w:lang w:val="es-ES" w:eastAsia="en-GB"/>
              </w:rPr>
              <w:t> </w:t>
            </w:r>
          </w:p>
        </w:tc>
        <w:tc>
          <w:tcPr>
            <w:tcW w:w="1143" w:type="dxa"/>
            <w:tcBorders>
              <w:top w:val="single" w:sz="4" w:space="0" w:color="auto"/>
              <w:bottom w:val="single" w:sz="4" w:space="0" w:color="auto"/>
            </w:tcBorders>
            <w:noWrap/>
            <w:vAlign w:val="bottom"/>
            <w:hideMark/>
          </w:tcPr>
          <w:p w14:paraId="743251C6"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c>
          <w:tcPr>
            <w:tcW w:w="1238" w:type="dxa"/>
            <w:tcBorders>
              <w:top w:val="single" w:sz="4" w:space="0" w:color="auto"/>
              <w:bottom w:val="single" w:sz="4" w:space="0" w:color="auto"/>
            </w:tcBorders>
            <w:noWrap/>
            <w:vAlign w:val="bottom"/>
            <w:hideMark/>
          </w:tcPr>
          <w:p w14:paraId="49780A25"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c>
          <w:tcPr>
            <w:tcW w:w="1129" w:type="dxa"/>
            <w:tcBorders>
              <w:top w:val="single" w:sz="4" w:space="0" w:color="auto"/>
              <w:bottom w:val="single" w:sz="4" w:space="0" w:color="auto"/>
            </w:tcBorders>
            <w:noWrap/>
            <w:vAlign w:val="bottom"/>
            <w:hideMark/>
          </w:tcPr>
          <w:p w14:paraId="1D2A18F7"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r>
      <w:tr w:rsidR="005037BE" w:rsidRPr="00824A70" w14:paraId="4DADB2EE" w14:textId="77777777" w:rsidTr="00097531">
        <w:trPr>
          <w:trHeight w:val="260"/>
          <w:jc w:val="right"/>
        </w:trPr>
        <w:tc>
          <w:tcPr>
            <w:tcW w:w="5727" w:type="dxa"/>
            <w:tcBorders>
              <w:top w:val="single" w:sz="4" w:space="0" w:color="auto"/>
              <w:bottom w:val="single" w:sz="4" w:space="0" w:color="auto"/>
            </w:tcBorders>
            <w:noWrap/>
            <w:hideMark/>
          </w:tcPr>
          <w:p w14:paraId="42D60A9A" w14:textId="77777777" w:rsidR="005037BE" w:rsidRPr="00BE0B91" w:rsidRDefault="005037BE" w:rsidP="000F2897">
            <w:pPr>
              <w:spacing w:before="20" w:after="40"/>
              <w:rPr>
                <w:rFonts w:eastAsia="Times New Roman"/>
                <w:b/>
                <w:bCs/>
                <w:color w:val="000000"/>
                <w:sz w:val="18"/>
                <w:szCs w:val="18"/>
                <w:lang w:val="es-AR"/>
              </w:rPr>
            </w:pPr>
            <w:bookmarkStart w:id="777" w:name="bookmark_808"/>
            <w:r w:rsidRPr="00BE0B91">
              <w:rPr>
                <w:b/>
                <w:sz w:val="18"/>
                <w:szCs w:val="18"/>
                <w:lang w:val="es-ES"/>
              </w:rPr>
              <w:t>2.</w:t>
            </w:r>
            <w:r w:rsidRPr="00BE0B91">
              <w:rPr>
                <w:b/>
                <w:bCs/>
                <w:sz w:val="18"/>
                <w:szCs w:val="18"/>
                <w:lang w:val="es-ES"/>
              </w:rPr>
              <w:t>Ejecución del programa de trabajo</w:t>
            </w:r>
            <w:bookmarkEnd w:id="777"/>
          </w:p>
        </w:tc>
        <w:tc>
          <w:tcPr>
            <w:tcW w:w="1143" w:type="dxa"/>
            <w:tcBorders>
              <w:top w:val="single" w:sz="4" w:space="0" w:color="auto"/>
              <w:bottom w:val="single" w:sz="4" w:space="0" w:color="auto"/>
            </w:tcBorders>
            <w:noWrap/>
            <w:vAlign w:val="bottom"/>
            <w:hideMark/>
          </w:tcPr>
          <w:p w14:paraId="28618FF0" w14:textId="77777777" w:rsidR="005037BE" w:rsidRPr="00BE0B91" w:rsidRDefault="005037BE" w:rsidP="00097531">
            <w:pPr>
              <w:spacing w:before="20" w:after="40"/>
              <w:jc w:val="right"/>
              <w:rPr>
                <w:rFonts w:eastAsia="Times New Roman"/>
                <w:b/>
                <w:bCs/>
                <w:color w:val="000000"/>
                <w:sz w:val="18"/>
                <w:szCs w:val="18"/>
                <w:lang w:val="es-AR" w:eastAsia="en-GB"/>
              </w:rPr>
            </w:pPr>
            <w:r w:rsidRPr="00BE0B91">
              <w:rPr>
                <w:rFonts w:eastAsia="Times New Roman"/>
                <w:color w:val="000000"/>
                <w:sz w:val="18"/>
                <w:szCs w:val="18"/>
                <w:lang w:val="es-AR" w:eastAsia="en-GB"/>
              </w:rPr>
              <w:t> </w:t>
            </w:r>
          </w:p>
        </w:tc>
        <w:tc>
          <w:tcPr>
            <w:tcW w:w="1238" w:type="dxa"/>
            <w:tcBorders>
              <w:top w:val="single" w:sz="4" w:space="0" w:color="auto"/>
              <w:bottom w:val="single" w:sz="4" w:space="0" w:color="auto"/>
            </w:tcBorders>
            <w:noWrap/>
            <w:vAlign w:val="bottom"/>
            <w:hideMark/>
          </w:tcPr>
          <w:p w14:paraId="41DBA36F" w14:textId="77777777" w:rsidR="005037BE" w:rsidRPr="00BE0B91" w:rsidRDefault="005037BE" w:rsidP="00097531">
            <w:pPr>
              <w:spacing w:before="20" w:after="40"/>
              <w:jc w:val="right"/>
              <w:rPr>
                <w:rFonts w:eastAsia="Times New Roman"/>
                <w:b/>
                <w:bCs/>
                <w:color w:val="000000"/>
                <w:sz w:val="18"/>
                <w:szCs w:val="18"/>
                <w:lang w:val="es-AR" w:eastAsia="en-GB"/>
              </w:rPr>
            </w:pPr>
            <w:r w:rsidRPr="00BE0B91">
              <w:rPr>
                <w:rFonts w:eastAsia="Times New Roman"/>
                <w:color w:val="000000"/>
                <w:sz w:val="18"/>
                <w:szCs w:val="18"/>
                <w:lang w:val="es-AR" w:eastAsia="en-GB"/>
              </w:rPr>
              <w:t> </w:t>
            </w:r>
          </w:p>
        </w:tc>
        <w:tc>
          <w:tcPr>
            <w:tcW w:w="1129" w:type="dxa"/>
            <w:tcBorders>
              <w:top w:val="single" w:sz="4" w:space="0" w:color="auto"/>
              <w:bottom w:val="single" w:sz="4" w:space="0" w:color="auto"/>
            </w:tcBorders>
            <w:noWrap/>
            <w:vAlign w:val="bottom"/>
            <w:hideMark/>
          </w:tcPr>
          <w:p w14:paraId="2219AA79" w14:textId="77777777" w:rsidR="005037BE" w:rsidRPr="00BE0B91" w:rsidRDefault="005037BE" w:rsidP="00097531">
            <w:pPr>
              <w:spacing w:before="20" w:after="40"/>
              <w:jc w:val="right"/>
              <w:rPr>
                <w:rFonts w:eastAsia="Times New Roman"/>
                <w:b/>
                <w:bCs/>
                <w:color w:val="000000"/>
                <w:sz w:val="18"/>
                <w:szCs w:val="18"/>
                <w:lang w:val="es-AR" w:eastAsia="en-GB"/>
              </w:rPr>
            </w:pPr>
            <w:r w:rsidRPr="00BE0B91">
              <w:rPr>
                <w:rFonts w:eastAsia="Times New Roman"/>
                <w:color w:val="000000"/>
                <w:sz w:val="18"/>
                <w:szCs w:val="18"/>
                <w:lang w:val="es-AR" w:eastAsia="en-GB"/>
              </w:rPr>
              <w:t> </w:t>
            </w:r>
          </w:p>
        </w:tc>
      </w:tr>
      <w:tr w:rsidR="005037BE" w:rsidRPr="00BE0B91" w14:paraId="2952956F" w14:textId="77777777" w:rsidTr="00097531">
        <w:trPr>
          <w:trHeight w:val="375"/>
          <w:jc w:val="right"/>
        </w:trPr>
        <w:tc>
          <w:tcPr>
            <w:tcW w:w="5727" w:type="dxa"/>
            <w:tcBorders>
              <w:top w:val="single" w:sz="4" w:space="0" w:color="auto"/>
              <w:bottom w:val="single" w:sz="4" w:space="0" w:color="auto"/>
            </w:tcBorders>
            <w:hideMark/>
          </w:tcPr>
          <w:p w14:paraId="1BB63F89" w14:textId="79823216" w:rsidR="005037BE" w:rsidRPr="00BE0B91" w:rsidRDefault="005037BE" w:rsidP="00703CCA">
            <w:pPr>
              <w:spacing w:before="20" w:after="40"/>
              <w:rPr>
                <w:rFonts w:eastAsia="Times New Roman"/>
                <w:b/>
                <w:bCs/>
                <w:color w:val="000000"/>
                <w:sz w:val="18"/>
                <w:szCs w:val="18"/>
                <w:lang w:val="es-AR"/>
              </w:rPr>
            </w:pPr>
            <w:bookmarkStart w:id="778" w:name="bookmark_809"/>
            <w:r w:rsidRPr="00BE0B91">
              <w:rPr>
                <w:b/>
                <w:sz w:val="18"/>
                <w:szCs w:val="18"/>
                <w:lang w:val="es-ES"/>
              </w:rPr>
              <w:lastRenderedPageBreak/>
              <w:t>2.1</w:t>
            </w:r>
            <w:r w:rsidR="00BE0B91" w:rsidRPr="00BE0B91">
              <w:rPr>
                <w:b/>
                <w:sz w:val="18"/>
                <w:szCs w:val="18"/>
                <w:lang w:val="es-ES"/>
              </w:rPr>
              <w:t xml:space="preserve"> </w:t>
            </w:r>
            <w:r w:rsidRPr="00BE0B91">
              <w:rPr>
                <w:b/>
                <w:bCs/>
                <w:sz w:val="18"/>
                <w:szCs w:val="18"/>
                <w:lang w:val="es-ES"/>
              </w:rPr>
              <w:t xml:space="preserve">Objetivo 1: </w:t>
            </w:r>
            <w:r w:rsidR="00703CCA" w:rsidRPr="00BE0B91">
              <w:rPr>
                <w:b/>
                <w:bCs/>
                <w:sz w:val="18"/>
                <w:szCs w:val="18"/>
                <w:lang w:val="es-ES"/>
              </w:rPr>
              <w:t>f</w:t>
            </w:r>
            <w:r w:rsidRPr="00BE0B91">
              <w:rPr>
                <w:b/>
                <w:bCs/>
                <w:sz w:val="18"/>
                <w:szCs w:val="18"/>
                <w:lang w:val="es-ES"/>
              </w:rPr>
              <w:t>ortalecer los fundamentos de la interfaz científico-normativa en materia de capacidad y conocimientos para el desempeño de las funciones de la Plataforma</w:t>
            </w:r>
            <w:bookmarkEnd w:id="778"/>
          </w:p>
        </w:tc>
        <w:tc>
          <w:tcPr>
            <w:tcW w:w="1143" w:type="dxa"/>
            <w:tcBorders>
              <w:top w:val="single" w:sz="4" w:space="0" w:color="auto"/>
              <w:bottom w:val="single" w:sz="4" w:space="0" w:color="auto"/>
            </w:tcBorders>
            <w:noWrap/>
            <w:vAlign w:val="bottom"/>
            <w:hideMark/>
          </w:tcPr>
          <w:p w14:paraId="39B033E6" w14:textId="77777777" w:rsidR="005037BE" w:rsidRPr="00BE0B91" w:rsidRDefault="005037BE" w:rsidP="00097531">
            <w:pPr>
              <w:spacing w:before="20" w:after="40"/>
              <w:jc w:val="right"/>
              <w:rPr>
                <w:rFonts w:eastAsia="Times New Roman"/>
                <w:b/>
                <w:bCs/>
                <w:sz w:val="18"/>
                <w:szCs w:val="18"/>
              </w:rPr>
            </w:pPr>
            <w:bookmarkStart w:id="779" w:name="bookmark_810"/>
            <w:r w:rsidRPr="00BE0B91">
              <w:rPr>
                <w:b/>
                <w:sz w:val="18"/>
                <w:szCs w:val="18"/>
                <w:lang w:val="es-ES"/>
              </w:rPr>
              <w:t xml:space="preserve"> 798 000 </w:t>
            </w:r>
            <w:bookmarkEnd w:id="779"/>
          </w:p>
        </w:tc>
        <w:tc>
          <w:tcPr>
            <w:tcW w:w="1238" w:type="dxa"/>
            <w:tcBorders>
              <w:top w:val="single" w:sz="4" w:space="0" w:color="auto"/>
              <w:bottom w:val="single" w:sz="4" w:space="0" w:color="auto"/>
            </w:tcBorders>
            <w:noWrap/>
            <w:vAlign w:val="bottom"/>
            <w:hideMark/>
          </w:tcPr>
          <w:p w14:paraId="37C3E32F" w14:textId="77777777" w:rsidR="005037BE" w:rsidRPr="00BE0B91" w:rsidRDefault="005037BE" w:rsidP="00097531">
            <w:pPr>
              <w:spacing w:before="20" w:after="40"/>
              <w:jc w:val="right"/>
              <w:rPr>
                <w:rFonts w:eastAsia="Times New Roman"/>
                <w:b/>
                <w:bCs/>
                <w:sz w:val="18"/>
                <w:szCs w:val="18"/>
              </w:rPr>
            </w:pPr>
            <w:bookmarkStart w:id="780" w:name="bookmark_811"/>
            <w:r w:rsidRPr="00BE0B91">
              <w:rPr>
                <w:b/>
                <w:sz w:val="18"/>
                <w:szCs w:val="18"/>
                <w:lang w:val="es-ES"/>
              </w:rPr>
              <w:t xml:space="preserve"> 728 344 </w:t>
            </w:r>
            <w:bookmarkEnd w:id="780"/>
          </w:p>
        </w:tc>
        <w:tc>
          <w:tcPr>
            <w:tcW w:w="1129" w:type="dxa"/>
            <w:tcBorders>
              <w:top w:val="single" w:sz="4" w:space="0" w:color="auto"/>
              <w:bottom w:val="single" w:sz="4" w:space="0" w:color="auto"/>
            </w:tcBorders>
            <w:noWrap/>
            <w:vAlign w:val="bottom"/>
            <w:hideMark/>
          </w:tcPr>
          <w:p w14:paraId="70EF59BD" w14:textId="77777777" w:rsidR="005037BE" w:rsidRPr="00BE0B91" w:rsidRDefault="005037BE" w:rsidP="00097531">
            <w:pPr>
              <w:spacing w:before="20" w:after="40"/>
              <w:jc w:val="right"/>
              <w:rPr>
                <w:rFonts w:eastAsia="Times New Roman"/>
                <w:b/>
                <w:bCs/>
                <w:sz w:val="18"/>
                <w:szCs w:val="18"/>
              </w:rPr>
            </w:pPr>
            <w:bookmarkStart w:id="781" w:name="bookmark_812"/>
            <w:r w:rsidRPr="00BE0B91">
              <w:rPr>
                <w:b/>
                <w:sz w:val="18"/>
                <w:szCs w:val="18"/>
                <w:lang w:val="es-ES"/>
              </w:rPr>
              <w:t xml:space="preserve"> 69 656 </w:t>
            </w:r>
            <w:bookmarkEnd w:id="781"/>
          </w:p>
        </w:tc>
      </w:tr>
      <w:tr w:rsidR="005037BE" w:rsidRPr="00BE0B91" w14:paraId="7BBA34FC" w14:textId="77777777" w:rsidTr="00097531">
        <w:trPr>
          <w:trHeight w:val="260"/>
          <w:jc w:val="right"/>
        </w:trPr>
        <w:tc>
          <w:tcPr>
            <w:tcW w:w="5727" w:type="dxa"/>
            <w:tcBorders>
              <w:top w:val="single" w:sz="4" w:space="0" w:color="auto"/>
            </w:tcBorders>
            <w:hideMark/>
          </w:tcPr>
          <w:p w14:paraId="603B7AD8" w14:textId="77777777" w:rsidR="005037BE" w:rsidRPr="00BE0B91" w:rsidRDefault="005037BE" w:rsidP="00400E48">
            <w:pPr>
              <w:spacing w:before="20" w:after="40"/>
              <w:ind w:firstLineChars="100" w:firstLine="180"/>
              <w:rPr>
                <w:rFonts w:eastAsia="Times New Roman"/>
                <w:sz w:val="18"/>
                <w:szCs w:val="18"/>
                <w:lang w:val="es-AR"/>
              </w:rPr>
            </w:pPr>
            <w:bookmarkStart w:id="782" w:name="bookmark_813"/>
            <w:r w:rsidRPr="00BE0B91">
              <w:rPr>
                <w:sz w:val="18"/>
                <w:szCs w:val="18"/>
                <w:lang w:val="es-ES"/>
              </w:rPr>
              <w:t>Producto previsto 1 a) Necesidades de fomento de la capacidad</w:t>
            </w:r>
            <w:bookmarkEnd w:id="782"/>
          </w:p>
        </w:tc>
        <w:tc>
          <w:tcPr>
            <w:tcW w:w="1143" w:type="dxa"/>
            <w:tcBorders>
              <w:top w:val="single" w:sz="4" w:space="0" w:color="auto"/>
            </w:tcBorders>
            <w:noWrap/>
            <w:vAlign w:val="bottom"/>
            <w:hideMark/>
          </w:tcPr>
          <w:p w14:paraId="64E4A129" w14:textId="77777777" w:rsidR="005037BE" w:rsidRPr="00BE0B91" w:rsidRDefault="005037BE" w:rsidP="00097531">
            <w:pPr>
              <w:spacing w:before="20" w:after="40"/>
              <w:jc w:val="right"/>
              <w:rPr>
                <w:rFonts w:eastAsia="Times New Roman"/>
                <w:b/>
                <w:bCs/>
                <w:sz w:val="18"/>
                <w:szCs w:val="18"/>
              </w:rPr>
            </w:pPr>
            <w:bookmarkStart w:id="783" w:name="bookmark_814"/>
            <w:r w:rsidRPr="00BE0B91">
              <w:rPr>
                <w:sz w:val="18"/>
                <w:szCs w:val="18"/>
                <w:lang w:val="es-ES"/>
              </w:rPr>
              <w:t xml:space="preserve"> 133 750 </w:t>
            </w:r>
            <w:bookmarkEnd w:id="783"/>
          </w:p>
        </w:tc>
        <w:tc>
          <w:tcPr>
            <w:tcW w:w="1238" w:type="dxa"/>
            <w:tcBorders>
              <w:top w:val="single" w:sz="4" w:space="0" w:color="auto"/>
            </w:tcBorders>
            <w:noWrap/>
            <w:vAlign w:val="bottom"/>
            <w:hideMark/>
          </w:tcPr>
          <w:p w14:paraId="320782EE" w14:textId="77777777" w:rsidR="005037BE" w:rsidRPr="00BE0B91" w:rsidRDefault="005037BE" w:rsidP="00097531">
            <w:pPr>
              <w:spacing w:before="20" w:after="40"/>
              <w:jc w:val="right"/>
              <w:rPr>
                <w:rFonts w:eastAsia="Times New Roman"/>
                <w:b/>
                <w:bCs/>
                <w:color w:val="000000"/>
                <w:sz w:val="18"/>
                <w:szCs w:val="18"/>
              </w:rPr>
            </w:pPr>
            <w:bookmarkStart w:id="784" w:name="bookmark_815"/>
            <w:r w:rsidRPr="00BE0B91">
              <w:rPr>
                <w:sz w:val="18"/>
                <w:szCs w:val="18"/>
                <w:lang w:val="es-ES"/>
              </w:rPr>
              <w:t xml:space="preserve"> 107 675 </w:t>
            </w:r>
            <w:bookmarkEnd w:id="784"/>
          </w:p>
        </w:tc>
        <w:tc>
          <w:tcPr>
            <w:tcW w:w="1129" w:type="dxa"/>
            <w:tcBorders>
              <w:top w:val="single" w:sz="4" w:space="0" w:color="auto"/>
            </w:tcBorders>
            <w:noWrap/>
            <w:vAlign w:val="bottom"/>
            <w:hideMark/>
          </w:tcPr>
          <w:p w14:paraId="6536A08D" w14:textId="77777777" w:rsidR="005037BE" w:rsidRPr="00BE0B91" w:rsidRDefault="005037BE" w:rsidP="00097531">
            <w:pPr>
              <w:spacing w:before="20" w:after="40"/>
              <w:jc w:val="right"/>
              <w:rPr>
                <w:rFonts w:eastAsia="Times New Roman"/>
                <w:b/>
                <w:bCs/>
                <w:sz w:val="18"/>
                <w:szCs w:val="18"/>
              </w:rPr>
            </w:pPr>
            <w:bookmarkStart w:id="785" w:name="bookmark_816"/>
            <w:r w:rsidRPr="00BE0B91">
              <w:rPr>
                <w:sz w:val="18"/>
                <w:szCs w:val="18"/>
                <w:lang w:val="es-ES"/>
              </w:rPr>
              <w:t xml:space="preserve"> 26 075 </w:t>
            </w:r>
            <w:bookmarkEnd w:id="785"/>
          </w:p>
        </w:tc>
      </w:tr>
      <w:tr w:rsidR="005037BE" w:rsidRPr="00BE0B91" w14:paraId="63A2F02F" w14:textId="77777777" w:rsidTr="00097531">
        <w:trPr>
          <w:trHeight w:val="260"/>
          <w:jc w:val="right"/>
        </w:trPr>
        <w:tc>
          <w:tcPr>
            <w:tcW w:w="5727" w:type="dxa"/>
            <w:hideMark/>
          </w:tcPr>
          <w:p w14:paraId="318F99BD" w14:textId="77777777" w:rsidR="005037BE" w:rsidRPr="00BE0B91" w:rsidRDefault="005037BE" w:rsidP="00400E48">
            <w:pPr>
              <w:spacing w:before="20" w:after="40"/>
              <w:ind w:firstLineChars="100" w:firstLine="180"/>
              <w:rPr>
                <w:rFonts w:eastAsia="Times New Roman"/>
                <w:sz w:val="18"/>
                <w:szCs w:val="18"/>
                <w:lang w:val="es-ES"/>
              </w:rPr>
            </w:pPr>
            <w:bookmarkStart w:id="786" w:name="bookmark_817"/>
            <w:r w:rsidRPr="00BE0B91">
              <w:rPr>
                <w:sz w:val="18"/>
                <w:szCs w:val="18"/>
                <w:lang w:val="es-ES"/>
              </w:rPr>
              <w:t>Producto previsto 1 b) Actividades de fomento de la capacidad</w:t>
            </w:r>
            <w:bookmarkEnd w:id="786"/>
          </w:p>
        </w:tc>
        <w:tc>
          <w:tcPr>
            <w:tcW w:w="1143" w:type="dxa"/>
            <w:noWrap/>
            <w:vAlign w:val="bottom"/>
            <w:hideMark/>
          </w:tcPr>
          <w:p w14:paraId="6D09BA9A" w14:textId="77777777" w:rsidR="005037BE" w:rsidRPr="00BE0B91" w:rsidRDefault="005037BE" w:rsidP="00097531">
            <w:pPr>
              <w:spacing w:before="20" w:after="40"/>
              <w:jc w:val="right"/>
              <w:rPr>
                <w:rFonts w:eastAsia="Times New Roman"/>
                <w:b/>
                <w:bCs/>
                <w:sz w:val="18"/>
                <w:szCs w:val="18"/>
              </w:rPr>
            </w:pPr>
            <w:bookmarkStart w:id="787" w:name="bookmark_818"/>
            <w:r w:rsidRPr="00BE0B91">
              <w:rPr>
                <w:sz w:val="18"/>
                <w:szCs w:val="18"/>
                <w:lang w:val="es-ES"/>
              </w:rPr>
              <w:t xml:space="preserve"> 375 500 </w:t>
            </w:r>
            <w:bookmarkEnd w:id="787"/>
          </w:p>
        </w:tc>
        <w:tc>
          <w:tcPr>
            <w:tcW w:w="1238" w:type="dxa"/>
            <w:noWrap/>
            <w:vAlign w:val="bottom"/>
            <w:hideMark/>
          </w:tcPr>
          <w:p w14:paraId="2948A912" w14:textId="77777777" w:rsidR="005037BE" w:rsidRPr="00BE0B91" w:rsidRDefault="005037BE" w:rsidP="00097531">
            <w:pPr>
              <w:spacing w:before="20" w:after="40"/>
              <w:jc w:val="right"/>
              <w:rPr>
                <w:rFonts w:eastAsia="Times New Roman"/>
                <w:b/>
                <w:bCs/>
                <w:color w:val="000000"/>
                <w:sz w:val="18"/>
                <w:szCs w:val="18"/>
              </w:rPr>
            </w:pPr>
            <w:bookmarkStart w:id="788" w:name="bookmark_819"/>
            <w:r w:rsidRPr="00BE0B91">
              <w:rPr>
                <w:sz w:val="18"/>
                <w:szCs w:val="18"/>
                <w:lang w:val="es-ES"/>
              </w:rPr>
              <w:t xml:space="preserve"> 375 500 </w:t>
            </w:r>
            <w:bookmarkEnd w:id="788"/>
          </w:p>
        </w:tc>
        <w:tc>
          <w:tcPr>
            <w:tcW w:w="1129" w:type="dxa"/>
            <w:noWrap/>
            <w:vAlign w:val="bottom"/>
            <w:hideMark/>
          </w:tcPr>
          <w:p w14:paraId="638AEC95" w14:textId="77777777" w:rsidR="005037BE" w:rsidRPr="00BE0B91" w:rsidRDefault="005037BE" w:rsidP="00097531">
            <w:pPr>
              <w:spacing w:before="20" w:after="40"/>
              <w:jc w:val="right"/>
              <w:rPr>
                <w:rFonts w:eastAsia="Times New Roman"/>
                <w:b/>
                <w:bCs/>
                <w:sz w:val="18"/>
                <w:szCs w:val="18"/>
              </w:rPr>
            </w:pPr>
            <w:bookmarkStart w:id="789" w:name="bookmark_820"/>
            <w:r w:rsidRPr="00BE0B91">
              <w:rPr>
                <w:sz w:val="18"/>
                <w:szCs w:val="18"/>
                <w:lang w:val="es-ES"/>
              </w:rPr>
              <w:t xml:space="preserve">– </w:t>
            </w:r>
            <w:bookmarkEnd w:id="789"/>
          </w:p>
        </w:tc>
      </w:tr>
      <w:tr w:rsidR="005037BE" w:rsidRPr="00BE0B91" w14:paraId="36B86F34" w14:textId="77777777" w:rsidTr="00097531">
        <w:trPr>
          <w:trHeight w:val="260"/>
          <w:jc w:val="right"/>
        </w:trPr>
        <w:tc>
          <w:tcPr>
            <w:tcW w:w="5727" w:type="dxa"/>
            <w:hideMark/>
          </w:tcPr>
          <w:p w14:paraId="7CE53607" w14:textId="77777777" w:rsidR="005037BE" w:rsidRPr="00BE0B91" w:rsidRDefault="005037BE" w:rsidP="00703CCA">
            <w:pPr>
              <w:spacing w:before="20" w:after="40"/>
              <w:ind w:firstLineChars="100" w:firstLine="180"/>
              <w:rPr>
                <w:rFonts w:eastAsia="Times New Roman"/>
                <w:sz w:val="18"/>
                <w:szCs w:val="18"/>
                <w:lang w:val="es-AR"/>
              </w:rPr>
            </w:pPr>
            <w:bookmarkStart w:id="790" w:name="bookmark_821"/>
            <w:r w:rsidRPr="00BE0B91">
              <w:rPr>
                <w:sz w:val="18"/>
                <w:szCs w:val="18"/>
                <w:lang w:val="es-ES"/>
              </w:rPr>
              <w:t xml:space="preserve">Producto previsto 1 c) Conocimientos </w:t>
            </w:r>
            <w:r w:rsidR="00703CCA" w:rsidRPr="00BE0B91">
              <w:rPr>
                <w:sz w:val="18"/>
                <w:szCs w:val="18"/>
                <w:lang w:val="es-ES"/>
              </w:rPr>
              <w:t>indígenas</w:t>
            </w:r>
            <w:r w:rsidRPr="00BE0B91">
              <w:rPr>
                <w:sz w:val="18"/>
                <w:szCs w:val="18"/>
                <w:lang w:val="es-ES"/>
              </w:rPr>
              <w:t xml:space="preserve"> y locales</w:t>
            </w:r>
            <w:bookmarkEnd w:id="790"/>
          </w:p>
        </w:tc>
        <w:tc>
          <w:tcPr>
            <w:tcW w:w="1143" w:type="dxa"/>
            <w:noWrap/>
            <w:vAlign w:val="bottom"/>
            <w:hideMark/>
          </w:tcPr>
          <w:p w14:paraId="0056AD86" w14:textId="77777777" w:rsidR="005037BE" w:rsidRPr="00BE0B91" w:rsidRDefault="005037BE" w:rsidP="00097531">
            <w:pPr>
              <w:spacing w:before="20" w:after="40"/>
              <w:jc w:val="right"/>
              <w:rPr>
                <w:rFonts w:eastAsia="Times New Roman"/>
                <w:b/>
                <w:bCs/>
                <w:sz w:val="18"/>
                <w:szCs w:val="18"/>
              </w:rPr>
            </w:pPr>
            <w:bookmarkStart w:id="791" w:name="bookmark_822"/>
            <w:r w:rsidRPr="00BE0B91">
              <w:rPr>
                <w:sz w:val="18"/>
                <w:szCs w:val="18"/>
                <w:lang w:val="es-ES"/>
              </w:rPr>
              <w:t xml:space="preserve"> 225 000 </w:t>
            </w:r>
            <w:bookmarkEnd w:id="791"/>
          </w:p>
        </w:tc>
        <w:tc>
          <w:tcPr>
            <w:tcW w:w="1238" w:type="dxa"/>
            <w:noWrap/>
            <w:vAlign w:val="bottom"/>
            <w:hideMark/>
          </w:tcPr>
          <w:p w14:paraId="184B8E47" w14:textId="77777777" w:rsidR="005037BE" w:rsidRPr="00BE0B91" w:rsidRDefault="005037BE" w:rsidP="00097531">
            <w:pPr>
              <w:spacing w:before="20" w:after="40"/>
              <w:jc w:val="right"/>
              <w:rPr>
                <w:rFonts w:eastAsia="Times New Roman"/>
                <w:b/>
                <w:bCs/>
                <w:color w:val="000000"/>
                <w:sz w:val="18"/>
                <w:szCs w:val="18"/>
              </w:rPr>
            </w:pPr>
            <w:bookmarkStart w:id="792" w:name="bookmark_823"/>
            <w:r w:rsidRPr="00BE0B91">
              <w:rPr>
                <w:sz w:val="18"/>
                <w:szCs w:val="18"/>
                <w:lang w:val="es-ES"/>
              </w:rPr>
              <w:t xml:space="preserve"> 197 669 </w:t>
            </w:r>
            <w:bookmarkEnd w:id="792"/>
          </w:p>
        </w:tc>
        <w:tc>
          <w:tcPr>
            <w:tcW w:w="1129" w:type="dxa"/>
            <w:noWrap/>
            <w:vAlign w:val="bottom"/>
            <w:hideMark/>
          </w:tcPr>
          <w:p w14:paraId="259DEDCC" w14:textId="77777777" w:rsidR="005037BE" w:rsidRPr="00BE0B91" w:rsidRDefault="005037BE" w:rsidP="00097531">
            <w:pPr>
              <w:spacing w:before="20" w:after="40"/>
              <w:jc w:val="right"/>
              <w:rPr>
                <w:rFonts w:eastAsia="Times New Roman"/>
                <w:b/>
                <w:bCs/>
                <w:sz w:val="18"/>
                <w:szCs w:val="18"/>
              </w:rPr>
            </w:pPr>
            <w:bookmarkStart w:id="793" w:name="bookmark_824"/>
            <w:r w:rsidRPr="00BE0B91">
              <w:rPr>
                <w:sz w:val="18"/>
                <w:szCs w:val="18"/>
                <w:lang w:val="es-ES"/>
              </w:rPr>
              <w:t xml:space="preserve"> 27 331 </w:t>
            </w:r>
            <w:bookmarkEnd w:id="793"/>
          </w:p>
        </w:tc>
      </w:tr>
      <w:tr w:rsidR="005037BE" w:rsidRPr="00BE0B91" w14:paraId="03B53818" w14:textId="77777777" w:rsidTr="00097531">
        <w:trPr>
          <w:trHeight w:val="260"/>
          <w:jc w:val="right"/>
        </w:trPr>
        <w:tc>
          <w:tcPr>
            <w:tcW w:w="5727" w:type="dxa"/>
            <w:tcBorders>
              <w:bottom w:val="single" w:sz="4" w:space="0" w:color="auto"/>
            </w:tcBorders>
            <w:hideMark/>
          </w:tcPr>
          <w:p w14:paraId="5C8EDD81" w14:textId="77777777" w:rsidR="005037BE" w:rsidRPr="00BE0B91" w:rsidRDefault="005037BE" w:rsidP="00400E48">
            <w:pPr>
              <w:spacing w:before="20" w:after="40"/>
              <w:ind w:firstLineChars="100" w:firstLine="180"/>
              <w:rPr>
                <w:rFonts w:eastAsia="Times New Roman"/>
                <w:sz w:val="18"/>
                <w:szCs w:val="18"/>
                <w:lang w:val="es-AR"/>
              </w:rPr>
            </w:pPr>
            <w:bookmarkStart w:id="794" w:name="bookmark_825"/>
            <w:r w:rsidRPr="00BE0B91">
              <w:rPr>
                <w:sz w:val="18"/>
                <w:szCs w:val="18"/>
                <w:lang w:val="es-ES"/>
              </w:rPr>
              <w:t>Producto previsto 1 d) Conocimientos y datos</w:t>
            </w:r>
            <w:bookmarkEnd w:id="794"/>
          </w:p>
        </w:tc>
        <w:tc>
          <w:tcPr>
            <w:tcW w:w="1143" w:type="dxa"/>
            <w:tcBorders>
              <w:bottom w:val="single" w:sz="4" w:space="0" w:color="auto"/>
            </w:tcBorders>
            <w:noWrap/>
            <w:vAlign w:val="bottom"/>
            <w:hideMark/>
          </w:tcPr>
          <w:p w14:paraId="6FD47FDE" w14:textId="77777777" w:rsidR="005037BE" w:rsidRPr="00BE0B91" w:rsidRDefault="005037BE" w:rsidP="00097531">
            <w:pPr>
              <w:spacing w:before="20" w:after="40"/>
              <w:jc w:val="right"/>
              <w:rPr>
                <w:rFonts w:eastAsia="Times New Roman"/>
                <w:b/>
                <w:bCs/>
                <w:sz w:val="18"/>
                <w:szCs w:val="18"/>
              </w:rPr>
            </w:pPr>
            <w:bookmarkStart w:id="795" w:name="bookmark_826"/>
            <w:r w:rsidRPr="00BE0B91">
              <w:rPr>
                <w:sz w:val="18"/>
                <w:szCs w:val="18"/>
                <w:lang w:val="es-ES"/>
              </w:rPr>
              <w:t xml:space="preserve"> 63 750 </w:t>
            </w:r>
            <w:bookmarkEnd w:id="795"/>
          </w:p>
        </w:tc>
        <w:tc>
          <w:tcPr>
            <w:tcW w:w="1238" w:type="dxa"/>
            <w:tcBorders>
              <w:bottom w:val="single" w:sz="4" w:space="0" w:color="auto"/>
            </w:tcBorders>
            <w:noWrap/>
            <w:vAlign w:val="bottom"/>
            <w:hideMark/>
          </w:tcPr>
          <w:p w14:paraId="463A57F7" w14:textId="77777777" w:rsidR="005037BE" w:rsidRPr="00BE0B91" w:rsidRDefault="005037BE" w:rsidP="00097531">
            <w:pPr>
              <w:spacing w:before="20" w:after="40"/>
              <w:jc w:val="right"/>
              <w:rPr>
                <w:rFonts w:eastAsia="Times New Roman"/>
                <w:b/>
                <w:bCs/>
                <w:color w:val="000000"/>
                <w:sz w:val="18"/>
                <w:szCs w:val="18"/>
              </w:rPr>
            </w:pPr>
            <w:bookmarkStart w:id="796" w:name="bookmark_827"/>
            <w:r w:rsidRPr="00BE0B91">
              <w:rPr>
                <w:sz w:val="18"/>
                <w:szCs w:val="18"/>
                <w:lang w:val="es-ES"/>
              </w:rPr>
              <w:t xml:space="preserve"> 47 500 </w:t>
            </w:r>
            <w:bookmarkEnd w:id="796"/>
          </w:p>
        </w:tc>
        <w:tc>
          <w:tcPr>
            <w:tcW w:w="1129" w:type="dxa"/>
            <w:tcBorders>
              <w:bottom w:val="single" w:sz="4" w:space="0" w:color="auto"/>
            </w:tcBorders>
            <w:noWrap/>
            <w:vAlign w:val="bottom"/>
            <w:hideMark/>
          </w:tcPr>
          <w:p w14:paraId="474D835C" w14:textId="77777777" w:rsidR="005037BE" w:rsidRPr="00BE0B91" w:rsidRDefault="005037BE" w:rsidP="00097531">
            <w:pPr>
              <w:spacing w:before="20" w:after="40"/>
              <w:jc w:val="right"/>
              <w:rPr>
                <w:rFonts w:eastAsia="Times New Roman"/>
                <w:b/>
                <w:bCs/>
                <w:sz w:val="18"/>
                <w:szCs w:val="18"/>
              </w:rPr>
            </w:pPr>
            <w:bookmarkStart w:id="797" w:name="bookmark_828"/>
            <w:r w:rsidRPr="00BE0B91">
              <w:rPr>
                <w:sz w:val="18"/>
                <w:szCs w:val="18"/>
                <w:lang w:val="es-ES"/>
              </w:rPr>
              <w:t xml:space="preserve"> 16 250 </w:t>
            </w:r>
            <w:bookmarkEnd w:id="797"/>
          </w:p>
        </w:tc>
      </w:tr>
      <w:tr w:rsidR="005037BE" w:rsidRPr="00BE0B91" w14:paraId="4BE084BF" w14:textId="77777777" w:rsidTr="00097531">
        <w:trPr>
          <w:trHeight w:val="670"/>
          <w:jc w:val="right"/>
        </w:trPr>
        <w:tc>
          <w:tcPr>
            <w:tcW w:w="5727" w:type="dxa"/>
            <w:tcBorders>
              <w:top w:val="single" w:sz="4" w:space="0" w:color="auto"/>
              <w:bottom w:val="single" w:sz="4" w:space="0" w:color="auto"/>
            </w:tcBorders>
            <w:hideMark/>
          </w:tcPr>
          <w:p w14:paraId="5A3591C3" w14:textId="34B6796D" w:rsidR="005037BE" w:rsidRPr="00BE0B91" w:rsidRDefault="005037BE" w:rsidP="000F2897">
            <w:pPr>
              <w:spacing w:before="20" w:after="40"/>
              <w:rPr>
                <w:rFonts w:eastAsia="Times New Roman"/>
                <w:b/>
                <w:bCs/>
                <w:color w:val="000000"/>
                <w:sz w:val="18"/>
                <w:szCs w:val="18"/>
                <w:lang w:val="es-AR"/>
              </w:rPr>
            </w:pPr>
            <w:bookmarkStart w:id="798" w:name="bookmark_829"/>
            <w:r w:rsidRPr="00BE0B91">
              <w:rPr>
                <w:b/>
                <w:sz w:val="18"/>
                <w:szCs w:val="18"/>
                <w:lang w:val="es-ES"/>
              </w:rPr>
              <w:t>2.2</w:t>
            </w:r>
            <w:r w:rsidR="00BE0B91" w:rsidRPr="00BE0B91">
              <w:rPr>
                <w:b/>
                <w:sz w:val="18"/>
                <w:szCs w:val="18"/>
                <w:lang w:val="es-ES"/>
              </w:rPr>
              <w:t xml:space="preserve"> </w:t>
            </w:r>
            <w:r w:rsidRPr="00BE0B91">
              <w:rPr>
                <w:b/>
                <w:bCs/>
                <w:sz w:val="18"/>
                <w:szCs w:val="18"/>
                <w:lang w:val="es-ES"/>
              </w:rPr>
              <w:t>Objetivo 2: fortalecer la interfaz científico‒normativa sobre diversidad biológica y servicios de los ecosistemas en los niveles subregional, regional y mundial y entre ellos</w:t>
            </w:r>
            <w:bookmarkEnd w:id="798"/>
          </w:p>
        </w:tc>
        <w:tc>
          <w:tcPr>
            <w:tcW w:w="1143" w:type="dxa"/>
            <w:tcBorders>
              <w:top w:val="single" w:sz="4" w:space="0" w:color="auto"/>
              <w:bottom w:val="single" w:sz="4" w:space="0" w:color="auto"/>
            </w:tcBorders>
            <w:noWrap/>
            <w:vAlign w:val="bottom"/>
            <w:hideMark/>
          </w:tcPr>
          <w:p w14:paraId="5425C3A6" w14:textId="77777777" w:rsidR="005037BE" w:rsidRPr="00BE0B91" w:rsidRDefault="005037BE" w:rsidP="007C3707">
            <w:pPr>
              <w:spacing w:before="20" w:after="40"/>
              <w:jc w:val="right"/>
              <w:rPr>
                <w:rFonts w:eastAsia="Times New Roman"/>
                <w:b/>
                <w:bCs/>
                <w:sz w:val="18"/>
                <w:szCs w:val="18"/>
              </w:rPr>
            </w:pPr>
            <w:bookmarkStart w:id="799" w:name="bookmark_830"/>
            <w:r w:rsidRPr="00BE0B91">
              <w:rPr>
                <w:b/>
                <w:sz w:val="18"/>
                <w:szCs w:val="18"/>
                <w:lang w:val="es-ES"/>
              </w:rPr>
              <w:t xml:space="preserve"> 2</w:t>
            </w:r>
            <w:r w:rsidR="007C3707" w:rsidRPr="00BE0B91">
              <w:rPr>
                <w:b/>
                <w:sz w:val="18"/>
                <w:szCs w:val="18"/>
                <w:lang w:val="es-ES"/>
              </w:rPr>
              <w:t> </w:t>
            </w:r>
            <w:r w:rsidRPr="00BE0B91">
              <w:rPr>
                <w:b/>
                <w:sz w:val="18"/>
                <w:szCs w:val="18"/>
                <w:lang w:val="es-ES"/>
              </w:rPr>
              <w:t>635</w:t>
            </w:r>
            <w:r w:rsidR="007C3707" w:rsidRPr="00BE0B91">
              <w:rPr>
                <w:b/>
                <w:sz w:val="18"/>
                <w:szCs w:val="18"/>
                <w:lang w:val="es-ES"/>
              </w:rPr>
              <w:t> </w:t>
            </w:r>
            <w:r w:rsidRPr="00BE0B91">
              <w:rPr>
                <w:b/>
                <w:sz w:val="18"/>
                <w:szCs w:val="18"/>
                <w:lang w:val="es-ES"/>
              </w:rPr>
              <w:t xml:space="preserve">750 </w:t>
            </w:r>
            <w:bookmarkEnd w:id="799"/>
          </w:p>
        </w:tc>
        <w:tc>
          <w:tcPr>
            <w:tcW w:w="1238" w:type="dxa"/>
            <w:tcBorders>
              <w:top w:val="single" w:sz="4" w:space="0" w:color="auto"/>
              <w:bottom w:val="single" w:sz="4" w:space="0" w:color="auto"/>
            </w:tcBorders>
            <w:noWrap/>
            <w:vAlign w:val="bottom"/>
            <w:hideMark/>
          </w:tcPr>
          <w:p w14:paraId="47CFA107" w14:textId="77777777" w:rsidR="005037BE" w:rsidRPr="00BE0B91" w:rsidRDefault="005037BE" w:rsidP="00097531">
            <w:pPr>
              <w:spacing w:before="20" w:after="40"/>
              <w:jc w:val="right"/>
              <w:rPr>
                <w:rFonts w:eastAsia="Times New Roman"/>
                <w:b/>
                <w:bCs/>
                <w:sz w:val="18"/>
                <w:szCs w:val="18"/>
              </w:rPr>
            </w:pPr>
            <w:bookmarkStart w:id="800" w:name="bookmark_831"/>
            <w:r w:rsidRPr="00BE0B91">
              <w:rPr>
                <w:b/>
                <w:sz w:val="18"/>
                <w:szCs w:val="18"/>
                <w:lang w:val="es-ES"/>
              </w:rPr>
              <w:t xml:space="preserve"> 2 366 876 </w:t>
            </w:r>
            <w:bookmarkEnd w:id="800"/>
          </w:p>
        </w:tc>
        <w:tc>
          <w:tcPr>
            <w:tcW w:w="1129" w:type="dxa"/>
            <w:tcBorders>
              <w:top w:val="single" w:sz="4" w:space="0" w:color="auto"/>
              <w:bottom w:val="single" w:sz="4" w:space="0" w:color="auto"/>
            </w:tcBorders>
            <w:noWrap/>
            <w:vAlign w:val="bottom"/>
            <w:hideMark/>
          </w:tcPr>
          <w:p w14:paraId="03616EB3" w14:textId="77777777" w:rsidR="005037BE" w:rsidRPr="00BE0B91" w:rsidRDefault="005037BE" w:rsidP="00097531">
            <w:pPr>
              <w:spacing w:before="20" w:after="40"/>
              <w:jc w:val="right"/>
              <w:rPr>
                <w:rFonts w:eastAsia="Times New Roman"/>
                <w:b/>
                <w:bCs/>
                <w:sz w:val="18"/>
                <w:szCs w:val="18"/>
              </w:rPr>
            </w:pPr>
            <w:bookmarkStart w:id="801" w:name="bookmark_832"/>
            <w:r w:rsidRPr="00BE0B91">
              <w:rPr>
                <w:b/>
                <w:sz w:val="18"/>
                <w:szCs w:val="18"/>
                <w:lang w:val="es-ES"/>
              </w:rPr>
              <w:t xml:space="preserve"> 268 874 </w:t>
            </w:r>
            <w:bookmarkEnd w:id="801"/>
          </w:p>
        </w:tc>
      </w:tr>
      <w:tr w:rsidR="005037BE" w:rsidRPr="00BE0B91" w14:paraId="6285FDE6" w14:textId="77777777" w:rsidTr="00097531">
        <w:trPr>
          <w:trHeight w:val="260"/>
          <w:jc w:val="right"/>
        </w:trPr>
        <w:tc>
          <w:tcPr>
            <w:tcW w:w="5727" w:type="dxa"/>
            <w:tcBorders>
              <w:top w:val="single" w:sz="4" w:space="0" w:color="auto"/>
            </w:tcBorders>
            <w:noWrap/>
            <w:hideMark/>
          </w:tcPr>
          <w:p w14:paraId="7F51644E" w14:textId="77777777" w:rsidR="005037BE" w:rsidRPr="00BE0B91" w:rsidRDefault="005037BE" w:rsidP="00400E48">
            <w:pPr>
              <w:spacing w:before="20" w:after="40"/>
              <w:ind w:firstLineChars="100" w:firstLine="180"/>
              <w:rPr>
                <w:rFonts w:eastAsia="Times New Roman"/>
                <w:sz w:val="18"/>
                <w:szCs w:val="18"/>
                <w:lang w:val="es-AR"/>
              </w:rPr>
            </w:pPr>
            <w:bookmarkStart w:id="802" w:name="bookmark_833"/>
            <w:r w:rsidRPr="00BE0B91">
              <w:rPr>
                <w:sz w:val="18"/>
                <w:szCs w:val="18"/>
                <w:lang w:val="es-ES"/>
              </w:rPr>
              <w:t>Producto previsto 2 a) Guía de evaluación</w:t>
            </w:r>
            <w:bookmarkEnd w:id="802"/>
          </w:p>
        </w:tc>
        <w:tc>
          <w:tcPr>
            <w:tcW w:w="1143" w:type="dxa"/>
            <w:tcBorders>
              <w:top w:val="single" w:sz="4" w:space="0" w:color="auto"/>
            </w:tcBorders>
            <w:noWrap/>
            <w:vAlign w:val="bottom"/>
            <w:hideMark/>
          </w:tcPr>
          <w:p w14:paraId="70820B21" w14:textId="77777777" w:rsidR="005037BE" w:rsidRPr="00BE0B91" w:rsidRDefault="005037BE" w:rsidP="00097531">
            <w:pPr>
              <w:spacing w:before="20" w:after="40"/>
              <w:jc w:val="right"/>
              <w:rPr>
                <w:rFonts w:eastAsia="Times New Roman"/>
                <w:b/>
                <w:bCs/>
                <w:sz w:val="18"/>
                <w:szCs w:val="18"/>
              </w:rPr>
            </w:pPr>
            <w:bookmarkStart w:id="803" w:name="bookmark_834"/>
            <w:r w:rsidRPr="00BE0B91">
              <w:rPr>
                <w:sz w:val="18"/>
                <w:szCs w:val="18"/>
                <w:lang w:val="es-ES"/>
              </w:rPr>
              <w:t xml:space="preserve">– </w:t>
            </w:r>
            <w:bookmarkEnd w:id="803"/>
          </w:p>
        </w:tc>
        <w:tc>
          <w:tcPr>
            <w:tcW w:w="1238" w:type="dxa"/>
            <w:tcBorders>
              <w:top w:val="single" w:sz="4" w:space="0" w:color="auto"/>
            </w:tcBorders>
            <w:noWrap/>
            <w:vAlign w:val="bottom"/>
            <w:hideMark/>
          </w:tcPr>
          <w:p w14:paraId="47F1E880" w14:textId="77777777" w:rsidR="005037BE" w:rsidRPr="00BE0B91" w:rsidRDefault="005037BE" w:rsidP="00097531">
            <w:pPr>
              <w:spacing w:before="20" w:after="40"/>
              <w:jc w:val="right"/>
              <w:rPr>
                <w:rFonts w:eastAsia="Times New Roman"/>
                <w:b/>
                <w:bCs/>
                <w:sz w:val="18"/>
                <w:szCs w:val="18"/>
              </w:rPr>
            </w:pPr>
            <w:bookmarkStart w:id="804" w:name="bookmark_835"/>
            <w:r w:rsidRPr="00BE0B91">
              <w:rPr>
                <w:sz w:val="18"/>
                <w:szCs w:val="18"/>
                <w:lang w:val="es-ES"/>
              </w:rPr>
              <w:t xml:space="preserve">– </w:t>
            </w:r>
            <w:bookmarkEnd w:id="804"/>
          </w:p>
        </w:tc>
        <w:tc>
          <w:tcPr>
            <w:tcW w:w="1129" w:type="dxa"/>
            <w:tcBorders>
              <w:top w:val="single" w:sz="4" w:space="0" w:color="auto"/>
            </w:tcBorders>
            <w:noWrap/>
            <w:vAlign w:val="bottom"/>
            <w:hideMark/>
          </w:tcPr>
          <w:p w14:paraId="2671458D" w14:textId="77777777" w:rsidR="005037BE" w:rsidRPr="00BE0B91" w:rsidRDefault="005037BE" w:rsidP="00097531">
            <w:pPr>
              <w:spacing w:before="20" w:after="40"/>
              <w:jc w:val="right"/>
              <w:rPr>
                <w:rFonts w:eastAsia="Times New Roman"/>
                <w:b/>
                <w:bCs/>
                <w:sz w:val="18"/>
                <w:szCs w:val="18"/>
              </w:rPr>
            </w:pPr>
            <w:bookmarkStart w:id="805" w:name="bookmark_836"/>
            <w:r w:rsidRPr="00BE0B91">
              <w:rPr>
                <w:sz w:val="18"/>
                <w:szCs w:val="18"/>
                <w:lang w:val="es-ES"/>
              </w:rPr>
              <w:t xml:space="preserve">– </w:t>
            </w:r>
            <w:bookmarkEnd w:id="805"/>
          </w:p>
        </w:tc>
      </w:tr>
      <w:tr w:rsidR="005037BE" w:rsidRPr="00BE0B91" w14:paraId="53B17A80" w14:textId="77777777" w:rsidTr="00097531">
        <w:trPr>
          <w:trHeight w:val="260"/>
          <w:jc w:val="right"/>
        </w:trPr>
        <w:tc>
          <w:tcPr>
            <w:tcW w:w="5727" w:type="dxa"/>
            <w:noWrap/>
            <w:hideMark/>
          </w:tcPr>
          <w:p w14:paraId="496A4BED" w14:textId="77777777" w:rsidR="005037BE" w:rsidRPr="00BE0B91" w:rsidRDefault="005037BE" w:rsidP="00400E48">
            <w:pPr>
              <w:spacing w:before="20" w:after="40"/>
              <w:ind w:firstLineChars="100" w:firstLine="180"/>
              <w:rPr>
                <w:rFonts w:eastAsia="Times New Roman"/>
                <w:sz w:val="18"/>
                <w:szCs w:val="18"/>
                <w:lang w:val="es-AR"/>
              </w:rPr>
            </w:pPr>
            <w:bookmarkStart w:id="806" w:name="bookmark_837"/>
            <w:r w:rsidRPr="00BE0B91">
              <w:rPr>
                <w:sz w:val="18"/>
                <w:szCs w:val="18"/>
                <w:lang w:val="es-ES"/>
              </w:rPr>
              <w:t>Producto previsto 2 b) Evaluaciones regionales/subregionales</w:t>
            </w:r>
            <w:bookmarkEnd w:id="806"/>
          </w:p>
        </w:tc>
        <w:tc>
          <w:tcPr>
            <w:tcW w:w="1143" w:type="dxa"/>
            <w:noWrap/>
            <w:vAlign w:val="bottom"/>
            <w:hideMark/>
          </w:tcPr>
          <w:p w14:paraId="0DEFA81B" w14:textId="77777777" w:rsidR="005037BE" w:rsidRPr="00BE0B91" w:rsidRDefault="005037BE" w:rsidP="007C3707">
            <w:pPr>
              <w:spacing w:before="20" w:after="40"/>
              <w:jc w:val="right"/>
              <w:rPr>
                <w:rFonts w:eastAsia="Times New Roman"/>
                <w:b/>
                <w:bCs/>
                <w:sz w:val="18"/>
                <w:szCs w:val="18"/>
              </w:rPr>
            </w:pPr>
            <w:bookmarkStart w:id="807" w:name="bookmark_838"/>
            <w:r w:rsidRPr="00BE0B91">
              <w:rPr>
                <w:sz w:val="18"/>
                <w:szCs w:val="18"/>
                <w:lang w:val="es-ES"/>
              </w:rPr>
              <w:t xml:space="preserve"> 2</w:t>
            </w:r>
            <w:r w:rsidR="007C3707" w:rsidRPr="00BE0B91">
              <w:rPr>
                <w:sz w:val="18"/>
                <w:szCs w:val="18"/>
                <w:lang w:val="es-ES"/>
              </w:rPr>
              <w:t> </w:t>
            </w:r>
            <w:r w:rsidRPr="00BE0B91">
              <w:rPr>
                <w:sz w:val="18"/>
                <w:szCs w:val="18"/>
                <w:lang w:val="es-ES"/>
              </w:rPr>
              <w:t>050</w:t>
            </w:r>
            <w:r w:rsidR="007C3707" w:rsidRPr="00BE0B91">
              <w:rPr>
                <w:sz w:val="18"/>
                <w:szCs w:val="18"/>
                <w:lang w:val="es-ES"/>
              </w:rPr>
              <w:t> </w:t>
            </w:r>
            <w:r w:rsidRPr="00BE0B91">
              <w:rPr>
                <w:sz w:val="18"/>
                <w:szCs w:val="18"/>
                <w:lang w:val="es-ES"/>
              </w:rPr>
              <w:t xml:space="preserve">000 </w:t>
            </w:r>
            <w:bookmarkEnd w:id="807"/>
          </w:p>
        </w:tc>
        <w:tc>
          <w:tcPr>
            <w:tcW w:w="1238" w:type="dxa"/>
            <w:noWrap/>
            <w:vAlign w:val="bottom"/>
            <w:hideMark/>
          </w:tcPr>
          <w:p w14:paraId="3E10C197" w14:textId="77777777" w:rsidR="005037BE" w:rsidRPr="00BE0B91" w:rsidRDefault="005037BE" w:rsidP="00097531">
            <w:pPr>
              <w:spacing w:before="20" w:after="40"/>
              <w:jc w:val="right"/>
              <w:rPr>
                <w:rFonts w:eastAsia="Times New Roman"/>
                <w:b/>
                <w:bCs/>
                <w:sz w:val="18"/>
                <w:szCs w:val="18"/>
              </w:rPr>
            </w:pPr>
            <w:bookmarkStart w:id="808" w:name="bookmark_839"/>
            <w:r w:rsidRPr="00BE0B91">
              <w:rPr>
                <w:sz w:val="18"/>
                <w:szCs w:val="18"/>
                <w:lang w:val="es-ES"/>
              </w:rPr>
              <w:t xml:space="preserve"> 2 086 540 </w:t>
            </w:r>
            <w:bookmarkEnd w:id="808"/>
          </w:p>
        </w:tc>
        <w:tc>
          <w:tcPr>
            <w:tcW w:w="1129" w:type="dxa"/>
            <w:noWrap/>
            <w:vAlign w:val="bottom"/>
            <w:hideMark/>
          </w:tcPr>
          <w:p w14:paraId="23DF9706" w14:textId="77777777" w:rsidR="005037BE" w:rsidRPr="00BE0B91" w:rsidRDefault="005037BE" w:rsidP="00097531">
            <w:pPr>
              <w:spacing w:before="20" w:after="40"/>
              <w:jc w:val="right"/>
              <w:rPr>
                <w:rFonts w:eastAsia="Times New Roman"/>
                <w:b/>
                <w:bCs/>
                <w:sz w:val="18"/>
                <w:szCs w:val="18"/>
              </w:rPr>
            </w:pPr>
            <w:bookmarkStart w:id="809" w:name="bookmark_840"/>
            <w:r w:rsidRPr="00BE0B91">
              <w:rPr>
                <w:sz w:val="18"/>
                <w:szCs w:val="18"/>
                <w:lang w:val="es-ES"/>
              </w:rPr>
              <w:t xml:space="preserve"> (36 540)</w:t>
            </w:r>
            <w:bookmarkEnd w:id="809"/>
          </w:p>
        </w:tc>
      </w:tr>
      <w:tr w:rsidR="005037BE" w:rsidRPr="00BE0B91" w14:paraId="2BAE76FB" w14:textId="77777777" w:rsidTr="00097531">
        <w:trPr>
          <w:trHeight w:val="260"/>
          <w:jc w:val="right"/>
        </w:trPr>
        <w:tc>
          <w:tcPr>
            <w:tcW w:w="5727" w:type="dxa"/>
            <w:tcBorders>
              <w:bottom w:val="single" w:sz="4" w:space="0" w:color="auto"/>
            </w:tcBorders>
            <w:hideMark/>
          </w:tcPr>
          <w:p w14:paraId="5AB5589D" w14:textId="77777777" w:rsidR="005037BE" w:rsidRPr="00BE0B91" w:rsidRDefault="005037BE" w:rsidP="00703CCA">
            <w:pPr>
              <w:spacing w:before="20" w:after="40"/>
              <w:ind w:firstLineChars="100" w:firstLine="180"/>
              <w:rPr>
                <w:rFonts w:eastAsia="Times New Roman"/>
                <w:sz w:val="18"/>
                <w:szCs w:val="18"/>
                <w:lang w:val="es-AR"/>
              </w:rPr>
            </w:pPr>
            <w:bookmarkStart w:id="810" w:name="bookmark_841"/>
            <w:r w:rsidRPr="00BE0B91">
              <w:rPr>
                <w:sz w:val="18"/>
                <w:szCs w:val="18"/>
                <w:lang w:val="es-ES"/>
              </w:rPr>
              <w:t>Producto previsto 2 c) Evaluación mundial</w:t>
            </w:r>
            <w:bookmarkEnd w:id="810"/>
          </w:p>
        </w:tc>
        <w:tc>
          <w:tcPr>
            <w:tcW w:w="1143" w:type="dxa"/>
            <w:tcBorders>
              <w:bottom w:val="single" w:sz="4" w:space="0" w:color="auto"/>
            </w:tcBorders>
            <w:noWrap/>
            <w:vAlign w:val="bottom"/>
            <w:hideMark/>
          </w:tcPr>
          <w:p w14:paraId="7A157040" w14:textId="77777777" w:rsidR="005037BE" w:rsidRPr="00BE0B91" w:rsidRDefault="005037BE" w:rsidP="00097531">
            <w:pPr>
              <w:spacing w:before="20" w:after="40"/>
              <w:jc w:val="right"/>
              <w:rPr>
                <w:rFonts w:eastAsia="Times New Roman"/>
                <w:b/>
                <w:bCs/>
                <w:sz w:val="18"/>
                <w:szCs w:val="18"/>
              </w:rPr>
            </w:pPr>
            <w:bookmarkStart w:id="811" w:name="bookmark_842"/>
            <w:r w:rsidRPr="00BE0B91">
              <w:rPr>
                <w:sz w:val="18"/>
                <w:szCs w:val="18"/>
                <w:lang w:val="es-ES"/>
              </w:rPr>
              <w:t xml:space="preserve"> 585 750 </w:t>
            </w:r>
            <w:bookmarkEnd w:id="811"/>
          </w:p>
        </w:tc>
        <w:tc>
          <w:tcPr>
            <w:tcW w:w="1238" w:type="dxa"/>
            <w:tcBorders>
              <w:bottom w:val="single" w:sz="4" w:space="0" w:color="auto"/>
            </w:tcBorders>
            <w:noWrap/>
            <w:vAlign w:val="bottom"/>
            <w:hideMark/>
          </w:tcPr>
          <w:p w14:paraId="238032B3" w14:textId="77777777" w:rsidR="005037BE" w:rsidRPr="00BE0B91" w:rsidRDefault="005037BE" w:rsidP="00097531">
            <w:pPr>
              <w:spacing w:before="20" w:after="40"/>
              <w:jc w:val="right"/>
              <w:rPr>
                <w:rFonts w:eastAsia="Times New Roman"/>
                <w:b/>
                <w:bCs/>
                <w:sz w:val="18"/>
                <w:szCs w:val="18"/>
              </w:rPr>
            </w:pPr>
            <w:bookmarkStart w:id="812" w:name="bookmark_843"/>
            <w:r w:rsidRPr="00BE0B91">
              <w:rPr>
                <w:sz w:val="18"/>
                <w:szCs w:val="18"/>
                <w:lang w:val="es-ES"/>
              </w:rPr>
              <w:t xml:space="preserve"> 280 336 </w:t>
            </w:r>
            <w:bookmarkEnd w:id="812"/>
          </w:p>
        </w:tc>
        <w:tc>
          <w:tcPr>
            <w:tcW w:w="1129" w:type="dxa"/>
            <w:tcBorders>
              <w:bottom w:val="single" w:sz="4" w:space="0" w:color="auto"/>
            </w:tcBorders>
            <w:noWrap/>
            <w:vAlign w:val="bottom"/>
            <w:hideMark/>
          </w:tcPr>
          <w:p w14:paraId="0825C2CA" w14:textId="77777777" w:rsidR="005037BE" w:rsidRPr="00BE0B91" w:rsidRDefault="005037BE" w:rsidP="00097531">
            <w:pPr>
              <w:spacing w:before="20" w:after="40"/>
              <w:jc w:val="right"/>
              <w:rPr>
                <w:rFonts w:eastAsia="Times New Roman"/>
                <w:b/>
                <w:bCs/>
                <w:sz w:val="18"/>
                <w:szCs w:val="18"/>
              </w:rPr>
            </w:pPr>
            <w:bookmarkStart w:id="813" w:name="bookmark_844"/>
            <w:r w:rsidRPr="00BE0B91">
              <w:rPr>
                <w:sz w:val="18"/>
                <w:szCs w:val="18"/>
                <w:lang w:val="es-ES"/>
              </w:rPr>
              <w:t xml:space="preserve"> 305 414 </w:t>
            </w:r>
            <w:bookmarkEnd w:id="813"/>
          </w:p>
        </w:tc>
      </w:tr>
      <w:tr w:rsidR="005037BE" w:rsidRPr="00BE0B91" w14:paraId="65B63A87" w14:textId="77777777" w:rsidTr="00097531">
        <w:trPr>
          <w:trHeight w:val="520"/>
          <w:jc w:val="right"/>
        </w:trPr>
        <w:tc>
          <w:tcPr>
            <w:tcW w:w="5727" w:type="dxa"/>
            <w:tcBorders>
              <w:top w:val="single" w:sz="4" w:space="0" w:color="auto"/>
              <w:bottom w:val="single" w:sz="4" w:space="0" w:color="auto"/>
            </w:tcBorders>
            <w:hideMark/>
          </w:tcPr>
          <w:p w14:paraId="5F174C7B" w14:textId="28DB1CBD" w:rsidR="005037BE" w:rsidRPr="00BE0B91" w:rsidRDefault="005037BE" w:rsidP="000F2897">
            <w:pPr>
              <w:spacing w:before="20" w:after="40"/>
              <w:rPr>
                <w:rFonts w:eastAsia="Times New Roman"/>
                <w:b/>
                <w:bCs/>
                <w:color w:val="000000"/>
                <w:sz w:val="18"/>
                <w:szCs w:val="18"/>
                <w:lang w:val="es-AR"/>
              </w:rPr>
            </w:pPr>
            <w:bookmarkStart w:id="814" w:name="bookmark_845"/>
            <w:r w:rsidRPr="00BE0B91">
              <w:rPr>
                <w:b/>
                <w:sz w:val="18"/>
                <w:szCs w:val="18"/>
                <w:lang w:val="es-ES"/>
              </w:rPr>
              <w:t>2.3</w:t>
            </w:r>
            <w:r w:rsidR="00BE0B91" w:rsidRPr="00BE0B91">
              <w:rPr>
                <w:b/>
                <w:sz w:val="18"/>
                <w:szCs w:val="18"/>
                <w:lang w:val="es-ES"/>
              </w:rPr>
              <w:t xml:space="preserve"> </w:t>
            </w:r>
            <w:r w:rsidRPr="00BE0B91">
              <w:rPr>
                <w:b/>
                <w:bCs/>
                <w:sz w:val="18"/>
                <w:szCs w:val="18"/>
                <w:lang w:val="es-ES"/>
              </w:rPr>
              <w:t>Objetivo 3: fortalecer la interfaz científico‒normativa respecto de las cuestiones temáticas y metodológicas</w:t>
            </w:r>
            <w:bookmarkEnd w:id="814"/>
          </w:p>
        </w:tc>
        <w:tc>
          <w:tcPr>
            <w:tcW w:w="1143" w:type="dxa"/>
            <w:tcBorders>
              <w:top w:val="single" w:sz="4" w:space="0" w:color="auto"/>
              <w:bottom w:val="single" w:sz="4" w:space="0" w:color="auto"/>
            </w:tcBorders>
            <w:noWrap/>
            <w:vAlign w:val="bottom"/>
            <w:hideMark/>
          </w:tcPr>
          <w:p w14:paraId="1BDDE799" w14:textId="77777777" w:rsidR="005037BE" w:rsidRPr="00BE0B91" w:rsidRDefault="005037BE" w:rsidP="00097531">
            <w:pPr>
              <w:spacing w:before="20" w:after="40"/>
              <w:jc w:val="right"/>
              <w:rPr>
                <w:rFonts w:eastAsia="Times New Roman"/>
                <w:b/>
                <w:bCs/>
                <w:sz w:val="18"/>
                <w:szCs w:val="18"/>
              </w:rPr>
            </w:pPr>
            <w:bookmarkStart w:id="815" w:name="bookmark_846"/>
            <w:r w:rsidRPr="00BE0B91">
              <w:rPr>
                <w:b/>
                <w:sz w:val="18"/>
                <w:szCs w:val="18"/>
                <w:lang w:val="es-ES"/>
              </w:rPr>
              <w:t xml:space="preserve"> 490 000 </w:t>
            </w:r>
            <w:bookmarkEnd w:id="815"/>
          </w:p>
        </w:tc>
        <w:tc>
          <w:tcPr>
            <w:tcW w:w="1238" w:type="dxa"/>
            <w:tcBorders>
              <w:top w:val="single" w:sz="4" w:space="0" w:color="auto"/>
              <w:bottom w:val="single" w:sz="4" w:space="0" w:color="auto"/>
            </w:tcBorders>
            <w:noWrap/>
            <w:vAlign w:val="bottom"/>
            <w:hideMark/>
          </w:tcPr>
          <w:p w14:paraId="2B0A950D" w14:textId="77777777" w:rsidR="005037BE" w:rsidRPr="00BE0B91" w:rsidRDefault="005037BE" w:rsidP="00097531">
            <w:pPr>
              <w:spacing w:before="20" w:after="40"/>
              <w:jc w:val="right"/>
              <w:rPr>
                <w:rFonts w:eastAsia="Times New Roman"/>
                <w:b/>
                <w:bCs/>
                <w:sz w:val="18"/>
                <w:szCs w:val="18"/>
              </w:rPr>
            </w:pPr>
            <w:bookmarkStart w:id="816" w:name="bookmark_847"/>
            <w:r w:rsidRPr="00BE0B91">
              <w:rPr>
                <w:b/>
                <w:sz w:val="18"/>
                <w:szCs w:val="18"/>
                <w:lang w:val="es-ES"/>
              </w:rPr>
              <w:t xml:space="preserve"> 433 065 </w:t>
            </w:r>
            <w:bookmarkEnd w:id="816"/>
          </w:p>
        </w:tc>
        <w:tc>
          <w:tcPr>
            <w:tcW w:w="1129" w:type="dxa"/>
            <w:tcBorders>
              <w:top w:val="single" w:sz="4" w:space="0" w:color="auto"/>
              <w:bottom w:val="single" w:sz="4" w:space="0" w:color="auto"/>
            </w:tcBorders>
            <w:noWrap/>
            <w:vAlign w:val="bottom"/>
            <w:hideMark/>
          </w:tcPr>
          <w:p w14:paraId="5004DD9A" w14:textId="77777777" w:rsidR="005037BE" w:rsidRPr="00BE0B91" w:rsidRDefault="005037BE" w:rsidP="00097531">
            <w:pPr>
              <w:spacing w:before="20" w:after="40"/>
              <w:jc w:val="right"/>
              <w:rPr>
                <w:rFonts w:eastAsia="Times New Roman"/>
                <w:b/>
                <w:bCs/>
                <w:sz w:val="18"/>
                <w:szCs w:val="18"/>
              </w:rPr>
            </w:pPr>
            <w:bookmarkStart w:id="817" w:name="bookmark_848"/>
            <w:r w:rsidRPr="00BE0B91">
              <w:rPr>
                <w:b/>
                <w:sz w:val="18"/>
                <w:szCs w:val="18"/>
                <w:lang w:val="es-ES"/>
              </w:rPr>
              <w:t xml:space="preserve"> 56 935 </w:t>
            </w:r>
            <w:bookmarkEnd w:id="817"/>
          </w:p>
        </w:tc>
      </w:tr>
      <w:tr w:rsidR="005037BE" w:rsidRPr="00BE0B91" w14:paraId="40DF5A69" w14:textId="77777777" w:rsidTr="00097531">
        <w:trPr>
          <w:trHeight w:val="260"/>
          <w:jc w:val="right"/>
        </w:trPr>
        <w:tc>
          <w:tcPr>
            <w:tcW w:w="5727" w:type="dxa"/>
            <w:tcBorders>
              <w:top w:val="single" w:sz="4" w:space="0" w:color="auto"/>
            </w:tcBorders>
            <w:hideMark/>
          </w:tcPr>
          <w:p w14:paraId="1AF0483A" w14:textId="77777777" w:rsidR="005037BE" w:rsidRPr="00BE0B91" w:rsidRDefault="005037BE" w:rsidP="00400E48">
            <w:pPr>
              <w:spacing w:before="20" w:after="40"/>
              <w:ind w:firstLineChars="100" w:firstLine="180"/>
              <w:rPr>
                <w:rFonts w:eastAsia="Times New Roman"/>
                <w:sz w:val="18"/>
                <w:szCs w:val="18"/>
                <w:lang w:val="es-AR"/>
              </w:rPr>
            </w:pPr>
            <w:bookmarkStart w:id="818" w:name="bookmark_849"/>
            <w:r w:rsidRPr="00BE0B91">
              <w:rPr>
                <w:sz w:val="18"/>
                <w:szCs w:val="18"/>
                <w:lang w:val="es-ES"/>
              </w:rPr>
              <w:t>Producto previsto 3 a) Evaluación de la polinización</w:t>
            </w:r>
            <w:bookmarkEnd w:id="818"/>
          </w:p>
        </w:tc>
        <w:tc>
          <w:tcPr>
            <w:tcW w:w="1143" w:type="dxa"/>
            <w:tcBorders>
              <w:top w:val="single" w:sz="4" w:space="0" w:color="auto"/>
            </w:tcBorders>
            <w:noWrap/>
            <w:vAlign w:val="bottom"/>
            <w:hideMark/>
          </w:tcPr>
          <w:p w14:paraId="0F0FA43A" w14:textId="77777777" w:rsidR="005037BE" w:rsidRPr="00BE0B91" w:rsidRDefault="005037BE" w:rsidP="00097531">
            <w:pPr>
              <w:spacing w:before="20" w:after="40"/>
              <w:jc w:val="right"/>
              <w:rPr>
                <w:rFonts w:eastAsia="Times New Roman"/>
                <w:b/>
                <w:bCs/>
                <w:sz w:val="18"/>
                <w:szCs w:val="18"/>
              </w:rPr>
            </w:pPr>
            <w:bookmarkStart w:id="819" w:name="bookmark_850"/>
            <w:r w:rsidRPr="00BE0B91">
              <w:rPr>
                <w:sz w:val="18"/>
                <w:szCs w:val="18"/>
                <w:lang w:val="es-ES"/>
              </w:rPr>
              <w:t xml:space="preserve">– </w:t>
            </w:r>
            <w:bookmarkEnd w:id="819"/>
          </w:p>
        </w:tc>
        <w:tc>
          <w:tcPr>
            <w:tcW w:w="1238" w:type="dxa"/>
            <w:tcBorders>
              <w:top w:val="single" w:sz="4" w:space="0" w:color="auto"/>
            </w:tcBorders>
            <w:noWrap/>
            <w:vAlign w:val="bottom"/>
            <w:hideMark/>
          </w:tcPr>
          <w:p w14:paraId="661BFFAA" w14:textId="77777777" w:rsidR="005037BE" w:rsidRPr="00BE0B91" w:rsidRDefault="005037BE" w:rsidP="00097531">
            <w:pPr>
              <w:spacing w:before="20" w:after="40"/>
              <w:jc w:val="right"/>
              <w:rPr>
                <w:rFonts w:eastAsia="Times New Roman"/>
                <w:b/>
                <w:bCs/>
                <w:sz w:val="18"/>
                <w:szCs w:val="18"/>
              </w:rPr>
            </w:pPr>
            <w:bookmarkStart w:id="820" w:name="bookmark_851"/>
            <w:r w:rsidRPr="00BE0B91">
              <w:rPr>
                <w:sz w:val="18"/>
                <w:szCs w:val="18"/>
                <w:lang w:val="es-ES"/>
              </w:rPr>
              <w:t xml:space="preserve">– </w:t>
            </w:r>
            <w:bookmarkEnd w:id="820"/>
          </w:p>
        </w:tc>
        <w:tc>
          <w:tcPr>
            <w:tcW w:w="1129" w:type="dxa"/>
            <w:tcBorders>
              <w:top w:val="single" w:sz="4" w:space="0" w:color="auto"/>
            </w:tcBorders>
            <w:noWrap/>
            <w:vAlign w:val="bottom"/>
            <w:hideMark/>
          </w:tcPr>
          <w:p w14:paraId="5B2BF83E" w14:textId="77777777" w:rsidR="005037BE" w:rsidRPr="00BE0B91" w:rsidRDefault="005037BE" w:rsidP="00097531">
            <w:pPr>
              <w:spacing w:before="20" w:after="40"/>
              <w:jc w:val="right"/>
              <w:rPr>
                <w:rFonts w:eastAsia="Times New Roman"/>
                <w:b/>
                <w:bCs/>
                <w:sz w:val="18"/>
                <w:szCs w:val="18"/>
              </w:rPr>
            </w:pPr>
            <w:bookmarkStart w:id="821" w:name="bookmark_852"/>
            <w:r w:rsidRPr="00BE0B91">
              <w:rPr>
                <w:sz w:val="18"/>
                <w:szCs w:val="18"/>
                <w:lang w:val="es-ES"/>
              </w:rPr>
              <w:t xml:space="preserve">– </w:t>
            </w:r>
            <w:bookmarkEnd w:id="821"/>
          </w:p>
        </w:tc>
      </w:tr>
      <w:tr w:rsidR="005037BE" w:rsidRPr="00BE0B91" w14:paraId="68BFF095" w14:textId="77777777" w:rsidTr="00097531">
        <w:trPr>
          <w:trHeight w:val="179"/>
          <w:jc w:val="right"/>
        </w:trPr>
        <w:tc>
          <w:tcPr>
            <w:tcW w:w="5727" w:type="dxa"/>
            <w:hideMark/>
          </w:tcPr>
          <w:p w14:paraId="539C3999" w14:textId="77777777" w:rsidR="005037BE" w:rsidRPr="00BE0B91" w:rsidRDefault="005037BE" w:rsidP="00400E48">
            <w:pPr>
              <w:spacing w:before="20" w:after="40"/>
              <w:ind w:firstLineChars="100" w:firstLine="180"/>
              <w:rPr>
                <w:rFonts w:eastAsia="Times New Roman"/>
                <w:sz w:val="18"/>
                <w:szCs w:val="18"/>
                <w:lang w:val="es-AR"/>
              </w:rPr>
            </w:pPr>
            <w:bookmarkStart w:id="822" w:name="bookmark_853"/>
            <w:r w:rsidRPr="00BE0B91">
              <w:rPr>
                <w:sz w:val="18"/>
                <w:szCs w:val="18"/>
                <w:lang w:val="es-ES"/>
              </w:rPr>
              <w:t xml:space="preserve">Producto previsto 3 b) i) Evaluación de la degradación y </w:t>
            </w:r>
            <w:r w:rsidR="004F7DC2" w:rsidRPr="00BE0B91">
              <w:rPr>
                <w:sz w:val="18"/>
                <w:szCs w:val="18"/>
                <w:lang w:val="es-ES"/>
              </w:rPr>
              <w:t xml:space="preserve">la </w:t>
            </w:r>
            <w:r w:rsidRPr="00BE0B91">
              <w:rPr>
                <w:sz w:val="18"/>
                <w:szCs w:val="18"/>
                <w:lang w:val="es-ES"/>
              </w:rPr>
              <w:t>restauración de la tierra</w:t>
            </w:r>
            <w:bookmarkEnd w:id="822"/>
          </w:p>
        </w:tc>
        <w:tc>
          <w:tcPr>
            <w:tcW w:w="1143" w:type="dxa"/>
            <w:noWrap/>
            <w:vAlign w:val="bottom"/>
            <w:hideMark/>
          </w:tcPr>
          <w:p w14:paraId="2B5A790D" w14:textId="77777777" w:rsidR="005037BE" w:rsidRPr="00BE0B91" w:rsidRDefault="005037BE" w:rsidP="00097531">
            <w:pPr>
              <w:spacing w:before="20" w:after="40"/>
              <w:jc w:val="right"/>
              <w:rPr>
                <w:rFonts w:eastAsia="Times New Roman"/>
                <w:b/>
                <w:bCs/>
                <w:sz w:val="18"/>
                <w:szCs w:val="18"/>
              </w:rPr>
            </w:pPr>
            <w:bookmarkStart w:id="823" w:name="bookmark_854"/>
            <w:r w:rsidRPr="00BE0B91">
              <w:rPr>
                <w:sz w:val="18"/>
                <w:szCs w:val="18"/>
                <w:lang w:val="es-ES"/>
              </w:rPr>
              <w:t xml:space="preserve"> 340 000 </w:t>
            </w:r>
            <w:bookmarkEnd w:id="823"/>
          </w:p>
        </w:tc>
        <w:tc>
          <w:tcPr>
            <w:tcW w:w="1238" w:type="dxa"/>
            <w:noWrap/>
            <w:vAlign w:val="bottom"/>
            <w:hideMark/>
          </w:tcPr>
          <w:p w14:paraId="48E2B2BA" w14:textId="77777777" w:rsidR="005037BE" w:rsidRPr="00BE0B91" w:rsidRDefault="005037BE" w:rsidP="00097531">
            <w:pPr>
              <w:spacing w:before="20" w:after="40"/>
              <w:jc w:val="right"/>
              <w:rPr>
                <w:rFonts w:eastAsia="Times New Roman"/>
                <w:b/>
                <w:bCs/>
                <w:sz w:val="18"/>
                <w:szCs w:val="18"/>
              </w:rPr>
            </w:pPr>
            <w:bookmarkStart w:id="824" w:name="bookmark_855"/>
            <w:r w:rsidRPr="00BE0B91">
              <w:rPr>
                <w:sz w:val="18"/>
                <w:szCs w:val="18"/>
                <w:lang w:val="es-ES"/>
              </w:rPr>
              <w:t xml:space="preserve"> 280 847 </w:t>
            </w:r>
            <w:bookmarkEnd w:id="824"/>
          </w:p>
        </w:tc>
        <w:tc>
          <w:tcPr>
            <w:tcW w:w="1129" w:type="dxa"/>
            <w:noWrap/>
            <w:vAlign w:val="bottom"/>
            <w:hideMark/>
          </w:tcPr>
          <w:p w14:paraId="3BEF5C97" w14:textId="77777777" w:rsidR="005037BE" w:rsidRPr="00BE0B91" w:rsidRDefault="005037BE" w:rsidP="00097531">
            <w:pPr>
              <w:spacing w:before="20" w:after="40"/>
              <w:jc w:val="right"/>
              <w:rPr>
                <w:rFonts w:eastAsia="Times New Roman"/>
                <w:b/>
                <w:bCs/>
                <w:sz w:val="18"/>
                <w:szCs w:val="18"/>
              </w:rPr>
            </w:pPr>
            <w:bookmarkStart w:id="825" w:name="bookmark_856"/>
            <w:r w:rsidRPr="00BE0B91">
              <w:rPr>
                <w:sz w:val="18"/>
                <w:szCs w:val="18"/>
                <w:lang w:val="es-ES"/>
              </w:rPr>
              <w:t xml:space="preserve"> 59 153 </w:t>
            </w:r>
            <w:bookmarkEnd w:id="825"/>
          </w:p>
        </w:tc>
      </w:tr>
      <w:tr w:rsidR="005037BE" w:rsidRPr="00BE0B91" w14:paraId="1825BF86" w14:textId="77777777" w:rsidTr="00097531">
        <w:trPr>
          <w:trHeight w:val="260"/>
          <w:jc w:val="right"/>
        </w:trPr>
        <w:tc>
          <w:tcPr>
            <w:tcW w:w="5727" w:type="dxa"/>
            <w:hideMark/>
          </w:tcPr>
          <w:p w14:paraId="267D7B44" w14:textId="77777777" w:rsidR="005037BE" w:rsidRPr="00BE0B91" w:rsidRDefault="005037BE" w:rsidP="00400E48">
            <w:pPr>
              <w:spacing w:before="20" w:after="40"/>
              <w:ind w:firstLineChars="100" w:firstLine="180"/>
              <w:rPr>
                <w:rFonts w:eastAsia="Times New Roman"/>
                <w:sz w:val="18"/>
                <w:szCs w:val="18"/>
                <w:lang w:val="es-AR"/>
              </w:rPr>
            </w:pPr>
            <w:bookmarkStart w:id="826" w:name="bookmark_857"/>
            <w:r w:rsidRPr="00BE0B91">
              <w:rPr>
                <w:sz w:val="18"/>
                <w:szCs w:val="18"/>
                <w:lang w:val="es-ES"/>
              </w:rPr>
              <w:t>Producto previsto 3 b) ii) Evaluación de las especies exóticas invasoras</w:t>
            </w:r>
            <w:bookmarkEnd w:id="826"/>
          </w:p>
        </w:tc>
        <w:tc>
          <w:tcPr>
            <w:tcW w:w="1143" w:type="dxa"/>
            <w:noWrap/>
            <w:vAlign w:val="bottom"/>
            <w:hideMark/>
          </w:tcPr>
          <w:p w14:paraId="36EEB233" w14:textId="77777777" w:rsidR="005037BE" w:rsidRPr="00BE0B91" w:rsidRDefault="005037BE" w:rsidP="00097531">
            <w:pPr>
              <w:spacing w:before="20" w:after="40"/>
              <w:jc w:val="right"/>
              <w:rPr>
                <w:rFonts w:eastAsia="Times New Roman"/>
                <w:b/>
                <w:bCs/>
                <w:sz w:val="18"/>
                <w:szCs w:val="18"/>
              </w:rPr>
            </w:pPr>
            <w:bookmarkStart w:id="827" w:name="bookmark_858"/>
            <w:r w:rsidRPr="00BE0B91">
              <w:rPr>
                <w:sz w:val="18"/>
                <w:szCs w:val="18"/>
                <w:lang w:val="es-ES"/>
              </w:rPr>
              <w:t xml:space="preserve">– </w:t>
            </w:r>
            <w:bookmarkEnd w:id="827"/>
          </w:p>
        </w:tc>
        <w:tc>
          <w:tcPr>
            <w:tcW w:w="1238" w:type="dxa"/>
            <w:noWrap/>
            <w:vAlign w:val="bottom"/>
            <w:hideMark/>
          </w:tcPr>
          <w:p w14:paraId="7E3727D7" w14:textId="77777777" w:rsidR="005037BE" w:rsidRPr="00BE0B91" w:rsidRDefault="005037BE" w:rsidP="00097531">
            <w:pPr>
              <w:spacing w:before="20" w:after="40"/>
              <w:jc w:val="right"/>
              <w:rPr>
                <w:rFonts w:eastAsia="Times New Roman"/>
                <w:b/>
                <w:bCs/>
                <w:sz w:val="18"/>
                <w:szCs w:val="18"/>
              </w:rPr>
            </w:pPr>
            <w:bookmarkStart w:id="828" w:name="bookmark_859"/>
            <w:r w:rsidRPr="00BE0B91">
              <w:rPr>
                <w:sz w:val="18"/>
                <w:szCs w:val="18"/>
                <w:lang w:val="es-ES"/>
              </w:rPr>
              <w:t xml:space="preserve">– </w:t>
            </w:r>
            <w:bookmarkEnd w:id="828"/>
          </w:p>
        </w:tc>
        <w:tc>
          <w:tcPr>
            <w:tcW w:w="1129" w:type="dxa"/>
            <w:noWrap/>
            <w:vAlign w:val="bottom"/>
            <w:hideMark/>
          </w:tcPr>
          <w:p w14:paraId="250050BA" w14:textId="77777777" w:rsidR="005037BE" w:rsidRPr="00BE0B91" w:rsidRDefault="005037BE" w:rsidP="00097531">
            <w:pPr>
              <w:spacing w:before="20" w:after="40"/>
              <w:jc w:val="right"/>
              <w:rPr>
                <w:rFonts w:eastAsia="Times New Roman"/>
                <w:b/>
                <w:bCs/>
                <w:sz w:val="18"/>
                <w:szCs w:val="18"/>
              </w:rPr>
            </w:pPr>
            <w:bookmarkStart w:id="829" w:name="bookmark_860"/>
            <w:r w:rsidRPr="00BE0B91">
              <w:rPr>
                <w:sz w:val="18"/>
                <w:szCs w:val="18"/>
                <w:lang w:val="es-ES"/>
              </w:rPr>
              <w:t xml:space="preserve">– </w:t>
            </w:r>
            <w:bookmarkEnd w:id="829"/>
          </w:p>
        </w:tc>
      </w:tr>
      <w:tr w:rsidR="005037BE" w:rsidRPr="00BE0B91" w14:paraId="202A7174" w14:textId="77777777" w:rsidTr="00097531">
        <w:trPr>
          <w:trHeight w:val="247"/>
          <w:jc w:val="right"/>
        </w:trPr>
        <w:tc>
          <w:tcPr>
            <w:tcW w:w="5727" w:type="dxa"/>
            <w:hideMark/>
          </w:tcPr>
          <w:p w14:paraId="7B3123E2" w14:textId="77777777" w:rsidR="005037BE" w:rsidRPr="00BE0B91" w:rsidRDefault="005037BE" w:rsidP="00400E48">
            <w:pPr>
              <w:spacing w:before="20" w:after="40"/>
              <w:ind w:firstLineChars="100" w:firstLine="180"/>
              <w:rPr>
                <w:rFonts w:eastAsia="Times New Roman"/>
                <w:sz w:val="18"/>
                <w:szCs w:val="18"/>
                <w:lang w:val="es-AR"/>
              </w:rPr>
            </w:pPr>
            <w:bookmarkStart w:id="830" w:name="bookmark_861"/>
            <w:r w:rsidRPr="00BE0B91">
              <w:rPr>
                <w:sz w:val="18"/>
                <w:szCs w:val="18"/>
                <w:lang w:val="es-ES"/>
              </w:rPr>
              <w:t>Producto previsto 3 b) iii) Evaluación del uso sostenible de las especies silvestres</w:t>
            </w:r>
            <w:bookmarkEnd w:id="830"/>
          </w:p>
        </w:tc>
        <w:tc>
          <w:tcPr>
            <w:tcW w:w="1143" w:type="dxa"/>
            <w:noWrap/>
            <w:vAlign w:val="bottom"/>
            <w:hideMark/>
          </w:tcPr>
          <w:p w14:paraId="273A9BC0" w14:textId="77777777" w:rsidR="005037BE" w:rsidRPr="00BE0B91" w:rsidRDefault="005037BE" w:rsidP="00097531">
            <w:pPr>
              <w:spacing w:before="20" w:after="40"/>
              <w:jc w:val="right"/>
              <w:rPr>
                <w:rFonts w:eastAsia="Times New Roman"/>
                <w:b/>
                <w:bCs/>
                <w:sz w:val="18"/>
                <w:szCs w:val="18"/>
              </w:rPr>
            </w:pPr>
            <w:bookmarkStart w:id="831" w:name="bookmark_862"/>
            <w:r w:rsidRPr="00BE0B91">
              <w:rPr>
                <w:sz w:val="18"/>
                <w:szCs w:val="18"/>
                <w:lang w:val="es-ES"/>
              </w:rPr>
              <w:t xml:space="preserve">– </w:t>
            </w:r>
            <w:bookmarkEnd w:id="831"/>
          </w:p>
        </w:tc>
        <w:tc>
          <w:tcPr>
            <w:tcW w:w="1238" w:type="dxa"/>
            <w:noWrap/>
            <w:vAlign w:val="bottom"/>
            <w:hideMark/>
          </w:tcPr>
          <w:p w14:paraId="0E75D7F7" w14:textId="77777777" w:rsidR="005037BE" w:rsidRPr="00BE0B91" w:rsidRDefault="005037BE" w:rsidP="00097531">
            <w:pPr>
              <w:spacing w:before="20" w:after="40"/>
              <w:jc w:val="right"/>
              <w:rPr>
                <w:rFonts w:eastAsia="Times New Roman"/>
                <w:b/>
                <w:bCs/>
                <w:sz w:val="18"/>
                <w:szCs w:val="18"/>
              </w:rPr>
            </w:pPr>
            <w:bookmarkStart w:id="832" w:name="bookmark_863"/>
            <w:r w:rsidRPr="00BE0B91">
              <w:rPr>
                <w:sz w:val="18"/>
                <w:szCs w:val="18"/>
                <w:lang w:val="es-ES"/>
              </w:rPr>
              <w:t xml:space="preserve">– </w:t>
            </w:r>
            <w:bookmarkEnd w:id="832"/>
          </w:p>
        </w:tc>
        <w:tc>
          <w:tcPr>
            <w:tcW w:w="1129" w:type="dxa"/>
            <w:noWrap/>
            <w:vAlign w:val="bottom"/>
            <w:hideMark/>
          </w:tcPr>
          <w:p w14:paraId="59EACF95" w14:textId="77777777" w:rsidR="005037BE" w:rsidRPr="00BE0B91" w:rsidRDefault="005037BE" w:rsidP="00097531">
            <w:pPr>
              <w:spacing w:before="20" w:after="40"/>
              <w:jc w:val="right"/>
              <w:rPr>
                <w:rFonts w:eastAsia="Times New Roman"/>
                <w:b/>
                <w:bCs/>
                <w:sz w:val="18"/>
                <w:szCs w:val="18"/>
              </w:rPr>
            </w:pPr>
            <w:bookmarkStart w:id="833" w:name="bookmark_864"/>
            <w:r w:rsidRPr="00BE0B91">
              <w:rPr>
                <w:sz w:val="18"/>
                <w:szCs w:val="18"/>
                <w:lang w:val="es-ES"/>
              </w:rPr>
              <w:t xml:space="preserve">– </w:t>
            </w:r>
            <w:bookmarkEnd w:id="833"/>
          </w:p>
        </w:tc>
      </w:tr>
      <w:tr w:rsidR="005037BE" w:rsidRPr="00BE0B91" w14:paraId="5C3F5A17" w14:textId="77777777" w:rsidTr="00097531">
        <w:trPr>
          <w:trHeight w:val="297"/>
          <w:jc w:val="right"/>
        </w:trPr>
        <w:tc>
          <w:tcPr>
            <w:tcW w:w="5727" w:type="dxa"/>
            <w:hideMark/>
          </w:tcPr>
          <w:p w14:paraId="174F3F51" w14:textId="77777777" w:rsidR="005037BE" w:rsidRPr="00BE0B91" w:rsidRDefault="005037BE" w:rsidP="00400E48">
            <w:pPr>
              <w:spacing w:before="20" w:after="40"/>
              <w:ind w:firstLineChars="100" w:firstLine="180"/>
              <w:rPr>
                <w:rFonts w:eastAsia="Times New Roman"/>
                <w:sz w:val="18"/>
                <w:szCs w:val="18"/>
                <w:lang w:val="es-AR"/>
              </w:rPr>
            </w:pPr>
            <w:bookmarkStart w:id="834" w:name="bookmark_865"/>
            <w:r w:rsidRPr="00BE0B91">
              <w:rPr>
                <w:sz w:val="18"/>
                <w:szCs w:val="18"/>
                <w:lang w:val="es-ES"/>
              </w:rPr>
              <w:t>Producto previsto 3 c) Instrumentos de apoyo normativo para las hipótesis y los modelos</w:t>
            </w:r>
            <w:bookmarkEnd w:id="834"/>
          </w:p>
        </w:tc>
        <w:tc>
          <w:tcPr>
            <w:tcW w:w="1143" w:type="dxa"/>
            <w:noWrap/>
            <w:vAlign w:val="bottom"/>
            <w:hideMark/>
          </w:tcPr>
          <w:p w14:paraId="563CC78A" w14:textId="77777777" w:rsidR="005037BE" w:rsidRPr="00BE0B91" w:rsidRDefault="005037BE" w:rsidP="00097531">
            <w:pPr>
              <w:spacing w:before="20" w:after="40"/>
              <w:jc w:val="right"/>
              <w:rPr>
                <w:rFonts w:eastAsia="Times New Roman"/>
                <w:b/>
                <w:bCs/>
                <w:sz w:val="18"/>
                <w:szCs w:val="18"/>
              </w:rPr>
            </w:pPr>
            <w:bookmarkStart w:id="835" w:name="bookmark_866"/>
            <w:r w:rsidRPr="00BE0B91">
              <w:rPr>
                <w:sz w:val="18"/>
                <w:szCs w:val="18"/>
                <w:lang w:val="es-ES"/>
              </w:rPr>
              <w:t xml:space="preserve"> 100 000 </w:t>
            </w:r>
            <w:bookmarkEnd w:id="835"/>
          </w:p>
        </w:tc>
        <w:tc>
          <w:tcPr>
            <w:tcW w:w="1238" w:type="dxa"/>
            <w:noWrap/>
            <w:vAlign w:val="bottom"/>
            <w:hideMark/>
          </w:tcPr>
          <w:p w14:paraId="74BFCD0D" w14:textId="77777777" w:rsidR="005037BE" w:rsidRPr="00BE0B91" w:rsidRDefault="005037BE" w:rsidP="00097531">
            <w:pPr>
              <w:spacing w:before="20" w:after="40"/>
              <w:jc w:val="right"/>
              <w:rPr>
                <w:rFonts w:eastAsia="Times New Roman"/>
                <w:b/>
                <w:bCs/>
                <w:sz w:val="18"/>
                <w:szCs w:val="18"/>
              </w:rPr>
            </w:pPr>
            <w:bookmarkStart w:id="836" w:name="bookmark_867"/>
            <w:r w:rsidRPr="00BE0B91">
              <w:rPr>
                <w:sz w:val="18"/>
                <w:szCs w:val="18"/>
                <w:lang w:val="es-ES"/>
              </w:rPr>
              <w:t xml:space="preserve"> 102 218 </w:t>
            </w:r>
            <w:bookmarkEnd w:id="836"/>
          </w:p>
        </w:tc>
        <w:tc>
          <w:tcPr>
            <w:tcW w:w="1129" w:type="dxa"/>
            <w:noWrap/>
            <w:vAlign w:val="bottom"/>
            <w:hideMark/>
          </w:tcPr>
          <w:p w14:paraId="7D2A5658" w14:textId="77777777" w:rsidR="005037BE" w:rsidRPr="00BE0B91" w:rsidRDefault="005037BE" w:rsidP="00097531">
            <w:pPr>
              <w:spacing w:before="20" w:after="40"/>
              <w:jc w:val="right"/>
              <w:rPr>
                <w:rFonts w:eastAsia="Times New Roman"/>
                <w:b/>
                <w:bCs/>
                <w:sz w:val="18"/>
                <w:szCs w:val="18"/>
              </w:rPr>
            </w:pPr>
            <w:bookmarkStart w:id="837" w:name="bookmark_868"/>
            <w:r w:rsidRPr="00BE0B91">
              <w:rPr>
                <w:sz w:val="18"/>
                <w:szCs w:val="18"/>
                <w:lang w:val="es-ES"/>
              </w:rPr>
              <w:t xml:space="preserve"> (2 218)</w:t>
            </w:r>
            <w:bookmarkEnd w:id="837"/>
          </w:p>
        </w:tc>
      </w:tr>
      <w:tr w:rsidR="005037BE" w:rsidRPr="00BE0B91" w14:paraId="2278102F" w14:textId="77777777" w:rsidTr="00097531">
        <w:trPr>
          <w:trHeight w:val="260"/>
          <w:jc w:val="right"/>
        </w:trPr>
        <w:tc>
          <w:tcPr>
            <w:tcW w:w="5727" w:type="dxa"/>
            <w:tcBorders>
              <w:bottom w:val="single" w:sz="4" w:space="0" w:color="auto"/>
            </w:tcBorders>
            <w:hideMark/>
          </w:tcPr>
          <w:p w14:paraId="05700265" w14:textId="77777777" w:rsidR="005037BE" w:rsidRPr="00BE0B91" w:rsidRDefault="005037BE" w:rsidP="00400E48">
            <w:pPr>
              <w:spacing w:before="20" w:after="40"/>
              <w:ind w:firstLineChars="100" w:firstLine="180"/>
              <w:rPr>
                <w:rFonts w:eastAsia="Times New Roman"/>
                <w:sz w:val="18"/>
                <w:szCs w:val="18"/>
                <w:lang w:val="es-AR"/>
              </w:rPr>
            </w:pPr>
            <w:bookmarkStart w:id="838" w:name="bookmark_869"/>
            <w:r w:rsidRPr="00BE0B91">
              <w:rPr>
                <w:sz w:val="18"/>
                <w:szCs w:val="18"/>
                <w:lang w:val="es-ES"/>
              </w:rPr>
              <w:t>Producto previsto 3 d) Instrumentos de apoyo normativo para los valores</w:t>
            </w:r>
            <w:bookmarkEnd w:id="838"/>
          </w:p>
        </w:tc>
        <w:tc>
          <w:tcPr>
            <w:tcW w:w="1143" w:type="dxa"/>
            <w:tcBorders>
              <w:bottom w:val="single" w:sz="4" w:space="0" w:color="auto"/>
            </w:tcBorders>
            <w:noWrap/>
            <w:vAlign w:val="bottom"/>
            <w:hideMark/>
          </w:tcPr>
          <w:p w14:paraId="35188E98" w14:textId="77777777" w:rsidR="005037BE" w:rsidRPr="00BE0B91" w:rsidRDefault="005037BE" w:rsidP="00097531">
            <w:pPr>
              <w:spacing w:before="20" w:after="40"/>
              <w:jc w:val="right"/>
              <w:rPr>
                <w:rFonts w:eastAsia="Times New Roman"/>
                <w:b/>
                <w:bCs/>
                <w:sz w:val="18"/>
                <w:szCs w:val="18"/>
              </w:rPr>
            </w:pPr>
            <w:bookmarkStart w:id="839" w:name="bookmark_870"/>
            <w:r w:rsidRPr="00BE0B91">
              <w:rPr>
                <w:sz w:val="18"/>
                <w:szCs w:val="18"/>
                <w:lang w:val="es-ES"/>
              </w:rPr>
              <w:t xml:space="preserve"> 50 000 </w:t>
            </w:r>
            <w:bookmarkEnd w:id="839"/>
          </w:p>
        </w:tc>
        <w:tc>
          <w:tcPr>
            <w:tcW w:w="1238" w:type="dxa"/>
            <w:tcBorders>
              <w:bottom w:val="single" w:sz="4" w:space="0" w:color="auto"/>
            </w:tcBorders>
            <w:noWrap/>
            <w:vAlign w:val="bottom"/>
            <w:hideMark/>
          </w:tcPr>
          <w:p w14:paraId="0A233603" w14:textId="77777777" w:rsidR="005037BE" w:rsidRPr="00BE0B91" w:rsidRDefault="005037BE" w:rsidP="00097531">
            <w:pPr>
              <w:spacing w:before="20" w:after="40"/>
              <w:jc w:val="right"/>
              <w:rPr>
                <w:rFonts w:eastAsia="Times New Roman"/>
                <w:b/>
                <w:bCs/>
                <w:sz w:val="18"/>
                <w:szCs w:val="18"/>
              </w:rPr>
            </w:pPr>
            <w:bookmarkStart w:id="840" w:name="bookmark_871"/>
            <w:r w:rsidRPr="00BE0B91">
              <w:rPr>
                <w:sz w:val="18"/>
                <w:szCs w:val="18"/>
                <w:lang w:val="es-ES"/>
              </w:rPr>
              <w:t xml:space="preserve"> 50 000 </w:t>
            </w:r>
            <w:bookmarkEnd w:id="840"/>
          </w:p>
        </w:tc>
        <w:tc>
          <w:tcPr>
            <w:tcW w:w="1129" w:type="dxa"/>
            <w:tcBorders>
              <w:bottom w:val="single" w:sz="4" w:space="0" w:color="auto"/>
            </w:tcBorders>
            <w:noWrap/>
            <w:vAlign w:val="bottom"/>
            <w:hideMark/>
          </w:tcPr>
          <w:p w14:paraId="03DBCDF0" w14:textId="77777777" w:rsidR="005037BE" w:rsidRPr="00BE0B91" w:rsidRDefault="005037BE" w:rsidP="00097531">
            <w:pPr>
              <w:spacing w:before="20" w:after="40"/>
              <w:jc w:val="right"/>
              <w:rPr>
                <w:rFonts w:eastAsia="Times New Roman"/>
                <w:b/>
                <w:bCs/>
                <w:sz w:val="18"/>
                <w:szCs w:val="18"/>
              </w:rPr>
            </w:pPr>
            <w:bookmarkStart w:id="841" w:name="bookmark_872"/>
            <w:r w:rsidRPr="00BE0B91">
              <w:rPr>
                <w:sz w:val="18"/>
                <w:szCs w:val="18"/>
                <w:lang w:val="es-ES"/>
              </w:rPr>
              <w:t>–</w:t>
            </w:r>
            <w:bookmarkEnd w:id="841"/>
          </w:p>
        </w:tc>
      </w:tr>
      <w:tr w:rsidR="005037BE" w:rsidRPr="00BE0B91" w14:paraId="4EBC479A" w14:textId="77777777" w:rsidTr="00097531">
        <w:trPr>
          <w:trHeight w:val="520"/>
          <w:jc w:val="right"/>
        </w:trPr>
        <w:tc>
          <w:tcPr>
            <w:tcW w:w="5727" w:type="dxa"/>
            <w:tcBorders>
              <w:top w:val="single" w:sz="4" w:space="0" w:color="auto"/>
              <w:bottom w:val="single" w:sz="4" w:space="0" w:color="auto"/>
            </w:tcBorders>
            <w:hideMark/>
          </w:tcPr>
          <w:p w14:paraId="7311A40D" w14:textId="5C7C493C" w:rsidR="005037BE" w:rsidRPr="00BE0B91" w:rsidRDefault="005037BE" w:rsidP="000F2897">
            <w:pPr>
              <w:spacing w:before="20" w:after="40"/>
              <w:rPr>
                <w:rFonts w:eastAsia="Times New Roman"/>
                <w:b/>
                <w:bCs/>
                <w:color w:val="000000"/>
                <w:sz w:val="18"/>
                <w:szCs w:val="18"/>
                <w:lang w:val="es-AR"/>
              </w:rPr>
            </w:pPr>
            <w:bookmarkStart w:id="842" w:name="bookmark_873"/>
            <w:r w:rsidRPr="00BE0B91">
              <w:rPr>
                <w:b/>
                <w:sz w:val="18"/>
                <w:szCs w:val="18"/>
                <w:lang w:val="es-ES"/>
              </w:rPr>
              <w:t>2.4</w:t>
            </w:r>
            <w:r w:rsidR="00BE0B91" w:rsidRPr="00BE0B91">
              <w:rPr>
                <w:b/>
                <w:sz w:val="18"/>
                <w:szCs w:val="18"/>
                <w:lang w:val="es-ES"/>
              </w:rPr>
              <w:t xml:space="preserve"> </w:t>
            </w:r>
            <w:r w:rsidRPr="00BE0B91">
              <w:rPr>
                <w:b/>
                <w:bCs/>
                <w:sz w:val="18"/>
                <w:szCs w:val="18"/>
                <w:lang w:val="es-ES"/>
              </w:rPr>
              <w:t>Objetivo 4: comunicar y evaluar las actividades, los productos previstos y los resultados de la Plataforma</w:t>
            </w:r>
            <w:bookmarkEnd w:id="842"/>
          </w:p>
        </w:tc>
        <w:tc>
          <w:tcPr>
            <w:tcW w:w="1143" w:type="dxa"/>
            <w:tcBorders>
              <w:top w:val="single" w:sz="4" w:space="0" w:color="auto"/>
              <w:bottom w:val="single" w:sz="4" w:space="0" w:color="auto"/>
            </w:tcBorders>
            <w:noWrap/>
            <w:vAlign w:val="bottom"/>
            <w:hideMark/>
          </w:tcPr>
          <w:p w14:paraId="06CF83C8" w14:textId="77777777" w:rsidR="005037BE" w:rsidRPr="00BE0B91" w:rsidRDefault="005037BE" w:rsidP="00097531">
            <w:pPr>
              <w:spacing w:before="20" w:after="40"/>
              <w:jc w:val="right"/>
              <w:rPr>
                <w:rFonts w:eastAsia="Times New Roman"/>
                <w:b/>
                <w:bCs/>
                <w:sz w:val="18"/>
                <w:szCs w:val="18"/>
              </w:rPr>
            </w:pPr>
            <w:bookmarkStart w:id="843" w:name="bookmark_874"/>
            <w:r w:rsidRPr="00BE0B91">
              <w:rPr>
                <w:b/>
                <w:sz w:val="18"/>
                <w:szCs w:val="18"/>
                <w:lang w:val="es-ES"/>
              </w:rPr>
              <w:t xml:space="preserve"> 235 000 </w:t>
            </w:r>
            <w:bookmarkEnd w:id="843"/>
          </w:p>
        </w:tc>
        <w:tc>
          <w:tcPr>
            <w:tcW w:w="1238" w:type="dxa"/>
            <w:tcBorders>
              <w:top w:val="single" w:sz="4" w:space="0" w:color="auto"/>
              <w:bottom w:val="single" w:sz="4" w:space="0" w:color="auto"/>
            </w:tcBorders>
            <w:noWrap/>
            <w:vAlign w:val="bottom"/>
            <w:hideMark/>
          </w:tcPr>
          <w:p w14:paraId="61FF4946" w14:textId="77777777" w:rsidR="005037BE" w:rsidRPr="00BE0B91" w:rsidRDefault="005037BE" w:rsidP="00097531">
            <w:pPr>
              <w:spacing w:before="20" w:after="40"/>
              <w:jc w:val="right"/>
              <w:rPr>
                <w:rFonts w:eastAsia="Times New Roman"/>
                <w:b/>
                <w:bCs/>
                <w:sz w:val="18"/>
                <w:szCs w:val="18"/>
              </w:rPr>
            </w:pPr>
            <w:bookmarkStart w:id="844" w:name="bookmark_875"/>
            <w:r w:rsidRPr="00BE0B91">
              <w:rPr>
                <w:b/>
                <w:sz w:val="18"/>
                <w:szCs w:val="18"/>
                <w:lang w:val="es-ES"/>
              </w:rPr>
              <w:t xml:space="preserve"> 211 836 </w:t>
            </w:r>
            <w:bookmarkEnd w:id="844"/>
          </w:p>
        </w:tc>
        <w:tc>
          <w:tcPr>
            <w:tcW w:w="1129" w:type="dxa"/>
            <w:tcBorders>
              <w:top w:val="single" w:sz="4" w:space="0" w:color="auto"/>
              <w:bottom w:val="single" w:sz="4" w:space="0" w:color="auto"/>
            </w:tcBorders>
            <w:noWrap/>
            <w:vAlign w:val="bottom"/>
            <w:hideMark/>
          </w:tcPr>
          <w:p w14:paraId="19AAF66C" w14:textId="77777777" w:rsidR="005037BE" w:rsidRPr="00BE0B91" w:rsidRDefault="005037BE" w:rsidP="00097531">
            <w:pPr>
              <w:spacing w:before="20" w:after="40"/>
              <w:jc w:val="right"/>
              <w:rPr>
                <w:rFonts w:eastAsia="Times New Roman"/>
                <w:b/>
                <w:bCs/>
                <w:sz w:val="18"/>
                <w:szCs w:val="18"/>
              </w:rPr>
            </w:pPr>
            <w:bookmarkStart w:id="845" w:name="bookmark_876"/>
            <w:r w:rsidRPr="00BE0B91">
              <w:rPr>
                <w:b/>
                <w:sz w:val="18"/>
                <w:szCs w:val="18"/>
                <w:lang w:val="es-ES"/>
              </w:rPr>
              <w:t xml:space="preserve"> 23 164 </w:t>
            </w:r>
            <w:bookmarkEnd w:id="845"/>
          </w:p>
        </w:tc>
      </w:tr>
      <w:tr w:rsidR="005037BE" w:rsidRPr="00BE0B91" w14:paraId="379D90F7" w14:textId="77777777" w:rsidTr="00097531">
        <w:trPr>
          <w:trHeight w:val="260"/>
          <w:jc w:val="right"/>
        </w:trPr>
        <w:tc>
          <w:tcPr>
            <w:tcW w:w="5727" w:type="dxa"/>
            <w:tcBorders>
              <w:top w:val="single" w:sz="4" w:space="0" w:color="auto"/>
            </w:tcBorders>
            <w:hideMark/>
          </w:tcPr>
          <w:p w14:paraId="2813CBE5" w14:textId="77777777" w:rsidR="005037BE" w:rsidRPr="00BE0B91" w:rsidRDefault="005037BE" w:rsidP="00400E48">
            <w:pPr>
              <w:spacing w:before="20" w:after="40"/>
              <w:ind w:firstLineChars="100" w:firstLine="180"/>
              <w:rPr>
                <w:rFonts w:eastAsia="Times New Roman"/>
                <w:color w:val="000000"/>
                <w:sz w:val="18"/>
                <w:szCs w:val="18"/>
                <w:lang w:val="es-AR"/>
              </w:rPr>
            </w:pPr>
            <w:bookmarkStart w:id="846" w:name="bookmark_877"/>
            <w:r w:rsidRPr="00BE0B91">
              <w:rPr>
                <w:sz w:val="18"/>
                <w:szCs w:val="18"/>
                <w:lang w:val="es-ES"/>
              </w:rPr>
              <w:t>Producto previsto 4 a) Catálogo de evaluaciones</w:t>
            </w:r>
            <w:bookmarkEnd w:id="846"/>
          </w:p>
        </w:tc>
        <w:tc>
          <w:tcPr>
            <w:tcW w:w="1143" w:type="dxa"/>
            <w:tcBorders>
              <w:top w:val="single" w:sz="4" w:space="0" w:color="auto"/>
            </w:tcBorders>
            <w:noWrap/>
            <w:vAlign w:val="bottom"/>
            <w:hideMark/>
          </w:tcPr>
          <w:p w14:paraId="1A81C7B7" w14:textId="77777777" w:rsidR="005037BE" w:rsidRPr="00BE0B91" w:rsidRDefault="005037BE" w:rsidP="00097531">
            <w:pPr>
              <w:spacing w:before="20" w:after="40"/>
              <w:jc w:val="right"/>
              <w:rPr>
                <w:rFonts w:eastAsia="Times New Roman"/>
                <w:b/>
                <w:bCs/>
                <w:sz w:val="18"/>
                <w:szCs w:val="18"/>
              </w:rPr>
            </w:pPr>
            <w:bookmarkStart w:id="847" w:name="bookmark_878"/>
            <w:r w:rsidRPr="00BE0B91">
              <w:rPr>
                <w:sz w:val="18"/>
                <w:szCs w:val="18"/>
                <w:lang w:val="es-ES"/>
              </w:rPr>
              <w:t xml:space="preserve"> 30 000 </w:t>
            </w:r>
            <w:bookmarkEnd w:id="847"/>
          </w:p>
        </w:tc>
        <w:tc>
          <w:tcPr>
            <w:tcW w:w="1238" w:type="dxa"/>
            <w:tcBorders>
              <w:top w:val="single" w:sz="4" w:space="0" w:color="auto"/>
            </w:tcBorders>
            <w:noWrap/>
            <w:vAlign w:val="bottom"/>
            <w:hideMark/>
          </w:tcPr>
          <w:p w14:paraId="7FD781CE" w14:textId="77777777" w:rsidR="005037BE" w:rsidRPr="00BE0B91" w:rsidRDefault="005037BE" w:rsidP="00097531">
            <w:pPr>
              <w:spacing w:before="20" w:after="40"/>
              <w:jc w:val="right"/>
              <w:rPr>
                <w:rFonts w:eastAsia="Times New Roman"/>
                <w:b/>
                <w:bCs/>
                <w:sz w:val="18"/>
                <w:szCs w:val="18"/>
              </w:rPr>
            </w:pPr>
            <w:bookmarkStart w:id="848" w:name="bookmark_879"/>
            <w:r w:rsidRPr="00BE0B91">
              <w:rPr>
                <w:sz w:val="18"/>
                <w:szCs w:val="18"/>
                <w:lang w:val="es-ES"/>
              </w:rPr>
              <w:t xml:space="preserve"> 30 000 </w:t>
            </w:r>
            <w:bookmarkEnd w:id="848"/>
          </w:p>
        </w:tc>
        <w:tc>
          <w:tcPr>
            <w:tcW w:w="1129" w:type="dxa"/>
            <w:tcBorders>
              <w:top w:val="single" w:sz="4" w:space="0" w:color="auto"/>
            </w:tcBorders>
            <w:noWrap/>
            <w:vAlign w:val="bottom"/>
            <w:hideMark/>
          </w:tcPr>
          <w:p w14:paraId="099BC33C" w14:textId="77777777" w:rsidR="005037BE" w:rsidRPr="00BE0B91" w:rsidRDefault="005037BE" w:rsidP="00097531">
            <w:pPr>
              <w:spacing w:before="20" w:after="40"/>
              <w:jc w:val="right"/>
              <w:rPr>
                <w:rFonts w:eastAsia="Times New Roman"/>
                <w:b/>
                <w:bCs/>
                <w:sz w:val="18"/>
                <w:szCs w:val="18"/>
              </w:rPr>
            </w:pPr>
            <w:bookmarkStart w:id="849" w:name="bookmark_880"/>
            <w:r w:rsidRPr="00BE0B91">
              <w:rPr>
                <w:sz w:val="18"/>
                <w:szCs w:val="18"/>
                <w:lang w:val="es-ES"/>
              </w:rPr>
              <w:t>–</w:t>
            </w:r>
            <w:bookmarkEnd w:id="849"/>
          </w:p>
        </w:tc>
      </w:tr>
      <w:tr w:rsidR="005037BE" w:rsidRPr="00BE0B91" w14:paraId="3E30D6F5" w14:textId="77777777" w:rsidTr="00097531">
        <w:trPr>
          <w:trHeight w:val="291"/>
          <w:jc w:val="right"/>
        </w:trPr>
        <w:tc>
          <w:tcPr>
            <w:tcW w:w="5727" w:type="dxa"/>
            <w:hideMark/>
          </w:tcPr>
          <w:p w14:paraId="32CF281A" w14:textId="77777777" w:rsidR="005037BE" w:rsidRPr="00BE0B91" w:rsidRDefault="005037BE" w:rsidP="00400E48">
            <w:pPr>
              <w:spacing w:before="20" w:after="40"/>
              <w:ind w:firstLineChars="100" w:firstLine="180"/>
              <w:rPr>
                <w:rFonts w:eastAsia="Times New Roman"/>
                <w:color w:val="000000"/>
                <w:sz w:val="18"/>
                <w:szCs w:val="18"/>
                <w:lang w:val="es-AR"/>
              </w:rPr>
            </w:pPr>
            <w:bookmarkStart w:id="850" w:name="bookmark_881"/>
            <w:r w:rsidRPr="00BE0B91">
              <w:rPr>
                <w:sz w:val="18"/>
                <w:szCs w:val="18"/>
                <w:lang w:val="es-ES"/>
              </w:rPr>
              <w:t>Producto previsto 4 c) Catálogo de instrumentos de apoyo normativo y metodologías</w:t>
            </w:r>
            <w:bookmarkEnd w:id="850"/>
          </w:p>
        </w:tc>
        <w:tc>
          <w:tcPr>
            <w:tcW w:w="1143" w:type="dxa"/>
            <w:noWrap/>
            <w:vAlign w:val="bottom"/>
            <w:hideMark/>
          </w:tcPr>
          <w:p w14:paraId="50423527" w14:textId="77777777" w:rsidR="005037BE" w:rsidRPr="00BE0B91" w:rsidRDefault="005037BE" w:rsidP="00097531">
            <w:pPr>
              <w:spacing w:before="20" w:after="40"/>
              <w:jc w:val="right"/>
              <w:rPr>
                <w:rFonts w:eastAsia="Times New Roman"/>
                <w:b/>
                <w:bCs/>
                <w:sz w:val="18"/>
                <w:szCs w:val="18"/>
              </w:rPr>
            </w:pPr>
            <w:bookmarkStart w:id="851" w:name="bookmark_882"/>
            <w:r w:rsidRPr="00BE0B91">
              <w:rPr>
                <w:sz w:val="18"/>
                <w:szCs w:val="18"/>
                <w:lang w:val="es-ES"/>
              </w:rPr>
              <w:t xml:space="preserve"> 30 000 </w:t>
            </w:r>
            <w:bookmarkEnd w:id="851"/>
          </w:p>
        </w:tc>
        <w:tc>
          <w:tcPr>
            <w:tcW w:w="1238" w:type="dxa"/>
            <w:noWrap/>
            <w:vAlign w:val="bottom"/>
            <w:hideMark/>
          </w:tcPr>
          <w:p w14:paraId="16FDEC7E" w14:textId="77777777" w:rsidR="005037BE" w:rsidRPr="00BE0B91" w:rsidRDefault="005037BE" w:rsidP="00097531">
            <w:pPr>
              <w:spacing w:before="20" w:after="40"/>
              <w:jc w:val="right"/>
              <w:rPr>
                <w:rFonts w:eastAsia="Times New Roman"/>
                <w:b/>
                <w:bCs/>
                <w:sz w:val="18"/>
                <w:szCs w:val="18"/>
              </w:rPr>
            </w:pPr>
            <w:bookmarkStart w:id="852" w:name="bookmark_883"/>
            <w:r w:rsidRPr="00BE0B91">
              <w:rPr>
                <w:sz w:val="18"/>
                <w:szCs w:val="18"/>
                <w:lang w:val="es-ES"/>
              </w:rPr>
              <w:t xml:space="preserve"> 30 000 </w:t>
            </w:r>
            <w:bookmarkEnd w:id="852"/>
          </w:p>
        </w:tc>
        <w:tc>
          <w:tcPr>
            <w:tcW w:w="1129" w:type="dxa"/>
            <w:noWrap/>
            <w:vAlign w:val="bottom"/>
            <w:hideMark/>
          </w:tcPr>
          <w:p w14:paraId="266650A7" w14:textId="77777777" w:rsidR="005037BE" w:rsidRPr="00BE0B91" w:rsidRDefault="005037BE" w:rsidP="00097531">
            <w:pPr>
              <w:spacing w:before="20" w:after="40"/>
              <w:jc w:val="right"/>
              <w:rPr>
                <w:rFonts w:eastAsia="Times New Roman"/>
                <w:b/>
                <w:bCs/>
                <w:sz w:val="18"/>
                <w:szCs w:val="18"/>
              </w:rPr>
            </w:pPr>
            <w:bookmarkStart w:id="853" w:name="bookmark_884"/>
            <w:r w:rsidRPr="00BE0B91">
              <w:rPr>
                <w:sz w:val="18"/>
                <w:szCs w:val="18"/>
                <w:lang w:val="es-ES"/>
              </w:rPr>
              <w:t>–</w:t>
            </w:r>
            <w:bookmarkEnd w:id="853"/>
          </w:p>
        </w:tc>
      </w:tr>
      <w:tr w:rsidR="005037BE" w:rsidRPr="00BE0B91" w14:paraId="6B6EF642" w14:textId="77777777" w:rsidTr="00097531">
        <w:trPr>
          <w:trHeight w:val="207"/>
          <w:jc w:val="right"/>
        </w:trPr>
        <w:tc>
          <w:tcPr>
            <w:tcW w:w="5727" w:type="dxa"/>
            <w:hideMark/>
          </w:tcPr>
          <w:p w14:paraId="72B348FF" w14:textId="77777777" w:rsidR="005037BE" w:rsidRPr="00BE0B91" w:rsidRDefault="005037BE" w:rsidP="00400E48">
            <w:pPr>
              <w:spacing w:before="20" w:after="40"/>
              <w:ind w:firstLineChars="100" w:firstLine="180"/>
              <w:rPr>
                <w:rFonts w:eastAsia="Times New Roman"/>
                <w:color w:val="000000"/>
                <w:sz w:val="18"/>
                <w:szCs w:val="18"/>
                <w:lang w:val="es-AR"/>
              </w:rPr>
            </w:pPr>
            <w:bookmarkStart w:id="854" w:name="bookmark_885"/>
            <w:r w:rsidRPr="00BE0B91">
              <w:rPr>
                <w:sz w:val="18"/>
                <w:szCs w:val="18"/>
                <w:lang w:val="es-ES"/>
              </w:rPr>
              <w:t>Producto previsto 4 d) Comunicación y participación de interesados*</w:t>
            </w:r>
            <w:bookmarkEnd w:id="854"/>
          </w:p>
        </w:tc>
        <w:tc>
          <w:tcPr>
            <w:tcW w:w="1143" w:type="dxa"/>
            <w:noWrap/>
            <w:vAlign w:val="bottom"/>
            <w:hideMark/>
          </w:tcPr>
          <w:p w14:paraId="6304503A" w14:textId="77777777" w:rsidR="005037BE" w:rsidRPr="00BE0B91" w:rsidRDefault="005037BE" w:rsidP="00097531">
            <w:pPr>
              <w:spacing w:before="20" w:after="40"/>
              <w:jc w:val="right"/>
              <w:rPr>
                <w:rFonts w:eastAsia="Times New Roman"/>
                <w:b/>
                <w:bCs/>
                <w:sz w:val="18"/>
                <w:szCs w:val="18"/>
              </w:rPr>
            </w:pPr>
            <w:bookmarkStart w:id="855" w:name="bookmark_886"/>
            <w:r w:rsidRPr="00BE0B91">
              <w:rPr>
                <w:sz w:val="18"/>
                <w:szCs w:val="18"/>
                <w:lang w:val="es-ES"/>
              </w:rPr>
              <w:t xml:space="preserve"> 175 000 </w:t>
            </w:r>
            <w:bookmarkEnd w:id="855"/>
          </w:p>
        </w:tc>
        <w:tc>
          <w:tcPr>
            <w:tcW w:w="1238" w:type="dxa"/>
            <w:noWrap/>
            <w:vAlign w:val="bottom"/>
            <w:hideMark/>
          </w:tcPr>
          <w:p w14:paraId="3786A8FF" w14:textId="77777777" w:rsidR="005037BE" w:rsidRPr="00BE0B91" w:rsidRDefault="005037BE" w:rsidP="00097531">
            <w:pPr>
              <w:spacing w:before="20" w:after="40"/>
              <w:jc w:val="right"/>
              <w:rPr>
                <w:rFonts w:eastAsia="Times New Roman"/>
                <w:b/>
                <w:bCs/>
                <w:sz w:val="18"/>
                <w:szCs w:val="18"/>
              </w:rPr>
            </w:pPr>
            <w:bookmarkStart w:id="856" w:name="bookmark_887"/>
            <w:r w:rsidRPr="00BE0B91">
              <w:rPr>
                <w:sz w:val="18"/>
                <w:szCs w:val="18"/>
                <w:lang w:val="es-ES"/>
              </w:rPr>
              <w:t xml:space="preserve"> 151 836 </w:t>
            </w:r>
            <w:bookmarkEnd w:id="856"/>
          </w:p>
        </w:tc>
        <w:tc>
          <w:tcPr>
            <w:tcW w:w="1129" w:type="dxa"/>
            <w:noWrap/>
            <w:vAlign w:val="bottom"/>
            <w:hideMark/>
          </w:tcPr>
          <w:p w14:paraId="440E1601" w14:textId="77777777" w:rsidR="005037BE" w:rsidRPr="00BE0B91" w:rsidRDefault="005037BE" w:rsidP="00097531">
            <w:pPr>
              <w:spacing w:before="20" w:after="40"/>
              <w:jc w:val="right"/>
              <w:rPr>
                <w:rFonts w:eastAsia="Times New Roman"/>
                <w:b/>
                <w:bCs/>
                <w:sz w:val="18"/>
                <w:szCs w:val="18"/>
              </w:rPr>
            </w:pPr>
            <w:bookmarkStart w:id="857" w:name="bookmark_888"/>
            <w:r w:rsidRPr="00BE0B91">
              <w:rPr>
                <w:sz w:val="18"/>
                <w:szCs w:val="18"/>
                <w:lang w:val="es-ES"/>
              </w:rPr>
              <w:t xml:space="preserve"> 23 164 </w:t>
            </w:r>
            <w:bookmarkEnd w:id="857"/>
          </w:p>
        </w:tc>
      </w:tr>
      <w:tr w:rsidR="005037BE" w:rsidRPr="00BE0B91" w14:paraId="56CBC710" w14:textId="77777777" w:rsidTr="00097531">
        <w:trPr>
          <w:trHeight w:val="260"/>
          <w:jc w:val="right"/>
        </w:trPr>
        <w:tc>
          <w:tcPr>
            <w:tcW w:w="5727" w:type="dxa"/>
            <w:tcBorders>
              <w:bottom w:val="single" w:sz="4" w:space="0" w:color="auto"/>
            </w:tcBorders>
            <w:hideMark/>
          </w:tcPr>
          <w:p w14:paraId="1AEA3046" w14:textId="77777777" w:rsidR="005037BE" w:rsidRPr="00BE0B91" w:rsidRDefault="005037BE" w:rsidP="00400E48">
            <w:pPr>
              <w:spacing w:before="20" w:after="40"/>
              <w:ind w:firstLineChars="100" w:firstLine="180"/>
              <w:rPr>
                <w:rFonts w:eastAsia="Times New Roman"/>
                <w:color w:val="000000"/>
                <w:sz w:val="18"/>
                <w:szCs w:val="18"/>
                <w:lang w:val="es-AR"/>
              </w:rPr>
            </w:pPr>
            <w:bookmarkStart w:id="858" w:name="bookmark_889"/>
            <w:r w:rsidRPr="00BE0B91">
              <w:rPr>
                <w:sz w:val="18"/>
                <w:szCs w:val="18"/>
                <w:lang w:val="es-ES"/>
              </w:rPr>
              <w:t>Producto previsto 4 e) Examen de la Plataforma</w:t>
            </w:r>
            <w:bookmarkEnd w:id="858"/>
          </w:p>
        </w:tc>
        <w:tc>
          <w:tcPr>
            <w:tcW w:w="1143" w:type="dxa"/>
            <w:tcBorders>
              <w:bottom w:val="single" w:sz="4" w:space="0" w:color="auto"/>
            </w:tcBorders>
            <w:noWrap/>
            <w:vAlign w:val="bottom"/>
            <w:hideMark/>
          </w:tcPr>
          <w:p w14:paraId="254AAF4B" w14:textId="77777777" w:rsidR="005037BE" w:rsidRPr="00BE0B91" w:rsidRDefault="005037BE" w:rsidP="00097531">
            <w:pPr>
              <w:spacing w:before="20" w:after="40"/>
              <w:jc w:val="right"/>
              <w:rPr>
                <w:rFonts w:eastAsia="Times New Roman"/>
                <w:b/>
                <w:bCs/>
                <w:sz w:val="18"/>
                <w:szCs w:val="18"/>
              </w:rPr>
            </w:pPr>
            <w:bookmarkStart w:id="859" w:name="bookmark_890"/>
            <w:r w:rsidRPr="00BE0B91">
              <w:rPr>
                <w:sz w:val="18"/>
                <w:szCs w:val="18"/>
                <w:lang w:val="es-ES"/>
              </w:rPr>
              <w:t xml:space="preserve">– </w:t>
            </w:r>
            <w:bookmarkEnd w:id="859"/>
          </w:p>
        </w:tc>
        <w:tc>
          <w:tcPr>
            <w:tcW w:w="1238" w:type="dxa"/>
            <w:tcBorders>
              <w:bottom w:val="single" w:sz="4" w:space="0" w:color="auto"/>
            </w:tcBorders>
            <w:noWrap/>
            <w:vAlign w:val="bottom"/>
            <w:hideMark/>
          </w:tcPr>
          <w:p w14:paraId="3D339D1F" w14:textId="77777777" w:rsidR="005037BE" w:rsidRPr="00BE0B91" w:rsidRDefault="005037BE" w:rsidP="00097531">
            <w:pPr>
              <w:spacing w:before="20" w:after="40"/>
              <w:jc w:val="right"/>
              <w:rPr>
                <w:rFonts w:eastAsia="Times New Roman"/>
                <w:b/>
                <w:bCs/>
                <w:sz w:val="18"/>
                <w:szCs w:val="18"/>
              </w:rPr>
            </w:pPr>
            <w:bookmarkStart w:id="860" w:name="bookmark_891"/>
            <w:r w:rsidRPr="00BE0B91">
              <w:rPr>
                <w:sz w:val="18"/>
                <w:szCs w:val="18"/>
                <w:lang w:val="es-ES"/>
              </w:rPr>
              <w:t xml:space="preserve">– </w:t>
            </w:r>
            <w:bookmarkEnd w:id="860"/>
          </w:p>
        </w:tc>
        <w:tc>
          <w:tcPr>
            <w:tcW w:w="1129" w:type="dxa"/>
            <w:tcBorders>
              <w:bottom w:val="single" w:sz="4" w:space="0" w:color="auto"/>
            </w:tcBorders>
            <w:noWrap/>
            <w:vAlign w:val="bottom"/>
            <w:hideMark/>
          </w:tcPr>
          <w:p w14:paraId="001F960B" w14:textId="77777777" w:rsidR="005037BE" w:rsidRPr="00BE0B91" w:rsidRDefault="005037BE" w:rsidP="00097531">
            <w:pPr>
              <w:spacing w:before="20" w:after="40"/>
              <w:jc w:val="right"/>
              <w:rPr>
                <w:rFonts w:eastAsia="Times New Roman"/>
                <w:b/>
                <w:bCs/>
                <w:sz w:val="18"/>
                <w:szCs w:val="18"/>
              </w:rPr>
            </w:pPr>
            <w:bookmarkStart w:id="861" w:name="bookmark_892"/>
            <w:r w:rsidRPr="00BE0B91">
              <w:rPr>
                <w:sz w:val="18"/>
                <w:szCs w:val="18"/>
                <w:lang w:val="es-ES"/>
              </w:rPr>
              <w:t xml:space="preserve">– </w:t>
            </w:r>
            <w:bookmarkEnd w:id="861"/>
          </w:p>
        </w:tc>
      </w:tr>
      <w:tr w:rsidR="005037BE" w:rsidRPr="00BE0B91" w14:paraId="214E3672" w14:textId="77777777" w:rsidTr="00097531">
        <w:trPr>
          <w:trHeight w:val="280"/>
          <w:jc w:val="right"/>
        </w:trPr>
        <w:tc>
          <w:tcPr>
            <w:tcW w:w="5727" w:type="dxa"/>
            <w:tcBorders>
              <w:top w:val="single" w:sz="4" w:space="0" w:color="auto"/>
              <w:bottom w:val="single" w:sz="4" w:space="0" w:color="auto"/>
            </w:tcBorders>
            <w:noWrap/>
            <w:hideMark/>
          </w:tcPr>
          <w:p w14:paraId="62A08AF3" w14:textId="0DCB6128" w:rsidR="005037BE" w:rsidRPr="00BE0B91" w:rsidRDefault="005037BE" w:rsidP="000F2897">
            <w:pPr>
              <w:spacing w:before="20" w:after="40"/>
              <w:rPr>
                <w:rFonts w:eastAsia="Times New Roman"/>
                <w:b/>
                <w:bCs/>
                <w:color w:val="000000"/>
                <w:sz w:val="18"/>
                <w:szCs w:val="18"/>
                <w:lang w:val="es-AR"/>
              </w:rPr>
            </w:pPr>
            <w:bookmarkStart w:id="862" w:name="bookmark_893"/>
            <w:r w:rsidRPr="00BE0B91">
              <w:rPr>
                <w:b/>
                <w:bCs/>
                <w:sz w:val="18"/>
                <w:szCs w:val="18"/>
                <w:lang w:val="es-ES"/>
              </w:rPr>
              <w:t>Total parcial 2</w:t>
            </w:r>
            <w:r w:rsidR="00BE0B91" w:rsidRPr="00BE0B91">
              <w:rPr>
                <w:b/>
                <w:bCs/>
                <w:sz w:val="18"/>
                <w:szCs w:val="18"/>
                <w:lang w:val="es-ES"/>
              </w:rPr>
              <w:t>.</w:t>
            </w:r>
            <w:r w:rsidRPr="00BE0B91">
              <w:rPr>
                <w:b/>
                <w:bCs/>
                <w:sz w:val="18"/>
                <w:szCs w:val="18"/>
                <w:lang w:val="es-ES"/>
              </w:rPr>
              <w:t xml:space="preserve"> Ejecución del programa de trabajo</w:t>
            </w:r>
            <w:bookmarkEnd w:id="862"/>
          </w:p>
        </w:tc>
        <w:tc>
          <w:tcPr>
            <w:tcW w:w="1143" w:type="dxa"/>
            <w:tcBorders>
              <w:top w:val="single" w:sz="4" w:space="0" w:color="auto"/>
              <w:bottom w:val="single" w:sz="4" w:space="0" w:color="auto"/>
            </w:tcBorders>
            <w:noWrap/>
            <w:vAlign w:val="bottom"/>
            <w:hideMark/>
          </w:tcPr>
          <w:p w14:paraId="43FF8835" w14:textId="77777777" w:rsidR="005037BE" w:rsidRPr="00BE0B91" w:rsidRDefault="005037BE" w:rsidP="000F2897">
            <w:pPr>
              <w:spacing w:before="20" w:after="40"/>
              <w:jc w:val="right"/>
              <w:rPr>
                <w:rFonts w:eastAsia="Times New Roman"/>
                <w:b/>
                <w:bCs/>
                <w:color w:val="000000"/>
                <w:sz w:val="18"/>
                <w:szCs w:val="18"/>
                <w:lang w:val="es-ES"/>
              </w:rPr>
            </w:pPr>
            <w:bookmarkStart w:id="863" w:name="bookmark_894"/>
            <w:r w:rsidRPr="00BE0B91">
              <w:rPr>
                <w:b/>
                <w:sz w:val="18"/>
                <w:szCs w:val="18"/>
                <w:lang w:val="es-ES"/>
              </w:rPr>
              <w:t>4 158 750</w:t>
            </w:r>
            <w:bookmarkEnd w:id="863"/>
          </w:p>
        </w:tc>
        <w:tc>
          <w:tcPr>
            <w:tcW w:w="1238" w:type="dxa"/>
            <w:tcBorders>
              <w:top w:val="single" w:sz="4" w:space="0" w:color="auto"/>
              <w:bottom w:val="single" w:sz="4" w:space="0" w:color="auto"/>
            </w:tcBorders>
            <w:noWrap/>
            <w:vAlign w:val="bottom"/>
            <w:hideMark/>
          </w:tcPr>
          <w:p w14:paraId="3D1943BA" w14:textId="77777777" w:rsidR="005037BE" w:rsidRPr="00BE0B91" w:rsidRDefault="005037BE" w:rsidP="00097531">
            <w:pPr>
              <w:spacing w:before="20" w:after="40"/>
              <w:jc w:val="right"/>
              <w:rPr>
                <w:rFonts w:eastAsia="Times New Roman"/>
                <w:b/>
                <w:bCs/>
                <w:color w:val="000000"/>
                <w:sz w:val="18"/>
                <w:szCs w:val="18"/>
                <w:lang w:val="es-ES"/>
              </w:rPr>
            </w:pPr>
            <w:bookmarkStart w:id="864" w:name="bookmark_895"/>
            <w:r w:rsidRPr="00BE0B91">
              <w:rPr>
                <w:b/>
                <w:sz w:val="18"/>
                <w:szCs w:val="18"/>
                <w:lang w:val="es-ES"/>
              </w:rPr>
              <w:t>3 740 121</w:t>
            </w:r>
            <w:bookmarkEnd w:id="864"/>
          </w:p>
        </w:tc>
        <w:tc>
          <w:tcPr>
            <w:tcW w:w="1129" w:type="dxa"/>
            <w:tcBorders>
              <w:top w:val="single" w:sz="4" w:space="0" w:color="auto"/>
              <w:bottom w:val="single" w:sz="4" w:space="0" w:color="auto"/>
            </w:tcBorders>
            <w:noWrap/>
            <w:vAlign w:val="bottom"/>
            <w:hideMark/>
          </w:tcPr>
          <w:p w14:paraId="0D4814AF" w14:textId="77777777" w:rsidR="005037BE" w:rsidRPr="00BE0B91" w:rsidRDefault="005037BE" w:rsidP="00097531">
            <w:pPr>
              <w:spacing w:before="20" w:after="40"/>
              <w:jc w:val="right"/>
              <w:rPr>
                <w:rFonts w:eastAsia="Times New Roman"/>
                <w:b/>
                <w:bCs/>
                <w:color w:val="000000"/>
                <w:sz w:val="18"/>
                <w:szCs w:val="18"/>
                <w:lang w:val="es-ES"/>
              </w:rPr>
            </w:pPr>
            <w:bookmarkStart w:id="865" w:name="bookmark_896"/>
            <w:r w:rsidRPr="00BE0B91">
              <w:rPr>
                <w:b/>
                <w:sz w:val="18"/>
                <w:szCs w:val="18"/>
                <w:lang w:val="es-ES"/>
              </w:rPr>
              <w:t>418 629</w:t>
            </w:r>
            <w:bookmarkEnd w:id="865"/>
          </w:p>
        </w:tc>
      </w:tr>
      <w:tr w:rsidR="005037BE" w:rsidRPr="00BE0B91" w14:paraId="1F5DBB4E" w14:textId="77777777" w:rsidTr="00097531">
        <w:trPr>
          <w:trHeight w:val="133"/>
          <w:jc w:val="right"/>
        </w:trPr>
        <w:tc>
          <w:tcPr>
            <w:tcW w:w="5727" w:type="dxa"/>
            <w:tcBorders>
              <w:top w:val="single" w:sz="4" w:space="0" w:color="auto"/>
            </w:tcBorders>
            <w:noWrap/>
            <w:hideMark/>
          </w:tcPr>
          <w:p w14:paraId="508B8815" w14:textId="77777777" w:rsidR="005037BE" w:rsidRPr="00BE0B91" w:rsidRDefault="005037BE" w:rsidP="000F2897">
            <w:pPr>
              <w:spacing w:before="20" w:after="40"/>
              <w:rPr>
                <w:rFonts w:eastAsia="Times New Roman"/>
                <w:color w:val="000000"/>
                <w:sz w:val="18"/>
                <w:szCs w:val="18"/>
                <w:lang w:val="es-ES" w:eastAsia="en-GB"/>
              </w:rPr>
            </w:pPr>
            <w:r w:rsidRPr="00BE0B91">
              <w:rPr>
                <w:rFonts w:eastAsia="Times New Roman"/>
                <w:color w:val="000000"/>
                <w:sz w:val="18"/>
                <w:szCs w:val="18"/>
                <w:lang w:val="es-ES" w:eastAsia="en-GB"/>
              </w:rPr>
              <w:t> </w:t>
            </w:r>
          </w:p>
        </w:tc>
        <w:tc>
          <w:tcPr>
            <w:tcW w:w="1143" w:type="dxa"/>
            <w:tcBorders>
              <w:top w:val="single" w:sz="4" w:space="0" w:color="auto"/>
            </w:tcBorders>
            <w:noWrap/>
            <w:vAlign w:val="bottom"/>
            <w:hideMark/>
          </w:tcPr>
          <w:p w14:paraId="13F07136"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c>
          <w:tcPr>
            <w:tcW w:w="1238" w:type="dxa"/>
            <w:tcBorders>
              <w:top w:val="single" w:sz="4" w:space="0" w:color="auto"/>
            </w:tcBorders>
            <w:noWrap/>
            <w:vAlign w:val="bottom"/>
            <w:hideMark/>
          </w:tcPr>
          <w:p w14:paraId="0A33E775"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c>
          <w:tcPr>
            <w:tcW w:w="1129" w:type="dxa"/>
            <w:tcBorders>
              <w:top w:val="single" w:sz="4" w:space="0" w:color="auto"/>
            </w:tcBorders>
            <w:noWrap/>
            <w:vAlign w:val="bottom"/>
            <w:hideMark/>
          </w:tcPr>
          <w:p w14:paraId="044327E2"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r>
      <w:tr w:rsidR="005037BE" w:rsidRPr="00BE0B91" w14:paraId="2F70A87C" w14:textId="77777777" w:rsidTr="00097531">
        <w:trPr>
          <w:trHeight w:val="260"/>
          <w:jc w:val="right"/>
        </w:trPr>
        <w:tc>
          <w:tcPr>
            <w:tcW w:w="5727" w:type="dxa"/>
            <w:hideMark/>
          </w:tcPr>
          <w:p w14:paraId="69E76DA2" w14:textId="77777777" w:rsidR="005037BE" w:rsidRPr="00BE0B91" w:rsidRDefault="005037BE" w:rsidP="006F7CDE">
            <w:pPr>
              <w:spacing w:before="20" w:after="40"/>
              <w:ind w:firstLineChars="100" w:firstLine="181"/>
              <w:rPr>
                <w:rFonts w:eastAsia="Times New Roman"/>
                <w:b/>
                <w:bCs/>
                <w:snapToGrid w:val="0"/>
                <w:color w:val="000000"/>
                <w:sz w:val="18"/>
                <w:szCs w:val="18"/>
                <w:u w:val="single"/>
                <w:lang w:val="es-ES"/>
              </w:rPr>
            </w:pPr>
            <w:bookmarkStart w:id="866" w:name="bookmark_897"/>
            <w:r w:rsidRPr="00BE0B91">
              <w:rPr>
                <w:b/>
                <w:sz w:val="18"/>
                <w:szCs w:val="18"/>
                <w:lang w:val="es-ES"/>
              </w:rPr>
              <w:t>3. Secretaría</w:t>
            </w:r>
            <w:bookmarkEnd w:id="866"/>
          </w:p>
        </w:tc>
        <w:tc>
          <w:tcPr>
            <w:tcW w:w="1143" w:type="dxa"/>
            <w:noWrap/>
            <w:vAlign w:val="bottom"/>
            <w:hideMark/>
          </w:tcPr>
          <w:p w14:paraId="6E65D8EF"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c>
          <w:tcPr>
            <w:tcW w:w="1238" w:type="dxa"/>
            <w:noWrap/>
            <w:vAlign w:val="bottom"/>
            <w:hideMark/>
          </w:tcPr>
          <w:p w14:paraId="5440370B"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c>
          <w:tcPr>
            <w:tcW w:w="1129" w:type="dxa"/>
            <w:noWrap/>
            <w:vAlign w:val="bottom"/>
            <w:hideMark/>
          </w:tcPr>
          <w:p w14:paraId="3E8C8254" w14:textId="77777777" w:rsidR="005037BE" w:rsidRPr="00BE0B91" w:rsidRDefault="005037BE" w:rsidP="00097531">
            <w:pPr>
              <w:spacing w:before="20" w:after="40"/>
              <w:jc w:val="right"/>
              <w:rPr>
                <w:rFonts w:eastAsia="Times New Roman"/>
                <w:b/>
                <w:bCs/>
                <w:color w:val="000000"/>
                <w:sz w:val="18"/>
                <w:szCs w:val="18"/>
                <w:lang w:val="es-ES" w:eastAsia="en-GB"/>
              </w:rPr>
            </w:pPr>
            <w:r w:rsidRPr="00BE0B91">
              <w:rPr>
                <w:rFonts w:eastAsia="Times New Roman"/>
                <w:color w:val="000000"/>
                <w:sz w:val="18"/>
                <w:szCs w:val="18"/>
                <w:lang w:val="es-ES" w:eastAsia="en-GB"/>
              </w:rPr>
              <w:t> </w:t>
            </w:r>
          </w:p>
        </w:tc>
      </w:tr>
      <w:tr w:rsidR="005037BE" w:rsidRPr="00BE0B91" w14:paraId="58A1F697" w14:textId="77777777" w:rsidTr="00097531">
        <w:trPr>
          <w:trHeight w:val="260"/>
          <w:jc w:val="right"/>
        </w:trPr>
        <w:tc>
          <w:tcPr>
            <w:tcW w:w="5727" w:type="dxa"/>
            <w:hideMark/>
          </w:tcPr>
          <w:p w14:paraId="0FFC59F8" w14:textId="77777777" w:rsidR="005037BE" w:rsidRPr="00BE0B91" w:rsidRDefault="005037BE" w:rsidP="00400E48">
            <w:pPr>
              <w:spacing w:before="20" w:after="40"/>
              <w:ind w:firstLineChars="100" w:firstLine="180"/>
              <w:rPr>
                <w:rFonts w:eastAsia="Times New Roman"/>
                <w:color w:val="000000"/>
                <w:sz w:val="18"/>
                <w:szCs w:val="18"/>
                <w:lang w:val="es-ES"/>
              </w:rPr>
            </w:pPr>
            <w:bookmarkStart w:id="867" w:name="bookmark_898"/>
            <w:r w:rsidRPr="00BE0B91">
              <w:rPr>
                <w:sz w:val="18"/>
                <w:szCs w:val="18"/>
                <w:lang w:val="es-ES"/>
              </w:rPr>
              <w:t>3.1 Personal de Secretaría</w:t>
            </w:r>
            <w:bookmarkEnd w:id="867"/>
          </w:p>
        </w:tc>
        <w:tc>
          <w:tcPr>
            <w:tcW w:w="1143" w:type="dxa"/>
            <w:noWrap/>
            <w:vAlign w:val="bottom"/>
            <w:hideMark/>
          </w:tcPr>
          <w:p w14:paraId="5F14260E" w14:textId="77777777" w:rsidR="005037BE" w:rsidRPr="00BE0B91" w:rsidRDefault="005037BE" w:rsidP="007C3707">
            <w:pPr>
              <w:spacing w:before="20" w:after="40"/>
              <w:jc w:val="right"/>
              <w:rPr>
                <w:rFonts w:eastAsia="Times New Roman"/>
                <w:b/>
                <w:bCs/>
                <w:color w:val="000000"/>
                <w:sz w:val="18"/>
                <w:szCs w:val="18"/>
                <w:lang w:val="es-ES"/>
              </w:rPr>
            </w:pPr>
            <w:bookmarkStart w:id="868" w:name="bookmark_899"/>
            <w:r w:rsidRPr="00BE0B91">
              <w:rPr>
                <w:sz w:val="18"/>
                <w:szCs w:val="18"/>
                <w:lang w:val="es-ES"/>
              </w:rPr>
              <w:t xml:space="preserve"> 1</w:t>
            </w:r>
            <w:r w:rsidR="007C3707" w:rsidRPr="00BE0B91">
              <w:rPr>
                <w:sz w:val="18"/>
                <w:szCs w:val="18"/>
                <w:lang w:val="es-ES"/>
              </w:rPr>
              <w:t> </w:t>
            </w:r>
            <w:r w:rsidRPr="00BE0B91">
              <w:rPr>
                <w:sz w:val="18"/>
                <w:szCs w:val="18"/>
                <w:lang w:val="es-ES"/>
              </w:rPr>
              <w:t>917</w:t>
            </w:r>
            <w:r w:rsidR="007C3707" w:rsidRPr="00BE0B91">
              <w:rPr>
                <w:sz w:val="18"/>
                <w:szCs w:val="18"/>
                <w:lang w:val="es-ES"/>
              </w:rPr>
              <w:t> </w:t>
            </w:r>
            <w:r w:rsidRPr="00BE0B91">
              <w:rPr>
                <w:sz w:val="18"/>
                <w:szCs w:val="18"/>
                <w:lang w:val="es-ES"/>
              </w:rPr>
              <w:t xml:space="preserve">000 </w:t>
            </w:r>
            <w:bookmarkEnd w:id="868"/>
          </w:p>
        </w:tc>
        <w:tc>
          <w:tcPr>
            <w:tcW w:w="1238" w:type="dxa"/>
            <w:noWrap/>
            <w:vAlign w:val="bottom"/>
            <w:hideMark/>
          </w:tcPr>
          <w:p w14:paraId="2304D24F" w14:textId="77777777" w:rsidR="005037BE" w:rsidRPr="00BE0B91" w:rsidRDefault="005037BE" w:rsidP="00097531">
            <w:pPr>
              <w:spacing w:before="20" w:after="40"/>
              <w:jc w:val="right"/>
              <w:rPr>
                <w:rFonts w:eastAsia="Times New Roman"/>
                <w:b/>
                <w:bCs/>
                <w:color w:val="000000"/>
                <w:sz w:val="18"/>
                <w:szCs w:val="18"/>
                <w:lang w:val="es-ES"/>
              </w:rPr>
            </w:pPr>
            <w:bookmarkStart w:id="869" w:name="bookmark_900"/>
            <w:r w:rsidRPr="00BE0B91">
              <w:rPr>
                <w:sz w:val="18"/>
                <w:szCs w:val="18"/>
                <w:lang w:val="es-ES"/>
              </w:rPr>
              <w:t>1 197 715</w:t>
            </w:r>
            <w:bookmarkEnd w:id="869"/>
          </w:p>
        </w:tc>
        <w:tc>
          <w:tcPr>
            <w:tcW w:w="1129" w:type="dxa"/>
            <w:noWrap/>
            <w:vAlign w:val="bottom"/>
            <w:hideMark/>
          </w:tcPr>
          <w:p w14:paraId="0B04F7C5" w14:textId="77777777" w:rsidR="005037BE" w:rsidRPr="00BE0B91" w:rsidRDefault="005037BE" w:rsidP="00097531">
            <w:pPr>
              <w:spacing w:before="20" w:after="40"/>
              <w:jc w:val="right"/>
              <w:rPr>
                <w:rFonts w:eastAsia="Times New Roman"/>
                <w:b/>
                <w:bCs/>
                <w:color w:val="000000"/>
                <w:sz w:val="18"/>
                <w:szCs w:val="18"/>
                <w:lang w:val="es-ES"/>
              </w:rPr>
            </w:pPr>
            <w:bookmarkStart w:id="870" w:name="bookmark_901"/>
            <w:r w:rsidRPr="00BE0B91">
              <w:rPr>
                <w:sz w:val="18"/>
                <w:szCs w:val="18"/>
                <w:lang w:val="es-ES"/>
              </w:rPr>
              <w:t>719 285</w:t>
            </w:r>
            <w:bookmarkEnd w:id="870"/>
          </w:p>
        </w:tc>
      </w:tr>
      <w:tr w:rsidR="005037BE" w:rsidRPr="00BE0B91" w14:paraId="229799C0" w14:textId="77777777" w:rsidTr="00097531">
        <w:trPr>
          <w:trHeight w:val="260"/>
          <w:jc w:val="right"/>
        </w:trPr>
        <w:tc>
          <w:tcPr>
            <w:tcW w:w="5727" w:type="dxa"/>
            <w:tcBorders>
              <w:bottom w:val="single" w:sz="4" w:space="0" w:color="auto"/>
            </w:tcBorders>
            <w:hideMark/>
          </w:tcPr>
          <w:p w14:paraId="587DD745" w14:textId="77777777" w:rsidR="005037BE" w:rsidRPr="00BE0B91" w:rsidRDefault="005037BE" w:rsidP="00400E48">
            <w:pPr>
              <w:spacing w:before="20" w:after="40"/>
              <w:ind w:firstLineChars="100" w:firstLine="180"/>
              <w:rPr>
                <w:rFonts w:eastAsia="Times New Roman"/>
                <w:color w:val="000000"/>
                <w:sz w:val="18"/>
                <w:szCs w:val="18"/>
                <w:lang w:val="es-AR"/>
              </w:rPr>
            </w:pPr>
            <w:bookmarkStart w:id="871" w:name="bookmark_902"/>
            <w:r w:rsidRPr="00BE0B91">
              <w:rPr>
                <w:sz w:val="18"/>
                <w:szCs w:val="18"/>
                <w:lang w:val="es-ES"/>
              </w:rPr>
              <w:t>3.2 Gastos operativos (no relacionados con el personal)</w:t>
            </w:r>
            <w:bookmarkEnd w:id="871"/>
          </w:p>
        </w:tc>
        <w:tc>
          <w:tcPr>
            <w:tcW w:w="1143" w:type="dxa"/>
            <w:tcBorders>
              <w:bottom w:val="single" w:sz="4" w:space="0" w:color="auto"/>
            </w:tcBorders>
            <w:noWrap/>
            <w:vAlign w:val="bottom"/>
            <w:hideMark/>
          </w:tcPr>
          <w:p w14:paraId="6EB858CA" w14:textId="77777777" w:rsidR="005037BE" w:rsidRPr="00BE0B91" w:rsidRDefault="005037BE" w:rsidP="00097531">
            <w:pPr>
              <w:spacing w:before="20" w:after="40"/>
              <w:jc w:val="right"/>
              <w:rPr>
                <w:rFonts w:eastAsia="Times New Roman"/>
                <w:b/>
                <w:bCs/>
                <w:color w:val="000000"/>
                <w:sz w:val="18"/>
                <w:szCs w:val="18"/>
              </w:rPr>
            </w:pPr>
            <w:bookmarkStart w:id="872" w:name="bookmark_903"/>
            <w:r w:rsidRPr="00BE0B91">
              <w:rPr>
                <w:sz w:val="18"/>
                <w:szCs w:val="18"/>
                <w:lang w:val="es-ES"/>
              </w:rPr>
              <w:t xml:space="preserve"> 249 250 </w:t>
            </w:r>
            <w:bookmarkEnd w:id="872"/>
          </w:p>
        </w:tc>
        <w:tc>
          <w:tcPr>
            <w:tcW w:w="1238" w:type="dxa"/>
            <w:tcBorders>
              <w:bottom w:val="single" w:sz="4" w:space="0" w:color="auto"/>
            </w:tcBorders>
            <w:noWrap/>
            <w:vAlign w:val="bottom"/>
            <w:hideMark/>
          </w:tcPr>
          <w:p w14:paraId="31333EB6" w14:textId="77777777" w:rsidR="005037BE" w:rsidRPr="00BE0B91" w:rsidRDefault="005037BE" w:rsidP="00097531">
            <w:pPr>
              <w:spacing w:before="20" w:after="40"/>
              <w:jc w:val="right"/>
              <w:rPr>
                <w:rFonts w:eastAsia="Times New Roman"/>
                <w:b/>
                <w:bCs/>
                <w:color w:val="000000"/>
                <w:sz w:val="18"/>
                <w:szCs w:val="18"/>
              </w:rPr>
            </w:pPr>
            <w:bookmarkStart w:id="873" w:name="bookmark_904"/>
            <w:r w:rsidRPr="00BE0B91">
              <w:rPr>
                <w:sz w:val="18"/>
                <w:szCs w:val="18"/>
                <w:lang w:val="es-ES"/>
              </w:rPr>
              <w:t>204 750</w:t>
            </w:r>
            <w:bookmarkEnd w:id="873"/>
          </w:p>
        </w:tc>
        <w:tc>
          <w:tcPr>
            <w:tcW w:w="1129" w:type="dxa"/>
            <w:tcBorders>
              <w:bottom w:val="single" w:sz="4" w:space="0" w:color="auto"/>
            </w:tcBorders>
            <w:noWrap/>
            <w:vAlign w:val="bottom"/>
            <w:hideMark/>
          </w:tcPr>
          <w:p w14:paraId="15F99360" w14:textId="77777777" w:rsidR="005037BE" w:rsidRPr="00BE0B91" w:rsidRDefault="005037BE" w:rsidP="00097531">
            <w:pPr>
              <w:spacing w:before="20" w:after="40"/>
              <w:jc w:val="right"/>
              <w:rPr>
                <w:rFonts w:eastAsia="Times New Roman"/>
                <w:b/>
                <w:bCs/>
                <w:color w:val="000000"/>
                <w:sz w:val="18"/>
                <w:szCs w:val="18"/>
              </w:rPr>
            </w:pPr>
            <w:bookmarkStart w:id="874" w:name="bookmark_905"/>
            <w:r w:rsidRPr="00BE0B91">
              <w:rPr>
                <w:sz w:val="18"/>
                <w:szCs w:val="18"/>
                <w:lang w:val="es-ES"/>
              </w:rPr>
              <w:t>44 500</w:t>
            </w:r>
            <w:bookmarkEnd w:id="874"/>
          </w:p>
        </w:tc>
      </w:tr>
      <w:tr w:rsidR="005037BE" w:rsidRPr="00BE0B91" w14:paraId="603A26DD" w14:textId="77777777" w:rsidTr="00097531">
        <w:trPr>
          <w:trHeight w:val="280"/>
          <w:jc w:val="right"/>
        </w:trPr>
        <w:tc>
          <w:tcPr>
            <w:tcW w:w="5727" w:type="dxa"/>
            <w:tcBorders>
              <w:top w:val="single" w:sz="4" w:space="0" w:color="auto"/>
              <w:bottom w:val="single" w:sz="4" w:space="0" w:color="auto"/>
            </w:tcBorders>
            <w:noWrap/>
            <w:hideMark/>
          </w:tcPr>
          <w:p w14:paraId="2CF2265B" w14:textId="77777777" w:rsidR="005037BE" w:rsidRPr="00BE0B91" w:rsidRDefault="005037BE" w:rsidP="000F2897">
            <w:pPr>
              <w:spacing w:before="20" w:after="40"/>
              <w:rPr>
                <w:rFonts w:eastAsia="Times New Roman"/>
                <w:b/>
                <w:bCs/>
                <w:color w:val="000000"/>
                <w:sz w:val="18"/>
                <w:szCs w:val="18"/>
                <w:lang w:val="es-AR"/>
              </w:rPr>
            </w:pPr>
            <w:bookmarkStart w:id="875" w:name="bookmark_906"/>
            <w:r w:rsidRPr="00BE0B91">
              <w:rPr>
                <w:b/>
                <w:bCs/>
                <w:sz w:val="18"/>
                <w:szCs w:val="18"/>
                <w:lang w:val="es-ES"/>
              </w:rPr>
              <w:t>Total parcial 3 Secretaría (gastos de personal y gastos operativos)</w:t>
            </w:r>
            <w:bookmarkEnd w:id="875"/>
          </w:p>
        </w:tc>
        <w:tc>
          <w:tcPr>
            <w:tcW w:w="1143" w:type="dxa"/>
            <w:tcBorders>
              <w:top w:val="single" w:sz="4" w:space="0" w:color="auto"/>
              <w:bottom w:val="single" w:sz="4" w:space="0" w:color="auto"/>
            </w:tcBorders>
            <w:noWrap/>
            <w:vAlign w:val="bottom"/>
            <w:hideMark/>
          </w:tcPr>
          <w:p w14:paraId="60B62F19" w14:textId="77777777" w:rsidR="005037BE" w:rsidRPr="00BE0B91" w:rsidRDefault="005037BE" w:rsidP="00097531">
            <w:pPr>
              <w:spacing w:before="20" w:after="40"/>
              <w:jc w:val="right"/>
              <w:rPr>
                <w:rFonts w:eastAsia="Times New Roman"/>
                <w:b/>
                <w:bCs/>
                <w:color w:val="000000"/>
                <w:sz w:val="18"/>
                <w:szCs w:val="18"/>
              </w:rPr>
            </w:pPr>
            <w:bookmarkStart w:id="876" w:name="bookmark_907"/>
            <w:r w:rsidRPr="00BE0B91">
              <w:rPr>
                <w:b/>
                <w:sz w:val="18"/>
                <w:szCs w:val="18"/>
                <w:lang w:val="es-ES"/>
              </w:rPr>
              <w:t>2 166 250</w:t>
            </w:r>
            <w:bookmarkEnd w:id="876"/>
          </w:p>
        </w:tc>
        <w:tc>
          <w:tcPr>
            <w:tcW w:w="1238" w:type="dxa"/>
            <w:tcBorders>
              <w:top w:val="single" w:sz="4" w:space="0" w:color="auto"/>
              <w:bottom w:val="single" w:sz="4" w:space="0" w:color="auto"/>
            </w:tcBorders>
            <w:noWrap/>
            <w:vAlign w:val="bottom"/>
            <w:hideMark/>
          </w:tcPr>
          <w:p w14:paraId="4839BB35" w14:textId="77777777" w:rsidR="005037BE" w:rsidRPr="00BE0B91" w:rsidRDefault="005037BE" w:rsidP="00097531">
            <w:pPr>
              <w:spacing w:before="20" w:after="40"/>
              <w:jc w:val="right"/>
              <w:rPr>
                <w:rFonts w:eastAsia="Times New Roman"/>
                <w:b/>
                <w:bCs/>
                <w:color w:val="000000"/>
                <w:sz w:val="18"/>
                <w:szCs w:val="18"/>
              </w:rPr>
            </w:pPr>
            <w:bookmarkStart w:id="877" w:name="bookmark_908"/>
            <w:r w:rsidRPr="00BE0B91">
              <w:rPr>
                <w:b/>
                <w:sz w:val="18"/>
                <w:szCs w:val="18"/>
                <w:lang w:val="es-ES"/>
              </w:rPr>
              <w:t>1 402 465</w:t>
            </w:r>
            <w:bookmarkEnd w:id="877"/>
          </w:p>
        </w:tc>
        <w:tc>
          <w:tcPr>
            <w:tcW w:w="1129" w:type="dxa"/>
            <w:tcBorders>
              <w:top w:val="single" w:sz="4" w:space="0" w:color="auto"/>
              <w:bottom w:val="single" w:sz="4" w:space="0" w:color="auto"/>
            </w:tcBorders>
            <w:noWrap/>
            <w:vAlign w:val="bottom"/>
            <w:hideMark/>
          </w:tcPr>
          <w:p w14:paraId="69CFB406" w14:textId="77777777" w:rsidR="005037BE" w:rsidRPr="00BE0B91" w:rsidRDefault="005037BE" w:rsidP="00097531">
            <w:pPr>
              <w:spacing w:before="20" w:after="40"/>
              <w:jc w:val="right"/>
              <w:rPr>
                <w:rFonts w:eastAsia="Times New Roman"/>
                <w:b/>
                <w:bCs/>
                <w:color w:val="000000"/>
                <w:sz w:val="18"/>
                <w:szCs w:val="18"/>
              </w:rPr>
            </w:pPr>
            <w:bookmarkStart w:id="878" w:name="bookmark_909"/>
            <w:r w:rsidRPr="00BE0B91">
              <w:rPr>
                <w:b/>
                <w:sz w:val="18"/>
                <w:szCs w:val="18"/>
                <w:lang w:val="es-ES"/>
              </w:rPr>
              <w:t xml:space="preserve"> 763 785 </w:t>
            </w:r>
            <w:bookmarkEnd w:id="878"/>
          </w:p>
        </w:tc>
      </w:tr>
      <w:tr w:rsidR="005037BE" w:rsidRPr="00BE0B91" w14:paraId="2536E815" w14:textId="77777777" w:rsidTr="00097531">
        <w:trPr>
          <w:trHeight w:val="260"/>
          <w:jc w:val="right"/>
        </w:trPr>
        <w:tc>
          <w:tcPr>
            <w:tcW w:w="5727" w:type="dxa"/>
            <w:tcBorders>
              <w:top w:val="single" w:sz="4" w:space="0" w:color="auto"/>
              <w:bottom w:val="single" w:sz="4" w:space="0" w:color="auto"/>
            </w:tcBorders>
            <w:noWrap/>
            <w:hideMark/>
          </w:tcPr>
          <w:p w14:paraId="31F1E093" w14:textId="77777777" w:rsidR="005037BE" w:rsidRPr="00BE0B91" w:rsidRDefault="005037BE" w:rsidP="000F2897">
            <w:pPr>
              <w:spacing w:before="20" w:after="40"/>
              <w:rPr>
                <w:rFonts w:eastAsia="Times New Roman"/>
                <w:color w:val="000000"/>
                <w:sz w:val="18"/>
                <w:szCs w:val="18"/>
              </w:rPr>
            </w:pPr>
            <w:bookmarkStart w:id="879" w:name="bookmark_910"/>
            <w:r w:rsidRPr="00BE0B91">
              <w:rPr>
                <w:sz w:val="18"/>
                <w:szCs w:val="18"/>
                <w:lang w:val="es-ES"/>
              </w:rPr>
              <w:t>Total parcial 1+2+3</w:t>
            </w:r>
            <w:bookmarkEnd w:id="879"/>
          </w:p>
        </w:tc>
        <w:tc>
          <w:tcPr>
            <w:tcW w:w="1143" w:type="dxa"/>
            <w:tcBorders>
              <w:top w:val="single" w:sz="4" w:space="0" w:color="auto"/>
              <w:bottom w:val="single" w:sz="4" w:space="0" w:color="auto"/>
            </w:tcBorders>
            <w:noWrap/>
            <w:vAlign w:val="bottom"/>
            <w:hideMark/>
          </w:tcPr>
          <w:p w14:paraId="27413DA6" w14:textId="77777777" w:rsidR="005037BE" w:rsidRPr="00BE0B91" w:rsidRDefault="005037BE" w:rsidP="00097531">
            <w:pPr>
              <w:spacing w:before="20" w:after="40"/>
              <w:jc w:val="right"/>
              <w:rPr>
                <w:rFonts w:eastAsia="Times New Roman"/>
                <w:b/>
                <w:bCs/>
                <w:color w:val="000000"/>
                <w:sz w:val="18"/>
                <w:szCs w:val="18"/>
              </w:rPr>
            </w:pPr>
            <w:bookmarkStart w:id="880" w:name="bookmark_911"/>
            <w:r w:rsidRPr="00BE0B91">
              <w:rPr>
                <w:sz w:val="18"/>
                <w:szCs w:val="18"/>
                <w:lang w:val="es-ES"/>
              </w:rPr>
              <w:t>8 085 900</w:t>
            </w:r>
            <w:bookmarkEnd w:id="880"/>
          </w:p>
        </w:tc>
        <w:tc>
          <w:tcPr>
            <w:tcW w:w="1238" w:type="dxa"/>
            <w:tcBorders>
              <w:top w:val="single" w:sz="4" w:space="0" w:color="auto"/>
              <w:bottom w:val="single" w:sz="4" w:space="0" w:color="auto"/>
            </w:tcBorders>
            <w:noWrap/>
            <w:vAlign w:val="bottom"/>
            <w:hideMark/>
          </w:tcPr>
          <w:p w14:paraId="0CE6BF68" w14:textId="77777777" w:rsidR="005037BE" w:rsidRPr="00BE0B91" w:rsidRDefault="005037BE" w:rsidP="00097531">
            <w:pPr>
              <w:spacing w:before="20" w:after="40"/>
              <w:jc w:val="right"/>
              <w:rPr>
                <w:rFonts w:eastAsia="Times New Roman"/>
                <w:b/>
                <w:bCs/>
                <w:color w:val="000000"/>
                <w:sz w:val="18"/>
                <w:szCs w:val="18"/>
              </w:rPr>
            </w:pPr>
            <w:bookmarkStart w:id="881" w:name="bookmark_912"/>
            <w:r w:rsidRPr="00BE0B91">
              <w:rPr>
                <w:sz w:val="18"/>
                <w:szCs w:val="18"/>
                <w:lang w:val="es-ES"/>
              </w:rPr>
              <w:t>6 249 567</w:t>
            </w:r>
            <w:bookmarkEnd w:id="881"/>
          </w:p>
        </w:tc>
        <w:tc>
          <w:tcPr>
            <w:tcW w:w="1129" w:type="dxa"/>
            <w:tcBorders>
              <w:top w:val="single" w:sz="4" w:space="0" w:color="auto"/>
              <w:bottom w:val="single" w:sz="4" w:space="0" w:color="auto"/>
            </w:tcBorders>
            <w:noWrap/>
            <w:vAlign w:val="bottom"/>
            <w:hideMark/>
          </w:tcPr>
          <w:p w14:paraId="0B49B1CE" w14:textId="77777777" w:rsidR="005037BE" w:rsidRPr="00BE0B91" w:rsidRDefault="005037BE" w:rsidP="00097531">
            <w:pPr>
              <w:spacing w:before="20" w:after="40"/>
              <w:jc w:val="right"/>
              <w:rPr>
                <w:rFonts w:eastAsia="Times New Roman"/>
                <w:b/>
                <w:bCs/>
                <w:color w:val="000000"/>
                <w:sz w:val="18"/>
                <w:szCs w:val="18"/>
              </w:rPr>
            </w:pPr>
            <w:bookmarkStart w:id="882" w:name="bookmark_913"/>
            <w:r w:rsidRPr="00BE0B91">
              <w:rPr>
                <w:sz w:val="18"/>
                <w:szCs w:val="18"/>
                <w:lang w:val="es-ES"/>
              </w:rPr>
              <w:t>1 836 333</w:t>
            </w:r>
            <w:bookmarkEnd w:id="882"/>
          </w:p>
        </w:tc>
      </w:tr>
      <w:tr w:rsidR="005037BE" w:rsidRPr="00BE0B91" w14:paraId="4C44061F" w14:textId="77777777" w:rsidTr="00097531">
        <w:trPr>
          <w:trHeight w:val="260"/>
          <w:jc w:val="right"/>
        </w:trPr>
        <w:tc>
          <w:tcPr>
            <w:tcW w:w="5727" w:type="dxa"/>
            <w:tcBorders>
              <w:top w:val="single" w:sz="4" w:space="0" w:color="auto"/>
              <w:bottom w:val="single" w:sz="4" w:space="0" w:color="auto"/>
            </w:tcBorders>
            <w:noWrap/>
            <w:hideMark/>
          </w:tcPr>
          <w:p w14:paraId="4672229A" w14:textId="77777777" w:rsidR="005037BE" w:rsidRPr="00BE0B91" w:rsidRDefault="005037BE" w:rsidP="000F2897">
            <w:pPr>
              <w:spacing w:before="20" w:after="40"/>
              <w:rPr>
                <w:rFonts w:eastAsia="Times New Roman"/>
                <w:color w:val="000000"/>
                <w:sz w:val="18"/>
                <w:szCs w:val="18"/>
                <w:lang w:val="es-AR"/>
              </w:rPr>
            </w:pPr>
            <w:bookmarkStart w:id="883" w:name="bookmark_914"/>
            <w:r w:rsidRPr="00BE0B91">
              <w:rPr>
                <w:sz w:val="18"/>
                <w:szCs w:val="18"/>
                <w:lang w:val="es-ES"/>
              </w:rPr>
              <w:t>Gastos de apoyo a los programas (8%)</w:t>
            </w:r>
            <w:bookmarkEnd w:id="883"/>
          </w:p>
        </w:tc>
        <w:tc>
          <w:tcPr>
            <w:tcW w:w="1143" w:type="dxa"/>
            <w:tcBorders>
              <w:top w:val="single" w:sz="4" w:space="0" w:color="auto"/>
              <w:bottom w:val="single" w:sz="4" w:space="0" w:color="auto"/>
            </w:tcBorders>
            <w:noWrap/>
            <w:vAlign w:val="bottom"/>
            <w:hideMark/>
          </w:tcPr>
          <w:p w14:paraId="23A657E5" w14:textId="77777777" w:rsidR="005037BE" w:rsidRPr="00BE0B91" w:rsidRDefault="005037BE" w:rsidP="00097531">
            <w:pPr>
              <w:spacing w:before="20" w:after="40"/>
              <w:jc w:val="right"/>
              <w:rPr>
                <w:rFonts w:eastAsia="Times New Roman"/>
                <w:b/>
                <w:bCs/>
                <w:color w:val="000000"/>
                <w:sz w:val="18"/>
                <w:szCs w:val="18"/>
              </w:rPr>
            </w:pPr>
            <w:bookmarkStart w:id="884" w:name="bookmark_915"/>
            <w:r w:rsidRPr="00BE0B91">
              <w:rPr>
                <w:sz w:val="18"/>
                <w:szCs w:val="18"/>
                <w:lang w:val="es-ES"/>
              </w:rPr>
              <w:t>646 872</w:t>
            </w:r>
            <w:bookmarkEnd w:id="884"/>
          </w:p>
        </w:tc>
        <w:tc>
          <w:tcPr>
            <w:tcW w:w="1238" w:type="dxa"/>
            <w:tcBorders>
              <w:top w:val="single" w:sz="4" w:space="0" w:color="auto"/>
              <w:bottom w:val="single" w:sz="4" w:space="0" w:color="auto"/>
            </w:tcBorders>
            <w:noWrap/>
            <w:vAlign w:val="bottom"/>
            <w:hideMark/>
          </w:tcPr>
          <w:p w14:paraId="3F86BFE3" w14:textId="77777777" w:rsidR="005037BE" w:rsidRPr="00BE0B91" w:rsidRDefault="005037BE" w:rsidP="00097531">
            <w:pPr>
              <w:spacing w:before="20" w:after="40"/>
              <w:jc w:val="right"/>
              <w:rPr>
                <w:rFonts w:eastAsia="Times New Roman"/>
                <w:b/>
                <w:bCs/>
                <w:color w:val="000000"/>
                <w:sz w:val="18"/>
                <w:szCs w:val="18"/>
              </w:rPr>
            </w:pPr>
            <w:bookmarkStart w:id="885" w:name="bookmark_916"/>
            <w:r w:rsidRPr="00BE0B91">
              <w:rPr>
                <w:sz w:val="18"/>
                <w:szCs w:val="18"/>
                <w:lang w:val="es-ES"/>
              </w:rPr>
              <w:t>499 965</w:t>
            </w:r>
            <w:bookmarkEnd w:id="885"/>
          </w:p>
        </w:tc>
        <w:tc>
          <w:tcPr>
            <w:tcW w:w="1129" w:type="dxa"/>
            <w:tcBorders>
              <w:top w:val="single" w:sz="4" w:space="0" w:color="auto"/>
              <w:bottom w:val="single" w:sz="4" w:space="0" w:color="auto"/>
            </w:tcBorders>
            <w:noWrap/>
            <w:vAlign w:val="bottom"/>
            <w:hideMark/>
          </w:tcPr>
          <w:p w14:paraId="2F7C3D2F" w14:textId="77777777" w:rsidR="005037BE" w:rsidRPr="00BE0B91" w:rsidRDefault="005037BE" w:rsidP="00097531">
            <w:pPr>
              <w:spacing w:before="20" w:after="40"/>
              <w:jc w:val="right"/>
              <w:rPr>
                <w:rFonts w:eastAsia="Times New Roman"/>
                <w:b/>
                <w:bCs/>
                <w:color w:val="000000"/>
                <w:sz w:val="18"/>
                <w:szCs w:val="18"/>
              </w:rPr>
            </w:pPr>
            <w:bookmarkStart w:id="886" w:name="bookmark_917"/>
            <w:r w:rsidRPr="00BE0B91">
              <w:rPr>
                <w:sz w:val="18"/>
                <w:szCs w:val="18"/>
                <w:lang w:val="es-ES"/>
              </w:rPr>
              <w:t>146 907</w:t>
            </w:r>
            <w:bookmarkEnd w:id="886"/>
          </w:p>
        </w:tc>
      </w:tr>
      <w:tr w:rsidR="005037BE" w:rsidRPr="00BE0B91" w14:paraId="6815805E" w14:textId="77777777" w:rsidTr="00097531">
        <w:trPr>
          <w:trHeight w:val="280"/>
          <w:jc w:val="right"/>
        </w:trPr>
        <w:tc>
          <w:tcPr>
            <w:tcW w:w="5727" w:type="dxa"/>
            <w:tcBorders>
              <w:top w:val="single" w:sz="4" w:space="0" w:color="auto"/>
              <w:bottom w:val="single" w:sz="4" w:space="0" w:color="auto"/>
            </w:tcBorders>
            <w:noWrap/>
            <w:hideMark/>
          </w:tcPr>
          <w:p w14:paraId="68ABA921" w14:textId="77777777" w:rsidR="005037BE" w:rsidRPr="00BE0B91" w:rsidRDefault="005037BE" w:rsidP="000F2897">
            <w:pPr>
              <w:spacing w:before="20" w:after="40"/>
              <w:rPr>
                <w:rFonts w:eastAsia="Times New Roman"/>
                <w:b/>
                <w:bCs/>
                <w:color w:val="000000"/>
                <w:sz w:val="18"/>
                <w:szCs w:val="18"/>
                <w:lang w:val="es-AR"/>
              </w:rPr>
            </w:pPr>
            <w:bookmarkStart w:id="887" w:name="bookmark_918"/>
            <w:r w:rsidRPr="00BE0B91">
              <w:rPr>
                <w:b/>
                <w:bCs/>
                <w:sz w:val="18"/>
                <w:szCs w:val="18"/>
                <w:lang w:val="es-ES"/>
              </w:rPr>
              <w:t>Costo total para el Fondo Fiduciario</w:t>
            </w:r>
            <w:bookmarkEnd w:id="887"/>
          </w:p>
        </w:tc>
        <w:tc>
          <w:tcPr>
            <w:tcW w:w="1143" w:type="dxa"/>
            <w:tcBorders>
              <w:top w:val="single" w:sz="4" w:space="0" w:color="auto"/>
              <w:bottom w:val="single" w:sz="4" w:space="0" w:color="auto"/>
            </w:tcBorders>
            <w:noWrap/>
            <w:vAlign w:val="bottom"/>
            <w:hideMark/>
          </w:tcPr>
          <w:p w14:paraId="1C8436F9" w14:textId="77777777" w:rsidR="005037BE" w:rsidRPr="00BE0B91" w:rsidRDefault="005037BE" w:rsidP="00097531">
            <w:pPr>
              <w:spacing w:before="20" w:after="40"/>
              <w:jc w:val="right"/>
              <w:rPr>
                <w:rFonts w:eastAsia="Times New Roman"/>
                <w:b/>
                <w:bCs/>
                <w:color w:val="000000"/>
                <w:sz w:val="18"/>
                <w:szCs w:val="18"/>
              </w:rPr>
            </w:pPr>
            <w:bookmarkStart w:id="888" w:name="bookmark_919"/>
            <w:r w:rsidRPr="00BE0B91">
              <w:rPr>
                <w:b/>
                <w:sz w:val="18"/>
                <w:szCs w:val="18"/>
                <w:lang w:val="es-ES"/>
              </w:rPr>
              <w:t>8 732 772</w:t>
            </w:r>
            <w:bookmarkEnd w:id="888"/>
          </w:p>
        </w:tc>
        <w:tc>
          <w:tcPr>
            <w:tcW w:w="1238" w:type="dxa"/>
            <w:tcBorders>
              <w:top w:val="single" w:sz="4" w:space="0" w:color="auto"/>
              <w:bottom w:val="single" w:sz="4" w:space="0" w:color="auto"/>
            </w:tcBorders>
            <w:noWrap/>
            <w:vAlign w:val="bottom"/>
            <w:hideMark/>
          </w:tcPr>
          <w:p w14:paraId="173DBC16" w14:textId="77777777" w:rsidR="005037BE" w:rsidRPr="00BE0B91" w:rsidRDefault="005037BE" w:rsidP="00097531">
            <w:pPr>
              <w:spacing w:before="20" w:after="40"/>
              <w:jc w:val="right"/>
              <w:rPr>
                <w:rFonts w:eastAsia="Times New Roman"/>
                <w:b/>
                <w:bCs/>
                <w:color w:val="000000"/>
                <w:sz w:val="18"/>
                <w:szCs w:val="18"/>
              </w:rPr>
            </w:pPr>
            <w:bookmarkStart w:id="889" w:name="bookmark_920"/>
            <w:r w:rsidRPr="00BE0B91">
              <w:rPr>
                <w:b/>
                <w:sz w:val="18"/>
                <w:szCs w:val="18"/>
                <w:lang w:val="es-ES"/>
              </w:rPr>
              <w:t>6 749 533</w:t>
            </w:r>
            <w:bookmarkEnd w:id="889"/>
          </w:p>
        </w:tc>
        <w:tc>
          <w:tcPr>
            <w:tcW w:w="1129" w:type="dxa"/>
            <w:tcBorders>
              <w:top w:val="single" w:sz="4" w:space="0" w:color="auto"/>
              <w:bottom w:val="single" w:sz="4" w:space="0" w:color="auto"/>
            </w:tcBorders>
            <w:noWrap/>
            <w:vAlign w:val="bottom"/>
            <w:hideMark/>
          </w:tcPr>
          <w:p w14:paraId="3665525D" w14:textId="77777777" w:rsidR="005037BE" w:rsidRPr="00BE0B91" w:rsidRDefault="005037BE" w:rsidP="00097531">
            <w:pPr>
              <w:spacing w:before="20" w:after="40"/>
              <w:jc w:val="right"/>
              <w:rPr>
                <w:rFonts w:eastAsia="Times New Roman"/>
                <w:b/>
                <w:bCs/>
                <w:color w:val="000000"/>
                <w:sz w:val="18"/>
                <w:szCs w:val="18"/>
              </w:rPr>
            </w:pPr>
            <w:bookmarkStart w:id="890" w:name="bookmark_921"/>
            <w:r w:rsidRPr="00BE0B91">
              <w:rPr>
                <w:b/>
                <w:sz w:val="18"/>
                <w:szCs w:val="18"/>
                <w:lang w:val="es-ES"/>
              </w:rPr>
              <w:t>1 983 239</w:t>
            </w:r>
            <w:bookmarkEnd w:id="890"/>
          </w:p>
        </w:tc>
      </w:tr>
      <w:tr w:rsidR="005037BE" w:rsidRPr="00824A70" w14:paraId="59D5F52C" w14:textId="77777777" w:rsidTr="00097531">
        <w:trPr>
          <w:trHeight w:val="260"/>
          <w:jc w:val="right"/>
        </w:trPr>
        <w:tc>
          <w:tcPr>
            <w:tcW w:w="5727" w:type="dxa"/>
            <w:tcBorders>
              <w:top w:val="single" w:sz="4" w:space="0" w:color="auto"/>
              <w:bottom w:val="single" w:sz="4" w:space="0" w:color="auto"/>
            </w:tcBorders>
            <w:noWrap/>
            <w:hideMark/>
          </w:tcPr>
          <w:p w14:paraId="1BEA7409" w14:textId="77777777" w:rsidR="005037BE" w:rsidRPr="00BE0B91" w:rsidRDefault="005037BE" w:rsidP="000F2897">
            <w:pPr>
              <w:spacing w:before="20" w:after="40"/>
              <w:rPr>
                <w:rFonts w:eastAsia="Times New Roman"/>
                <w:color w:val="000000"/>
                <w:sz w:val="18"/>
                <w:szCs w:val="18"/>
                <w:lang w:val="es-AR"/>
              </w:rPr>
            </w:pPr>
            <w:bookmarkStart w:id="891" w:name="bookmark_922"/>
            <w:r w:rsidRPr="00BE0B91">
              <w:rPr>
                <w:sz w:val="18"/>
                <w:szCs w:val="18"/>
                <w:lang w:val="es-ES"/>
              </w:rPr>
              <w:t>Contribución a la reserva para el capital de operaciones</w:t>
            </w:r>
            <w:bookmarkEnd w:id="891"/>
          </w:p>
        </w:tc>
        <w:tc>
          <w:tcPr>
            <w:tcW w:w="1143" w:type="dxa"/>
            <w:tcBorders>
              <w:top w:val="single" w:sz="4" w:space="0" w:color="auto"/>
              <w:bottom w:val="single" w:sz="4" w:space="0" w:color="auto"/>
            </w:tcBorders>
            <w:noWrap/>
            <w:vAlign w:val="bottom"/>
            <w:hideMark/>
          </w:tcPr>
          <w:p w14:paraId="0C72479A" w14:textId="77777777" w:rsidR="005037BE" w:rsidRPr="00BE0B91" w:rsidRDefault="005037BE" w:rsidP="00097531">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val="es-AR" w:eastAsia="en-GB"/>
              </w:rPr>
            </w:pPr>
          </w:p>
        </w:tc>
        <w:tc>
          <w:tcPr>
            <w:tcW w:w="1238" w:type="dxa"/>
            <w:tcBorders>
              <w:top w:val="single" w:sz="4" w:space="0" w:color="auto"/>
              <w:bottom w:val="single" w:sz="4" w:space="0" w:color="auto"/>
            </w:tcBorders>
            <w:noWrap/>
            <w:vAlign w:val="bottom"/>
            <w:hideMark/>
          </w:tcPr>
          <w:p w14:paraId="1731999E" w14:textId="77777777" w:rsidR="005037BE" w:rsidRPr="00BE0B91" w:rsidRDefault="005037BE" w:rsidP="00097531">
            <w:pPr>
              <w:spacing w:before="20" w:after="40"/>
              <w:jc w:val="right"/>
              <w:rPr>
                <w:rFonts w:eastAsia="Times New Roman"/>
                <w:b/>
                <w:bCs/>
                <w:color w:val="000000"/>
                <w:sz w:val="18"/>
                <w:szCs w:val="18"/>
                <w:lang w:val="es-AR" w:eastAsia="en-GB"/>
              </w:rPr>
            </w:pPr>
            <w:r w:rsidRPr="00BE0B91">
              <w:rPr>
                <w:rFonts w:eastAsia="Times New Roman"/>
                <w:color w:val="000000"/>
                <w:sz w:val="18"/>
                <w:szCs w:val="18"/>
                <w:lang w:val="es-AR" w:eastAsia="en-GB"/>
              </w:rPr>
              <w:t> </w:t>
            </w:r>
          </w:p>
        </w:tc>
        <w:tc>
          <w:tcPr>
            <w:tcW w:w="1129" w:type="dxa"/>
            <w:tcBorders>
              <w:top w:val="single" w:sz="4" w:space="0" w:color="auto"/>
              <w:bottom w:val="single" w:sz="4" w:space="0" w:color="auto"/>
            </w:tcBorders>
            <w:noWrap/>
            <w:vAlign w:val="bottom"/>
            <w:hideMark/>
          </w:tcPr>
          <w:p w14:paraId="64DEFE7D" w14:textId="77777777" w:rsidR="005037BE" w:rsidRPr="00BE0B91" w:rsidRDefault="005037BE" w:rsidP="00097531">
            <w:pPr>
              <w:spacing w:before="20" w:after="40"/>
              <w:jc w:val="right"/>
              <w:rPr>
                <w:rFonts w:eastAsia="Times New Roman"/>
                <w:b/>
                <w:bCs/>
                <w:color w:val="000000"/>
                <w:sz w:val="18"/>
                <w:szCs w:val="18"/>
                <w:lang w:val="es-AR" w:eastAsia="en-GB"/>
              </w:rPr>
            </w:pPr>
            <w:r w:rsidRPr="00BE0B91">
              <w:rPr>
                <w:rFonts w:eastAsia="Times New Roman"/>
                <w:color w:val="000000"/>
                <w:sz w:val="18"/>
                <w:szCs w:val="18"/>
                <w:lang w:val="es-AR" w:eastAsia="en-GB"/>
              </w:rPr>
              <w:t> </w:t>
            </w:r>
          </w:p>
        </w:tc>
      </w:tr>
      <w:tr w:rsidR="005037BE" w:rsidRPr="00BE0B91" w14:paraId="3739440E" w14:textId="77777777" w:rsidTr="00097531">
        <w:trPr>
          <w:trHeight w:val="280"/>
          <w:jc w:val="right"/>
        </w:trPr>
        <w:tc>
          <w:tcPr>
            <w:tcW w:w="5727" w:type="dxa"/>
            <w:tcBorders>
              <w:top w:val="single" w:sz="4" w:space="0" w:color="auto"/>
              <w:bottom w:val="single" w:sz="12" w:space="0" w:color="auto"/>
            </w:tcBorders>
            <w:noWrap/>
            <w:hideMark/>
          </w:tcPr>
          <w:p w14:paraId="002B8B2E" w14:textId="77777777" w:rsidR="005037BE" w:rsidRPr="00BE0B91" w:rsidRDefault="005037BE" w:rsidP="000F2897">
            <w:pPr>
              <w:spacing w:before="20" w:after="40"/>
              <w:rPr>
                <w:rFonts w:eastAsia="Times New Roman"/>
                <w:b/>
                <w:bCs/>
                <w:color w:val="000000"/>
                <w:sz w:val="18"/>
                <w:szCs w:val="18"/>
                <w:lang w:val="es-ES"/>
              </w:rPr>
            </w:pPr>
            <w:bookmarkStart w:id="892" w:name="bookmark_923"/>
            <w:r w:rsidRPr="00BE0B91">
              <w:rPr>
                <w:b/>
                <w:bCs/>
                <w:sz w:val="18"/>
                <w:szCs w:val="18"/>
                <w:lang w:val="es-ES"/>
              </w:rPr>
              <w:t>Total de efectivo que se necesita</w:t>
            </w:r>
            <w:bookmarkEnd w:id="892"/>
          </w:p>
        </w:tc>
        <w:tc>
          <w:tcPr>
            <w:tcW w:w="1143" w:type="dxa"/>
            <w:tcBorders>
              <w:top w:val="single" w:sz="4" w:space="0" w:color="auto"/>
              <w:bottom w:val="single" w:sz="12" w:space="0" w:color="auto"/>
            </w:tcBorders>
            <w:noWrap/>
            <w:vAlign w:val="bottom"/>
            <w:hideMark/>
          </w:tcPr>
          <w:p w14:paraId="2187104C" w14:textId="77777777" w:rsidR="005037BE" w:rsidRPr="00BE0B91" w:rsidRDefault="005037BE" w:rsidP="00097531">
            <w:pPr>
              <w:spacing w:before="20" w:after="40"/>
              <w:jc w:val="right"/>
              <w:rPr>
                <w:rFonts w:eastAsia="Times New Roman"/>
                <w:b/>
                <w:bCs/>
                <w:color w:val="000000"/>
                <w:sz w:val="18"/>
                <w:szCs w:val="18"/>
              </w:rPr>
            </w:pPr>
            <w:bookmarkStart w:id="893" w:name="bookmark_924"/>
            <w:r w:rsidRPr="00BE0B91">
              <w:rPr>
                <w:b/>
                <w:sz w:val="18"/>
                <w:szCs w:val="18"/>
                <w:lang w:val="es-ES"/>
              </w:rPr>
              <w:t>8 732 772</w:t>
            </w:r>
            <w:bookmarkEnd w:id="893"/>
          </w:p>
        </w:tc>
        <w:tc>
          <w:tcPr>
            <w:tcW w:w="1238" w:type="dxa"/>
            <w:tcBorders>
              <w:top w:val="single" w:sz="4" w:space="0" w:color="auto"/>
              <w:bottom w:val="single" w:sz="12" w:space="0" w:color="auto"/>
            </w:tcBorders>
            <w:noWrap/>
            <w:vAlign w:val="bottom"/>
            <w:hideMark/>
          </w:tcPr>
          <w:p w14:paraId="5588EA02" w14:textId="77777777" w:rsidR="005037BE" w:rsidRPr="00BE0B91" w:rsidRDefault="005037BE" w:rsidP="00097531">
            <w:pPr>
              <w:spacing w:before="20" w:after="40"/>
              <w:jc w:val="right"/>
              <w:rPr>
                <w:rFonts w:eastAsia="Times New Roman"/>
                <w:b/>
                <w:bCs/>
                <w:color w:val="000000"/>
                <w:sz w:val="18"/>
                <w:szCs w:val="18"/>
              </w:rPr>
            </w:pPr>
            <w:bookmarkStart w:id="894" w:name="bookmark_925"/>
            <w:r w:rsidRPr="00BE0B91">
              <w:rPr>
                <w:b/>
                <w:sz w:val="18"/>
                <w:szCs w:val="18"/>
                <w:lang w:val="es-ES"/>
              </w:rPr>
              <w:t>6 749 533</w:t>
            </w:r>
            <w:bookmarkEnd w:id="894"/>
          </w:p>
        </w:tc>
        <w:tc>
          <w:tcPr>
            <w:tcW w:w="1129" w:type="dxa"/>
            <w:tcBorders>
              <w:top w:val="single" w:sz="4" w:space="0" w:color="auto"/>
              <w:bottom w:val="single" w:sz="12" w:space="0" w:color="auto"/>
            </w:tcBorders>
            <w:noWrap/>
            <w:vAlign w:val="bottom"/>
            <w:hideMark/>
          </w:tcPr>
          <w:p w14:paraId="00863203" w14:textId="77777777" w:rsidR="005037BE" w:rsidRPr="00BE0B91" w:rsidRDefault="005037BE" w:rsidP="00097531">
            <w:pPr>
              <w:spacing w:before="20" w:after="40"/>
              <w:jc w:val="right"/>
              <w:rPr>
                <w:rFonts w:eastAsia="Times New Roman"/>
                <w:b/>
                <w:bCs/>
                <w:color w:val="000000"/>
                <w:sz w:val="18"/>
                <w:szCs w:val="18"/>
              </w:rPr>
            </w:pPr>
            <w:bookmarkStart w:id="895" w:name="bookmark_926"/>
            <w:r w:rsidRPr="00BE0B91">
              <w:rPr>
                <w:b/>
                <w:sz w:val="18"/>
                <w:szCs w:val="18"/>
                <w:lang w:val="es-ES"/>
              </w:rPr>
              <w:t>1 983 239</w:t>
            </w:r>
            <w:bookmarkEnd w:id="895"/>
          </w:p>
        </w:tc>
      </w:tr>
    </w:tbl>
    <w:p w14:paraId="2AF491F3" w14:textId="45FBBE4B" w:rsidR="00824A70" w:rsidRDefault="005037BE" w:rsidP="00AF1C29">
      <w:pPr>
        <w:pStyle w:val="Normal-pool"/>
        <w:spacing w:after="120"/>
        <w:ind w:left="1247"/>
        <w:rPr>
          <w:sz w:val="17"/>
          <w:szCs w:val="17"/>
          <w:lang w:val="es-ES"/>
        </w:rPr>
      </w:pPr>
      <w:bookmarkStart w:id="896" w:name="bookmark_927"/>
      <w:r w:rsidRPr="008D3B29">
        <w:rPr>
          <w:sz w:val="17"/>
          <w:szCs w:val="17"/>
          <w:lang w:val="es-ES"/>
        </w:rPr>
        <w:t xml:space="preserve">* Las </w:t>
      </w:r>
      <w:r w:rsidR="007C3707" w:rsidRPr="008D3B29">
        <w:rPr>
          <w:sz w:val="17"/>
          <w:szCs w:val="17"/>
          <w:lang w:val="es-ES"/>
        </w:rPr>
        <w:t>cantidades</w:t>
      </w:r>
      <w:r w:rsidRPr="008D3B29">
        <w:rPr>
          <w:sz w:val="17"/>
          <w:szCs w:val="17"/>
          <w:lang w:val="es-ES"/>
        </w:rPr>
        <w:t xml:space="preserve"> relativas a la comunicación, por un monto de 68</w:t>
      </w:r>
      <w:r w:rsidR="00004868">
        <w:rPr>
          <w:sz w:val="17"/>
          <w:szCs w:val="17"/>
          <w:lang w:val="es-ES"/>
        </w:rPr>
        <w:t>.</w:t>
      </w:r>
      <w:r w:rsidRPr="008D3B29">
        <w:rPr>
          <w:sz w:val="17"/>
          <w:szCs w:val="17"/>
          <w:lang w:val="es-ES"/>
        </w:rPr>
        <w:t xml:space="preserve">000 dólares </w:t>
      </w:r>
      <w:r w:rsidR="007C3707" w:rsidRPr="008D3B29">
        <w:rPr>
          <w:sz w:val="17"/>
          <w:szCs w:val="17"/>
          <w:lang w:val="es-ES"/>
        </w:rPr>
        <w:t>para las</w:t>
      </w:r>
      <w:r w:rsidRPr="008D3B29">
        <w:rPr>
          <w:sz w:val="17"/>
          <w:szCs w:val="17"/>
          <w:lang w:val="es-ES"/>
        </w:rPr>
        <w:t xml:space="preserve"> evaluaciones regionales (producto previsto 2 b)) y 17</w:t>
      </w:r>
      <w:r w:rsidR="00004868">
        <w:rPr>
          <w:sz w:val="17"/>
          <w:szCs w:val="17"/>
          <w:lang w:val="es-ES"/>
        </w:rPr>
        <w:t>.</w:t>
      </w:r>
      <w:r w:rsidRPr="008D3B29">
        <w:rPr>
          <w:sz w:val="17"/>
          <w:szCs w:val="17"/>
          <w:lang w:val="es-ES"/>
        </w:rPr>
        <w:t xml:space="preserve">000 dólares, para la evaluación de la degradación y </w:t>
      </w:r>
      <w:r w:rsidR="004F7DC2" w:rsidRPr="008D3B29">
        <w:rPr>
          <w:sz w:val="17"/>
          <w:szCs w:val="17"/>
          <w:lang w:val="es-ES"/>
        </w:rPr>
        <w:t xml:space="preserve">la </w:t>
      </w:r>
      <w:r w:rsidRPr="008D3B29">
        <w:rPr>
          <w:sz w:val="17"/>
          <w:szCs w:val="17"/>
          <w:lang w:val="es-ES"/>
        </w:rPr>
        <w:t>restauración de la tierra (producto previsto 3 b) i)), se trasladaron al presupuesto general de comunicación (producto previsto 4 d)).</w:t>
      </w:r>
      <w:bookmarkEnd w:id="896"/>
    </w:p>
    <w:p w14:paraId="65C0301D" w14:textId="77777777" w:rsidR="00824A70" w:rsidRDefault="00824A70">
      <w:pPr>
        <w:rPr>
          <w:rFonts w:eastAsia="Times New Roman"/>
          <w:sz w:val="17"/>
          <w:szCs w:val="17"/>
          <w:lang w:val="es-ES"/>
        </w:rPr>
      </w:pPr>
      <w:r>
        <w:rPr>
          <w:sz w:val="17"/>
          <w:szCs w:val="17"/>
          <w:lang w:val="es-ES"/>
        </w:rPr>
        <w:br w:type="page"/>
      </w:r>
    </w:p>
    <w:p w14:paraId="038FD373" w14:textId="747A7451" w:rsidR="005037BE" w:rsidRPr="006511EA" w:rsidRDefault="00637836" w:rsidP="005037BE">
      <w:pPr>
        <w:pStyle w:val="CH1"/>
        <w:rPr>
          <w:lang w:val="es-AR"/>
        </w:rPr>
      </w:pPr>
      <w:bookmarkStart w:id="897" w:name="bookmark_928"/>
      <w:r>
        <w:rPr>
          <w:lang w:val="es-ES"/>
        </w:rPr>
        <w:lastRenderedPageBreak/>
        <w:tab/>
      </w:r>
      <w:r w:rsidR="005037BE">
        <w:rPr>
          <w:lang w:val="es-ES"/>
        </w:rPr>
        <w:t>III.</w:t>
      </w:r>
      <w:r w:rsidR="005037BE">
        <w:rPr>
          <w:lang w:val="es-ES"/>
        </w:rPr>
        <w:tab/>
      </w:r>
      <w:r w:rsidR="005037BE">
        <w:rPr>
          <w:bCs/>
          <w:lang w:val="es-ES"/>
        </w:rPr>
        <w:t>Proyectos de presupuestos revisados para 2018 y 2019</w:t>
      </w:r>
      <w:bookmarkEnd w:id="897"/>
    </w:p>
    <w:p w14:paraId="3FAF90C9"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898" w:name="bookmark_929"/>
      <w:r>
        <w:rPr>
          <w:lang w:val="es-ES"/>
        </w:rPr>
        <w:t xml:space="preserve">En la decisión IPBES-5/6, el Plenario también aprobó el presupuesto anual revisado para 2018, que ascendía a 5 millones de dólares, aunque señaló que volvería a examinar la cuestión en su sexto período de sesiones, teniendo en cuenta las consecuencias de un presupuesto de 5 millones de dólares y de las opciones por encima y por debajo de esa cifra, opciones que se había solicitado a la Secretaría que examinara. </w:t>
      </w:r>
      <w:bookmarkEnd w:id="898"/>
    </w:p>
    <w:p w14:paraId="4D5236BA" w14:textId="77777777" w:rsidR="005037BE" w:rsidRPr="006511EA" w:rsidRDefault="005037B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899" w:name="bookmark_930"/>
      <w:r>
        <w:rPr>
          <w:lang w:val="es-ES"/>
        </w:rPr>
        <w:t xml:space="preserve">En la presente sección se dan tres opciones para la presentación de presupuestos superiores e inferiores a 5 millones de dólares para el presupuesto anual de 2018, junto con un proyecto de presupuesto anual para 2019. Las propuestas presupuestarias presentadas incluyen la ejecución de la evaluación temática pendiente </w:t>
      </w:r>
      <w:r w:rsidR="007C288A">
        <w:rPr>
          <w:lang w:val="es-ES"/>
        </w:rPr>
        <w:t xml:space="preserve">acerca </w:t>
      </w:r>
      <w:r>
        <w:rPr>
          <w:lang w:val="es-ES"/>
        </w:rPr>
        <w:t>del uso sostenible de las especies silvestres, la evaluación metodológica pendiente relativa a la</w:t>
      </w:r>
      <w:r w:rsidR="007C288A">
        <w:rPr>
          <w:lang w:val="es-ES"/>
        </w:rPr>
        <w:t>s diversas</w:t>
      </w:r>
      <w:r>
        <w:rPr>
          <w:lang w:val="es-ES"/>
        </w:rPr>
        <w:t xml:space="preserve"> conceptualizaci</w:t>
      </w:r>
      <w:r w:rsidR="007C288A">
        <w:rPr>
          <w:lang w:val="es-ES"/>
        </w:rPr>
        <w:t>ones</w:t>
      </w:r>
      <w:r>
        <w:rPr>
          <w:lang w:val="es-ES"/>
        </w:rPr>
        <w:t xml:space="preserve"> de </w:t>
      </w:r>
      <w:r w:rsidR="007C288A">
        <w:rPr>
          <w:lang w:val="es-ES"/>
        </w:rPr>
        <w:t xml:space="preserve">múltiples </w:t>
      </w:r>
      <w:r>
        <w:rPr>
          <w:lang w:val="es-ES"/>
        </w:rPr>
        <w:t xml:space="preserve">valores de la naturaleza y sus beneficios y la evaluación temática de las especies exóticas invasoras, según las hipótesis que figuran en el documento IPBES/6/8, para su examen en </w:t>
      </w:r>
      <w:r w:rsidR="005470BE">
        <w:rPr>
          <w:lang w:val="es-ES"/>
        </w:rPr>
        <w:t>el período de sesiones en curso del Plenario</w:t>
      </w:r>
      <w:r>
        <w:rPr>
          <w:lang w:val="es-ES"/>
        </w:rPr>
        <w:t>. En los cuadros A.1, A.2 y A.3 del anexo de la presente nota figura una reflexión más detallada sobre estas tres opciones para 2018 y los años posteriores.</w:t>
      </w:r>
      <w:bookmarkEnd w:id="899"/>
    </w:p>
    <w:p w14:paraId="660A50E3" w14:textId="3E3E02EE" w:rsidR="005037BE" w:rsidRPr="006511EA" w:rsidRDefault="00637836" w:rsidP="00FC26D1">
      <w:pPr>
        <w:pStyle w:val="CH2"/>
        <w:tabs>
          <w:tab w:val="clear" w:pos="624"/>
          <w:tab w:val="left" w:pos="4082"/>
        </w:tabs>
        <w:spacing w:before="80"/>
        <w:ind w:left="1247" w:hanging="1247"/>
        <w:rPr>
          <w:lang w:val="es-AR"/>
        </w:rPr>
      </w:pPr>
      <w:bookmarkStart w:id="900" w:name="bookmark_931"/>
      <w:r>
        <w:rPr>
          <w:lang w:val="es-ES"/>
        </w:rPr>
        <w:tab/>
      </w:r>
      <w:r w:rsidR="005037BE">
        <w:rPr>
          <w:lang w:val="es-ES"/>
        </w:rPr>
        <w:t>A.</w:t>
      </w:r>
      <w:r w:rsidR="005037BE">
        <w:rPr>
          <w:lang w:val="es-ES"/>
        </w:rPr>
        <w:tab/>
      </w:r>
      <w:r w:rsidR="005037BE">
        <w:rPr>
          <w:bCs/>
          <w:lang w:val="es-ES"/>
        </w:rPr>
        <w:t>Ajustes propuestos del presupuesto aprobado para 2018</w:t>
      </w:r>
      <w:bookmarkEnd w:id="900"/>
    </w:p>
    <w:p w14:paraId="34CE1412" w14:textId="77777777" w:rsidR="005037BE" w:rsidRPr="006511EA" w:rsidRDefault="005037BE" w:rsidP="008D3B29">
      <w:pPr>
        <w:pStyle w:val="Normalnumber"/>
        <w:numPr>
          <w:ilvl w:val="0"/>
          <w:numId w:val="9"/>
        </w:numPr>
        <w:tabs>
          <w:tab w:val="clear" w:pos="567"/>
          <w:tab w:val="clear" w:pos="1247"/>
          <w:tab w:val="clear" w:pos="1814"/>
          <w:tab w:val="clear" w:pos="2381"/>
          <w:tab w:val="clear" w:pos="2948"/>
          <w:tab w:val="clear" w:pos="3515"/>
        </w:tabs>
        <w:rPr>
          <w:lang w:val="es-AR"/>
        </w:rPr>
      </w:pPr>
      <w:bookmarkStart w:id="901" w:name="bookmark_932"/>
      <w:r>
        <w:rPr>
          <w:lang w:val="es-ES"/>
        </w:rPr>
        <w:t xml:space="preserve">En el cuadro 7 se presentan tres opciones para el presupuesto de 2018, más detalladas en los cuadros A.1, A.2 y A.3: </w:t>
      </w:r>
      <w:bookmarkEnd w:id="901"/>
    </w:p>
    <w:p w14:paraId="60E4B6D3" w14:textId="716BC245" w:rsidR="005037BE" w:rsidRPr="006511EA" w:rsidRDefault="005037BE" w:rsidP="00DB1A64">
      <w:pPr>
        <w:pStyle w:val="Normalnumber"/>
        <w:numPr>
          <w:ilvl w:val="1"/>
          <w:numId w:val="12"/>
        </w:numPr>
        <w:tabs>
          <w:tab w:val="clear" w:pos="1247"/>
          <w:tab w:val="clear" w:pos="1814"/>
          <w:tab w:val="clear" w:pos="2381"/>
          <w:tab w:val="clear" w:pos="2948"/>
          <w:tab w:val="clear" w:pos="3515"/>
        </w:tabs>
        <w:ind w:left="1247" w:firstLine="624"/>
        <w:rPr>
          <w:lang w:val="es-AR"/>
        </w:rPr>
      </w:pPr>
      <w:bookmarkStart w:id="902" w:name="bookmark_933"/>
      <w:r>
        <w:rPr>
          <w:lang w:val="es-ES"/>
        </w:rPr>
        <w:t>La opción A (total: 8</w:t>
      </w:r>
      <w:r w:rsidR="00A04EBF">
        <w:rPr>
          <w:lang w:val="es-ES"/>
        </w:rPr>
        <w:t>.</w:t>
      </w:r>
      <w:r>
        <w:rPr>
          <w:lang w:val="es-ES"/>
        </w:rPr>
        <w:t>573</w:t>
      </w:r>
      <w:r w:rsidR="00A04EBF">
        <w:rPr>
          <w:lang w:val="es-ES"/>
        </w:rPr>
        <w:t>.</w:t>
      </w:r>
      <w:r>
        <w:rPr>
          <w:lang w:val="es-ES"/>
        </w:rPr>
        <w:t xml:space="preserve">753 dólares) corresponde a una versión ligeramente revisada del presupuesto final que se examinó en el grupo de contacto sobre el presupuesto en el quinto período de sesiones del Plenario, pero que no fue aprobada por el Plenario. En la opción A se incluyen los gastos relacionados con la finalización de las cinco evaluaciones examinadas en el quinto período de sesiones del Plenario (comunicación, publicación), la continuación de la evaluación mundial, el inicio de dos de las tres evaluaciones pendientes, y la ejecución de todos los demás productos previstos en el primer programa de trabajo (véase el cuadro A.1); </w:t>
      </w:r>
      <w:bookmarkEnd w:id="902"/>
    </w:p>
    <w:p w14:paraId="4146B703" w14:textId="77777777" w:rsidR="005037BE" w:rsidRPr="006511EA" w:rsidRDefault="005037BE" w:rsidP="00DB1A64">
      <w:pPr>
        <w:pStyle w:val="Normalnumber"/>
        <w:numPr>
          <w:ilvl w:val="1"/>
          <w:numId w:val="12"/>
        </w:numPr>
        <w:tabs>
          <w:tab w:val="clear" w:pos="1247"/>
          <w:tab w:val="clear" w:pos="1814"/>
          <w:tab w:val="clear" w:pos="2381"/>
          <w:tab w:val="clear" w:pos="2948"/>
          <w:tab w:val="clear" w:pos="3515"/>
        </w:tabs>
        <w:ind w:left="1247" w:firstLine="624"/>
        <w:rPr>
          <w:lang w:val="es-AR"/>
        </w:rPr>
      </w:pPr>
      <w:bookmarkStart w:id="903" w:name="bookmark_934"/>
      <w:r>
        <w:rPr>
          <w:lang w:val="es-ES"/>
        </w:rPr>
        <w:t xml:space="preserve">En la opción B (total: 5 millones de dólares) solo se permitiría la finalización de las cinco evaluaciones, y la continuación de la evaluación mundial (con un presupuesto para comunicaciones significativamente reducido), pero no se financiarían otras actividades. Además, en esta </w:t>
      </w:r>
      <w:r w:rsidR="005470BE">
        <w:rPr>
          <w:lang w:val="es-ES"/>
        </w:rPr>
        <w:t>opción</w:t>
      </w:r>
      <w:r>
        <w:rPr>
          <w:lang w:val="es-ES"/>
        </w:rPr>
        <w:t xml:space="preserve"> la reserva de capital debería utilizarse en 2018 y reponerse en 2019 (véase el cuadro A.2); </w:t>
      </w:r>
      <w:bookmarkEnd w:id="903"/>
    </w:p>
    <w:p w14:paraId="50E7B951" w14:textId="4433D6C5" w:rsidR="005037BE" w:rsidRPr="006511EA" w:rsidRDefault="005037BE" w:rsidP="00DB1A64">
      <w:pPr>
        <w:pStyle w:val="Normalnumber"/>
        <w:numPr>
          <w:ilvl w:val="1"/>
          <w:numId w:val="12"/>
        </w:numPr>
        <w:tabs>
          <w:tab w:val="clear" w:pos="1247"/>
          <w:tab w:val="clear" w:pos="1814"/>
          <w:tab w:val="clear" w:pos="2381"/>
          <w:tab w:val="clear" w:pos="2948"/>
          <w:tab w:val="clear" w:pos="3515"/>
        </w:tabs>
        <w:ind w:left="1247" w:firstLine="624"/>
        <w:rPr>
          <w:lang w:val="es-AR"/>
        </w:rPr>
      </w:pPr>
      <w:bookmarkStart w:id="904" w:name="bookmark_935"/>
      <w:r>
        <w:rPr>
          <w:lang w:val="es-ES"/>
        </w:rPr>
        <w:t>La opción C (total: 4</w:t>
      </w:r>
      <w:r w:rsidR="00A04EBF">
        <w:rPr>
          <w:lang w:val="es-ES"/>
        </w:rPr>
        <w:t>.</w:t>
      </w:r>
      <w:r>
        <w:rPr>
          <w:lang w:val="es-ES"/>
        </w:rPr>
        <w:t>585</w:t>
      </w:r>
      <w:r w:rsidR="00A04EBF">
        <w:rPr>
          <w:lang w:val="es-ES"/>
        </w:rPr>
        <w:t>.</w:t>
      </w:r>
      <w:r>
        <w:rPr>
          <w:lang w:val="es-ES"/>
        </w:rPr>
        <w:t xml:space="preserve">712 dólares), solo ligeramente inferior a la opción B, </w:t>
      </w:r>
      <w:r w:rsidR="00F55FE9">
        <w:rPr>
          <w:lang w:val="es-ES"/>
        </w:rPr>
        <w:t>únicamente</w:t>
      </w:r>
      <w:r w:rsidR="00637836">
        <w:rPr>
          <w:lang w:val="es-ES"/>
        </w:rPr>
        <w:t xml:space="preserve"> </w:t>
      </w:r>
      <w:r w:rsidR="00F55FE9">
        <w:rPr>
          <w:lang w:val="es-ES"/>
        </w:rPr>
        <w:t>permitiría</w:t>
      </w:r>
      <w:r>
        <w:rPr>
          <w:lang w:val="es-ES"/>
        </w:rPr>
        <w:t xml:space="preserve"> la finalización de las cinco evaluaciones, y la continuación de la evaluación mundial (con un presupuesto para comunicaciones significativamente reducido). Al igual que en la opción B, la reserva de capital debería utilizarse en 2018 y reponerse en 2019 (véase el cuadro A.3).</w:t>
      </w:r>
      <w:bookmarkEnd w:id="904"/>
    </w:p>
    <w:p w14:paraId="64BD4059" w14:textId="77777777" w:rsidR="005037BE" w:rsidRPr="006511EA" w:rsidRDefault="005037BE" w:rsidP="00DB1A64">
      <w:pPr>
        <w:pStyle w:val="Normalnumber"/>
        <w:numPr>
          <w:ilvl w:val="0"/>
          <w:numId w:val="9"/>
        </w:numPr>
        <w:rPr>
          <w:lang w:val="es-AR"/>
        </w:rPr>
      </w:pPr>
      <w:bookmarkStart w:id="905" w:name="bookmark_936"/>
      <w:r>
        <w:rPr>
          <w:lang w:val="es-ES"/>
        </w:rPr>
        <w:t>Las tres opciones toman como base de referencia fija los costos estimados de las reuniones de los órganos de la Plataforma (las reuniones del Plenario, el Grupo Multidisciplinario de Expertos y la Mesa) y la Secretaría, en el nivel propuesto y examinado en el grupo de contacto del presupuesto en el quinto período de sesiones del Plenario. Así pues, las diferencias entre las tres opciones se derivan de los ajustes en el programa de trabajo.</w:t>
      </w:r>
      <w:bookmarkEnd w:id="905"/>
    </w:p>
    <w:p w14:paraId="4B5A9410" w14:textId="77777777" w:rsidR="005037BE" w:rsidRPr="006511EA" w:rsidRDefault="005037BE" w:rsidP="00DB1A64">
      <w:pPr>
        <w:pStyle w:val="Normalnumber"/>
        <w:numPr>
          <w:ilvl w:val="0"/>
          <w:numId w:val="9"/>
        </w:numPr>
        <w:rPr>
          <w:lang w:val="es-AR"/>
        </w:rPr>
      </w:pPr>
      <w:bookmarkStart w:id="906" w:name="bookmark_937"/>
      <w:r>
        <w:rPr>
          <w:lang w:val="es-ES"/>
        </w:rPr>
        <w:t xml:space="preserve">Además, las tres opciones suponen que las tres evaluaciones pendientes se iniciarán lo antes posible, y antes de que se inicie ninguna otra como parte del segundo programa de trabajo. En el documento IPBES/6/8 se detalla información adicional sobre este punto, para su examen en </w:t>
      </w:r>
      <w:r w:rsidR="00F55FE9">
        <w:rPr>
          <w:lang w:val="es-ES"/>
        </w:rPr>
        <w:t>el período de sesiones del Plenario</w:t>
      </w:r>
      <w:r>
        <w:rPr>
          <w:lang w:val="es-ES"/>
        </w:rPr>
        <w:t xml:space="preserve"> en curso.</w:t>
      </w:r>
      <w:bookmarkEnd w:id="906"/>
    </w:p>
    <w:p w14:paraId="6CEEFBB5" w14:textId="77777777" w:rsidR="005037BE" w:rsidRPr="006511EA" w:rsidRDefault="005037BE" w:rsidP="00DB1A64">
      <w:pPr>
        <w:pStyle w:val="Normalnumber"/>
        <w:numPr>
          <w:ilvl w:val="0"/>
          <w:numId w:val="9"/>
        </w:numPr>
        <w:rPr>
          <w:lang w:val="es-AR"/>
        </w:rPr>
      </w:pPr>
      <w:bookmarkStart w:id="907" w:name="bookmark_938"/>
      <w:r>
        <w:rPr>
          <w:lang w:val="es-ES"/>
        </w:rPr>
        <w:t>Tras haber examinado la situación financiera en sus reuniones novena y décima, en junio y octubre de 2017, respectivamente, la Mesa propone considerar la opción A como la opción principal para el debate.</w:t>
      </w:r>
      <w:bookmarkEnd w:id="907"/>
    </w:p>
    <w:p w14:paraId="0273C8E5" w14:textId="77777777" w:rsidR="008D3B29" w:rsidRDefault="008D3B29">
      <w:pPr>
        <w:rPr>
          <w:rFonts w:eastAsia="Times New Roman"/>
          <w:lang w:val="es-ES"/>
        </w:rPr>
      </w:pPr>
      <w:bookmarkStart w:id="908" w:name="bookmark_939"/>
      <w:r>
        <w:rPr>
          <w:lang w:val="es-ES"/>
        </w:rPr>
        <w:br w:type="page"/>
      </w:r>
    </w:p>
    <w:p w14:paraId="273B3D0D" w14:textId="1AB73B89" w:rsidR="005037BE" w:rsidRPr="006511EA" w:rsidRDefault="005037BE" w:rsidP="00AF1C29">
      <w:pPr>
        <w:pStyle w:val="Normal-pool"/>
        <w:ind w:left="1247"/>
        <w:rPr>
          <w:rStyle w:val="Normal-poolChar"/>
          <w:lang w:val="es-AR"/>
        </w:rPr>
      </w:pPr>
      <w:r>
        <w:rPr>
          <w:lang w:val="es-ES"/>
        </w:rPr>
        <w:lastRenderedPageBreak/>
        <w:t xml:space="preserve">Cuadro 7 </w:t>
      </w:r>
      <w:r w:rsidR="00F55FE9">
        <w:rPr>
          <w:lang w:val="es-ES"/>
        </w:rPr>
        <w:br/>
      </w:r>
      <w:r>
        <w:rPr>
          <w:b/>
          <w:bCs/>
          <w:lang w:val="es-ES"/>
        </w:rPr>
        <w:t>Presupuestos revisados propuestos para 2018 (opciones de 5 millones de dólares, más de 5 millones de dólares y menos de 5 millones de dólares)</w:t>
      </w:r>
      <w:bookmarkEnd w:id="908"/>
    </w:p>
    <w:p w14:paraId="26A1DD96" w14:textId="4FBA3612" w:rsidR="005037BE" w:rsidRPr="00A04EBF" w:rsidRDefault="005037BE" w:rsidP="00824A70">
      <w:pPr>
        <w:pStyle w:val="Normal-pool"/>
        <w:spacing w:after="60"/>
        <w:ind w:left="1247"/>
        <w:rPr>
          <w:rStyle w:val="Normal-poolChar"/>
          <w:i/>
          <w:sz w:val="18"/>
          <w:szCs w:val="18"/>
          <w:lang w:val="es-AR"/>
        </w:rPr>
      </w:pPr>
      <w:bookmarkStart w:id="909" w:name="bookmark_940"/>
      <w:r w:rsidRPr="00A04EBF">
        <w:rPr>
          <w:i/>
          <w:iCs/>
          <w:sz w:val="18"/>
          <w:szCs w:val="18"/>
          <w:lang w:val="es-ES"/>
        </w:rPr>
        <w:t>(Dólares de los E</w:t>
      </w:r>
      <w:r w:rsidR="00A04EBF">
        <w:rPr>
          <w:i/>
          <w:iCs/>
          <w:sz w:val="18"/>
          <w:szCs w:val="18"/>
          <w:lang w:val="es-ES"/>
        </w:rPr>
        <w:t>stados Unidos</w:t>
      </w:r>
      <w:r w:rsidRPr="00A04EBF">
        <w:rPr>
          <w:i/>
          <w:iCs/>
          <w:sz w:val="18"/>
          <w:szCs w:val="18"/>
          <w:lang w:val="es-ES"/>
        </w:rPr>
        <w:t>)</w:t>
      </w:r>
      <w:bookmarkEnd w:id="909"/>
    </w:p>
    <w:p w14:paraId="2ABE905F" w14:textId="6FA91A23" w:rsidR="005037BE" w:rsidRPr="006511EA" w:rsidRDefault="005037BE" w:rsidP="005037BE">
      <w:pPr>
        <w:pStyle w:val="Normal-pool"/>
        <w:spacing w:after="120"/>
        <w:ind w:left="1247"/>
        <w:rPr>
          <w:sz w:val="18"/>
          <w:szCs w:val="18"/>
          <w:lang w:val="es-AR"/>
        </w:rPr>
      </w:pPr>
      <w:bookmarkStart w:id="910" w:name="bookmark_941"/>
      <w:r w:rsidRPr="00F55FE9">
        <w:rPr>
          <w:sz w:val="18"/>
          <w:szCs w:val="18"/>
          <w:lang w:val="es-ES"/>
        </w:rPr>
        <w:t>Nota: las opciones B y C del presente cuadro utilizan la reserva de capital, que asciende a 925</w:t>
      </w:r>
      <w:r w:rsidR="00A04EBF">
        <w:rPr>
          <w:sz w:val="18"/>
          <w:szCs w:val="18"/>
          <w:lang w:val="es-ES"/>
        </w:rPr>
        <w:t>.</w:t>
      </w:r>
      <w:r w:rsidRPr="00F55FE9">
        <w:rPr>
          <w:sz w:val="18"/>
          <w:szCs w:val="18"/>
          <w:lang w:val="es-ES"/>
        </w:rPr>
        <w:t xml:space="preserve">096 dólares. Sin esta reserva de capital, y sin variar el resto de gastos, la suma que quedaría para </w:t>
      </w:r>
      <w:r w:rsidR="00A04EBF">
        <w:rPr>
          <w:sz w:val="18"/>
          <w:szCs w:val="18"/>
          <w:lang w:val="es-ES"/>
        </w:rPr>
        <w:t>el programa de trabajo sería de </w:t>
      </w:r>
      <w:r w:rsidRPr="00F55FE9">
        <w:rPr>
          <w:sz w:val="18"/>
          <w:szCs w:val="18"/>
          <w:lang w:val="es-ES"/>
        </w:rPr>
        <w:t>786</w:t>
      </w:r>
      <w:r w:rsidR="00A04EBF">
        <w:rPr>
          <w:sz w:val="18"/>
          <w:szCs w:val="18"/>
          <w:lang w:val="es-ES"/>
        </w:rPr>
        <w:t>.</w:t>
      </w:r>
      <w:r w:rsidRPr="00F55FE9">
        <w:rPr>
          <w:sz w:val="18"/>
          <w:szCs w:val="18"/>
          <w:lang w:val="es-ES"/>
        </w:rPr>
        <w:t>150 dólares para la opción B, y 371</w:t>
      </w:r>
      <w:r w:rsidR="00A04EBF">
        <w:rPr>
          <w:sz w:val="18"/>
          <w:szCs w:val="18"/>
          <w:lang w:val="es-ES"/>
        </w:rPr>
        <w:t>.</w:t>
      </w:r>
      <w:r w:rsidRPr="00F55FE9">
        <w:rPr>
          <w:sz w:val="18"/>
          <w:szCs w:val="18"/>
          <w:lang w:val="es-ES"/>
        </w:rPr>
        <w:t xml:space="preserve">862 dólares para la opción C. </w:t>
      </w:r>
      <w:bookmarkEnd w:id="910"/>
    </w:p>
    <w:tbl>
      <w:tblPr>
        <w:tblW w:w="8335" w:type="dxa"/>
        <w:jc w:val="right"/>
        <w:tblLayout w:type="fixed"/>
        <w:tblLook w:val="04A0" w:firstRow="1" w:lastRow="0" w:firstColumn="1" w:lastColumn="0" w:noHBand="0" w:noVBand="1"/>
      </w:tblPr>
      <w:tblGrid>
        <w:gridCol w:w="4185"/>
        <w:gridCol w:w="1383"/>
        <w:gridCol w:w="1383"/>
        <w:gridCol w:w="1384"/>
      </w:tblGrid>
      <w:tr w:rsidR="005037BE" w:rsidRPr="00824A70" w14:paraId="2B713ADA" w14:textId="77777777" w:rsidTr="00097531">
        <w:trPr>
          <w:trHeight w:val="930"/>
          <w:tblHeader/>
          <w:jc w:val="right"/>
        </w:trPr>
        <w:tc>
          <w:tcPr>
            <w:tcW w:w="4743" w:type="dxa"/>
            <w:tcBorders>
              <w:top w:val="single" w:sz="4" w:space="0" w:color="auto"/>
              <w:bottom w:val="single" w:sz="12" w:space="0" w:color="auto"/>
            </w:tcBorders>
            <w:hideMark/>
          </w:tcPr>
          <w:p w14:paraId="6BB54DEC" w14:textId="77777777" w:rsidR="005037BE" w:rsidRPr="00A04EBF" w:rsidRDefault="005037BE" w:rsidP="000F2897">
            <w:pPr>
              <w:spacing w:before="20" w:after="40"/>
              <w:rPr>
                <w:rFonts w:eastAsia="Times New Roman"/>
                <w:bCs/>
                <w:i/>
                <w:color w:val="000000"/>
                <w:sz w:val="18"/>
                <w:szCs w:val="18"/>
              </w:rPr>
            </w:pPr>
            <w:bookmarkStart w:id="911" w:name="bookmark_942"/>
            <w:r w:rsidRPr="00A04EBF">
              <w:rPr>
                <w:i/>
                <w:iCs/>
                <w:sz w:val="18"/>
                <w:szCs w:val="18"/>
                <w:lang w:val="es-ES"/>
              </w:rPr>
              <w:t>Partidas presupuestarias</w:t>
            </w:r>
            <w:bookmarkEnd w:id="911"/>
          </w:p>
        </w:tc>
        <w:tc>
          <w:tcPr>
            <w:tcW w:w="1545" w:type="dxa"/>
            <w:tcBorders>
              <w:top w:val="single" w:sz="4" w:space="0" w:color="auto"/>
              <w:bottom w:val="single" w:sz="12" w:space="0" w:color="auto"/>
            </w:tcBorders>
            <w:hideMark/>
          </w:tcPr>
          <w:p w14:paraId="257B4688" w14:textId="77777777" w:rsidR="005037BE" w:rsidRPr="00A04EBF" w:rsidRDefault="005037BE" w:rsidP="000F2897">
            <w:pPr>
              <w:spacing w:before="20" w:after="40"/>
              <w:jc w:val="center"/>
              <w:rPr>
                <w:rFonts w:eastAsia="Times New Roman"/>
                <w:bCs/>
                <w:i/>
                <w:color w:val="000000"/>
                <w:sz w:val="18"/>
                <w:szCs w:val="18"/>
                <w:lang w:val="es-AR"/>
              </w:rPr>
            </w:pPr>
            <w:bookmarkStart w:id="912" w:name="bookmark_943"/>
            <w:r w:rsidRPr="00A04EBF">
              <w:rPr>
                <w:i/>
                <w:iCs/>
                <w:sz w:val="18"/>
                <w:szCs w:val="18"/>
                <w:lang w:val="es-ES"/>
              </w:rPr>
              <w:t>A</w:t>
            </w:r>
            <w:bookmarkEnd w:id="912"/>
          </w:p>
          <w:p w14:paraId="054D8330" w14:textId="0341E8FB" w:rsidR="005037BE" w:rsidRPr="00A04EBF" w:rsidRDefault="008D3B29" w:rsidP="000F2897">
            <w:pPr>
              <w:spacing w:before="20" w:after="40"/>
              <w:jc w:val="center"/>
              <w:rPr>
                <w:rFonts w:eastAsia="Times New Roman"/>
                <w:bCs/>
                <w:i/>
                <w:color w:val="000000"/>
                <w:sz w:val="18"/>
                <w:szCs w:val="18"/>
                <w:lang w:val="es-AR"/>
              </w:rPr>
            </w:pPr>
            <w:bookmarkStart w:id="913" w:name="bookmark_944"/>
            <w:r>
              <w:rPr>
                <w:i/>
                <w:iCs/>
                <w:sz w:val="18"/>
                <w:szCs w:val="18"/>
                <w:lang w:val="es-ES"/>
              </w:rPr>
              <w:t>Presupuesto de </w:t>
            </w:r>
            <w:r w:rsidR="005037BE" w:rsidRPr="00A04EBF">
              <w:rPr>
                <w:i/>
                <w:iCs/>
                <w:sz w:val="18"/>
                <w:szCs w:val="18"/>
                <w:lang w:val="es-ES"/>
              </w:rPr>
              <w:t>2018 (más de 5 millones de dólares)</w:t>
            </w:r>
            <w:bookmarkEnd w:id="913"/>
          </w:p>
        </w:tc>
        <w:tc>
          <w:tcPr>
            <w:tcW w:w="1545" w:type="dxa"/>
            <w:tcBorders>
              <w:top w:val="single" w:sz="4" w:space="0" w:color="auto"/>
              <w:bottom w:val="single" w:sz="12" w:space="0" w:color="auto"/>
            </w:tcBorders>
            <w:hideMark/>
          </w:tcPr>
          <w:p w14:paraId="09AE6942" w14:textId="77777777" w:rsidR="005037BE" w:rsidRPr="00A04EBF" w:rsidRDefault="005037BE" w:rsidP="000F2897">
            <w:pPr>
              <w:spacing w:before="20" w:after="40"/>
              <w:jc w:val="center"/>
              <w:rPr>
                <w:rFonts w:eastAsia="Times New Roman"/>
                <w:bCs/>
                <w:i/>
                <w:color w:val="000000"/>
                <w:sz w:val="18"/>
                <w:szCs w:val="18"/>
                <w:lang w:val="es-AR"/>
              </w:rPr>
            </w:pPr>
            <w:bookmarkStart w:id="914" w:name="bookmark_945"/>
            <w:r w:rsidRPr="00A04EBF">
              <w:rPr>
                <w:i/>
                <w:iCs/>
                <w:sz w:val="18"/>
                <w:szCs w:val="18"/>
                <w:lang w:val="es-ES"/>
              </w:rPr>
              <w:t>B</w:t>
            </w:r>
            <w:bookmarkEnd w:id="914"/>
          </w:p>
          <w:p w14:paraId="0308D1E3" w14:textId="25459872" w:rsidR="005037BE" w:rsidRPr="00A04EBF" w:rsidRDefault="008D3B29" w:rsidP="000F2897">
            <w:pPr>
              <w:spacing w:before="20" w:after="40"/>
              <w:jc w:val="center"/>
              <w:rPr>
                <w:rFonts w:eastAsia="Times New Roman"/>
                <w:bCs/>
                <w:i/>
                <w:color w:val="000000"/>
                <w:sz w:val="18"/>
                <w:szCs w:val="18"/>
                <w:lang w:val="es-AR"/>
              </w:rPr>
            </w:pPr>
            <w:bookmarkStart w:id="915" w:name="bookmark_946"/>
            <w:r>
              <w:rPr>
                <w:i/>
                <w:iCs/>
                <w:sz w:val="18"/>
                <w:szCs w:val="18"/>
                <w:lang w:val="es-ES"/>
              </w:rPr>
              <w:t>Presupuesto de </w:t>
            </w:r>
            <w:r w:rsidR="005037BE" w:rsidRPr="00A04EBF">
              <w:rPr>
                <w:i/>
                <w:iCs/>
                <w:sz w:val="18"/>
                <w:szCs w:val="18"/>
                <w:lang w:val="es-ES"/>
              </w:rPr>
              <w:t xml:space="preserve">2018 </w:t>
            </w:r>
            <w:r w:rsidR="00A04EBF">
              <w:rPr>
                <w:i/>
                <w:iCs/>
                <w:sz w:val="18"/>
                <w:szCs w:val="18"/>
                <w:lang w:val="es-ES"/>
              </w:rPr>
              <w:br/>
            </w:r>
            <w:r w:rsidR="005037BE" w:rsidRPr="00A04EBF">
              <w:rPr>
                <w:i/>
                <w:iCs/>
                <w:sz w:val="18"/>
                <w:szCs w:val="18"/>
                <w:lang w:val="es-ES"/>
              </w:rPr>
              <w:t>(5 millones de dólares)</w:t>
            </w:r>
            <w:bookmarkEnd w:id="915"/>
          </w:p>
        </w:tc>
        <w:tc>
          <w:tcPr>
            <w:tcW w:w="1546" w:type="dxa"/>
            <w:tcBorders>
              <w:top w:val="single" w:sz="4" w:space="0" w:color="auto"/>
              <w:bottom w:val="single" w:sz="12" w:space="0" w:color="auto"/>
            </w:tcBorders>
            <w:hideMark/>
          </w:tcPr>
          <w:p w14:paraId="04689AD4" w14:textId="77777777" w:rsidR="005037BE" w:rsidRPr="00A04EBF" w:rsidRDefault="005037BE" w:rsidP="000F2897">
            <w:pPr>
              <w:spacing w:before="20" w:after="40"/>
              <w:jc w:val="center"/>
              <w:rPr>
                <w:rFonts w:eastAsia="Times New Roman"/>
                <w:bCs/>
                <w:i/>
                <w:color w:val="000000"/>
                <w:sz w:val="18"/>
                <w:szCs w:val="18"/>
                <w:lang w:val="es-AR"/>
              </w:rPr>
            </w:pPr>
            <w:bookmarkStart w:id="916" w:name="bookmark_947"/>
            <w:r w:rsidRPr="00A04EBF">
              <w:rPr>
                <w:i/>
                <w:iCs/>
                <w:sz w:val="18"/>
                <w:szCs w:val="18"/>
                <w:lang w:val="es-ES"/>
              </w:rPr>
              <w:t>C</w:t>
            </w:r>
            <w:bookmarkEnd w:id="916"/>
          </w:p>
          <w:p w14:paraId="3C0874AF" w14:textId="11E4B4DF" w:rsidR="005037BE" w:rsidRPr="00A04EBF" w:rsidRDefault="008D3B29" w:rsidP="000F2897">
            <w:pPr>
              <w:spacing w:before="20" w:after="40"/>
              <w:jc w:val="center"/>
              <w:rPr>
                <w:rFonts w:eastAsia="Times New Roman"/>
                <w:bCs/>
                <w:i/>
                <w:color w:val="000000"/>
                <w:sz w:val="18"/>
                <w:szCs w:val="18"/>
                <w:lang w:val="es-AR"/>
              </w:rPr>
            </w:pPr>
            <w:bookmarkStart w:id="917" w:name="bookmark_948"/>
            <w:r>
              <w:rPr>
                <w:i/>
                <w:iCs/>
                <w:sz w:val="18"/>
                <w:szCs w:val="18"/>
                <w:lang w:val="es-ES"/>
              </w:rPr>
              <w:t>Presupuesto de </w:t>
            </w:r>
            <w:r w:rsidR="005037BE" w:rsidRPr="00A04EBF">
              <w:rPr>
                <w:i/>
                <w:iCs/>
                <w:sz w:val="18"/>
                <w:szCs w:val="18"/>
                <w:lang w:val="es-ES"/>
              </w:rPr>
              <w:t>2018 (menos de 5 millones de dólares)</w:t>
            </w:r>
            <w:bookmarkEnd w:id="917"/>
          </w:p>
        </w:tc>
      </w:tr>
      <w:tr w:rsidR="005037BE" w:rsidRPr="00824A70" w14:paraId="04C106B6" w14:textId="77777777" w:rsidTr="00097531">
        <w:trPr>
          <w:trHeight w:val="260"/>
          <w:jc w:val="right"/>
        </w:trPr>
        <w:tc>
          <w:tcPr>
            <w:tcW w:w="4743" w:type="dxa"/>
            <w:tcBorders>
              <w:top w:val="single" w:sz="12" w:space="0" w:color="auto"/>
              <w:bottom w:val="single" w:sz="4" w:space="0" w:color="auto"/>
            </w:tcBorders>
            <w:noWrap/>
            <w:hideMark/>
          </w:tcPr>
          <w:p w14:paraId="31EB8D38" w14:textId="77777777" w:rsidR="005037BE" w:rsidRPr="00A04EBF" w:rsidRDefault="005037BE" w:rsidP="000F2897">
            <w:pPr>
              <w:spacing w:before="20" w:after="40"/>
              <w:rPr>
                <w:rFonts w:eastAsia="Times New Roman"/>
                <w:b/>
                <w:bCs/>
                <w:color w:val="000000"/>
                <w:sz w:val="18"/>
                <w:szCs w:val="18"/>
                <w:lang w:val="es-AR"/>
              </w:rPr>
            </w:pPr>
            <w:bookmarkStart w:id="918" w:name="bookmark_949"/>
            <w:r w:rsidRPr="00A04EBF">
              <w:rPr>
                <w:b/>
                <w:sz w:val="18"/>
                <w:szCs w:val="18"/>
                <w:lang w:val="es-ES"/>
              </w:rPr>
              <w:t>1.</w:t>
            </w:r>
            <w:r w:rsidRPr="00A04EBF">
              <w:rPr>
                <w:b/>
                <w:bCs/>
                <w:sz w:val="18"/>
                <w:szCs w:val="18"/>
                <w:lang w:val="es-ES"/>
              </w:rPr>
              <w:t>Reuniones de los órganos de la Plataforma</w:t>
            </w:r>
            <w:bookmarkEnd w:id="918"/>
          </w:p>
        </w:tc>
        <w:tc>
          <w:tcPr>
            <w:tcW w:w="1545" w:type="dxa"/>
            <w:tcBorders>
              <w:top w:val="single" w:sz="12" w:space="0" w:color="auto"/>
              <w:bottom w:val="single" w:sz="4" w:space="0" w:color="auto"/>
            </w:tcBorders>
            <w:noWrap/>
            <w:hideMark/>
          </w:tcPr>
          <w:p w14:paraId="349576E2" w14:textId="77777777" w:rsidR="005037BE" w:rsidRPr="00A04EBF" w:rsidRDefault="005037BE" w:rsidP="000F2897">
            <w:pPr>
              <w:spacing w:before="20" w:after="40"/>
              <w:jc w:val="center"/>
              <w:rPr>
                <w:rFonts w:eastAsia="Times New Roman"/>
                <w:color w:val="000000"/>
                <w:sz w:val="18"/>
                <w:szCs w:val="18"/>
                <w:lang w:val="es-AR" w:eastAsia="en-GB"/>
              </w:rPr>
            </w:pPr>
            <w:r w:rsidRPr="00A04EBF">
              <w:rPr>
                <w:rFonts w:eastAsia="Times New Roman"/>
                <w:color w:val="000000"/>
                <w:sz w:val="18"/>
                <w:szCs w:val="18"/>
                <w:lang w:val="es-AR" w:eastAsia="en-GB"/>
              </w:rPr>
              <w:t> </w:t>
            </w:r>
          </w:p>
        </w:tc>
        <w:tc>
          <w:tcPr>
            <w:tcW w:w="1545" w:type="dxa"/>
            <w:tcBorders>
              <w:top w:val="single" w:sz="12" w:space="0" w:color="auto"/>
              <w:bottom w:val="single" w:sz="4" w:space="0" w:color="auto"/>
            </w:tcBorders>
            <w:noWrap/>
            <w:hideMark/>
          </w:tcPr>
          <w:p w14:paraId="64FE9843" w14:textId="77777777" w:rsidR="005037BE" w:rsidRPr="00A04EB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center"/>
              <w:rPr>
                <w:rFonts w:eastAsia="Times New Roman"/>
                <w:color w:val="000000"/>
                <w:sz w:val="18"/>
                <w:szCs w:val="18"/>
                <w:lang w:val="es-AR" w:eastAsia="en-GB"/>
              </w:rPr>
            </w:pPr>
          </w:p>
        </w:tc>
        <w:tc>
          <w:tcPr>
            <w:tcW w:w="1546" w:type="dxa"/>
            <w:tcBorders>
              <w:top w:val="single" w:sz="12" w:space="0" w:color="auto"/>
              <w:bottom w:val="single" w:sz="4" w:space="0" w:color="auto"/>
            </w:tcBorders>
            <w:noWrap/>
            <w:hideMark/>
          </w:tcPr>
          <w:p w14:paraId="16242C37" w14:textId="77777777" w:rsidR="005037BE" w:rsidRPr="00A04EBF" w:rsidRDefault="005037BE" w:rsidP="000F2897">
            <w:pPr>
              <w:spacing w:before="20" w:after="40"/>
              <w:rPr>
                <w:rFonts w:eastAsia="Times New Roman"/>
                <w:color w:val="000000"/>
                <w:sz w:val="18"/>
                <w:szCs w:val="18"/>
                <w:lang w:val="es-AR" w:eastAsia="en-GB"/>
              </w:rPr>
            </w:pPr>
            <w:r w:rsidRPr="00A04EBF">
              <w:rPr>
                <w:rFonts w:eastAsia="Times New Roman"/>
                <w:color w:val="000000"/>
                <w:sz w:val="18"/>
                <w:szCs w:val="18"/>
                <w:lang w:val="es-AR" w:eastAsia="en-GB"/>
              </w:rPr>
              <w:t> </w:t>
            </w:r>
          </w:p>
        </w:tc>
      </w:tr>
      <w:tr w:rsidR="005037BE" w:rsidRPr="00824A70" w14:paraId="380A9D93" w14:textId="77777777" w:rsidTr="00097531">
        <w:trPr>
          <w:trHeight w:val="260"/>
          <w:jc w:val="right"/>
        </w:trPr>
        <w:tc>
          <w:tcPr>
            <w:tcW w:w="4743" w:type="dxa"/>
            <w:tcBorders>
              <w:top w:val="single" w:sz="4" w:space="0" w:color="auto"/>
              <w:bottom w:val="single" w:sz="4" w:space="0" w:color="auto"/>
            </w:tcBorders>
            <w:noWrap/>
            <w:hideMark/>
          </w:tcPr>
          <w:p w14:paraId="7C2B2797" w14:textId="77777777" w:rsidR="005037BE" w:rsidRPr="00A04EBF" w:rsidRDefault="005037BE" w:rsidP="000F2897">
            <w:pPr>
              <w:spacing w:before="20" w:after="40"/>
              <w:rPr>
                <w:rFonts w:eastAsia="Times New Roman"/>
                <w:b/>
                <w:bCs/>
                <w:color w:val="000000"/>
                <w:sz w:val="18"/>
                <w:szCs w:val="18"/>
                <w:lang w:val="es-AR"/>
              </w:rPr>
            </w:pPr>
            <w:bookmarkStart w:id="919" w:name="bookmark_950"/>
            <w:r w:rsidRPr="00A04EBF">
              <w:rPr>
                <w:b/>
                <w:sz w:val="18"/>
                <w:szCs w:val="18"/>
                <w:lang w:val="es-ES"/>
              </w:rPr>
              <w:t xml:space="preserve">1.1 </w:t>
            </w:r>
            <w:r w:rsidRPr="00A04EBF">
              <w:rPr>
                <w:b/>
                <w:bCs/>
                <w:sz w:val="18"/>
                <w:szCs w:val="18"/>
                <w:lang w:val="es-ES"/>
              </w:rPr>
              <w:t>Períodos de sesiones del Plenario</w:t>
            </w:r>
            <w:bookmarkEnd w:id="919"/>
          </w:p>
        </w:tc>
        <w:tc>
          <w:tcPr>
            <w:tcW w:w="1545" w:type="dxa"/>
            <w:tcBorders>
              <w:top w:val="single" w:sz="4" w:space="0" w:color="auto"/>
              <w:bottom w:val="single" w:sz="4" w:space="0" w:color="auto"/>
            </w:tcBorders>
            <w:noWrap/>
            <w:hideMark/>
          </w:tcPr>
          <w:p w14:paraId="1E9AC3E5" w14:textId="77777777" w:rsidR="005037BE" w:rsidRPr="00A04EBF" w:rsidRDefault="005037BE" w:rsidP="000F2897">
            <w:pPr>
              <w:spacing w:before="20" w:after="40"/>
              <w:jc w:val="right"/>
              <w:rPr>
                <w:rFonts w:eastAsia="Times New Roman"/>
                <w:color w:val="000000"/>
                <w:sz w:val="18"/>
                <w:szCs w:val="18"/>
                <w:lang w:val="es-AR" w:eastAsia="en-GB"/>
              </w:rPr>
            </w:pPr>
            <w:r w:rsidRPr="00A04EBF">
              <w:rPr>
                <w:rFonts w:eastAsia="Times New Roman"/>
                <w:color w:val="000000"/>
                <w:sz w:val="18"/>
                <w:szCs w:val="18"/>
                <w:lang w:val="es-AR" w:eastAsia="en-GB"/>
              </w:rPr>
              <w:t> </w:t>
            </w:r>
          </w:p>
        </w:tc>
        <w:tc>
          <w:tcPr>
            <w:tcW w:w="1545" w:type="dxa"/>
            <w:tcBorders>
              <w:top w:val="single" w:sz="4" w:space="0" w:color="auto"/>
              <w:bottom w:val="single" w:sz="4" w:space="0" w:color="auto"/>
            </w:tcBorders>
            <w:noWrap/>
            <w:hideMark/>
          </w:tcPr>
          <w:p w14:paraId="3259DB5E" w14:textId="77777777" w:rsidR="005037BE" w:rsidRPr="00A04EB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val="es-AR" w:eastAsia="en-GB"/>
              </w:rPr>
            </w:pPr>
          </w:p>
        </w:tc>
        <w:tc>
          <w:tcPr>
            <w:tcW w:w="1546" w:type="dxa"/>
            <w:tcBorders>
              <w:top w:val="single" w:sz="4" w:space="0" w:color="auto"/>
              <w:bottom w:val="single" w:sz="4" w:space="0" w:color="auto"/>
            </w:tcBorders>
            <w:noWrap/>
            <w:hideMark/>
          </w:tcPr>
          <w:p w14:paraId="3C418150" w14:textId="77777777" w:rsidR="005037BE" w:rsidRPr="00A04EBF" w:rsidRDefault="005037BE" w:rsidP="000F2897">
            <w:pPr>
              <w:spacing w:before="20" w:after="40"/>
              <w:rPr>
                <w:rFonts w:eastAsia="Times New Roman"/>
                <w:color w:val="000000"/>
                <w:sz w:val="18"/>
                <w:szCs w:val="18"/>
                <w:lang w:val="es-AR" w:eastAsia="en-GB"/>
              </w:rPr>
            </w:pPr>
            <w:r w:rsidRPr="00A04EBF">
              <w:rPr>
                <w:rFonts w:eastAsia="Times New Roman"/>
                <w:color w:val="000000"/>
                <w:sz w:val="18"/>
                <w:szCs w:val="18"/>
                <w:lang w:val="es-AR" w:eastAsia="en-GB"/>
              </w:rPr>
              <w:t> </w:t>
            </w:r>
          </w:p>
        </w:tc>
      </w:tr>
      <w:tr w:rsidR="005037BE" w:rsidRPr="00A04EBF" w14:paraId="425A43BE" w14:textId="77777777" w:rsidTr="00097531">
        <w:trPr>
          <w:trHeight w:val="260"/>
          <w:jc w:val="right"/>
        </w:trPr>
        <w:tc>
          <w:tcPr>
            <w:tcW w:w="4743" w:type="dxa"/>
            <w:tcBorders>
              <w:top w:val="single" w:sz="4" w:space="0" w:color="auto"/>
            </w:tcBorders>
            <w:noWrap/>
            <w:hideMark/>
          </w:tcPr>
          <w:p w14:paraId="0A4BDD22" w14:textId="77777777" w:rsidR="005037BE" w:rsidRPr="00A04EBF" w:rsidRDefault="005037BE" w:rsidP="000F2897">
            <w:pPr>
              <w:spacing w:before="20" w:after="40"/>
              <w:rPr>
                <w:rFonts w:eastAsia="Times New Roman"/>
                <w:color w:val="000000"/>
                <w:sz w:val="18"/>
                <w:szCs w:val="18"/>
                <w:lang w:val="es-AR"/>
              </w:rPr>
            </w:pPr>
            <w:bookmarkStart w:id="920" w:name="bookmark_951"/>
            <w:r w:rsidRPr="00A04EBF">
              <w:rPr>
                <w:sz w:val="18"/>
                <w:szCs w:val="18"/>
                <w:lang w:val="es-ES"/>
              </w:rPr>
              <w:t xml:space="preserve">Gastos de viaje de los participantes en el sexto período de sesiones del Plenario (viajes y dietas) </w:t>
            </w:r>
            <w:bookmarkEnd w:id="920"/>
          </w:p>
        </w:tc>
        <w:tc>
          <w:tcPr>
            <w:tcW w:w="1545" w:type="dxa"/>
            <w:tcBorders>
              <w:top w:val="single" w:sz="4" w:space="0" w:color="auto"/>
            </w:tcBorders>
            <w:noWrap/>
            <w:hideMark/>
          </w:tcPr>
          <w:p w14:paraId="1B6F14D4" w14:textId="77777777" w:rsidR="005037BE" w:rsidRPr="00A04EBF" w:rsidRDefault="005037BE" w:rsidP="000F2897">
            <w:pPr>
              <w:spacing w:before="20" w:after="40"/>
              <w:jc w:val="right"/>
              <w:rPr>
                <w:rFonts w:eastAsia="Times New Roman"/>
                <w:color w:val="000000"/>
                <w:sz w:val="18"/>
                <w:szCs w:val="18"/>
              </w:rPr>
            </w:pPr>
            <w:bookmarkStart w:id="921" w:name="bookmark_952"/>
            <w:r w:rsidRPr="00A04EBF">
              <w:rPr>
                <w:sz w:val="18"/>
                <w:szCs w:val="18"/>
                <w:lang w:val="es-ES"/>
              </w:rPr>
              <w:t>500 000</w:t>
            </w:r>
            <w:bookmarkEnd w:id="921"/>
          </w:p>
        </w:tc>
        <w:tc>
          <w:tcPr>
            <w:tcW w:w="1545" w:type="dxa"/>
            <w:tcBorders>
              <w:top w:val="single" w:sz="4" w:space="0" w:color="auto"/>
            </w:tcBorders>
            <w:noWrap/>
            <w:hideMark/>
          </w:tcPr>
          <w:p w14:paraId="0F7EDAB1" w14:textId="77777777" w:rsidR="005037BE" w:rsidRPr="00A04EBF" w:rsidRDefault="005037BE" w:rsidP="000F2897">
            <w:pPr>
              <w:spacing w:before="20" w:after="40"/>
              <w:jc w:val="right"/>
              <w:rPr>
                <w:rFonts w:eastAsia="Times New Roman"/>
                <w:color w:val="000000"/>
                <w:sz w:val="18"/>
                <w:szCs w:val="18"/>
              </w:rPr>
            </w:pPr>
            <w:bookmarkStart w:id="922" w:name="bookmark_953"/>
            <w:r w:rsidRPr="00A04EBF">
              <w:rPr>
                <w:sz w:val="18"/>
                <w:szCs w:val="18"/>
                <w:lang w:val="es-ES"/>
              </w:rPr>
              <w:t xml:space="preserve"> 500 000 </w:t>
            </w:r>
            <w:bookmarkEnd w:id="922"/>
          </w:p>
        </w:tc>
        <w:tc>
          <w:tcPr>
            <w:tcW w:w="1546" w:type="dxa"/>
            <w:tcBorders>
              <w:top w:val="single" w:sz="4" w:space="0" w:color="auto"/>
            </w:tcBorders>
            <w:noWrap/>
            <w:hideMark/>
          </w:tcPr>
          <w:p w14:paraId="10986B55" w14:textId="77777777" w:rsidR="005037BE" w:rsidRPr="00A04EBF" w:rsidRDefault="005037BE" w:rsidP="000F2897">
            <w:pPr>
              <w:spacing w:before="20" w:after="40"/>
              <w:jc w:val="right"/>
              <w:rPr>
                <w:rFonts w:eastAsia="Times New Roman"/>
                <w:color w:val="000000"/>
                <w:sz w:val="18"/>
                <w:szCs w:val="18"/>
              </w:rPr>
            </w:pPr>
            <w:bookmarkStart w:id="923" w:name="bookmark_954"/>
            <w:r w:rsidRPr="00A04EBF">
              <w:rPr>
                <w:sz w:val="18"/>
                <w:szCs w:val="18"/>
                <w:lang w:val="es-ES"/>
              </w:rPr>
              <w:t xml:space="preserve"> 500 000 </w:t>
            </w:r>
            <w:bookmarkEnd w:id="923"/>
          </w:p>
        </w:tc>
      </w:tr>
      <w:tr w:rsidR="005037BE" w:rsidRPr="00A04EBF" w14:paraId="522DBDC0" w14:textId="77777777" w:rsidTr="00097531">
        <w:trPr>
          <w:trHeight w:val="260"/>
          <w:jc w:val="right"/>
        </w:trPr>
        <w:tc>
          <w:tcPr>
            <w:tcW w:w="4743" w:type="dxa"/>
            <w:noWrap/>
            <w:hideMark/>
          </w:tcPr>
          <w:p w14:paraId="1BE59BC7" w14:textId="77777777" w:rsidR="005037BE" w:rsidRPr="00A04EBF" w:rsidRDefault="005037BE" w:rsidP="000F2897">
            <w:pPr>
              <w:spacing w:before="20" w:after="40"/>
              <w:rPr>
                <w:rFonts w:eastAsia="Times New Roman"/>
                <w:color w:val="000000"/>
                <w:sz w:val="18"/>
                <w:szCs w:val="18"/>
                <w:lang w:val="es-AR"/>
              </w:rPr>
            </w:pPr>
            <w:bookmarkStart w:id="924" w:name="bookmark_955"/>
            <w:r w:rsidRPr="00A04EBF">
              <w:rPr>
                <w:sz w:val="18"/>
                <w:szCs w:val="18"/>
                <w:lang w:val="es-ES"/>
              </w:rPr>
              <w:t>Servicios de conferencias (traducción, edición e interpretación)</w:t>
            </w:r>
            <w:bookmarkEnd w:id="924"/>
          </w:p>
        </w:tc>
        <w:tc>
          <w:tcPr>
            <w:tcW w:w="1545" w:type="dxa"/>
            <w:noWrap/>
            <w:hideMark/>
          </w:tcPr>
          <w:p w14:paraId="5295ED45" w14:textId="77777777" w:rsidR="005037BE" w:rsidRPr="00A04EBF" w:rsidRDefault="005037BE" w:rsidP="000F2897">
            <w:pPr>
              <w:spacing w:before="20" w:after="40"/>
              <w:jc w:val="right"/>
              <w:rPr>
                <w:rFonts w:eastAsia="Times New Roman"/>
                <w:color w:val="000000"/>
                <w:sz w:val="18"/>
                <w:szCs w:val="18"/>
              </w:rPr>
            </w:pPr>
            <w:bookmarkStart w:id="925" w:name="bookmark_956"/>
            <w:r w:rsidRPr="00A04EBF">
              <w:rPr>
                <w:sz w:val="18"/>
                <w:szCs w:val="18"/>
                <w:lang w:val="es-ES"/>
              </w:rPr>
              <w:t>1 065 000</w:t>
            </w:r>
            <w:bookmarkEnd w:id="925"/>
          </w:p>
        </w:tc>
        <w:tc>
          <w:tcPr>
            <w:tcW w:w="1545" w:type="dxa"/>
            <w:noWrap/>
            <w:hideMark/>
          </w:tcPr>
          <w:p w14:paraId="5CBC50F2" w14:textId="77777777" w:rsidR="005037BE" w:rsidRPr="00A04EBF" w:rsidRDefault="005037BE" w:rsidP="000F2897">
            <w:pPr>
              <w:spacing w:before="20" w:after="40"/>
              <w:jc w:val="right"/>
              <w:rPr>
                <w:rFonts w:eastAsia="Times New Roman"/>
                <w:color w:val="000000"/>
                <w:sz w:val="18"/>
                <w:szCs w:val="18"/>
              </w:rPr>
            </w:pPr>
            <w:bookmarkStart w:id="926" w:name="bookmark_957"/>
            <w:r w:rsidRPr="00A04EBF">
              <w:rPr>
                <w:sz w:val="18"/>
                <w:szCs w:val="18"/>
                <w:lang w:val="es-ES"/>
              </w:rPr>
              <w:t xml:space="preserve"> 1 065 000 </w:t>
            </w:r>
            <w:bookmarkEnd w:id="926"/>
          </w:p>
        </w:tc>
        <w:tc>
          <w:tcPr>
            <w:tcW w:w="1546" w:type="dxa"/>
            <w:noWrap/>
            <w:hideMark/>
          </w:tcPr>
          <w:p w14:paraId="3F7A4ECC" w14:textId="77777777" w:rsidR="005037BE" w:rsidRPr="00A04EBF" w:rsidRDefault="005037BE" w:rsidP="000F2897">
            <w:pPr>
              <w:spacing w:before="20" w:after="40"/>
              <w:jc w:val="right"/>
              <w:rPr>
                <w:rFonts w:eastAsia="Times New Roman"/>
                <w:color w:val="000000"/>
                <w:sz w:val="18"/>
                <w:szCs w:val="18"/>
              </w:rPr>
            </w:pPr>
            <w:bookmarkStart w:id="927" w:name="bookmark_958"/>
            <w:r w:rsidRPr="00A04EBF">
              <w:rPr>
                <w:sz w:val="18"/>
                <w:szCs w:val="18"/>
                <w:lang w:val="es-ES"/>
              </w:rPr>
              <w:t xml:space="preserve"> 1 065 000 </w:t>
            </w:r>
            <w:bookmarkEnd w:id="927"/>
          </w:p>
        </w:tc>
      </w:tr>
      <w:tr w:rsidR="005037BE" w:rsidRPr="00A04EBF" w14:paraId="3BF25436" w14:textId="77777777" w:rsidTr="00097531">
        <w:trPr>
          <w:trHeight w:val="260"/>
          <w:jc w:val="right"/>
        </w:trPr>
        <w:tc>
          <w:tcPr>
            <w:tcW w:w="4743" w:type="dxa"/>
            <w:noWrap/>
            <w:hideMark/>
          </w:tcPr>
          <w:p w14:paraId="3FD56031" w14:textId="77777777" w:rsidR="005037BE" w:rsidRPr="00A04EBF" w:rsidRDefault="005037BE" w:rsidP="000F2897">
            <w:pPr>
              <w:spacing w:before="20" w:after="40"/>
              <w:rPr>
                <w:rFonts w:eastAsia="Times New Roman"/>
                <w:color w:val="000000"/>
                <w:sz w:val="18"/>
                <w:szCs w:val="18"/>
                <w:lang w:val="es-AR"/>
              </w:rPr>
            </w:pPr>
            <w:bookmarkStart w:id="928" w:name="bookmark_959"/>
            <w:r w:rsidRPr="00A04EBF">
              <w:rPr>
                <w:sz w:val="18"/>
                <w:szCs w:val="18"/>
                <w:lang w:val="es-ES"/>
              </w:rPr>
              <w:t>Servicios de presentación de informes del Plenario</w:t>
            </w:r>
            <w:bookmarkEnd w:id="928"/>
          </w:p>
        </w:tc>
        <w:tc>
          <w:tcPr>
            <w:tcW w:w="1545" w:type="dxa"/>
            <w:noWrap/>
            <w:hideMark/>
          </w:tcPr>
          <w:p w14:paraId="77D811C9" w14:textId="77777777" w:rsidR="005037BE" w:rsidRPr="00A04EBF" w:rsidRDefault="005037BE" w:rsidP="000F2897">
            <w:pPr>
              <w:spacing w:before="20" w:after="40"/>
              <w:jc w:val="right"/>
              <w:rPr>
                <w:rFonts w:eastAsia="Times New Roman"/>
                <w:color w:val="000000"/>
                <w:sz w:val="18"/>
                <w:szCs w:val="18"/>
              </w:rPr>
            </w:pPr>
            <w:bookmarkStart w:id="929" w:name="bookmark_960"/>
            <w:r w:rsidRPr="00A04EBF">
              <w:rPr>
                <w:sz w:val="18"/>
                <w:szCs w:val="18"/>
                <w:lang w:val="es-ES"/>
              </w:rPr>
              <w:t>65 000</w:t>
            </w:r>
            <w:bookmarkEnd w:id="929"/>
          </w:p>
        </w:tc>
        <w:tc>
          <w:tcPr>
            <w:tcW w:w="1545" w:type="dxa"/>
            <w:noWrap/>
            <w:hideMark/>
          </w:tcPr>
          <w:p w14:paraId="372F51FE" w14:textId="77777777" w:rsidR="005037BE" w:rsidRPr="00A04EBF" w:rsidRDefault="005037BE" w:rsidP="000F2897">
            <w:pPr>
              <w:spacing w:before="20" w:after="40"/>
              <w:jc w:val="right"/>
              <w:rPr>
                <w:rFonts w:eastAsia="Times New Roman"/>
                <w:color w:val="000000"/>
                <w:sz w:val="18"/>
                <w:szCs w:val="18"/>
              </w:rPr>
            </w:pPr>
            <w:bookmarkStart w:id="930" w:name="bookmark_961"/>
            <w:r w:rsidRPr="00A04EBF">
              <w:rPr>
                <w:sz w:val="18"/>
                <w:szCs w:val="18"/>
                <w:lang w:val="es-ES"/>
              </w:rPr>
              <w:t xml:space="preserve"> 65 000 </w:t>
            </w:r>
            <w:bookmarkEnd w:id="930"/>
          </w:p>
        </w:tc>
        <w:tc>
          <w:tcPr>
            <w:tcW w:w="1546" w:type="dxa"/>
            <w:noWrap/>
            <w:hideMark/>
          </w:tcPr>
          <w:p w14:paraId="2D694E6C" w14:textId="77777777" w:rsidR="005037BE" w:rsidRPr="00A04EBF" w:rsidRDefault="005037BE" w:rsidP="000F2897">
            <w:pPr>
              <w:spacing w:before="20" w:after="40"/>
              <w:jc w:val="right"/>
              <w:rPr>
                <w:rFonts w:eastAsia="Times New Roman"/>
                <w:color w:val="000000"/>
                <w:sz w:val="18"/>
                <w:szCs w:val="18"/>
              </w:rPr>
            </w:pPr>
            <w:bookmarkStart w:id="931" w:name="bookmark_962"/>
            <w:r w:rsidRPr="00A04EBF">
              <w:rPr>
                <w:sz w:val="18"/>
                <w:szCs w:val="18"/>
                <w:lang w:val="es-ES"/>
              </w:rPr>
              <w:t xml:space="preserve"> 65 000 </w:t>
            </w:r>
            <w:bookmarkEnd w:id="931"/>
          </w:p>
        </w:tc>
      </w:tr>
      <w:tr w:rsidR="005037BE" w:rsidRPr="00A04EBF" w14:paraId="4A8E0829" w14:textId="77777777" w:rsidTr="00097531">
        <w:trPr>
          <w:trHeight w:val="260"/>
          <w:jc w:val="right"/>
        </w:trPr>
        <w:tc>
          <w:tcPr>
            <w:tcW w:w="4743" w:type="dxa"/>
            <w:tcBorders>
              <w:bottom w:val="single" w:sz="4" w:space="0" w:color="auto"/>
            </w:tcBorders>
            <w:noWrap/>
            <w:hideMark/>
          </w:tcPr>
          <w:p w14:paraId="5A956053" w14:textId="77777777" w:rsidR="005037BE" w:rsidRPr="00A04EBF" w:rsidRDefault="005037BE" w:rsidP="000F2897">
            <w:pPr>
              <w:spacing w:before="20" w:after="40"/>
              <w:rPr>
                <w:rFonts w:eastAsia="Times New Roman"/>
                <w:color w:val="000000"/>
                <w:sz w:val="18"/>
                <w:szCs w:val="18"/>
              </w:rPr>
            </w:pPr>
            <w:bookmarkStart w:id="932" w:name="bookmark_963"/>
            <w:r w:rsidRPr="00A04EBF">
              <w:rPr>
                <w:sz w:val="18"/>
                <w:szCs w:val="18"/>
                <w:lang w:val="es-ES"/>
              </w:rPr>
              <w:t>Seguridad del Plenario</w:t>
            </w:r>
            <w:bookmarkEnd w:id="932"/>
          </w:p>
        </w:tc>
        <w:tc>
          <w:tcPr>
            <w:tcW w:w="1545" w:type="dxa"/>
            <w:tcBorders>
              <w:bottom w:val="single" w:sz="4" w:space="0" w:color="auto"/>
            </w:tcBorders>
            <w:noWrap/>
            <w:hideMark/>
          </w:tcPr>
          <w:p w14:paraId="2F9D3FA6" w14:textId="77777777" w:rsidR="005037BE" w:rsidRPr="00A04EBF" w:rsidRDefault="005037BE" w:rsidP="000F2897">
            <w:pPr>
              <w:spacing w:before="20" w:after="40"/>
              <w:jc w:val="right"/>
              <w:rPr>
                <w:rFonts w:eastAsia="Times New Roman"/>
                <w:color w:val="000000"/>
                <w:sz w:val="18"/>
                <w:szCs w:val="18"/>
              </w:rPr>
            </w:pPr>
            <w:bookmarkStart w:id="933" w:name="bookmark_964"/>
            <w:r w:rsidRPr="00A04EBF">
              <w:rPr>
                <w:sz w:val="18"/>
                <w:szCs w:val="18"/>
                <w:lang w:val="es-ES"/>
              </w:rPr>
              <w:t>100 000</w:t>
            </w:r>
            <w:bookmarkEnd w:id="933"/>
          </w:p>
        </w:tc>
        <w:tc>
          <w:tcPr>
            <w:tcW w:w="1545" w:type="dxa"/>
            <w:tcBorders>
              <w:bottom w:val="single" w:sz="4" w:space="0" w:color="auto"/>
            </w:tcBorders>
            <w:noWrap/>
            <w:hideMark/>
          </w:tcPr>
          <w:p w14:paraId="3E9F8192" w14:textId="77777777" w:rsidR="005037BE" w:rsidRPr="00A04EBF" w:rsidRDefault="005037BE" w:rsidP="000F2897">
            <w:pPr>
              <w:spacing w:before="20" w:after="40"/>
              <w:jc w:val="right"/>
              <w:rPr>
                <w:rFonts w:eastAsia="Times New Roman"/>
                <w:color w:val="000000"/>
                <w:sz w:val="18"/>
                <w:szCs w:val="18"/>
              </w:rPr>
            </w:pPr>
            <w:bookmarkStart w:id="934" w:name="bookmark_965"/>
            <w:r w:rsidRPr="00A04EBF">
              <w:rPr>
                <w:sz w:val="18"/>
                <w:szCs w:val="18"/>
                <w:lang w:val="es-ES"/>
              </w:rPr>
              <w:t xml:space="preserve"> 100 000 </w:t>
            </w:r>
            <w:bookmarkEnd w:id="934"/>
          </w:p>
        </w:tc>
        <w:tc>
          <w:tcPr>
            <w:tcW w:w="1546" w:type="dxa"/>
            <w:tcBorders>
              <w:bottom w:val="single" w:sz="4" w:space="0" w:color="auto"/>
            </w:tcBorders>
            <w:noWrap/>
            <w:hideMark/>
          </w:tcPr>
          <w:p w14:paraId="083A95B5" w14:textId="77777777" w:rsidR="005037BE" w:rsidRPr="00A04EBF" w:rsidRDefault="005037BE" w:rsidP="000F2897">
            <w:pPr>
              <w:spacing w:before="20" w:after="40"/>
              <w:jc w:val="right"/>
              <w:rPr>
                <w:rFonts w:eastAsia="Times New Roman"/>
                <w:color w:val="000000"/>
                <w:sz w:val="18"/>
                <w:szCs w:val="18"/>
              </w:rPr>
            </w:pPr>
            <w:bookmarkStart w:id="935" w:name="bookmark_966"/>
            <w:r w:rsidRPr="00A04EBF">
              <w:rPr>
                <w:sz w:val="18"/>
                <w:szCs w:val="18"/>
                <w:lang w:val="es-ES"/>
              </w:rPr>
              <w:t xml:space="preserve"> 100 000 </w:t>
            </w:r>
            <w:bookmarkEnd w:id="935"/>
          </w:p>
        </w:tc>
      </w:tr>
      <w:tr w:rsidR="005037BE" w:rsidRPr="008D3B29" w14:paraId="577DE8BD" w14:textId="77777777" w:rsidTr="00097531">
        <w:trPr>
          <w:trHeight w:val="260"/>
          <w:jc w:val="right"/>
        </w:trPr>
        <w:tc>
          <w:tcPr>
            <w:tcW w:w="4743" w:type="dxa"/>
            <w:tcBorders>
              <w:top w:val="single" w:sz="4" w:space="0" w:color="auto"/>
              <w:bottom w:val="single" w:sz="4" w:space="0" w:color="auto"/>
            </w:tcBorders>
            <w:noWrap/>
            <w:hideMark/>
          </w:tcPr>
          <w:p w14:paraId="45DBEAB4" w14:textId="7A4D92A2" w:rsidR="005037BE" w:rsidRPr="00A04EBF" w:rsidRDefault="005037BE" w:rsidP="000F2897">
            <w:pPr>
              <w:spacing w:before="20" w:after="40"/>
              <w:rPr>
                <w:rFonts w:eastAsia="Times New Roman"/>
                <w:b/>
                <w:bCs/>
                <w:color w:val="000000"/>
                <w:sz w:val="18"/>
                <w:szCs w:val="18"/>
                <w:lang w:val="es-AR"/>
              </w:rPr>
            </w:pPr>
            <w:bookmarkStart w:id="936" w:name="bookmark_967"/>
            <w:r w:rsidRPr="00A04EBF">
              <w:rPr>
                <w:b/>
                <w:bCs/>
                <w:sz w:val="18"/>
                <w:szCs w:val="18"/>
                <w:lang w:val="es-ES"/>
              </w:rPr>
              <w:t>Total parcial 1.1</w:t>
            </w:r>
            <w:r w:rsidR="008D3B29">
              <w:rPr>
                <w:b/>
                <w:bCs/>
                <w:sz w:val="18"/>
                <w:szCs w:val="18"/>
                <w:lang w:val="es-ES"/>
              </w:rPr>
              <w:t>.</w:t>
            </w:r>
            <w:r w:rsidRPr="00A04EBF">
              <w:rPr>
                <w:b/>
                <w:bCs/>
                <w:sz w:val="18"/>
                <w:szCs w:val="18"/>
                <w:lang w:val="es-ES"/>
              </w:rPr>
              <w:t xml:space="preserve"> Períodos de sesiones del Plenario</w:t>
            </w:r>
            <w:bookmarkEnd w:id="936"/>
          </w:p>
        </w:tc>
        <w:tc>
          <w:tcPr>
            <w:tcW w:w="1545" w:type="dxa"/>
            <w:tcBorders>
              <w:top w:val="single" w:sz="4" w:space="0" w:color="auto"/>
              <w:bottom w:val="single" w:sz="4" w:space="0" w:color="auto"/>
            </w:tcBorders>
            <w:noWrap/>
            <w:hideMark/>
          </w:tcPr>
          <w:p w14:paraId="20C7E51E" w14:textId="77777777" w:rsidR="005037BE" w:rsidRPr="008D3B29" w:rsidRDefault="005037BE" w:rsidP="000F2897">
            <w:pPr>
              <w:spacing w:before="20" w:after="40"/>
              <w:jc w:val="right"/>
              <w:rPr>
                <w:rFonts w:eastAsia="Times New Roman"/>
                <w:b/>
                <w:bCs/>
                <w:color w:val="000000"/>
                <w:sz w:val="18"/>
                <w:szCs w:val="18"/>
                <w:lang w:val="es-ES"/>
              </w:rPr>
            </w:pPr>
            <w:bookmarkStart w:id="937" w:name="bookmark_968"/>
            <w:r w:rsidRPr="00A04EBF">
              <w:rPr>
                <w:b/>
                <w:sz w:val="18"/>
                <w:szCs w:val="18"/>
                <w:lang w:val="es-ES"/>
              </w:rPr>
              <w:t>1 730 000</w:t>
            </w:r>
            <w:bookmarkEnd w:id="937"/>
          </w:p>
        </w:tc>
        <w:tc>
          <w:tcPr>
            <w:tcW w:w="1545" w:type="dxa"/>
            <w:tcBorders>
              <w:top w:val="single" w:sz="4" w:space="0" w:color="auto"/>
              <w:bottom w:val="single" w:sz="4" w:space="0" w:color="auto"/>
            </w:tcBorders>
            <w:noWrap/>
            <w:hideMark/>
          </w:tcPr>
          <w:p w14:paraId="2FAD6EB1" w14:textId="77777777" w:rsidR="005037BE" w:rsidRPr="008D3B29" w:rsidRDefault="005037BE" w:rsidP="000F2897">
            <w:pPr>
              <w:spacing w:before="20" w:after="40"/>
              <w:jc w:val="right"/>
              <w:rPr>
                <w:rFonts w:eastAsia="Times New Roman"/>
                <w:b/>
                <w:bCs/>
                <w:color w:val="000000"/>
                <w:sz w:val="18"/>
                <w:szCs w:val="18"/>
                <w:lang w:val="es-ES"/>
              </w:rPr>
            </w:pPr>
            <w:bookmarkStart w:id="938" w:name="bookmark_969"/>
            <w:r w:rsidRPr="00A04EBF">
              <w:rPr>
                <w:b/>
                <w:sz w:val="18"/>
                <w:szCs w:val="18"/>
                <w:lang w:val="es-ES"/>
              </w:rPr>
              <w:t>1 730 000</w:t>
            </w:r>
            <w:bookmarkEnd w:id="938"/>
          </w:p>
        </w:tc>
        <w:tc>
          <w:tcPr>
            <w:tcW w:w="1546" w:type="dxa"/>
            <w:tcBorders>
              <w:top w:val="single" w:sz="4" w:space="0" w:color="auto"/>
              <w:bottom w:val="single" w:sz="4" w:space="0" w:color="auto"/>
            </w:tcBorders>
            <w:noWrap/>
            <w:hideMark/>
          </w:tcPr>
          <w:p w14:paraId="2B7C3805" w14:textId="77777777" w:rsidR="005037BE" w:rsidRPr="008D3B29" w:rsidRDefault="005037BE" w:rsidP="000F2897">
            <w:pPr>
              <w:spacing w:before="20" w:after="40"/>
              <w:jc w:val="right"/>
              <w:rPr>
                <w:rFonts w:eastAsia="Times New Roman"/>
                <w:b/>
                <w:bCs/>
                <w:color w:val="000000"/>
                <w:sz w:val="18"/>
                <w:szCs w:val="18"/>
                <w:lang w:val="es-ES"/>
              </w:rPr>
            </w:pPr>
            <w:bookmarkStart w:id="939" w:name="bookmark_970"/>
            <w:r w:rsidRPr="00A04EBF">
              <w:rPr>
                <w:b/>
                <w:sz w:val="18"/>
                <w:szCs w:val="18"/>
                <w:lang w:val="es-ES"/>
              </w:rPr>
              <w:t>1 730 000</w:t>
            </w:r>
            <w:bookmarkEnd w:id="939"/>
          </w:p>
        </w:tc>
      </w:tr>
      <w:tr w:rsidR="005037BE" w:rsidRPr="008D3B29" w14:paraId="1B12F3AC" w14:textId="77777777" w:rsidTr="00097531">
        <w:trPr>
          <w:trHeight w:val="260"/>
          <w:jc w:val="right"/>
        </w:trPr>
        <w:tc>
          <w:tcPr>
            <w:tcW w:w="4743" w:type="dxa"/>
            <w:tcBorders>
              <w:top w:val="single" w:sz="4" w:space="0" w:color="auto"/>
              <w:bottom w:val="single" w:sz="4" w:space="0" w:color="auto"/>
            </w:tcBorders>
            <w:noWrap/>
            <w:hideMark/>
          </w:tcPr>
          <w:p w14:paraId="14567B19" w14:textId="77777777" w:rsidR="005037BE" w:rsidRPr="008D3B29" w:rsidRDefault="005037BE" w:rsidP="000F2897">
            <w:pPr>
              <w:spacing w:before="20" w:after="40"/>
              <w:rPr>
                <w:rFonts w:eastAsia="Times New Roman"/>
                <w:color w:val="000000"/>
                <w:sz w:val="18"/>
                <w:szCs w:val="18"/>
                <w:lang w:val="es-ES" w:eastAsia="en-GB"/>
              </w:rPr>
            </w:pPr>
            <w:r w:rsidRPr="008D3B29">
              <w:rPr>
                <w:rFonts w:eastAsia="Times New Roman"/>
                <w:color w:val="000000"/>
                <w:sz w:val="18"/>
                <w:szCs w:val="18"/>
                <w:lang w:val="es-ES" w:eastAsia="en-GB"/>
              </w:rPr>
              <w:t> </w:t>
            </w:r>
          </w:p>
        </w:tc>
        <w:tc>
          <w:tcPr>
            <w:tcW w:w="1545" w:type="dxa"/>
            <w:tcBorders>
              <w:top w:val="single" w:sz="4" w:space="0" w:color="auto"/>
              <w:bottom w:val="single" w:sz="4" w:space="0" w:color="auto"/>
            </w:tcBorders>
            <w:noWrap/>
            <w:hideMark/>
          </w:tcPr>
          <w:p w14:paraId="54BD18CA"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c>
          <w:tcPr>
            <w:tcW w:w="1545" w:type="dxa"/>
            <w:tcBorders>
              <w:top w:val="single" w:sz="4" w:space="0" w:color="auto"/>
              <w:bottom w:val="single" w:sz="4" w:space="0" w:color="auto"/>
            </w:tcBorders>
            <w:noWrap/>
            <w:hideMark/>
          </w:tcPr>
          <w:p w14:paraId="756CEBC0" w14:textId="77777777" w:rsidR="005037BE" w:rsidRPr="008D3B29"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val="es-ES" w:eastAsia="en-GB"/>
              </w:rPr>
            </w:pPr>
          </w:p>
        </w:tc>
        <w:tc>
          <w:tcPr>
            <w:tcW w:w="1546" w:type="dxa"/>
            <w:tcBorders>
              <w:top w:val="single" w:sz="4" w:space="0" w:color="auto"/>
              <w:bottom w:val="single" w:sz="4" w:space="0" w:color="auto"/>
            </w:tcBorders>
            <w:noWrap/>
            <w:hideMark/>
          </w:tcPr>
          <w:p w14:paraId="6E9D13F1"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r>
      <w:tr w:rsidR="005037BE" w:rsidRPr="00824A70" w14:paraId="2D305862" w14:textId="77777777" w:rsidTr="00097531">
        <w:trPr>
          <w:trHeight w:val="260"/>
          <w:jc w:val="right"/>
        </w:trPr>
        <w:tc>
          <w:tcPr>
            <w:tcW w:w="4743" w:type="dxa"/>
            <w:tcBorders>
              <w:top w:val="single" w:sz="4" w:space="0" w:color="auto"/>
              <w:bottom w:val="single" w:sz="4" w:space="0" w:color="auto"/>
            </w:tcBorders>
            <w:noWrap/>
            <w:hideMark/>
          </w:tcPr>
          <w:p w14:paraId="411ACF59" w14:textId="6F2B68DD" w:rsidR="005037BE" w:rsidRPr="00A04EBF" w:rsidRDefault="005037BE" w:rsidP="000F2897">
            <w:pPr>
              <w:spacing w:before="20" w:after="40"/>
              <w:rPr>
                <w:rFonts w:eastAsia="Times New Roman"/>
                <w:b/>
                <w:bCs/>
                <w:color w:val="000000"/>
                <w:sz w:val="18"/>
                <w:szCs w:val="18"/>
                <w:lang w:val="es-AR"/>
              </w:rPr>
            </w:pPr>
            <w:bookmarkStart w:id="940" w:name="bookmark_971"/>
            <w:r w:rsidRPr="00A04EBF">
              <w:rPr>
                <w:b/>
                <w:sz w:val="18"/>
                <w:szCs w:val="18"/>
                <w:lang w:val="es-ES"/>
              </w:rPr>
              <w:t>1.2</w:t>
            </w:r>
            <w:r w:rsidR="008D3B29">
              <w:rPr>
                <w:b/>
                <w:sz w:val="18"/>
                <w:szCs w:val="18"/>
                <w:lang w:val="es-ES"/>
              </w:rPr>
              <w:t xml:space="preserve"> </w:t>
            </w:r>
            <w:r w:rsidRPr="00A04EBF">
              <w:rPr>
                <w:b/>
                <w:bCs/>
                <w:sz w:val="18"/>
                <w:szCs w:val="18"/>
                <w:lang w:val="es-ES"/>
              </w:rPr>
              <w:t xml:space="preserve">Reuniones de la Mesa y </w:t>
            </w:r>
            <w:r w:rsidR="00D351C6" w:rsidRPr="00A04EBF">
              <w:rPr>
                <w:b/>
                <w:bCs/>
                <w:sz w:val="18"/>
                <w:szCs w:val="18"/>
                <w:lang w:val="es-ES"/>
              </w:rPr>
              <w:t>d</w:t>
            </w:r>
            <w:r w:rsidRPr="00A04EBF">
              <w:rPr>
                <w:b/>
                <w:bCs/>
                <w:sz w:val="18"/>
                <w:szCs w:val="18"/>
                <w:lang w:val="es-ES"/>
              </w:rPr>
              <w:t>el Grupo Multidisciplinario de Expertos</w:t>
            </w:r>
            <w:bookmarkEnd w:id="940"/>
          </w:p>
        </w:tc>
        <w:tc>
          <w:tcPr>
            <w:tcW w:w="1545" w:type="dxa"/>
            <w:tcBorders>
              <w:top w:val="single" w:sz="4" w:space="0" w:color="auto"/>
              <w:bottom w:val="single" w:sz="4" w:space="0" w:color="auto"/>
            </w:tcBorders>
            <w:noWrap/>
            <w:hideMark/>
          </w:tcPr>
          <w:p w14:paraId="3C915636" w14:textId="77777777" w:rsidR="005037BE" w:rsidRPr="00A04EBF" w:rsidRDefault="005037BE" w:rsidP="000F2897">
            <w:pPr>
              <w:spacing w:before="20" w:after="40"/>
              <w:jc w:val="right"/>
              <w:rPr>
                <w:rFonts w:eastAsia="Times New Roman"/>
                <w:color w:val="000000"/>
                <w:sz w:val="18"/>
                <w:szCs w:val="18"/>
                <w:lang w:val="es-AR" w:eastAsia="en-GB"/>
              </w:rPr>
            </w:pPr>
            <w:r w:rsidRPr="00A04EBF">
              <w:rPr>
                <w:rFonts w:eastAsia="Times New Roman"/>
                <w:color w:val="000000"/>
                <w:sz w:val="18"/>
                <w:szCs w:val="18"/>
                <w:lang w:val="es-AR" w:eastAsia="en-GB"/>
              </w:rPr>
              <w:t> </w:t>
            </w:r>
          </w:p>
        </w:tc>
        <w:tc>
          <w:tcPr>
            <w:tcW w:w="1545" w:type="dxa"/>
            <w:tcBorders>
              <w:top w:val="single" w:sz="4" w:space="0" w:color="auto"/>
              <w:bottom w:val="single" w:sz="4" w:space="0" w:color="auto"/>
            </w:tcBorders>
            <w:noWrap/>
            <w:hideMark/>
          </w:tcPr>
          <w:p w14:paraId="2EA51708" w14:textId="77777777" w:rsidR="005037BE" w:rsidRPr="00A04EB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val="es-AR" w:eastAsia="en-GB"/>
              </w:rPr>
            </w:pPr>
          </w:p>
        </w:tc>
        <w:tc>
          <w:tcPr>
            <w:tcW w:w="1546" w:type="dxa"/>
            <w:tcBorders>
              <w:top w:val="single" w:sz="4" w:space="0" w:color="auto"/>
              <w:bottom w:val="single" w:sz="4" w:space="0" w:color="auto"/>
            </w:tcBorders>
            <w:noWrap/>
            <w:hideMark/>
          </w:tcPr>
          <w:p w14:paraId="0E715757" w14:textId="77777777" w:rsidR="005037BE" w:rsidRPr="00A04EBF" w:rsidRDefault="005037BE" w:rsidP="000F2897">
            <w:pPr>
              <w:spacing w:before="20" w:after="40"/>
              <w:jc w:val="right"/>
              <w:rPr>
                <w:rFonts w:eastAsia="Times New Roman"/>
                <w:color w:val="000000"/>
                <w:sz w:val="18"/>
                <w:szCs w:val="18"/>
                <w:lang w:val="es-AR" w:eastAsia="en-GB"/>
              </w:rPr>
            </w:pPr>
            <w:r w:rsidRPr="00A04EBF">
              <w:rPr>
                <w:rFonts w:eastAsia="Times New Roman"/>
                <w:color w:val="000000"/>
                <w:sz w:val="18"/>
                <w:szCs w:val="18"/>
                <w:lang w:val="es-AR" w:eastAsia="en-GB"/>
              </w:rPr>
              <w:t> </w:t>
            </w:r>
          </w:p>
        </w:tc>
      </w:tr>
      <w:tr w:rsidR="005037BE" w:rsidRPr="00A04EBF" w14:paraId="08ABF813" w14:textId="77777777" w:rsidTr="00097531">
        <w:trPr>
          <w:trHeight w:val="260"/>
          <w:jc w:val="right"/>
        </w:trPr>
        <w:tc>
          <w:tcPr>
            <w:tcW w:w="4743" w:type="dxa"/>
            <w:tcBorders>
              <w:top w:val="single" w:sz="4" w:space="0" w:color="auto"/>
            </w:tcBorders>
            <w:noWrap/>
            <w:hideMark/>
          </w:tcPr>
          <w:p w14:paraId="32BB6EC9" w14:textId="77777777" w:rsidR="005037BE" w:rsidRPr="00A04EBF" w:rsidRDefault="005037BE" w:rsidP="000F2897">
            <w:pPr>
              <w:spacing w:before="20" w:after="40"/>
              <w:ind w:left="170"/>
              <w:rPr>
                <w:rFonts w:eastAsia="Times New Roman"/>
                <w:sz w:val="18"/>
                <w:szCs w:val="18"/>
                <w:lang w:val="es-AR"/>
              </w:rPr>
            </w:pPr>
            <w:bookmarkStart w:id="941" w:name="bookmark_972"/>
            <w:r w:rsidRPr="00A04EBF">
              <w:rPr>
                <w:sz w:val="18"/>
                <w:szCs w:val="18"/>
                <w:lang w:val="es-ES"/>
              </w:rPr>
              <w:t>Gastos de viaje y reuniones de participantes en dos reuniones de la Mesa</w:t>
            </w:r>
            <w:bookmarkEnd w:id="941"/>
          </w:p>
        </w:tc>
        <w:tc>
          <w:tcPr>
            <w:tcW w:w="1545" w:type="dxa"/>
            <w:tcBorders>
              <w:top w:val="single" w:sz="4" w:space="0" w:color="auto"/>
            </w:tcBorders>
            <w:noWrap/>
            <w:hideMark/>
          </w:tcPr>
          <w:p w14:paraId="5B95DDEC" w14:textId="77777777" w:rsidR="005037BE" w:rsidRPr="00A04EBF" w:rsidRDefault="005037BE" w:rsidP="000F2897">
            <w:pPr>
              <w:spacing w:before="20" w:after="40"/>
              <w:jc w:val="right"/>
              <w:rPr>
                <w:rFonts w:eastAsia="Times New Roman"/>
                <w:color w:val="000000"/>
                <w:sz w:val="18"/>
                <w:szCs w:val="18"/>
              </w:rPr>
            </w:pPr>
            <w:bookmarkStart w:id="942" w:name="bookmark_973"/>
            <w:r w:rsidRPr="00A04EBF">
              <w:rPr>
                <w:sz w:val="18"/>
                <w:szCs w:val="18"/>
                <w:lang w:val="es-ES"/>
              </w:rPr>
              <w:t>70 900</w:t>
            </w:r>
            <w:bookmarkEnd w:id="942"/>
          </w:p>
        </w:tc>
        <w:tc>
          <w:tcPr>
            <w:tcW w:w="1545" w:type="dxa"/>
            <w:tcBorders>
              <w:top w:val="single" w:sz="4" w:space="0" w:color="auto"/>
            </w:tcBorders>
            <w:noWrap/>
            <w:hideMark/>
          </w:tcPr>
          <w:p w14:paraId="1F6F9CD3" w14:textId="77777777" w:rsidR="005037BE" w:rsidRPr="00A04EBF" w:rsidRDefault="005037BE" w:rsidP="000F2897">
            <w:pPr>
              <w:spacing w:before="20" w:after="40"/>
              <w:jc w:val="right"/>
              <w:rPr>
                <w:rFonts w:eastAsia="Times New Roman"/>
                <w:color w:val="000000"/>
                <w:sz w:val="18"/>
                <w:szCs w:val="18"/>
              </w:rPr>
            </w:pPr>
            <w:bookmarkStart w:id="943" w:name="bookmark_974"/>
            <w:r w:rsidRPr="00A04EBF">
              <w:rPr>
                <w:sz w:val="18"/>
                <w:szCs w:val="18"/>
                <w:lang w:val="es-ES"/>
              </w:rPr>
              <w:t xml:space="preserve"> 70 900 </w:t>
            </w:r>
            <w:bookmarkEnd w:id="943"/>
          </w:p>
        </w:tc>
        <w:tc>
          <w:tcPr>
            <w:tcW w:w="1546" w:type="dxa"/>
            <w:tcBorders>
              <w:top w:val="single" w:sz="4" w:space="0" w:color="auto"/>
            </w:tcBorders>
            <w:noWrap/>
            <w:hideMark/>
          </w:tcPr>
          <w:p w14:paraId="17E00852" w14:textId="77777777" w:rsidR="005037BE" w:rsidRPr="00A04EBF" w:rsidRDefault="005037BE" w:rsidP="000F2897">
            <w:pPr>
              <w:spacing w:before="20" w:after="40"/>
              <w:jc w:val="right"/>
              <w:rPr>
                <w:rFonts w:eastAsia="Times New Roman"/>
                <w:color w:val="000000"/>
                <w:sz w:val="18"/>
                <w:szCs w:val="18"/>
              </w:rPr>
            </w:pPr>
            <w:bookmarkStart w:id="944" w:name="bookmark_975"/>
            <w:r w:rsidRPr="00A04EBF">
              <w:rPr>
                <w:sz w:val="18"/>
                <w:szCs w:val="18"/>
                <w:lang w:val="es-ES"/>
              </w:rPr>
              <w:t xml:space="preserve"> 70 900 </w:t>
            </w:r>
            <w:bookmarkEnd w:id="944"/>
          </w:p>
        </w:tc>
      </w:tr>
      <w:tr w:rsidR="005037BE" w:rsidRPr="00A04EBF" w14:paraId="3558BE7A" w14:textId="77777777" w:rsidTr="00097531">
        <w:trPr>
          <w:trHeight w:val="260"/>
          <w:jc w:val="right"/>
        </w:trPr>
        <w:tc>
          <w:tcPr>
            <w:tcW w:w="4743" w:type="dxa"/>
            <w:tcBorders>
              <w:bottom w:val="single" w:sz="4" w:space="0" w:color="auto"/>
            </w:tcBorders>
            <w:noWrap/>
            <w:hideMark/>
          </w:tcPr>
          <w:p w14:paraId="4858B2EA" w14:textId="77777777" w:rsidR="005037BE" w:rsidRPr="00A04EBF" w:rsidRDefault="005037BE" w:rsidP="000F2897">
            <w:pPr>
              <w:spacing w:before="20" w:after="40"/>
              <w:ind w:left="170"/>
              <w:rPr>
                <w:rFonts w:eastAsia="Times New Roman"/>
                <w:sz w:val="18"/>
                <w:szCs w:val="18"/>
                <w:lang w:val="es-AR"/>
              </w:rPr>
            </w:pPr>
            <w:bookmarkStart w:id="945" w:name="bookmark_976"/>
            <w:r w:rsidRPr="00A04EBF">
              <w:rPr>
                <w:sz w:val="18"/>
                <w:szCs w:val="18"/>
                <w:lang w:val="es-ES"/>
              </w:rPr>
              <w:t>Gastos de viaje y reuniones de participantes en dos reuniones del Grupo</w:t>
            </w:r>
            <w:bookmarkEnd w:id="945"/>
          </w:p>
        </w:tc>
        <w:tc>
          <w:tcPr>
            <w:tcW w:w="1545" w:type="dxa"/>
            <w:tcBorders>
              <w:bottom w:val="single" w:sz="4" w:space="0" w:color="auto"/>
            </w:tcBorders>
            <w:noWrap/>
            <w:hideMark/>
          </w:tcPr>
          <w:p w14:paraId="0DD495D3" w14:textId="77777777" w:rsidR="005037BE" w:rsidRPr="00A04EBF" w:rsidRDefault="005037BE" w:rsidP="000F2897">
            <w:pPr>
              <w:spacing w:before="20" w:after="40"/>
              <w:jc w:val="right"/>
              <w:rPr>
                <w:rFonts w:eastAsia="Times New Roman"/>
                <w:color w:val="000000"/>
                <w:sz w:val="18"/>
                <w:szCs w:val="18"/>
              </w:rPr>
            </w:pPr>
            <w:bookmarkStart w:id="946" w:name="bookmark_977"/>
            <w:r w:rsidRPr="00A04EBF">
              <w:rPr>
                <w:sz w:val="18"/>
                <w:szCs w:val="18"/>
                <w:lang w:val="es-ES"/>
              </w:rPr>
              <w:t>170 000</w:t>
            </w:r>
            <w:bookmarkEnd w:id="946"/>
          </w:p>
        </w:tc>
        <w:tc>
          <w:tcPr>
            <w:tcW w:w="1545" w:type="dxa"/>
            <w:tcBorders>
              <w:bottom w:val="single" w:sz="4" w:space="0" w:color="auto"/>
            </w:tcBorders>
            <w:noWrap/>
            <w:hideMark/>
          </w:tcPr>
          <w:p w14:paraId="2F8478D3" w14:textId="77777777" w:rsidR="005037BE" w:rsidRPr="00A04EBF" w:rsidRDefault="005037BE" w:rsidP="000F2897">
            <w:pPr>
              <w:spacing w:before="20" w:after="40"/>
              <w:jc w:val="right"/>
              <w:rPr>
                <w:rFonts w:eastAsia="Times New Roman"/>
                <w:color w:val="000000"/>
                <w:sz w:val="18"/>
                <w:szCs w:val="18"/>
              </w:rPr>
            </w:pPr>
            <w:bookmarkStart w:id="947" w:name="bookmark_978"/>
            <w:r w:rsidRPr="00A04EBF">
              <w:rPr>
                <w:sz w:val="18"/>
                <w:szCs w:val="18"/>
                <w:lang w:val="es-ES"/>
              </w:rPr>
              <w:t xml:space="preserve"> 170 000 </w:t>
            </w:r>
            <w:bookmarkEnd w:id="947"/>
          </w:p>
        </w:tc>
        <w:tc>
          <w:tcPr>
            <w:tcW w:w="1546" w:type="dxa"/>
            <w:tcBorders>
              <w:bottom w:val="single" w:sz="4" w:space="0" w:color="auto"/>
            </w:tcBorders>
            <w:noWrap/>
            <w:hideMark/>
          </w:tcPr>
          <w:p w14:paraId="081C00D6" w14:textId="77777777" w:rsidR="005037BE" w:rsidRPr="00A04EBF" w:rsidRDefault="005037BE" w:rsidP="000F2897">
            <w:pPr>
              <w:spacing w:before="20" w:after="40"/>
              <w:jc w:val="right"/>
              <w:rPr>
                <w:rFonts w:eastAsia="Times New Roman"/>
                <w:color w:val="000000"/>
                <w:sz w:val="18"/>
                <w:szCs w:val="18"/>
              </w:rPr>
            </w:pPr>
            <w:bookmarkStart w:id="948" w:name="bookmark_979"/>
            <w:r w:rsidRPr="00A04EBF">
              <w:rPr>
                <w:sz w:val="18"/>
                <w:szCs w:val="18"/>
                <w:lang w:val="es-ES"/>
              </w:rPr>
              <w:t xml:space="preserve"> 170 000 </w:t>
            </w:r>
            <w:bookmarkEnd w:id="948"/>
          </w:p>
        </w:tc>
      </w:tr>
      <w:tr w:rsidR="005037BE" w:rsidRPr="008D3B29" w14:paraId="417C2445" w14:textId="77777777" w:rsidTr="00097531">
        <w:trPr>
          <w:trHeight w:val="260"/>
          <w:jc w:val="right"/>
        </w:trPr>
        <w:tc>
          <w:tcPr>
            <w:tcW w:w="4743" w:type="dxa"/>
            <w:tcBorders>
              <w:top w:val="single" w:sz="4" w:space="0" w:color="auto"/>
              <w:bottom w:val="single" w:sz="4" w:space="0" w:color="auto"/>
            </w:tcBorders>
            <w:noWrap/>
            <w:hideMark/>
          </w:tcPr>
          <w:p w14:paraId="289012A8" w14:textId="1E297C20" w:rsidR="005037BE" w:rsidRPr="00A04EBF" w:rsidRDefault="005037BE" w:rsidP="000F2897">
            <w:pPr>
              <w:spacing w:before="20" w:after="40"/>
              <w:rPr>
                <w:rFonts w:eastAsia="Times New Roman"/>
                <w:b/>
                <w:bCs/>
                <w:color w:val="000000"/>
                <w:sz w:val="18"/>
                <w:szCs w:val="18"/>
                <w:lang w:val="es-AR"/>
              </w:rPr>
            </w:pPr>
            <w:bookmarkStart w:id="949" w:name="bookmark_980"/>
            <w:r w:rsidRPr="00A04EBF">
              <w:rPr>
                <w:b/>
                <w:bCs/>
                <w:sz w:val="18"/>
                <w:szCs w:val="18"/>
                <w:lang w:val="es-ES"/>
              </w:rPr>
              <w:t>Total parcial 1.2</w:t>
            </w:r>
            <w:r w:rsidR="008D3B29">
              <w:rPr>
                <w:b/>
                <w:bCs/>
                <w:sz w:val="18"/>
                <w:szCs w:val="18"/>
                <w:lang w:val="es-ES"/>
              </w:rPr>
              <w:t>.</w:t>
            </w:r>
            <w:r w:rsidRPr="00A04EBF">
              <w:rPr>
                <w:b/>
                <w:bCs/>
                <w:sz w:val="18"/>
                <w:szCs w:val="18"/>
                <w:lang w:val="es-ES"/>
              </w:rPr>
              <w:t xml:space="preserve"> Reuniones de la Mesa y del Grupo Multidisciplinario de Expertos</w:t>
            </w:r>
            <w:bookmarkEnd w:id="949"/>
          </w:p>
        </w:tc>
        <w:tc>
          <w:tcPr>
            <w:tcW w:w="1545" w:type="dxa"/>
            <w:tcBorders>
              <w:top w:val="single" w:sz="4" w:space="0" w:color="auto"/>
              <w:bottom w:val="single" w:sz="4" w:space="0" w:color="auto"/>
            </w:tcBorders>
            <w:noWrap/>
            <w:hideMark/>
          </w:tcPr>
          <w:p w14:paraId="3A2883AF" w14:textId="77777777" w:rsidR="005037BE" w:rsidRPr="008D3B29" w:rsidRDefault="005037BE" w:rsidP="000F2897">
            <w:pPr>
              <w:spacing w:before="20" w:after="40"/>
              <w:jc w:val="right"/>
              <w:rPr>
                <w:rFonts w:eastAsia="Times New Roman"/>
                <w:b/>
                <w:bCs/>
                <w:color w:val="000000"/>
                <w:sz w:val="18"/>
                <w:szCs w:val="18"/>
                <w:lang w:val="es-ES"/>
              </w:rPr>
            </w:pPr>
            <w:bookmarkStart w:id="950" w:name="bookmark_981"/>
            <w:r w:rsidRPr="00A04EBF">
              <w:rPr>
                <w:b/>
                <w:sz w:val="18"/>
                <w:szCs w:val="18"/>
                <w:lang w:val="es-ES"/>
              </w:rPr>
              <w:t>240 900</w:t>
            </w:r>
            <w:bookmarkEnd w:id="950"/>
          </w:p>
        </w:tc>
        <w:tc>
          <w:tcPr>
            <w:tcW w:w="1545" w:type="dxa"/>
            <w:tcBorders>
              <w:top w:val="single" w:sz="4" w:space="0" w:color="auto"/>
              <w:bottom w:val="single" w:sz="4" w:space="0" w:color="auto"/>
            </w:tcBorders>
            <w:noWrap/>
            <w:hideMark/>
          </w:tcPr>
          <w:p w14:paraId="3F50A372" w14:textId="77777777" w:rsidR="005037BE" w:rsidRPr="008D3B29" w:rsidRDefault="005037BE" w:rsidP="000F2897">
            <w:pPr>
              <w:spacing w:before="20" w:after="40"/>
              <w:jc w:val="right"/>
              <w:rPr>
                <w:rFonts w:eastAsia="Times New Roman"/>
                <w:b/>
                <w:bCs/>
                <w:color w:val="000000"/>
                <w:sz w:val="18"/>
                <w:szCs w:val="18"/>
                <w:lang w:val="es-ES"/>
              </w:rPr>
            </w:pPr>
            <w:bookmarkStart w:id="951" w:name="bookmark_982"/>
            <w:r w:rsidRPr="00A04EBF">
              <w:rPr>
                <w:b/>
                <w:sz w:val="18"/>
                <w:szCs w:val="18"/>
                <w:lang w:val="es-ES"/>
              </w:rPr>
              <w:t>240 900</w:t>
            </w:r>
            <w:bookmarkEnd w:id="951"/>
          </w:p>
        </w:tc>
        <w:tc>
          <w:tcPr>
            <w:tcW w:w="1546" w:type="dxa"/>
            <w:tcBorders>
              <w:top w:val="single" w:sz="4" w:space="0" w:color="auto"/>
              <w:bottom w:val="single" w:sz="4" w:space="0" w:color="auto"/>
            </w:tcBorders>
            <w:noWrap/>
            <w:hideMark/>
          </w:tcPr>
          <w:p w14:paraId="139B2236" w14:textId="77777777" w:rsidR="005037BE" w:rsidRPr="008D3B29" w:rsidRDefault="005037BE" w:rsidP="000F2897">
            <w:pPr>
              <w:spacing w:before="20" w:after="40"/>
              <w:jc w:val="right"/>
              <w:rPr>
                <w:rFonts w:eastAsia="Times New Roman"/>
                <w:b/>
                <w:bCs/>
                <w:color w:val="000000"/>
                <w:sz w:val="18"/>
                <w:szCs w:val="18"/>
                <w:lang w:val="es-ES"/>
              </w:rPr>
            </w:pPr>
            <w:bookmarkStart w:id="952" w:name="bookmark_983"/>
            <w:r w:rsidRPr="00A04EBF">
              <w:rPr>
                <w:b/>
                <w:sz w:val="18"/>
                <w:szCs w:val="18"/>
                <w:lang w:val="es-ES"/>
              </w:rPr>
              <w:t>240 900</w:t>
            </w:r>
            <w:bookmarkEnd w:id="952"/>
          </w:p>
        </w:tc>
      </w:tr>
      <w:tr w:rsidR="005037BE" w:rsidRPr="008D3B29" w14:paraId="5A730C40" w14:textId="77777777" w:rsidTr="00097531">
        <w:trPr>
          <w:trHeight w:val="260"/>
          <w:jc w:val="right"/>
        </w:trPr>
        <w:tc>
          <w:tcPr>
            <w:tcW w:w="4743" w:type="dxa"/>
            <w:tcBorders>
              <w:top w:val="single" w:sz="4" w:space="0" w:color="auto"/>
              <w:bottom w:val="single" w:sz="4" w:space="0" w:color="auto"/>
            </w:tcBorders>
            <w:noWrap/>
            <w:hideMark/>
          </w:tcPr>
          <w:p w14:paraId="52883CD0" w14:textId="77777777" w:rsidR="005037BE" w:rsidRPr="008D3B29" w:rsidRDefault="005037BE" w:rsidP="000F2897">
            <w:pPr>
              <w:spacing w:before="20" w:after="40"/>
              <w:rPr>
                <w:rFonts w:eastAsia="Times New Roman"/>
                <w:b/>
                <w:bCs/>
                <w:color w:val="000000"/>
                <w:sz w:val="18"/>
                <w:szCs w:val="18"/>
                <w:lang w:val="es-ES" w:eastAsia="en-GB"/>
              </w:rPr>
            </w:pPr>
            <w:r w:rsidRPr="008D3B29">
              <w:rPr>
                <w:rFonts w:eastAsia="Times New Roman"/>
                <w:b/>
                <w:bCs/>
                <w:color w:val="000000"/>
                <w:sz w:val="18"/>
                <w:szCs w:val="18"/>
                <w:lang w:val="es-ES" w:eastAsia="en-GB"/>
              </w:rPr>
              <w:t> </w:t>
            </w:r>
          </w:p>
        </w:tc>
        <w:tc>
          <w:tcPr>
            <w:tcW w:w="1545" w:type="dxa"/>
            <w:tcBorders>
              <w:top w:val="single" w:sz="4" w:space="0" w:color="auto"/>
              <w:bottom w:val="single" w:sz="4" w:space="0" w:color="auto"/>
            </w:tcBorders>
            <w:noWrap/>
            <w:hideMark/>
          </w:tcPr>
          <w:p w14:paraId="4F91D7EB" w14:textId="77777777" w:rsidR="005037BE" w:rsidRPr="008D3B29" w:rsidRDefault="005037BE" w:rsidP="000F2897">
            <w:pPr>
              <w:spacing w:before="20" w:after="40"/>
              <w:jc w:val="right"/>
              <w:rPr>
                <w:rFonts w:eastAsia="Times New Roman"/>
                <w:b/>
                <w:bCs/>
                <w:color w:val="000000"/>
                <w:sz w:val="18"/>
                <w:szCs w:val="18"/>
                <w:lang w:val="es-ES" w:eastAsia="en-GB"/>
              </w:rPr>
            </w:pPr>
            <w:r w:rsidRPr="008D3B29">
              <w:rPr>
                <w:rFonts w:eastAsia="Times New Roman"/>
                <w:b/>
                <w:bCs/>
                <w:color w:val="000000"/>
                <w:sz w:val="18"/>
                <w:szCs w:val="18"/>
                <w:lang w:val="es-ES" w:eastAsia="en-GB"/>
              </w:rPr>
              <w:t> </w:t>
            </w:r>
          </w:p>
        </w:tc>
        <w:tc>
          <w:tcPr>
            <w:tcW w:w="1545" w:type="dxa"/>
            <w:tcBorders>
              <w:top w:val="single" w:sz="4" w:space="0" w:color="auto"/>
              <w:bottom w:val="single" w:sz="4" w:space="0" w:color="auto"/>
            </w:tcBorders>
            <w:noWrap/>
            <w:hideMark/>
          </w:tcPr>
          <w:p w14:paraId="291542D7" w14:textId="77777777" w:rsidR="005037BE" w:rsidRPr="008D3B29" w:rsidRDefault="005037BE" w:rsidP="000F2897">
            <w:pPr>
              <w:spacing w:before="20" w:after="40"/>
              <w:jc w:val="right"/>
              <w:rPr>
                <w:rFonts w:eastAsia="Times New Roman"/>
                <w:b/>
                <w:bCs/>
                <w:color w:val="000000"/>
                <w:sz w:val="18"/>
                <w:szCs w:val="18"/>
                <w:lang w:val="es-ES" w:eastAsia="en-GB"/>
              </w:rPr>
            </w:pPr>
          </w:p>
        </w:tc>
        <w:tc>
          <w:tcPr>
            <w:tcW w:w="1546" w:type="dxa"/>
            <w:tcBorders>
              <w:top w:val="single" w:sz="4" w:space="0" w:color="auto"/>
              <w:bottom w:val="single" w:sz="4" w:space="0" w:color="auto"/>
            </w:tcBorders>
            <w:noWrap/>
            <w:hideMark/>
          </w:tcPr>
          <w:p w14:paraId="2FB1FE3C"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r>
      <w:tr w:rsidR="005037BE" w:rsidRPr="00A04EBF" w14:paraId="0ECF769E" w14:textId="77777777" w:rsidTr="00097531">
        <w:trPr>
          <w:trHeight w:val="260"/>
          <w:jc w:val="right"/>
        </w:trPr>
        <w:tc>
          <w:tcPr>
            <w:tcW w:w="4743" w:type="dxa"/>
            <w:tcBorders>
              <w:top w:val="single" w:sz="4" w:space="0" w:color="auto"/>
              <w:bottom w:val="single" w:sz="4" w:space="0" w:color="auto"/>
            </w:tcBorders>
            <w:noWrap/>
            <w:hideMark/>
          </w:tcPr>
          <w:p w14:paraId="0AA9E5E5" w14:textId="5ADF200E" w:rsidR="005037BE" w:rsidRPr="00A04EBF" w:rsidRDefault="005037BE" w:rsidP="000F2897">
            <w:pPr>
              <w:spacing w:before="20" w:after="40"/>
              <w:rPr>
                <w:rFonts w:eastAsia="Times New Roman"/>
                <w:b/>
                <w:bCs/>
                <w:color w:val="000000"/>
                <w:sz w:val="18"/>
                <w:szCs w:val="18"/>
                <w:lang w:val="es-AR"/>
              </w:rPr>
            </w:pPr>
            <w:bookmarkStart w:id="953" w:name="bookmark_984"/>
            <w:r w:rsidRPr="00A04EBF">
              <w:rPr>
                <w:b/>
                <w:sz w:val="18"/>
                <w:szCs w:val="18"/>
                <w:lang w:val="es-ES"/>
              </w:rPr>
              <w:t>1.3</w:t>
            </w:r>
            <w:r w:rsidR="008D3B29">
              <w:rPr>
                <w:b/>
                <w:sz w:val="18"/>
                <w:szCs w:val="18"/>
                <w:lang w:val="es-ES"/>
              </w:rPr>
              <w:t>.</w:t>
            </w:r>
            <w:r w:rsidR="00D351C6" w:rsidRPr="00A04EBF">
              <w:rPr>
                <w:b/>
                <w:bCs/>
                <w:sz w:val="18"/>
                <w:szCs w:val="18"/>
                <w:lang w:val="es-ES"/>
              </w:rPr>
              <w:t>Gastos de viaje de la P</w:t>
            </w:r>
            <w:r w:rsidRPr="00A04EBF">
              <w:rPr>
                <w:b/>
                <w:bCs/>
                <w:sz w:val="18"/>
                <w:szCs w:val="18"/>
                <w:lang w:val="es-ES"/>
              </w:rPr>
              <w:t>residencia en representación de la Plataforma</w:t>
            </w:r>
            <w:bookmarkEnd w:id="953"/>
          </w:p>
        </w:tc>
        <w:tc>
          <w:tcPr>
            <w:tcW w:w="1545" w:type="dxa"/>
            <w:tcBorders>
              <w:top w:val="single" w:sz="4" w:space="0" w:color="auto"/>
              <w:bottom w:val="single" w:sz="4" w:space="0" w:color="auto"/>
            </w:tcBorders>
            <w:noWrap/>
            <w:hideMark/>
          </w:tcPr>
          <w:p w14:paraId="32E53239" w14:textId="77777777" w:rsidR="005037BE" w:rsidRPr="008D3B29" w:rsidRDefault="005037BE" w:rsidP="000F2897">
            <w:pPr>
              <w:spacing w:before="20" w:after="40"/>
              <w:jc w:val="right"/>
              <w:rPr>
                <w:rFonts w:eastAsia="Times New Roman"/>
                <w:bCs/>
                <w:color w:val="000000"/>
                <w:sz w:val="18"/>
                <w:szCs w:val="18"/>
                <w:lang w:val="es-ES"/>
              </w:rPr>
            </w:pPr>
            <w:bookmarkStart w:id="954" w:name="bookmark_985"/>
            <w:r w:rsidRPr="00A04EBF">
              <w:rPr>
                <w:sz w:val="18"/>
                <w:szCs w:val="18"/>
                <w:lang w:val="es-ES"/>
              </w:rPr>
              <w:t>30 000</w:t>
            </w:r>
            <w:bookmarkEnd w:id="954"/>
          </w:p>
        </w:tc>
        <w:tc>
          <w:tcPr>
            <w:tcW w:w="1545" w:type="dxa"/>
            <w:tcBorders>
              <w:top w:val="single" w:sz="4" w:space="0" w:color="auto"/>
              <w:bottom w:val="single" w:sz="4" w:space="0" w:color="auto"/>
            </w:tcBorders>
            <w:noWrap/>
            <w:hideMark/>
          </w:tcPr>
          <w:p w14:paraId="1DC478BF" w14:textId="77777777" w:rsidR="005037BE" w:rsidRPr="008D3B29" w:rsidRDefault="005037BE" w:rsidP="000F2897">
            <w:pPr>
              <w:spacing w:before="20" w:after="40"/>
              <w:jc w:val="right"/>
              <w:rPr>
                <w:rFonts w:eastAsia="Times New Roman"/>
                <w:color w:val="000000"/>
                <w:sz w:val="18"/>
                <w:szCs w:val="18"/>
                <w:lang w:val="es-ES"/>
              </w:rPr>
            </w:pPr>
            <w:bookmarkStart w:id="955" w:name="bookmark_986"/>
            <w:r w:rsidRPr="00A04EBF">
              <w:rPr>
                <w:sz w:val="18"/>
                <w:szCs w:val="18"/>
                <w:lang w:val="es-ES"/>
              </w:rPr>
              <w:t xml:space="preserve"> 30 000 </w:t>
            </w:r>
            <w:bookmarkEnd w:id="955"/>
          </w:p>
        </w:tc>
        <w:tc>
          <w:tcPr>
            <w:tcW w:w="1546" w:type="dxa"/>
            <w:tcBorders>
              <w:top w:val="single" w:sz="4" w:space="0" w:color="auto"/>
              <w:bottom w:val="single" w:sz="4" w:space="0" w:color="auto"/>
            </w:tcBorders>
            <w:noWrap/>
            <w:hideMark/>
          </w:tcPr>
          <w:p w14:paraId="1558E82B" w14:textId="77777777" w:rsidR="005037BE" w:rsidRPr="00A04EBF" w:rsidRDefault="005037BE" w:rsidP="000F2897">
            <w:pPr>
              <w:spacing w:before="20" w:after="40"/>
              <w:jc w:val="right"/>
              <w:rPr>
                <w:rFonts w:eastAsia="Times New Roman"/>
                <w:color w:val="000000"/>
                <w:sz w:val="18"/>
                <w:szCs w:val="18"/>
              </w:rPr>
            </w:pPr>
            <w:bookmarkStart w:id="956" w:name="bookmark_987"/>
            <w:r w:rsidRPr="00A04EBF">
              <w:rPr>
                <w:sz w:val="18"/>
                <w:szCs w:val="18"/>
                <w:lang w:val="es-ES"/>
              </w:rPr>
              <w:t xml:space="preserve"> 30 000 </w:t>
            </w:r>
            <w:bookmarkEnd w:id="956"/>
          </w:p>
        </w:tc>
      </w:tr>
      <w:tr w:rsidR="005037BE" w:rsidRPr="008D3B29" w14:paraId="523B8244" w14:textId="77777777" w:rsidTr="00097531">
        <w:trPr>
          <w:trHeight w:val="270"/>
          <w:jc w:val="right"/>
        </w:trPr>
        <w:tc>
          <w:tcPr>
            <w:tcW w:w="4743" w:type="dxa"/>
            <w:tcBorders>
              <w:top w:val="single" w:sz="4" w:space="0" w:color="auto"/>
              <w:bottom w:val="single" w:sz="4" w:space="0" w:color="auto"/>
            </w:tcBorders>
            <w:noWrap/>
            <w:hideMark/>
          </w:tcPr>
          <w:p w14:paraId="48063954" w14:textId="606231C7" w:rsidR="005037BE" w:rsidRPr="00A04EBF" w:rsidRDefault="005037BE" w:rsidP="000F2897">
            <w:pPr>
              <w:spacing w:before="20" w:after="40"/>
              <w:rPr>
                <w:rFonts w:eastAsia="Times New Roman"/>
                <w:b/>
                <w:bCs/>
                <w:color w:val="000000"/>
                <w:sz w:val="18"/>
                <w:szCs w:val="18"/>
                <w:lang w:val="es-AR"/>
              </w:rPr>
            </w:pPr>
            <w:bookmarkStart w:id="957" w:name="bookmark_988"/>
            <w:r w:rsidRPr="00A04EBF">
              <w:rPr>
                <w:b/>
                <w:bCs/>
                <w:sz w:val="18"/>
                <w:szCs w:val="18"/>
                <w:lang w:val="es-ES"/>
              </w:rPr>
              <w:t>Total parcial 1</w:t>
            </w:r>
            <w:r w:rsidR="008D3B29">
              <w:rPr>
                <w:b/>
                <w:bCs/>
                <w:sz w:val="18"/>
                <w:szCs w:val="18"/>
                <w:lang w:val="es-ES"/>
              </w:rPr>
              <w:t>.</w:t>
            </w:r>
            <w:r w:rsidRPr="00A04EBF">
              <w:rPr>
                <w:b/>
                <w:bCs/>
                <w:sz w:val="18"/>
                <w:szCs w:val="18"/>
                <w:lang w:val="es-ES"/>
              </w:rPr>
              <w:t xml:space="preserve"> Reuniones de los órganos de la Plataforma</w:t>
            </w:r>
            <w:bookmarkEnd w:id="957"/>
          </w:p>
        </w:tc>
        <w:tc>
          <w:tcPr>
            <w:tcW w:w="1545" w:type="dxa"/>
            <w:tcBorders>
              <w:top w:val="single" w:sz="4" w:space="0" w:color="auto"/>
              <w:bottom w:val="single" w:sz="4" w:space="0" w:color="auto"/>
            </w:tcBorders>
            <w:noWrap/>
            <w:hideMark/>
          </w:tcPr>
          <w:p w14:paraId="31D2329E" w14:textId="77777777" w:rsidR="005037BE" w:rsidRPr="008D3B29" w:rsidRDefault="005037BE" w:rsidP="000F2897">
            <w:pPr>
              <w:spacing w:before="20" w:after="40"/>
              <w:jc w:val="right"/>
              <w:rPr>
                <w:rFonts w:eastAsia="Times New Roman"/>
                <w:b/>
                <w:bCs/>
                <w:color w:val="000000"/>
                <w:sz w:val="18"/>
                <w:szCs w:val="18"/>
                <w:lang w:val="es-ES"/>
              </w:rPr>
            </w:pPr>
            <w:bookmarkStart w:id="958" w:name="bookmark_989"/>
            <w:r w:rsidRPr="00A04EBF">
              <w:rPr>
                <w:b/>
                <w:sz w:val="18"/>
                <w:szCs w:val="18"/>
                <w:lang w:val="es-ES"/>
              </w:rPr>
              <w:t>2 000 900</w:t>
            </w:r>
            <w:bookmarkEnd w:id="958"/>
          </w:p>
        </w:tc>
        <w:tc>
          <w:tcPr>
            <w:tcW w:w="1545" w:type="dxa"/>
            <w:tcBorders>
              <w:top w:val="single" w:sz="4" w:space="0" w:color="auto"/>
              <w:bottom w:val="single" w:sz="4" w:space="0" w:color="auto"/>
            </w:tcBorders>
            <w:noWrap/>
            <w:hideMark/>
          </w:tcPr>
          <w:p w14:paraId="67ECAED6" w14:textId="77777777" w:rsidR="005037BE" w:rsidRPr="008D3B29" w:rsidRDefault="005037BE" w:rsidP="000F2897">
            <w:pPr>
              <w:spacing w:before="20" w:after="40"/>
              <w:jc w:val="right"/>
              <w:rPr>
                <w:rFonts w:eastAsia="Times New Roman"/>
                <w:b/>
                <w:bCs/>
                <w:color w:val="000000"/>
                <w:sz w:val="18"/>
                <w:szCs w:val="18"/>
                <w:lang w:val="es-ES"/>
              </w:rPr>
            </w:pPr>
            <w:bookmarkStart w:id="959" w:name="bookmark_990"/>
            <w:r w:rsidRPr="00A04EBF">
              <w:rPr>
                <w:b/>
                <w:sz w:val="18"/>
                <w:szCs w:val="18"/>
                <w:lang w:val="es-ES"/>
              </w:rPr>
              <w:t>2 000 900</w:t>
            </w:r>
            <w:bookmarkEnd w:id="959"/>
          </w:p>
        </w:tc>
        <w:tc>
          <w:tcPr>
            <w:tcW w:w="1546" w:type="dxa"/>
            <w:tcBorders>
              <w:top w:val="single" w:sz="4" w:space="0" w:color="auto"/>
              <w:bottom w:val="single" w:sz="4" w:space="0" w:color="auto"/>
            </w:tcBorders>
            <w:noWrap/>
            <w:hideMark/>
          </w:tcPr>
          <w:p w14:paraId="7DFC46F8" w14:textId="77777777" w:rsidR="005037BE" w:rsidRPr="008D3B29" w:rsidRDefault="005037BE" w:rsidP="000F2897">
            <w:pPr>
              <w:spacing w:before="20" w:after="40"/>
              <w:jc w:val="right"/>
              <w:rPr>
                <w:rFonts w:eastAsia="Times New Roman"/>
                <w:b/>
                <w:bCs/>
                <w:color w:val="000000"/>
                <w:sz w:val="18"/>
                <w:szCs w:val="18"/>
                <w:lang w:val="es-ES"/>
              </w:rPr>
            </w:pPr>
            <w:bookmarkStart w:id="960" w:name="bookmark_991"/>
            <w:r w:rsidRPr="00A04EBF">
              <w:rPr>
                <w:b/>
                <w:sz w:val="18"/>
                <w:szCs w:val="18"/>
                <w:lang w:val="es-ES"/>
              </w:rPr>
              <w:t>2 000 900</w:t>
            </w:r>
            <w:bookmarkEnd w:id="960"/>
          </w:p>
        </w:tc>
      </w:tr>
      <w:tr w:rsidR="005037BE" w:rsidRPr="008D3B29" w14:paraId="7337C43D" w14:textId="77777777" w:rsidTr="00097531">
        <w:trPr>
          <w:trHeight w:val="53"/>
          <w:jc w:val="right"/>
        </w:trPr>
        <w:tc>
          <w:tcPr>
            <w:tcW w:w="4743" w:type="dxa"/>
            <w:tcBorders>
              <w:top w:val="single" w:sz="4" w:space="0" w:color="auto"/>
              <w:bottom w:val="single" w:sz="4" w:space="0" w:color="auto"/>
            </w:tcBorders>
            <w:noWrap/>
            <w:hideMark/>
          </w:tcPr>
          <w:p w14:paraId="50015361" w14:textId="77777777" w:rsidR="005037BE" w:rsidRPr="008D3B29" w:rsidRDefault="005037BE" w:rsidP="000F2897">
            <w:pPr>
              <w:spacing w:before="20" w:after="40"/>
              <w:rPr>
                <w:rFonts w:eastAsia="Times New Roman"/>
                <w:color w:val="000000"/>
                <w:sz w:val="18"/>
                <w:szCs w:val="18"/>
                <w:lang w:val="es-ES" w:eastAsia="en-GB"/>
              </w:rPr>
            </w:pPr>
            <w:r w:rsidRPr="008D3B29">
              <w:rPr>
                <w:rFonts w:eastAsia="Times New Roman"/>
                <w:color w:val="000000"/>
                <w:sz w:val="18"/>
                <w:szCs w:val="18"/>
                <w:lang w:val="es-ES" w:eastAsia="en-GB"/>
              </w:rPr>
              <w:t> </w:t>
            </w:r>
          </w:p>
        </w:tc>
        <w:tc>
          <w:tcPr>
            <w:tcW w:w="1545" w:type="dxa"/>
            <w:tcBorders>
              <w:top w:val="single" w:sz="4" w:space="0" w:color="auto"/>
              <w:bottom w:val="single" w:sz="4" w:space="0" w:color="auto"/>
            </w:tcBorders>
            <w:noWrap/>
            <w:hideMark/>
          </w:tcPr>
          <w:p w14:paraId="5DE8808F"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c>
          <w:tcPr>
            <w:tcW w:w="1545" w:type="dxa"/>
            <w:tcBorders>
              <w:top w:val="single" w:sz="4" w:space="0" w:color="auto"/>
              <w:bottom w:val="single" w:sz="4" w:space="0" w:color="auto"/>
            </w:tcBorders>
            <w:noWrap/>
            <w:hideMark/>
          </w:tcPr>
          <w:p w14:paraId="3B98E35D" w14:textId="77777777" w:rsidR="005037BE" w:rsidRPr="008D3B29"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val="es-ES" w:eastAsia="en-GB"/>
              </w:rPr>
            </w:pPr>
          </w:p>
        </w:tc>
        <w:tc>
          <w:tcPr>
            <w:tcW w:w="1546" w:type="dxa"/>
            <w:tcBorders>
              <w:top w:val="single" w:sz="4" w:space="0" w:color="auto"/>
              <w:bottom w:val="single" w:sz="4" w:space="0" w:color="auto"/>
            </w:tcBorders>
            <w:noWrap/>
            <w:hideMark/>
          </w:tcPr>
          <w:p w14:paraId="73573276"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r>
      <w:tr w:rsidR="005037BE" w:rsidRPr="00824A70" w14:paraId="1295A241" w14:textId="77777777" w:rsidTr="00097531">
        <w:trPr>
          <w:trHeight w:val="260"/>
          <w:jc w:val="right"/>
        </w:trPr>
        <w:tc>
          <w:tcPr>
            <w:tcW w:w="4743" w:type="dxa"/>
            <w:tcBorders>
              <w:top w:val="single" w:sz="4" w:space="0" w:color="auto"/>
              <w:bottom w:val="single" w:sz="4" w:space="0" w:color="auto"/>
            </w:tcBorders>
            <w:noWrap/>
            <w:hideMark/>
          </w:tcPr>
          <w:p w14:paraId="3D703D3D" w14:textId="77777777" w:rsidR="005037BE" w:rsidRPr="00A04EBF" w:rsidRDefault="005037BE" w:rsidP="000F2897">
            <w:pPr>
              <w:spacing w:before="20" w:after="40"/>
              <w:rPr>
                <w:rFonts w:eastAsia="Times New Roman"/>
                <w:b/>
                <w:bCs/>
                <w:color w:val="000000"/>
                <w:sz w:val="18"/>
                <w:szCs w:val="18"/>
                <w:lang w:val="es-AR"/>
              </w:rPr>
            </w:pPr>
            <w:bookmarkStart w:id="961" w:name="bookmark_992"/>
            <w:r w:rsidRPr="00A04EBF">
              <w:rPr>
                <w:b/>
                <w:sz w:val="18"/>
                <w:szCs w:val="18"/>
                <w:lang w:val="es-ES"/>
              </w:rPr>
              <w:t xml:space="preserve">2. </w:t>
            </w:r>
            <w:r w:rsidRPr="00A04EBF">
              <w:rPr>
                <w:b/>
                <w:bCs/>
                <w:sz w:val="18"/>
                <w:szCs w:val="18"/>
                <w:lang w:val="es-ES"/>
              </w:rPr>
              <w:t>Ejecución del programa de trabajo</w:t>
            </w:r>
            <w:bookmarkEnd w:id="961"/>
          </w:p>
        </w:tc>
        <w:tc>
          <w:tcPr>
            <w:tcW w:w="1545" w:type="dxa"/>
            <w:tcBorders>
              <w:top w:val="single" w:sz="4" w:space="0" w:color="auto"/>
              <w:bottom w:val="single" w:sz="4" w:space="0" w:color="auto"/>
            </w:tcBorders>
            <w:noWrap/>
            <w:hideMark/>
          </w:tcPr>
          <w:p w14:paraId="15EA285A" w14:textId="77777777" w:rsidR="005037BE" w:rsidRPr="00A04EBF" w:rsidRDefault="005037BE" w:rsidP="000F2897">
            <w:pPr>
              <w:spacing w:before="20" w:after="40"/>
              <w:jc w:val="right"/>
              <w:rPr>
                <w:rFonts w:eastAsia="Times New Roman"/>
                <w:color w:val="000000"/>
                <w:sz w:val="18"/>
                <w:szCs w:val="18"/>
                <w:lang w:val="es-AR" w:eastAsia="en-GB"/>
              </w:rPr>
            </w:pPr>
            <w:r w:rsidRPr="00A04EBF">
              <w:rPr>
                <w:rFonts w:eastAsia="Times New Roman"/>
                <w:color w:val="000000"/>
                <w:sz w:val="18"/>
                <w:szCs w:val="18"/>
                <w:lang w:val="es-AR" w:eastAsia="en-GB"/>
              </w:rPr>
              <w:t> </w:t>
            </w:r>
          </w:p>
        </w:tc>
        <w:tc>
          <w:tcPr>
            <w:tcW w:w="1545" w:type="dxa"/>
            <w:tcBorders>
              <w:top w:val="single" w:sz="4" w:space="0" w:color="auto"/>
              <w:bottom w:val="single" w:sz="4" w:space="0" w:color="auto"/>
            </w:tcBorders>
            <w:noWrap/>
            <w:hideMark/>
          </w:tcPr>
          <w:p w14:paraId="531ABA58" w14:textId="77777777" w:rsidR="005037BE" w:rsidRPr="00A04EB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val="es-AR" w:eastAsia="en-GB"/>
              </w:rPr>
            </w:pPr>
          </w:p>
        </w:tc>
        <w:tc>
          <w:tcPr>
            <w:tcW w:w="1546" w:type="dxa"/>
            <w:tcBorders>
              <w:top w:val="single" w:sz="4" w:space="0" w:color="auto"/>
              <w:bottom w:val="single" w:sz="4" w:space="0" w:color="auto"/>
            </w:tcBorders>
            <w:noWrap/>
            <w:hideMark/>
          </w:tcPr>
          <w:p w14:paraId="436B9DE8" w14:textId="77777777" w:rsidR="005037BE" w:rsidRPr="00A04EBF" w:rsidRDefault="005037BE" w:rsidP="000F2897">
            <w:pPr>
              <w:spacing w:before="20" w:after="40"/>
              <w:jc w:val="right"/>
              <w:rPr>
                <w:rFonts w:eastAsia="Times New Roman"/>
                <w:color w:val="000000"/>
                <w:sz w:val="18"/>
                <w:szCs w:val="18"/>
                <w:lang w:val="es-AR" w:eastAsia="en-GB"/>
              </w:rPr>
            </w:pPr>
            <w:r w:rsidRPr="00A04EBF">
              <w:rPr>
                <w:rFonts w:eastAsia="Times New Roman"/>
                <w:color w:val="000000"/>
                <w:sz w:val="18"/>
                <w:szCs w:val="18"/>
                <w:lang w:val="es-AR" w:eastAsia="en-GB"/>
              </w:rPr>
              <w:t> </w:t>
            </w:r>
          </w:p>
        </w:tc>
      </w:tr>
      <w:tr w:rsidR="005037BE" w:rsidRPr="00A04EBF" w14:paraId="0CBD73F0" w14:textId="77777777" w:rsidTr="00097531">
        <w:trPr>
          <w:trHeight w:val="461"/>
          <w:jc w:val="right"/>
        </w:trPr>
        <w:tc>
          <w:tcPr>
            <w:tcW w:w="4743" w:type="dxa"/>
            <w:tcBorders>
              <w:top w:val="single" w:sz="4" w:space="0" w:color="auto"/>
              <w:bottom w:val="single" w:sz="4" w:space="0" w:color="auto"/>
            </w:tcBorders>
            <w:hideMark/>
          </w:tcPr>
          <w:p w14:paraId="117E4A58" w14:textId="77777777" w:rsidR="005037BE" w:rsidRPr="00A04EBF" w:rsidRDefault="005037BE" w:rsidP="000F2897">
            <w:pPr>
              <w:spacing w:before="20" w:after="40"/>
              <w:rPr>
                <w:rFonts w:eastAsia="Times New Roman"/>
                <w:b/>
                <w:bCs/>
                <w:color w:val="000000"/>
                <w:sz w:val="18"/>
                <w:szCs w:val="18"/>
                <w:lang w:val="es-AR"/>
              </w:rPr>
            </w:pPr>
            <w:bookmarkStart w:id="962" w:name="bookmark_993"/>
            <w:r w:rsidRPr="00A04EBF">
              <w:rPr>
                <w:b/>
                <w:sz w:val="18"/>
                <w:szCs w:val="18"/>
                <w:lang w:val="es-ES"/>
              </w:rPr>
              <w:t xml:space="preserve">2.1 </w:t>
            </w:r>
            <w:r w:rsidRPr="00A04EBF">
              <w:rPr>
                <w:b/>
                <w:bCs/>
                <w:sz w:val="18"/>
                <w:szCs w:val="18"/>
                <w:lang w:val="es-ES"/>
              </w:rPr>
              <w:t>Objetivo 1: fortalecer los fundamentos de la interfaz científico-normativa en materia de capacidad y conocimientos para el desempeño de las funciones de la Plataforma</w:t>
            </w:r>
            <w:bookmarkEnd w:id="962"/>
          </w:p>
        </w:tc>
        <w:tc>
          <w:tcPr>
            <w:tcW w:w="1545" w:type="dxa"/>
            <w:tcBorders>
              <w:top w:val="single" w:sz="4" w:space="0" w:color="auto"/>
              <w:bottom w:val="single" w:sz="4" w:space="0" w:color="auto"/>
            </w:tcBorders>
            <w:noWrap/>
            <w:hideMark/>
          </w:tcPr>
          <w:p w14:paraId="34F6C452" w14:textId="77777777" w:rsidR="005037BE" w:rsidRPr="00A04EBF" w:rsidRDefault="005037BE" w:rsidP="000F2897">
            <w:pPr>
              <w:spacing w:before="20" w:after="40"/>
              <w:jc w:val="right"/>
              <w:rPr>
                <w:rFonts w:eastAsia="Times New Roman"/>
                <w:b/>
                <w:bCs/>
                <w:color w:val="000000"/>
                <w:sz w:val="18"/>
                <w:szCs w:val="18"/>
              </w:rPr>
            </w:pPr>
            <w:bookmarkStart w:id="963" w:name="bookmark_994"/>
            <w:r w:rsidRPr="00A04EBF">
              <w:rPr>
                <w:b/>
                <w:sz w:val="18"/>
                <w:szCs w:val="18"/>
                <w:lang w:val="es-ES"/>
              </w:rPr>
              <w:t>861 250</w:t>
            </w:r>
            <w:bookmarkEnd w:id="963"/>
          </w:p>
        </w:tc>
        <w:tc>
          <w:tcPr>
            <w:tcW w:w="1545" w:type="dxa"/>
            <w:tcBorders>
              <w:top w:val="single" w:sz="4" w:space="0" w:color="auto"/>
              <w:bottom w:val="single" w:sz="4" w:space="0" w:color="auto"/>
            </w:tcBorders>
            <w:noWrap/>
            <w:hideMark/>
          </w:tcPr>
          <w:p w14:paraId="79D65A06" w14:textId="77777777" w:rsidR="005037BE" w:rsidRPr="00A04EBF" w:rsidRDefault="005037BE" w:rsidP="000F2897">
            <w:pPr>
              <w:spacing w:before="20" w:after="40"/>
              <w:jc w:val="right"/>
              <w:rPr>
                <w:rFonts w:eastAsia="Times New Roman"/>
                <w:b/>
                <w:bCs/>
                <w:sz w:val="18"/>
                <w:szCs w:val="18"/>
              </w:rPr>
            </w:pPr>
            <w:bookmarkStart w:id="964" w:name="bookmark_995"/>
            <w:r w:rsidRPr="00A04EBF">
              <w:rPr>
                <w:sz w:val="18"/>
                <w:szCs w:val="18"/>
                <w:lang w:val="es-ES"/>
              </w:rPr>
              <w:t>–</w:t>
            </w:r>
            <w:bookmarkEnd w:id="964"/>
          </w:p>
        </w:tc>
        <w:tc>
          <w:tcPr>
            <w:tcW w:w="1546" w:type="dxa"/>
            <w:tcBorders>
              <w:top w:val="single" w:sz="4" w:space="0" w:color="auto"/>
              <w:bottom w:val="single" w:sz="4" w:space="0" w:color="auto"/>
            </w:tcBorders>
            <w:noWrap/>
            <w:hideMark/>
          </w:tcPr>
          <w:p w14:paraId="2F488906" w14:textId="77777777" w:rsidR="005037BE" w:rsidRPr="00A04EBF" w:rsidRDefault="005037BE" w:rsidP="000F2897">
            <w:pPr>
              <w:spacing w:before="20" w:after="40"/>
              <w:jc w:val="right"/>
              <w:rPr>
                <w:rFonts w:eastAsia="Times New Roman"/>
                <w:b/>
                <w:bCs/>
                <w:sz w:val="18"/>
                <w:szCs w:val="18"/>
              </w:rPr>
            </w:pPr>
            <w:bookmarkStart w:id="965" w:name="bookmark_996"/>
            <w:r w:rsidRPr="00A04EBF">
              <w:rPr>
                <w:sz w:val="18"/>
                <w:szCs w:val="18"/>
                <w:lang w:val="es-ES"/>
              </w:rPr>
              <w:t>–</w:t>
            </w:r>
            <w:bookmarkEnd w:id="965"/>
          </w:p>
        </w:tc>
      </w:tr>
      <w:tr w:rsidR="005037BE" w:rsidRPr="00A04EBF" w14:paraId="09D22FF8" w14:textId="77777777" w:rsidTr="00097531">
        <w:trPr>
          <w:trHeight w:val="260"/>
          <w:jc w:val="right"/>
        </w:trPr>
        <w:tc>
          <w:tcPr>
            <w:tcW w:w="4743" w:type="dxa"/>
            <w:tcBorders>
              <w:top w:val="single" w:sz="4" w:space="0" w:color="auto"/>
            </w:tcBorders>
            <w:hideMark/>
          </w:tcPr>
          <w:p w14:paraId="5B157FF9" w14:textId="77777777" w:rsidR="005037BE" w:rsidRPr="00A04EBF" w:rsidRDefault="005037BE" w:rsidP="000F2897">
            <w:pPr>
              <w:spacing w:before="20" w:after="40"/>
              <w:ind w:left="170"/>
              <w:rPr>
                <w:rFonts w:eastAsia="Times New Roman"/>
                <w:sz w:val="18"/>
                <w:szCs w:val="18"/>
                <w:lang w:val="es-AR"/>
              </w:rPr>
            </w:pPr>
            <w:bookmarkStart w:id="966" w:name="bookmark_997"/>
            <w:r w:rsidRPr="00A04EBF">
              <w:rPr>
                <w:sz w:val="18"/>
                <w:szCs w:val="18"/>
                <w:lang w:val="es-ES"/>
              </w:rPr>
              <w:t>Producto previsto 1 a) Necesidades de fomento de la capacidad</w:t>
            </w:r>
            <w:bookmarkEnd w:id="966"/>
          </w:p>
        </w:tc>
        <w:tc>
          <w:tcPr>
            <w:tcW w:w="1545" w:type="dxa"/>
            <w:tcBorders>
              <w:top w:val="single" w:sz="4" w:space="0" w:color="auto"/>
            </w:tcBorders>
            <w:noWrap/>
            <w:hideMark/>
          </w:tcPr>
          <w:p w14:paraId="62DB5FBA" w14:textId="77777777" w:rsidR="005037BE" w:rsidRPr="00A04EBF" w:rsidRDefault="005037BE" w:rsidP="000F2897">
            <w:pPr>
              <w:spacing w:before="20" w:after="40"/>
              <w:jc w:val="right"/>
              <w:rPr>
                <w:rFonts w:eastAsia="Times New Roman"/>
                <w:sz w:val="18"/>
                <w:szCs w:val="18"/>
              </w:rPr>
            </w:pPr>
            <w:bookmarkStart w:id="967" w:name="bookmark_998"/>
            <w:r w:rsidRPr="00A04EBF">
              <w:rPr>
                <w:sz w:val="18"/>
                <w:szCs w:val="18"/>
                <w:lang w:val="es-ES"/>
              </w:rPr>
              <w:t xml:space="preserve"> 133 750 </w:t>
            </w:r>
            <w:bookmarkEnd w:id="967"/>
          </w:p>
        </w:tc>
        <w:tc>
          <w:tcPr>
            <w:tcW w:w="1545" w:type="dxa"/>
            <w:tcBorders>
              <w:top w:val="single" w:sz="4" w:space="0" w:color="auto"/>
            </w:tcBorders>
            <w:noWrap/>
            <w:hideMark/>
          </w:tcPr>
          <w:p w14:paraId="14F44E78" w14:textId="77777777" w:rsidR="005037BE" w:rsidRPr="00A04EBF" w:rsidRDefault="005037BE" w:rsidP="000F2897">
            <w:pPr>
              <w:spacing w:before="20" w:after="40"/>
              <w:jc w:val="right"/>
              <w:rPr>
                <w:rFonts w:eastAsia="Times New Roman"/>
                <w:sz w:val="18"/>
                <w:szCs w:val="18"/>
              </w:rPr>
            </w:pPr>
            <w:bookmarkStart w:id="968" w:name="bookmark_999"/>
            <w:r w:rsidRPr="00A04EBF">
              <w:rPr>
                <w:sz w:val="18"/>
                <w:szCs w:val="18"/>
                <w:lang w:val="es-ES"/>
              </w:rPr>
              <w:t xml:space="preserve"> – </w:t>
            </w:r>
            <w:bookmarkEnd w:id="968"/>
          </w:p>
        </w:tc>
        <w:tc>
          <w:tcPr>
            <w:tcW w:w="1546" w:type="dxa"/>
            <w:tcBorders>
              <w:top w:val="single" w:sz="4" w:space="0" w:color="auto"/>
            </w:tcBorders>
            <w:noWrap/>
            <w:hideMark/>
          </w:tcPr>
          <w:p w14:paraId="7B731AA5" w14:textId="77777777" w:rsidR="005037BE" w:rsidRPr="00A04EBF" w:rsidRDefault="005037BE" w:rsidP="000F2897">
            <w:pPr>
              <w:spacing w:before="20" w:after="40"/>
              <w:jc w:val="right"/>
              <w:rPr>
                <w:rFonts w:eastAsia="Times New Roman"/>
                <w:sz w:val="18"/>
                <w:szCs w:val="18"/>
              </w:rPr>
            </w:pPr>
            <w:bookmarkStart w:id="969" w:name="bookmark_1000"/>
            <w:r w:rsidRPr="00A04EBF">
              <w:rPr>
                <w:sz w:val="18"/>
                <w:szCs w:val="18"/>
                <w:lang w:val="es-ES"/>
              </w:rPr>
              <w:t xml:space="preserve"> – </w:t>
            </w:r>
            <w:bookmarkEnd w:id="969"/>
          </w:p>
        </w:tc>
      </w:tr>
      <w:tr w:rsidR="005037BE" w:rsidRPr="00A04EBF" w14:paraId="2D21023A" w14:textId="77777777" w:rsidTr="00097531">
        <w:trPr>
          <w:trHeight w:val="260"/>
          <w:jc w:val="right"/>
        </w:trPr>
        <w:tc>
          <w:tcPr>
            <w:tcW w:w="4743" w:type="dxa"/>
            <w:hideMark/>
          </w:tcPr>
          <w:p w14:paraId="5F86F2AA" w14:textId="77777777" w:rsidR="005037BE" w:rsidRPr="00A04EBF" w:rsidRDefault="005037BE" w:rsidP="000F2897">
            <w:pPr>
              <w:spacing w:before="20" w:after="40"/>
              <w:ind w:left="170"/>
              <w:rPr>
                <w:rFonts w:eastAsia="Times New Roman"/>
                <w:sz w:val="18"/>
                <w:szCs w:val="18"/>
                <w:lang w:val="es-ES"/>
              </w:rPr>
            </w:pPr>
            <w:bookmarkStart w:id="970" w:name="bookmark_1001"/>
            <w:r w:rsidRPr="00A04EBF">
              <w:rPr>
                <w:sz w:val="18"/>
                <w:szCs w:val="18"/>
                <w:lang w:val="es-ES"/>
              </w:rPr>
              <w:t>Producto previsto 1 b) Actividades de fomento de la capacidad</w:t>
            </w:r>
            <w:bookmarkEnd w:id="970"/>
          </w:p>
        </w:tc>
        <w:tc>
          <w:tcPr>
            <w:tcW w:w="1545" w:type="dxa"/>
            <w:noWrap/>
            <w:hideMark/>
          </w:tcPr>
          <w:p w14:paraId="57185F17" w14:textId="77777777" w:rsidR="005037BE" w:rsidRPr="00A04EBF" w:rsidRDefault="005037BE" w:rsidP="000F2897">
            <w:pPr>
              <w:spacing w:before="20" w:after="40"/>
              <w:jc w:val="right"/>
              <w:rPr>
                <w:rFonts w:eastAsia="Times New Roman"/>
                <w:sz w:val="18"/>
                <w:szCs w:val="18"/>
              </w:rPr>
            </w:pPr>
            <w:bookmarkStart w:id="971" w:name="bookmark_1002"/>
            <w:r w:rsidRPr="00A04EBF">
              <w:rPr>
                <w:sz w:val="18"/>
                <w:szCs w:val="18"/>
                <w:lang w:val="es-ES"/>
              </w:rPr>
              <w:t xml:space="preserve"> 450 000 </w:t>
            </w:r>
            <w:bookmarkEnd w:id="971"/>
          </w:p>
        </w:tc>
        <w:tc>
          <w:tcPr>
            <w:tcW w:w="1545" w:type="dxa"/>
            <w:noWrap/>
            <w:hideMark/>
          </w:tcPr>
          <w:p w14:paraId="5D04CE72" w14:textId="77777777" w:rsidR="005037BE" w:rsidRPr="00A04EBF" w:rsidRDefault="005037BE" w:rsidP="000F2897">
            <w:pPr>
              <w:spacing w:before="20" w:after="40"/>
              <w:jc w:val="right"/>
              <w:rPr>
                <w:rFonts w:eastAsia="Times New Roman"/>
                <w:sz w:val="18"/>
                <w:szCs w:val="18"/>
              </w:rPr>
            </w:pPr>
            <w:bookmarkStart w:id="972" w:name="bookmark_1003"/>
            <w:r w:rsidRPr="00A04EBF">
              <w:rPr>
                <w:sz w:val="18"/>
                <w:szCs w:val="18"/>
                <w:lang w:val="es-ES"/>
              </w:rPr>
              <w:t xml:space="preserve"> – </w:t>
            </w:r>
            <w:bookmarkEnd w:id="972"/>
          </w:p>
        </w:tc>
        <w:tc>
          <w:tcPr>
            <w:tcW w:w="1546" w:type="dxa"/>
            <w:noWrap/>
            <w:hideMark/>
          </w:tcPr>
          <w:p w14:paraId="1C70C422" w14:textId="77777777" w:rsidR="005037BE" w:rsidRPr="00A04EBF" w:rsidRDefault="005037BE" w:rsidP="000F2897">
            <w:pPr>
              <w:spacing w:before="20" w:after="40"/>
              <w:jc w:val="right"/>
              <w:rPr>
                <w:rFonts w:eastAsia="Times New Roman"/>
                <w:sz w:val="18"/>
                <w:szCs w:val="18"/>
              </w:rPr>
            </w:pPr>
            <w:bookmarkStart w:id="973" w:name="bookmark_1004"/>
            <w:r w:rsidRPr="00A04EBF">
              <w:rPr>
                <w:sz w:val="18"/>
                <w:szCs w:val="18"/>
                <w:lang w:val="es-ES"/>
              </w:rPr>
              <w:t xml:space="preserve"> – </w:t>
            </w:r>
            <w:bookmarkEnd w:id="973"/>
          </w:p>
        </w:tc>
      </w:tr>
      <w:tr w:rsidR="005037BE" w:rsidRPr="00A04EBF" w14:paraId="23A8D947" w14:textId="77777777" w:rsidTr="00097531">
        <w:trPr>
          <w:trHeight w:val="260"/>
          <w:jc w:val="right"/>
        </w:trPr>
        <w:tc>
          <w:tcPr>
            <w:tcW w:w="4743" w:type="dxa"/>
            <w:hideMark/>
          </w:tcPr>
          <w:p w14:paraId="665F358C" w14:textId="77777777" w:rsidR="005037BE" w:rsidRPr="00A04EBF" w:rsidRDefault="005037BE" w:rsidP="00D351C6">
            <w:pPr>
              <w:spacing w:before="20" w:after="40"/>
              <w:ind w:left="170"/>
              <w:rPr>
                <w:rFonts w:eastAsia="Times New Roman"/>
                <w:sz w:val="18"/>
                <w:szCs w:val="18"/>
                <w:lang w:val="es-AR"/>
              </w:rPr>
            </w:pPr>
            <w:bookmarkStart w:id="974" w:name="bookmark_1005"/>
            <w:r w:rsidRPr="00A04EBF">
              <w:rPr>
                <w:sz w:val="18"/>
                <w:szCs w:val="18"/>
                <w:lang w:val="es-ES"/>
              </w:rPr>
              <w:t xml:space="preserve">Producto previsto 1 c) Conocimientos </w:t>
            </w:r>
            <w:r w:rsidR="00D351C6" w:rsidRPr="00A04EBF">
              <w:rPr>
                <w:sz w:val="18"/>
                <w:szCs w:val="18"/>
                <w:lang w:val="es-ES"/>
              </w:rPr>
              <w:t>indígenas</w:t>
            </w:r>
            <w:r w:rsidRPr="00A04EBF">
              <w:rPr>
                <w:sz w:val="18"/>
                <w:szCs w:val="18"/>
                <w:lang w:val="es-ES"/>
              </w:rPr>
              <w:t xml:space="preserve"> y locales</w:t>
            </w:r>
            <w:bookmarkEnd w:id="974"/>
          </w:p>
        </w:tc>
        <w:tc>
          <w:tcPr>
            <w:tcW w:w="1545" w:type="dxa"/>
            <w:noWrap/>
            <w:hideMark/>
          </w:tcPr>
          <w:p w14:paraId="6D962AD3" w14:textId="77777777" w:rsidR="005037BE" w:rsidRPr="00A04EBF" w:rsidRDefault="005037BE" w:rsidP="000F2897">
            <w:pPr>
              <w:spacing w:before="20" w:after="40"/>
              <w:jc w:val="right"/>
              <w:rPr>
                <w:rFonts w:eastAsia="Times New Roman"/>
                <w:sz w:val="18"/>
                <w:szCs w:val="18"/>
              </w:rPr>
            </w:pPr>
            <w:bookmarkStart w:id="975" w:name="bookmark_1006"/>
            <w:r w:rsidRPr="00A04EBF">
              <w:rPr>
                <w:sz w:val="18"/>
                <w:szCs w:val="18"/>
                <w:lang w:val="es-ES"/>
              </w:rPr>
              <w:t xml:space="preserve"> 213 750 </w:t>
            </w:r>
            <w:bookmarkEnd w:id="975"/>
          </w:p>
        </w:tc>
        <w:tc>
          <w:tcPr>
            <w:tcW w:w="1545" w:type="dxa"/>
            <w:noWrap/>
            <w:hideMark/>
          </w:tcPr>
          <w:p w14:paraId="34F5E13B" w14:textId="77777777" w:rsidR="005037BE" w:rsidRPr="00A04EBF" w:rsidRDefault="005037BE" w:rsidP="000F2897">
            <w:pPr>
              <w:spacing w:before="20" w:after="40"/>
              <w:jc w:val="right"/>
              <w:rPr>
                <w:rFonts w:eastAsia="Times New Roman"/>
                <w:sz w:val="18"/>
                <w:szCs w:val="18"/>
              </w:rPr>
            </w:pPr>
            <w:bookmarkStart w:id="976" w:name="bookmark_1007"/>
            <w:r w:rsidRPr="00A04EBF">
              <w:rPr>
                <w:sz w:val="18"/>
                <w:szCs w:val="18"/>
                <w:lang w:val="es-ES"/>
              </w:rPr>
              <w:t xml:space="preserve"> – </w:t>
            </w:r>
            <w:bookmarkEnd w:id="976"/>
          </w:p>
        </w:tc>
        <w:tc>
          <w:tcPr>
            <w:tcW w:w="1546" w:type="dxa"/>
            <w:noWrap/>
            <w:hideMark/>
          </w:tcPr>
          <w:p w14:paraId="57CE6295" w14:textId="77777777" w:rsidR="005037BE" w:rsidRPr="00A04EBF" w:rsidRDefault="005037BE" w:rsidP="000F2897">
            <w:pPr>
              <w:spacing w:before="20" w:after="40"/>
              <w:jc w:val="right"/>
              <w:rPr>
                <w:rFonts w:eastAsia="Times New Roman"/>
                <w:sz w:val="18"/>
                <w:szCs w:val="18"/>
              </w:rPr>
            </w:pPr>
            <w:bookmarkStart w:id="977" w:name="bookmark_1008"/>
            <w:r w:rsidRPr="00A04EBF">
              <w:rPr>
                <w:sz w:val="18"/>
                <w:szCs w:val="18"/>
                <w:lang w:val="es-ES"/>
              </w:rPr>
              <w:t xml:space="preserve"> – </w:t>
            </w:r>
            <w:bookmarkEnd w:id="977"/>
          </w:p>
        </w:tc>
      </w:tr>
      <w:tr w:rsidR="005037BE" w:rsidRPr="00A04EBF" w14:paraId="0A5074DC" w14:textId="77777777" w:rsidTr="00097531">
        <w:trPr>
          <w:trHeight w:val="260"/>
          <w:jc w:val="right"/>
        </w:trPr>
        <w:tc>
          <w:tcPr>
            <w:tcW w:w="4743" w:type="dxa"/>
            <w:tcBorders>
              <w:bottom w:val="single" w:sz="4" w:space="0" w:color="auto"/>
            </w:tcBorders>
            <w:hideMark/>
          </w:tcPr>
          <w:p w14:paraId="1FA448E5" w14:textId="77777777" w:rsidR="005037BE" w:rsidRPr="00A04EBF" w:rsidRDefault="005037BE" w:rsidP="00400E48">
            <w:pPr>
              <w:spacing w:before="20" w:after="40"/>
              <w:ind w:firstLineChars="100" w:firstLine="180"/>
              <w:rPr>
                <w:rFonts w:eastAsia="Times New Roman"/>
                <w:sz w:val="18"/>
                <w:szCs w:val="18"/>
                <w:lang w:val="es-AR"/>
              </w:rPr>
            </w:pPr>
            <w:bookmarkStart w:id="978" w:name="bookmark_1009"/>
            <w:r w:rsidRPr="00A04EBF">
              <w:rPr>
                <w:sz w:val="18"/>
                <w:szCs w:val="18"/>
                <w:lang w:val="es-ES"/>
              </w:rPr>
              <w:t>Producto previsto 1 d) Conocimientos y datos</w:t>
            </w:r>
            <w:bookmarkEnd w:id="978"/>
          </w:p>
        </w:tc>
        <w:tc>
          <w:tcPr>
            <w:tcW w:w="1545" w:type="dxa"/>
            <w:tcBorders>
              <w:bottom w:val="single" w:sz="4" w:space="0" w:color="auto"/>
            </w:tcBorders>
            <w:noWrap/>
            <w:hideMark/>
          </w:tcPr>
          <w:p w14:paraId="7C8D3355" w14:textId="77777777" w:rsidR="005037BE" w:rsidRPr="00A04EBF" w:rsidRDefault="005037BE" w:rsidP="000F2897">
            <w:pPr>
              <w:spacing w:before="20" w:after="40"/>
              <w:jc w:val="right"/>
              <w:rPr>
                <w:rFonts w:eastAsia="Times New Roman"/>
                <w:sz w:val="18"/>
                <w:szCs w:val="18"/>
              </w:rPr>
            </w:pPr>
            <w:bookmarkStart w:id="979" w:name="bookmark_1010"/>
            <w:r w:rsidRPr="00A04EBF">
              <w:rPr>
                <w:sz w:val="18"/>
                <w:szCs w:val="18"/>
                <w:lang w:val="es-ES"/>
              </w:rPr>
              <w:t xml:space="preserve"> 63 750 </w:t>
            </w:r>
            <w:bookmarkEnd w:id="979"/>
          </w:p>
        </w:tc>
        <w:tc>
          <w:tcPr>
            <w:tcW w:w="1545" w:type="dxa"/>
            <w:tcBorders>
              <w:bottom w:val="single" w:sz="4" w:space="0" w:color="auto"/>
            </w:tcBorders>
            <w:noWrap/>
            <w:hideMark/>
          </w:tcPr>
          <w:p w14:paraId="4FF74248" w14:textId="77777777" w:rsidR="005037BE" w:rsidRPr="00A04EBF" w:rsidRDefault="005037BE" w:rsidP="000F2897">
            <w:pPr>
              <w:spacing w:before="20" w:after="40"/>
              <w:jc w:val="right"/>
              <w:rPr>
                <w:rFonts w:eastAsia="Times New Roman"/>
                <w:sz w:val="18"/>
                <w:szCs w:val="18"/>
              </w:rPr>
            </w:pPr>
            <w:bookmarkStart w:id="980" w:name="bookmark_1011"/>
            <w:r w:rsidRPr="00A04EBF">
              <w:rPr>
                <w:sz w:val="18"/>
                <w:szCs w:val="18"/>
                <w:lang w:val="es-ES"/>
              </w:rPr>
              <w:t xml:space="preserve"> – </w:t>
            </w:r>
            <w:bookmarkEnd w:id="980"/>
          </w:p>
        </w:tc>
        <w:tc>
          <w:tcPr>
            <w:tcW w:w="1546" w:type="dxa"/>
            <w:tcBorders>
              <w:bottom w:val="single" w:sz="4" w:space="0" w:color="auto"/>
            </w:tcBorders>
            <w:noWrap/>
            <w:hideMark/>
          </w:tcPr>
          <w:p w14:paraId="5BB6AE7A" w14:textId="77777777" w:rsidR="005037BE" w:rsidRPr="00A04EBF" w:rsidRDefault="005037BE" w:rsidP="000F2897">
            <w:pPr>
              <w:spacing w:before="20" w:after="40"/>
              <w:jc w:val="right"/>
              <w:rPr>
                <w:rFonts w:eastAsia="Times New Roman"/>
                <w:sz w:val="18"/>
                <w:szCs w:val="18"/>
              </w:rPr>
            </w:pPr>
            <w:bookmarkStart w:id="981" w:name="bookmark_1012"/>
            <w:r w:rsidRPr="00A04EBF">
              <w:rPr>
                <w:sz w:val="18"/>
                <w:szCs w:val="18"/>
                <w:lang w:val="es-ES"/>
              </w:rPr>
              <w:t xml:space="preserve"> – </w:t>
            </w:r>
            <w:bookmarkEnd w:id="981"/>
          </w:p>
        </w:tc>
      </w:tr>
      <w:tr w:rsidR="005037BE" w:rsidRPr="00A04EBF" w14:paraId="1057C822" w14:textId="77777777" w:rsidTr="00097531">
        <w:trPr>
          <w:trHeight w:val="780"/>
          <w:jc w:val="right"/>
        </w:trPr>
        <w:tc>
          <w:tcPr>
            <w:tcW w:w="4743" w:type="dxa"/>
            <w:tcBorders>
              <w:top w:val="single" w:sz="4" w:space="0" w:color="auto"/>
              <w:bottom w:val="single" w:sz="4" w:space="0" w:color="auto"/>
            </w:tcBorders>
            <w:hideMark/>
          </w:tcPr>
          <w:p w14:paraId="4B9FDD09" w14:textId="3DD7C777" w:rsidR="005037BE" w:rsidRPr="00A04EBF" w:rsidRDefault="005037BE" w:rsidP="000F2897">
            <w:pPr>
              <w:spacing w:before="20" w:after="40"/>
              <w:rPr>
                <w:rFonts w:eastAsia="Times New Roman"/>
                <w:b/>
                <w:bCs/>
                <w:color w:val="000000"/>
                <w:sz w:val="18"/>
                <w:szCs w:val="18"/>
                <w:lang w:val="es-AR"/>
              </w:rPr>
            </w:pPr>
            <w:bookmarkStart w:id="982" w:name="bookmark_1013"/>
            <w:r w:rsidRPr="00A04EBF">
              <w:rPr>
                <w:b/>
                <w:sz w:val="18"/>
                <w:szCs w:val="18"/>
                <w:lang w:val="es-ES"/>
              </w:rPr>
              <w:t>2.2</w:t>
            </w:r>
            <w:r w:rsidR="008D3B29">
              <w:rPr>
                <w:b/>
                <w:sz w:val="18"/>
                <w:szCs w:val="18"/>
                <w:lang w:val="es-ES"/>
              </w:rPr>
              <w:t>.</w:t>
            </w:r>
            <w:r w:rsidRPr="00A04EBF">
              <w:rPr>
                <w:b/>
                <w:bCs/>
                <w:sz w:val="18"/>
                <w:szCs w:val="18"/>
                <w:lang w:val="es-ES"/>
              </w:rPr>
              <w:t>Objetivo 2: fortalecer la interfaz científico‒normativa sobre diversidad biológica y servicios de los ecosistemas en los niveles subregional, regional y mundial y entre ellos</w:t>
            </w:r>
            <w:bookmarkEnd w:id="982"/>
          </w:p>
        </w:tc>
        <w:tc>
          <w:tcPr>
            <w:tcW w:w="1545" w:type="dxa"/>
            <w:tcBorders>
              <w:top w:val="single" w:sz="4" w:space="0" w:color="auto"/>
              <w:bottom w:val="single" w:sz="4" w:space="0" w:color="auto"/>
            </w:tcBorders>
            <w:noWrap/>
            <w:hideMark/>
          </w:tcPr>
          <w:p w14:paraId="4EEF7630" w14:textId="77777777" w:rsidR="005037BE" w:rsidRPr="00A04EBF" w:rsidRDefault="005037BE" w:rsidP="000F2897">
            <w:pPr>
              <w:spacing w:before="20" w:after="40"/>
              <w:jc w:val="right"/>
              <w:rPr>
                <w:rFonts w:eastAsia="Times New Roman"/>
                <w:b/>
                <w:bCs/>
                <w:color w:val="000000"/>
                <w:sz w:val="18"/>
                <w:szCs w:val="18"/>
              </w:rPr>
            </w:pPr>
            <w:bookmarkStart w:id="983" w:name="bookmark_1014"/>
            <w:r w:rsidRPr="00A04EBF">
              <w:rPr>
                <w:b/>
                <w:sz w:val="18"/>
                <w:szCs w:val="18"/>
                <w:lang w:val="es-ES"/>
              </w:rPr>
              <w:t>1 310 000</w:t>
            </w:r>
            <w:bookmarkEnd w:id="983"/>
          </w:p>
        </w:tc>
        <w:tc>
          <w:tcPr>
            <w:tcW w:w="1545" w:type="dxa"/>
            <w:tcBorders>
              <w:top w:val="single" w:sz="4" w:space="0" w:color="auto"/>
              <w:bottom w:val="single" w:sz="4" w:space="0" w:color="auto"/>
            </w:tcBorders>
            <w:noWrap/>
            <w:hideMark/>
          </w:tcPr>
          <w:p w14:paraId="5395FA0F" w14:textId="77777777" w:rsidR="005037BE" w:rsidRPr="00A04EBF" w:rsidRDefault="005037BE" w:rsidP="000F2897">
            <w:pPr>
              <w:spacing w:before="20" w:after="40"/>
              <w:jc w:val="right"/>
              <w:rPr>
                <w:rFonts w:eastAsia="Times New Roman"/>
                <w:b/>
                <w:bCs/>
                <w:color w:val="000000"/>
                <w:sz w:val="18"/>
                <w:szCs w:val="18"/>
              </w:rPr>
            </w:pPr>
            <w:bookmarkStart w:id="984" w:name="bookmark_1015"/>
            <w:r w:rsidRPr="00A04EBF">
              <w:rPr>
                <w:b/>
                <w:sz w:val="18"/>
                <w:szCs w:val="18"/>
                <w:lang w:val="es-ES"/>
              </w:rPr>
              <w:t>1 201 100</w:t>
            </w:r>
            <w:bookmarkEnd w:id="984"/>
          </w:p>
        </w:tc>
        <w:tc>
          <w:tcPr>
            <w:tcW w:w="1546" w:type="dxa"/>
            <w:tcBorders>
              <w:top w:val="single" w:sz="4" w:space="0" w:color="auto"/>
              <w:bottom w:val="single" w:sz="4" w:space="0" w:color="auto"/>
            </w:tcBorders>
            <w:noWrap/>
            <w:hideMark/>
          </w:tcPr>
          <w:p w14:paraId="3BA6FD7F" w14:textId="77777777" w:rsidR="005037BE" w:rsidRPr="00A04EBF" w:rsidRDefault="005037BE" w:rsidP="000F2897">
            <w:pPr>
              <w:spacing w:before="20" w:after="40"/>
              <w:jc w:val="right"/>
              <w:rPr>
                <w:rFonts w:eastAsia="Times New Roman"/>
                <w:b/>
                <w:bCs/>
                <w:color w:val="000000"/>
                <w:sz w:val="18"/>
                <w:szCs w:val="18"/>
              </w:rPr>
            </w:pPr>
            <w:bookmarkStart w:id="985" w:name="bookmark_1016"/>
            <w:r w:rsidRPr="00A04EBF">
              <w:rPr>
                <w:b/>
                <w:sz w:val="18"/>
                <w:szCs w:val="18"/>
                <w:lang w:val="es-ES"/>
              </w:rPr>
              <w:t>817 500</w:t>
            </w:r>
            <w:bookmarkEnd w:id="985"/>
          </w:p>
        </w:tc>
      </w:tr>
      <w:tr w:rsidR="005037BE" w:rsidRPr="00A04EBF" w14:paraId="287647C0" w14:textId="77777777" w:rsidTr="00097531">
        <w:trPr>
          <w:trHeight w:val="260"/>
          <w:jc w:val="right"/>
        </w:trPr>
        <w:tc>
          <w:tcPr>
            <w:tcW w:w="4743" w:type="dxa"/>
            <w:tcBorders>
              <w:top w:val="single" w:sz="4" w:space="0" w:color="auto"/>
            </w:tcBorders>
            <w:noWrap/>
            <w:hideMark/>
          </w:tcPr>
          <w:p w14:paraId="12A56F69" w14:textId="77777777" w:rsidR="005037BE" w:rsidRPr="00A04EBF" w:rsidRDefault="005037BE" w:rsidP="000F2897">
            <w:pPr>
              <w:spacing w:before="20" w:after="40"/>
              <w:ind w:left="170"/>
              <w:rPr>
                <w:rFonts w:eastAsia="Times New Roman"/>
                <w:sz w:val="18"/>
                <w:szCs w:val="18"/>
                <w:lang w:val="es-AR"/>
              </w:rPr>
            </w:pPr>
            <w:bookmarkStart w:id="986" w:name="bookmark_1017"/>
            <w:r w:rsidRPr="00A04EBF">
              <w:rPr>
                <w:sz w:val="18"/>
                <w:szCs w:val="18"/>
                <w:lang w:val="es-ES"/>
              </w:rPr>
              <w:t>Producto previsto 2 a) Guía de evaluación</w:t>
            </w:r>
            <w:bookmarkEnd w:id="986"/>
          </w:p>
        </w:tc>
        <w:tc>
          <w:tcPr>
            <w:tcW w:w="1545" w:type="dxa"/>
            <w:tcBorders>
              <w:top w:val="single" w:sz="4" w:space="0" w:color="auto"/>
            </w:tcBorders>
            <w:noWrap/>
            <w:hideMark/>
          </w:tcPr>
          <w:p w14:paraId="6FAFC551" w14:textId="77777777" w:rsidR="005037BE" w:rsidRPr="00A04EBF" w:rsidRDefault="005037BE" w:rsidP="000F2897">
            <w:pPr>
              <w:spacing w:before="20" w:after="40"/>
              <w:jc w:val="right"/>
              <w:rPr>
                <w:rFonts w:eastAsia="Times New Roman"/>
                <w:sz w:val="18"/>
                <w:szCs w:val="18"/>
              </w:rPr>
            </w:pPr>
            <w:bookmarkStart w:id="987" w:name="bookmark_1018"/>
            <w:r w:rsidRPr="00A04EBF">
              <w:rPr>
                <w:sz w:val="18"/>
                <w:szCs w:val="18"/>
                <w:lang w:val="es-ES"/>
              </w:rPr>
              <w:t xml:space="preserve"> – </w:t>
            </w:r>
            <w:bookmarkEnd w:id="987"/>
          </w:p>
        </w:tc>
        <w:tc>
          <w:tcPr>
            <w:tcW w:w="1545" w:type="dxa"/>
            <w:tcBorders>
              <w:top w:val="single" w:sz="4" w:space="0" w:color="auto"/>
            </w:tcBorders>
            <w:noWrap/>
            <w:hideMark/>
          </w:tcPr>
          <w:p w14:paraId="45319AC7" w14:textId="77777777" w:rsidR="005037BE" w:rsidRPr="00A04EBF" w:rsidRDefault="005037BE" w:rsidP="000F2897">
            <w:pPr>
              <w:spacing w:before="20" w:after="40"/>
              <w:jc w:val="right"/>
              <w:rPr>
                <w:rFonts w:eastAsia="Times New Roman"/>
                <w:sz w:val="18"/>
                <w:szCs w:val="18"/>
              </w:rPr>
            </w:pPr>
            <w:bookmarkStart w:id="988" w:name="bookmark_1019"/>
            <w:r w:rsidRPr="00A04EBF">
              <w:rPr>
                <w:sz w:val="18"/>
                <w:szCs w:val="18"/>
                <w:lang w:val="es-ES"/>
              </w:rPr>
              <w:t xml:space="preserve"> – </w:t>
            </w:r>
            <w:bookmarkEnd w:id="988"/>
          </w:p>
        </w:tc>
        <w:tc>
          <w:tcPr>
            <w:tcW w:w="1546" w:type="dxa"/>
            <w:tcBorders>
              <w:top w:val="single" w:sz="4" w:space="0" w:color="auto"/>
            </w:tcBorders>
            <w:noWrap/>
            <w:hideMark/>
          </w:tcPr>
          <w:p w14:paraId="1B0BA2EE" w14:textId="77777777" w:rsidR="005037BE" w:rsidRPr="00A04EBF" w:rsidRDefault="005037BE" w:rsidP="000F2897">
            <w:pPr>
              <w:spacing w:before="20" w:after="40"/>
              <w:jc w:val="right"/>
              <w:rPr>
                <w:rFonts w:eastAsia="Times New Roman"/>
                <w:sz w:val="18"/>
                <w:szCs w:val="18"/>
              </w:rPr>
            </w:pPr>
            <w:bookmarkStart w:id="989" w:name="bookmark_1020"/>
            <w:r w:rsidRPr="00A04EBF">
              <w:rPr>
                <w:sz w:val="18"/>
                <w:szCs w:val="18"/>
                <w:lang w:val="es-ES"/>
              </w:rPr>
              <w:t xml:space="preserve"> – </w:t>
            </w:r>
            <w:bookmarkEnd w:id="989"/>
          </w:p>
        </w:tc>
      </w:tr>
      <w:tr w:rsidR="005037BE" w:rsidRPr="00A04EBF" w14:paraId="454B2373" w14:textId="77777777" w:rsidTr="00097531">
        <w:trPr>
          <w:trHeight w:val="260"/>
          <w:jc w:val="right"/>
        </w:trPr>
        <w:tc>
          <w:tcPr>
            <w:tcW w:w="4743" w:type="dxa"/>
            <w:noWrap/>
            <w:hideMark/>
          </w:tcPr>
          <w:p w14:paraId="5CAB4892" w14:textId="77777777" w:rsidR="005037BE" w:rsidRPr="00A04EBF" w:rsidRDefault="005037BE" w:rsidP="000F2897">
            <w:pPr>
              <w:spacing w:before="20" w:after="40"/>
              <w:ind w:left="170"/>
              <w:rPr>
                <w:rFonts w:eastAsia="Times New Roman"/>
                <w:sz w:val="18"/>
                <w:szCs w:val="18"/>
                <w:lang w:val="es-AR"/>
              </w:rPr>
            </w:pPr>
            <w:bookmarkStart w:id="990" w:name="bookmark_1021"/>
            <w:r w:rsidRPr="00A04EBF">
              <w:rPr>
                <w:sz w:val="18"/>
                <w:szCs w:val="18"/>
                <w:lang w:val="es-ES"/>
              </w:rPr>
              <w:t>Producto previsto 2 b) Evaluaciones regionales/subregionales</w:t>
            </w:r>
            <w:bookmarkEnd w:id="990"/>
          </w:p>
        </w:tc>
        <w:tc>
          <w:tcPr>
            <w:tcW w:w="1545" w:type="dxa"/>
            <w:noWrap/>
            <w:hideMark/>
          </w:tcPr>
          <w:p w14:paraId="320BEF3E" w14:textId="77777777" w:rsidR="005037BE" w:rsidRPr="00A04EBF" w:rsidRDefault="005037BE" w:rsidP="000F2897">
            <w:pPr>
              <w:spacing w:before="20" w:after="40"/>
              <w:jc w:val="right"/>
              <w:rPr>
                <w:rFonts w:eastAsia="Times New Roman"/>
                <w:sz w:val="18"/>
                <w:szCs w:val="18"/>
              </w:rPr>
            </w:pPr>
            <w:bookmarkStart w:id="991" w:name="bookmark_1022"/>
            <w:r w:rsidRPr="00A04EBF">
              <w:rPr>
                <w:sz w:val="18"/>
                <w:szCs w:val="18"/>
                <w:lang w:val="es-ES"/>
              </w:rPr>
              <w:t xml:space="preserve"> 285 000 </w:t>
            </w:r>
            <w:bookmarkEnd w:id="991"/>
          </w:p>
        </w:tc>
        <w:tc>
          <w:tcPr>
            <w:tcW w:w="1545" w:type="dxa"/>
            <w:noWrap/>
            <w:hideMark/>
          </w:tcPr>
          <w:p w14:paraId="0EE5EE13" w14:textId="77777777" w:rsidR="005037BE" w:rsidRPr="00A04EBF" w:rsidRDefault="005037BE" w:rsidP="000F2897">
            <w:pPr>
              <w:spacing w:before="20" w:after="40"/>
              <w:jc w:val="right"/>
              <w:rPr>
                <w:rFonts w:eastAsia="Times New Roman"/>
                <w:sz w:val="18"/>
                <w:szCs w:val="18"/>
              </w:rPr>
            </w:pPr>
            <w:bookmarkStart w:id="992" w:name="bookmark_1023"/>
            <w:r w:rsidRPr="00A04EBF">
              <w:rPr>
                <w:sz w:val="18"/>
                <w:szCs w:val="18"/>
                <w:lang w:val="es-ES"/>
              </w:rPr>
              <w:t xml:space="preserve"> 285 000 </w:t>
            </w:r>
            <w:bookmarkEnd w:id="992"/>
          </w:p>
        </w:tc>
        <w:tc>
          <w:tcPr>
            <w:tcW w:w="1546" w:type="dxa"/>
            <w:noWrap/>
            <w:hideMark/>
          </w:tcPr>
          <w:p w14:paraId="25EB0C7F" w14:textId="77777777" w:rsidR="005037BE" w:rsidRPr="00A04EBF" w:rsidRDefault="005037BE" w:rsidP="000F2897">
            <w:pPr>
              <w:spacing w:before="20" w:after="40"/>
              <w:jc w:val="right"/>
              <w:rPr>
                <w:rFonts w:eastAsia="Times New Roman"/>
                <w:sz w:val="18"/>
                <w:szCs w:val="18"/>
              </w:rPr>
            </w:pPr>
            <w:bookmarkStart w:id="993" w:name="bookmark_1024"/>
            <w:r w:rsidRPr="00A04EBF">
              <w:rPr>
                <w:sz w:val="18"/>
                <w:szCs w:val="18"/>
                <w:lang w:val="es-ES"/>
              </w:rPr>
              <w:t xml:space="preserve"> 285 000 </w:t>
            </w:r>
            <w:bookmarkEnd w:id="993"/>
          </w:p>
        </w:tc>
      </w:tr>
      <w:tr w:rsidR="005037BE" w:rsidRPr="00A04EBF" w14:paraId="3054B255" w14:textId="77777777" w:rsidTr="00097531">
        <w:trPr>
          <w:trHeight w:val="260"/>
          <w:jc w:val="right"/>
        </w:trPr>
        <w:tc>
          <w:tcPr>
            <w:tcW w:w="4743" w:type="dxa"/>
            <w:tcBorders>
              <w:bottom w:val="single" w:sz="4" w:space="0" w:color="auto"/>
            </w:tcBorders>
            <w:hideMark/>
          </w:tcPr>
          <w:p w14:paraId="6E9BDF45" w14:textId="77777777" w:rsidR="005037BE" w:rsidRPr="00A04EBF" w:rsidRDefault="005037BE" w:rsidP="00400E48">
            <w:pPr>
              <w:spacing w:before="20" w:after="40"/>
              <w:ind w:firstLineChars="100" w:firstLine="180"/>
              <w:rPr>
                <w:rFonts w:eastAsia="Times New Roman"/>
                <w:sz w:val="18"/>
                <w:szCs w:val="18"/>
                <w:lang w:val="es-AR"/>
              </w:rPr>
            </w:pPr>
            <w:bookmarkStart w:id="994" w:name="bookmark_1025"/>
            <w:r w:rsidRPr="00A04EBF">
              <w:rPr>
                <w:sz w:val="18"/>
                <w:szCs w:val="18"/>
                <w:lang w:val="es-ES"/>
              </w:rPr>
              <w:t>Producto previsto 2 c) Evaluación mundial</w:t>
            </w:r>
            <w:bookmarkEnd w:id="994"/>
          </w:p>
        </w:tc>
        <w:tc>
          <w:tcPr>
            <w:tcW w:w="1545" w:type="dxa"/>
            <w:tcBorders>
              <w:bottom w:val="single" w:sz="4" w:space="0" w:color="auto"/>
            </w:tcBorders>
            <w:noWrap/>
            <w:hideMark/>
          </w:tcPr>
          <w:p w14:paraId="6CD15ADE" w14:textId="77777777" w:rsidR="005037BE" w:rsidRPr="00A04EBF" w:rsidRDefault="005037BE" w:rsidP="000F2897">
            <w:pPr>
              <w:spacing w:before="20" w:after="40"/>
              <w:jc w:val="right"/>
              <w:rPr>
                <w:rFonts w:eastAsia="Times New Roman"/>
                <w:sz w:val="18"/>
                <w:szCs w:val="18"/>
              </w:rPr>
            </w:pPr>
            <w:bookmarkStart w:id="995" w:name="bookmark_1026"/>
            <w:r w:rsidRPr="00A04EBF">
              <w:rPr>
                <w:sz w:val="18"/>
                <w:szCs w:val="18"/>
                <w:lang w:val="es-ES"/>
              </w:rPr>
              <w:t xml:space="preserve"> 1 025 000 </w:t>
            </w:r>
            <w:bookmarkEnd w:id="995"/>
          </w:p>
        </w:tc>
        <w:tc>
          <w:tcPr>
            <w:tcW w:w="1545" w:type="dxa"/>
            <w:tcBorders>
              <w:bottom w:val="single" w:sz="4" w:space="0" w:color="auto"/>
            </w:tcBorders>
            <w:noWrap/>
            <w:hideMark/>
          </w:tcPr>
          <w:p w14:paraId="3697D9C8" w14:textId="77777777" w:rsidR="005037BE" w:rsidRPr="00A04EBF" w:rsidRDefault="005037BE" w:rsidP="000F2897">
            <w:pPr>
              <w:spacing w:before="20" w:after="40"/>
              <w:jc w:val="right"/>
              <w:rPr>
                <w:rFonts w:eastAsia="Times New Roman"/>
                <w:sz w:val="18"/>
                <w:szCs w:val="18"/>
              </w:rPr>
            </w:pPr>
            <w:bookmarkStart w:id="996" w:name="bookmark_1027"/>
            <w:r w:rsidRPr="00A04EBF">
              <w:rPr>
                <w:sz w:val="18"/>
                <w:szCs w:val="18"/>
                <w:lang w:val="es-ES"/>
              </w:rPr>
              <w:t xml:space="preserve"> 916 100 </w:t>
            </w:r>
            <w:bookmarkEnd w:id="996"/>
          </w:p>
        </w:tc>
        <w:tc>
          <w:tcPr>
            <w:tcW w:w="1546" w:type="dxa"/>
            <w:tcBorders>
              <w:bottom w:val="single" w:sz="4" w:space="0" w:color="auto"/>
            </w:tcBorders>
            <w:noWrap/>
            <w:hideMark/>
          </w:tcPr>
          <w:p w14:paraId="7A8A8D1E" w14:textId="77777777" w:rsidR="005037BE" w:rsidRPr="00A04EBF" w:rsidRDefault="005037BE" w:rsidP="000F2897">
            <w:pPr>
              <w:spacing w:before="20" w:after="40"/>
              <w:jc w:val="right"/>
              <w:rPr>
                <w:rFonts w:eastAsia="Times New Roman"/>
                <w:sz w:val="18"/>
                <w:szCs w:val="18"/>
              </w:rPr>
            </w:pPr>
            <w:bookmarkStart w:id="997" w:name="bookmark_1028"/>
            <w:r w:rsidRPr="00A04EBF">
              <w:rPr>
                <w:sz w:val="18"/>
                <w:szCs w:val="18"/>
                <w:lang w:val="es-ES"/>
              </w:rPr>
              <w:t xml:space="preserve"> 532 500 </w:t>
            </w:r>
            <w:bookmarkEnd w:id="997"/>
          </w:p>
        </w:tc>
      </w:tr>
      <w:tr w:rsidR="005037BE" w:rsidRPr="00A04EBF" w14:paraId="55290C04" w14:textId="77777777" w:rsidTr="00097531">
        <w:trPr>
          <w:trHeight w:val="520"/>
          <w:jc w:val="right"/>
        </w:trPr>
        <w:tc>
          <w:tcPr>
            <w:tcW w:w="4743" w:type="dxa"/>
            <w:tcBorders>
              <w:top w:val="single" w:sz="4" w:space="0" w:color="auto"/>
              <w:bottom w:val="single" w:sz="4" w:space="0" w:color="auto"/>
            </w:tcBorders>
            <w:hideMark/>
          </w:tcPr>
          <w:p w14:paraId="3C4A393A" w14:textId="024F0DB4" w:rsidR="005037BE" w:rsidRPr="00A04EBF" w:rsidRDefault="005037BE" w:rsidP="008A6D5D">
            <w:pPr>
              <w:keepNext/>
              <w:keepLines/>
              <w:spacing w:before="20" w:after="40"/>
              <w:rPr>
                <w:rFonts w:eastAsia="Times New Roman"/>
                <w:b/>
                <w:bCs/>
                <w:color w:val="000000"/>
                <w:sz w:val="18"/>
                <w:szCs w:val="18"/>
                <w:lang w:val="es-AR"/>
              </w:rPr>
            </w:pPr>
            <w:bookmarkStart w:id="998" w:name="bookmark_1029"/>
            <w:r w:rsidRPr="00A04EBF">
              <w:rPr>
                <w:b/>
                <w:sz w:val="18"/>
                <w:szCs w:val="18"/>
                <w:lang w:val="es-ES"/>
              </w:rPr>
              <w:lastRenderedPageBreak/>
              <w:t>2.3</w:t>
            </w:r>
            <w:r w:rsidR="008D3B29">
              <w:rPr>
                <w:b/>
                <w:sz w:val="18"/>
                <w:szCs w:val="18"/>
                <w:lang w:val="es-ES"/>
              </w:rPr>
              <w:t>.</w:t>
            </w:r>
            <w:r w:rsidRPr="00A04EBF">
              <w:rPr>
                <w:b/>
                <w:bCs/>
                <w:sz w:val="18"/>
                <w:szCs w:val="18"/>
                <w:lang w:val="es-ES"/>
              </w:rPr>
              <w:t>Objetivo 3: fortalecer la interfaz científico‒normativa respecto de las cuestiones temáticas y metodológicas</w:t>
            </w:r>
            <w:bookmarkEnd w:id="998"/>
          </w:p>
        </w:tc>
        <w:tc>
          <w:tcPr>
            <w:tcW w:w="1545" w:type="dxa"/>
            <w:tcBorders>
              <w:top w:val="single" w:sz="4" w:space="0" w:color="auto"/>
              <w:bottom w:val="single" w:sz="4" w:space="0" w:color="auto"/>
            </w:tcBorders>
            <w:noWrap/>
            <w:hideMark/>
          </w:tcPr>
          <w:p w14:paraId="06823174" w14:textId="77777777" w:rsidR="005037BE" w:rsidRPr="00A04EBF" w:rsidRDefault="005037BE" w:rsidP="008A6D5D">
            <w:pPr>
              <w:keepNext/>
              <w:keepLines/>
              <w:spacing w:before="20" w:after="40"/>
              <w:jc w:val="right"/>
              <w:rPr>
                <w:rFonts w:eastAsia="Times New Roman"/>
                <w:b/>
                <w:bCs/>
                <w:color w:val="000000"/>
                <w:sz w:val="18"/>
                <w:szCs w:val="18"/>
              </w:rPr>
            </w:pPr>
            <w:bookmarkStart w:id="999" w:name="bookmark_1030"/>
            <w:r w:rsidRPr="00A04EBF">
              <w:rPr>
                <w:b/>
                <w:sz w:val="18"/>
                <w:szCs w:val="18"/>
                <w:lang w:val="es-ES"/>
              </w:rPr>
              <w:t>971 250</w:t>
            </w:r>
            <w:bookmarkEnd w:id="999"/>
          </w:p>
        </w:tc>
        <w:tc>
          <w:tcPr>
            <w:tcW w:w="1545" w:type="dxa"/>
            <w:tcBorders>
              <w:top w:val="single" w:sz="4" w:space="0" w:color="auto"/>
              <w:bottom w:val="single" w:sz="4" w:space="0" w:color="auto"/>
            </w:tcBorders>
            <w:noWrap/>
            <w:hideMark/>
          </w:tcPr>
          <w:p w14:paraId="4BAFD847" w14:textId="77777777" w:rsidR="005037BE" w:rsidRPr="00A04EBF" w:rsidRDefault="005037BE" w:rsidP="008A6D5D">
            <w:pPr>
              <w:keepNext/>
              <w:keepLines/>
              <w:spacing w:before="20" w:after="40"/>
              <w:jc w:val="right"/>
              <w:rPr>
                <w:rFonts w:eastAsia="Times New Roman"/>
                <w:b/>
                <w:bCs/>
                <w:sz w:val="18"/>
                <w:szCs w:val="18"/>
              </w:rPr>
            </w:pPr>
            <w:bookmarkStart w:id="1000" w:name="bookmark_1031"/>
            <w:r w:rsidRPr="00A04EBF">
              <w:rPr>
                <w:b/>
                <w:sz w:val="18"/>
                <w:szCs w:val="18"/>
                <w:lang w:val="es-ES"/>
              </w:rPr>
              <w:t xml:space="preserve"> 71 250 </w:t>
            </w:r>
            <w:bookmarkEnd w:id="1000"/>
          </w:p>
        </w:tc>
        <w:tc>
          <w:tcPr>
            <w:tcW w:w="1546" w:type="dxa"/>
            <w:tcBorders>
              <w:top w:val="single" w:sz="4" w:space="0" w:color="auto"/>
              <w:bottom w:val="single" w:sz="4" w:space="0" w:color="auto"/>
            </w:tcBorders>
            <w:noWrap/>
            <w:hideMark/>
          </w:tcPr>
          <w:p w14:paraId="3408EAEB" w14:textId="77777777" w:rsidR="005037BE" w:rsidRPr="00A04EBF" w:rsidRDefault="005037BE" w:rsidP="008A6D5D">
            <w:pPr>
              <w:keepNext/>
              <w:keepLines/>
              <w:spacing w:before="20" w:after="40"/>
              <w:jc w:val="right"/>
              <w:rPr>
                <w:rFonts w:eastAsia="Times New Roman"/>
                <w:b/>
                <w:bCs/>
                <w:color w:val="000000"/>
                <w:sz w:val="18"/>
                <w:szCs w:val="18"/>
              </w:rPr>
            </w:pPr>
            <w:bookmarkStart w:id="1001" w:name="bookmark_1032"/>
            <w:r w:rsidRPr="00A04EBF">
              <w:rPr>
                <w:b/>
                <w:sz w:val="18"/>
                <w:szCs w:val="18"/>
                <w:lang w:val="es-ES"/>
              </w:rPr>
              <w:t>71 250</w:t>
            </w:r>
            <w:bookmarkEnd w:id="1001"/>
          </w:p>
        </w:tc>
      </w:tr>
      <w:tr w:rsidR="005037BE" w:rsidRPr="00A04EBF" w14:paraId="7CD94EFA" w14:textId="77777777" w:rsidTr="00097531">
        <w:trPr>
          <w:trHeight w:val="260"/>
          <w:jc w:val="right"/>
        </w:trPr>
        <w:tc>
          <w:tcPr>
            <w:tcW w:w="4743" w:type="dxa"/>
            <w:tcBorders>
              <w:top w:val="single" w:sz="4" w:space="0" w:color="auto"/>
            </w:tcBorders>
            <w:hideMark/>
          </w:tcPr>
          <w:p w14:paraId="22BEDCB5" w14:textId="77777777" w:rsidR="005037BE" w:rsidRPr="00A04EBF" w:rsidRDefault="005037BE" w:rsidP="008A6D5D">
            <w:pPr>
              <w:keepNext/>
              <w:keepLines/>
              <w:spacing w:before="20" w:after="40"/>
              <w:ind w:left="170"/>
              <w:rPr>
                <w:rFonts w:eastAsia="Times New Roman"/>
                <w:sz w:val="18"/>
                <w:szCs w:val="18"/>
                <w:lang w:val="es-AR"/>
              </w:rPr>
            </w:pPr>
            <w:bookmarkStart w:id="1002" w:name="bookmark_1033"/>
            <w:r w:rsidRPr="00A04EBF">
              <w:rPr>
                <w:sz w:val="18"/>
                <w:szCs w:val="18"/>
                <w:lang w:val="es-ES"/>
              </w:rPr>
              <w:t>Producto previsto 3 a) Evaluación de la polinización</w:t>
            </w:r>
            <w:bookmarkEnd w:id="1002"/>
          </w:p>
        </w:tc>
        <w:tc>
          <w:tcPr>
            <w:tcW w:w="1545" w:type="dxa"/>
            <w:tcBorders>
              <w:top w:val="single" w:sz="4" w:space="0" w:color="auto"/>
            </w:tcBorders>
            <w:noWrap/>
            <w:hideMark/>
          </w:tcPr>
          <w:p w14:paraId="0F25CAC6" w14:textId="77777777" w:rsidR="005037BE" w:rsidRPr="00A04EBF" w:rsidRDefault="005037BE" w:rsidP="008A6D5D">
            <w:pPr>
              <w:keepNext/>
              <w:keepLines/>
              <w:spacing w:before="20" w:after="40"/>
              <w:jc w:val="right"/>
              <w:rPr>
                <w:rFonts w:eastAsia="Times New Roman"/>
                <w:sz w:val="18"/>
                <w:szCs w:val="18"/>
              </w:rPr>
            </w:pPr>
            <w:bookmarkStart w:id="1003" w:name="bookmark_1034"/>
            <w:r w:rsidRPr="00A04EBF">
              <w:rPr>
                <w:sz w:val="18"/>
                <w:szCs w:val="18"/>
                <w:lang w:val="es-ES"/>
              </w:rPr>
              <w:t xml:space="preserve"> – </w:t>
            </w:r>
            <w:bookmarkEnd w:id="1003"/>
          </w:p>
        </w:tc>
        <w:tc>
          <w:tcPr>
            <w:tcW w:w="1545" w:type="dxa"/>
            <w:tcBorders>
              <w:top w:val="single" w:sz="4" w:space="0" w:color="auto"/>
            </w:tcBorders>
            <w:noWrap/>
            <w:hideMark/>
          </w:tcPr>
          <w:p w14:paraId="37E0B831" w14:textId="77777777" w:rsidR="005037BE" w:rsidRPr="00A04EBF" w:rsidRDefault="005037BE" w:rsidP="008A6D5D">
            <w:pPr>
              <w:keepNext/>
              <w:keepLines/>
              <w:spacing w:before="20" w:after="40"/>
              <w:jc w:val="right"/>
              <w:rPr>
                <w:rFonts w:eastAsia="Times New Roman"/>
                <w:sz w:val="18"/>
                <w:szCs w:val="18"/>
              </w:rPr>
            </w:pPr>
            <w:bookmarkStart w:id="1004" w:name="bookmark_1035"/>
            <w:r w:rsidRPr="00A04EBF">
              <w:rPr>
                <w:sz w:val="18"/>
                <w:szCs w:val="18"/>
                <w:lang w:val="es-ES"/>
              </w:rPr>
              <w:t xml:space="preserve"> – </w:t>
            </w:r>
            <w:bookmarkEnd w:id="1004"/>
          </w:p>
        </w:tc>
        <w:tc>
          <w:tcPr>
            <w:tcW w:w="1546" w:type="dxa"/>
            <w:tcBorders>
              <w:top w:val="single" w:sz="4" w:space="0" w:color="auto"/>
            </w:tcBorders>
            <w:noWrap/>
            <w:hideMark/>
          </w:tcPr>
          <w:p w14:paraId="4306F45C" w14:textId="77777777" w:rsidR="005037BE" w:rsidRPr="00A04EBF" w:rsidRDefault="005037BE" w:rsidP="008A6D5D">
            <w:pPr>
              <w:keepNext/>
              <w:keepLines/>
              <w:spacing w:before="20" w:after="40"/>
              <w:jc w:val="right"/>
              <w:rPr>
                <w:rFonts w:eastAsia="Times New Roman"/>
                <w:sz w:val="18"/>
                <w:szCs w:val="18"/>
              </w:rPr>
            </w:pPr>
            <w:bookmarkStart w:id="1005" w:name="bookmark_1036"/>
            <w:r w:rsidRPr="00A04EBF">
              <w:rPr>
                <w:sz w:val="18"/>
                <w:szCs w:val="18"/>
                <w:lang w:val="es-ES"/>
              </w:rPr>
              <w:t xml:space="preserve"> – </w:t>
            </w:r>
            <w:bookmarkEnd w:id="1005"/>
          </w:p>
        </w:tc>
      </w:tr>
      <w:tr w:rsidR="005037BE" w:rsidRPr="00A04EBF" w14:paraId="19D35D9A" w14:textId="77777777" w:rsidTr="00097531">
        <w:trPr>
          <w:trHeight w:val="53"/>
          <w:jc w:val="right"/>
        </w:trPr>
        <w:tc>
          <w:tcPr>
            <w:tcW w:w="4743" w:type="dxa"/>
            <w:hideMark/>
          </w:tcPr>
          <w:p w14:paraId="37B7B9B1" w14:textId="77777777" w:rsidR="005037BE" w:rsidRPr="00A04EBF" w:rsidRDefault="005037BE" w:rsidP="000F2897">
            <w:pPr>
              <w:spacing w:before="20" w:after="40"/>
              <w:ind w:left="170"/>
              <w:rPr>
                <w:rFonts w:eastAsia="Times New Roman"/>
                <w:sz w:val="18"/>
                <w:szCs w:val="18"/>
                <w:lang w:val="es-AR"/>
              </w:rPr>
            </w:pPr>
            <w:bookmarkStart w:id="1006" w:name="bookmark_1037"/>
            <w:r w:rsidRPr="00A04EBF">
              <w:rPr>
                <w:sz w:val="18"/>
                <w:szCs w:val="18"/>
                <w:lang w:val="es-ES"/>
              </w:rPr>
              <w:t xml:space="preserve">Producto previsto 3 b) i) Evaluación de la degradación y </w:t>
            </w:r>
            <w:r w:rsidR="004F7DC2" w:rsidRPr="00A04EBF">
              <w:rPr>
                <w:sz w:val="18"/>
                <w:szCs w:val="18"/>
                <w:lang w:val="es-ES"/>
              </w:rPr>
              <w:t xml:space="preserve">la </w:t>
            </w:r>
            <w:r w:rsidRPr="00A04EBF">
              <w:rPr>
                <w:sz w:val="18"/>
                <w:szCs w:val="18"/>
                <w:lang w:val="es-ES"/>
              </w:rPr>
              <w:t>restauración de la tierra</w:t>
            </w:r>
            <w:bookmarkEnd w:id="1006"/>
          </w:p>
        </w:tc>
        <w:tc>
          <w:tcPr>
            <w:tcW w:w="1545" w:type="dxa"/>
            <w:noWrap/>
            <w:hideMark/>
          </w:tcPr>
          <w:p w14:paraId="1E5B924B" w14:textId="77777777" w:rsidR="005037BE" w:rsidRPr="00A04EBF" w:rsidRDefault="005037BE" w:rsidP="000F2897">
            <w:pPr>
              <w:spacing w:before="20" w:after="40"/>
              <w:jc w:val="right"/>
              <w:rPr>
                <w:rFonts w:eastAsia="Times New Roman"/>
                <w:sz w:val="18"/>
                <w:szCs w:val="18"/>
              </w:rPr>
            </w:pPr>
            <w:bookmarkStart w:id="1007" w:name="bookmark_1038"/>
            <w:r w:rsidRPr="00A04EBF">
              <w:rPr>
                <w:sz w:val="18"/>
                <w:szCs w:val="18"/>
                <w:lang w:val="es-ES"/>
              </w:rPr>
              <w:t xml:space="preserve"> 71 250 </w:t>
            </w:r>
            <w:bookmarkEnd w:id="1007"/>
          </w:p>
        </w:tc>
        <w:tc>
          <w:tcPr>
            <w:tcW w:w="1545" w:type="dxa"/>
            <w:noWrap/>
            <w:hideMark/>
          </w:tcPr>
          <w:p w14:paraId="3A081CAA" w14:textId="77777777" w:rsidR="005037BE" w:rsidRPr="00A04EBF" w:rsidRDefault="005037BE" w:rsidP="000F2897">
            <w:pPr>
              <w:spacing w:before="20" w:after="40"/>
              <w:jc w:val="right"/>
              <w:rPr>
                <w:rFonts w:eastAsia="Times New Roman"/>
                <w:sz w:val="18"/>
                <w:szCs w:val="18"/>
              </w:rPr>
            </w:pPr>
            <w:bookmarkStart w:id="1008" w:name="bookmark_1039"/>
            <w:r w:rsidRPr="00A04EBF">
              <w:rPr>
                <w:sz w:val="18"/>
                <w:szCs w:val="18"/>
                <w:lang w:val="es-ES"/>
              </w:rPr>
              <w:t xml:space="preserve"> 71 250 </w:t>
            </w:r>
            <w:bookmarkEnd w:id="1008"/>
          </w:p>
        </w:tc>
        <w:tc>
          <w:tcPr>
            <w:tcW w:w="1546" w:type="dxa"/>
            <w:noWrap/>
            <w:hideMark/>
          </w:tcPr>
          <w:p w14:paraId="6440824B" w14:textId="77777777" w:rsidR="005037BE" w:rsidRPr="00A04EBF" w:rsidRDefault="005037BE" w:rsidP="000F2897">
            <w:pPr>
              <w:spacing w:before="20" w:after="40"/>
              <w:jc w:val="right"/>
              <w:rPr>
                <w:rFonts w:eastAsia="Times New Roman"/>
                <w:sz w:val="18"/>
                <w:szCs w:val="18"/>
              </w:rPr>
            </w:pPr>
            <w:bookmarkStart w:id="1009" w:name="bookmark_1040"/>
            <w:r w:rsidRPr="00A04EBF">
              <w:rPr>
                <w:sz w:val="18"/>
                <w:szCs w:val="18"/>
                <w:lang w:val="es-ES"/>
              </w:rPr>
              <w:t xml:space="preserve"> 71 250 </w:t>
            </w:r>
            <w:bookmarkEnd w:id="1009"/>
          </w:p>
        </w:tc>
      </w:tr>
      <w:tr w:rsidR="005037BE" w:rsidRPr="00A04EBF" w14:paraId="6336B3B1" w14:textId="77777777" w:rsidTr="00097531">
        <w:trPr>
          <w:trHeight w:val="260"/>
          <w:jc w:val="right"/>
        </w:trPr>
        <w:tc>
          <w:tcPr>
            <w:tcW w:w="4743" w:type="dxa"/>
            <w:hideMark/>
          </w:tcPr>
          <w:p w14:paraId="5CBA9511" w14:textId="77777777" w:rsidR="005037BE" w:rsidRPr="00A04EBF" w:rsidRDefault="005037BE" w:rsidP="000F2897">
            <w:pPr>
              <w:spacing w:before="20" w:after="40"/>
              <w:ind w:left="170"/>
              <w:rPr>
                <w:rFonts w:eastAsia="Times New Roman"/>
                <w:sz w:val="18"/>
                <w:szCs w:val="18"/>
                <w:lang w:val="es-AR"/>
              </w:rPr>
            </w:pPr>
            <w:bookmarkStart w:id="1010" w:name="bookmark_1041"/>
            <w:r w:rsidRPr="00A04EBF">
              <w:rPr>
                <w:sz w:val="18"/>
                <w:szCs w:val="18"/>
                <w:lang w:val="es-ES"/>
              </w:rPr>
              <w:t>Producto previsto 3 b) ii) Evaluación de las especies exóticas invasoras</w:t>
            </w:r>
            <w:r w:rsidRPr="00A04EBF">
              <w:rPr>
                <w:sz w:val="18"/>
                <w:szCs w:val="18"/>
                <w:vertAlign w:val="superscript"/>
                <w:lang w:val="es-ES"/>
              </w:rPr>
              <w:t>a</w:t>
            </w:r>
            <w:bookmarkEnd w:id="1010"/>
          </w:p>
        </w:tc>
        <w:tc>
          <w:tcPr>
            <w:tcW w:w="1545" w:type="dxa"/>
            <w:noWrap/>
            <w:hideMark/>
          </w:tcPr>
          <w:p w14:paraId="7CF588E2" w14:textId="77777777" w:rsidR="005037BE" w:rsidRPr="00A04EBF" w:rsidRDefault="005037BE" w:rsidP="000F2897">
            <w:pPr>
              <w:spacing w:before="20" w:after="40"/>
              <w:jc w:val="right"/>
              <w:rPr>
                <w:rFonts w:eastAsia="Times New Roman"/>
                <w:sz w:val="18"/>
                <w:szCs w:val="18"/>
              </w:rPr>
            </w:pPr>
            <w:bookmarkStart w:id="1011" w:name="bookmark_1042"/>
            <w:r w:rsidRPr="00A04EBF">
              <w:rPr>
                <w:sz w:val="18"/>
                <w:szCs w:val="18"/>
                <w:lang w:val="es-ES"/>
              </w:rPr>
              <w:t xml:space="preserve"> – </w:t>
            </w:r>
            <w:bookmarkEnd w:id="1011"/>
          </w:p>
        </w:tc>
        <w:tc>
          <w:tcPr>
            <w:tcW w:w="1545" w:type="dxa"/>
            <w:noWrap/>
            <w:hideMark/>
          </w:tcPr>
          <w:p w14:paraId="729152E4" w14:textId="77777777" w:rsidR="005037BE" w:rsidRPr="00A04EBF" w:rsidRDefault="005037BE" w:rsidP="000F2897">
            <w:pPr>
              <w:spacing w:before="20" w:after="40"/>
              <w:jc w:val="right"/>
              <w:rPr>
                <w:rFonts w:eastAsia="Times New Roman"/>
                <w:sz w:val="18"/>
                <w:szCs w:val="18"/>
              </w:rPr>
            </w:pPr>
            <w:bookmarkStart w:id="1012" w:name="bookmark_1043"/>
            <w:r w:rsidRPr="00A04EBF">
              <w:rPr>
                <w:sz w:val="18"/>
                <w:szCs w:val="18"/>
                <w:lang w:val="es-ES"/>
              </w:rPr>
              <w:t xml:space="preserve"> – </w:t>
            </w:r>
            <w:bookmarkEnd w:id="1012"/>
          </w:p>
        </w:tc>
        <w:tc>
          <w:tcPr>
            <w:tcW w:w="1546" w:type="dxa"/>
            <w:noWrap/>
            <w:hideMark/>
          </w:tcPr>
          <w:p w14:paraId="4C25DA5B" w14:textId="77777777" w:rsidR="005037BE" w:rsidRPr="00A04EBF" w:rsidRDefault="005037BE" w:rsidP="000F2897">
            <w:pPr>
              <w:spacing w:before="20" w:after="40"/>
              <w:jc w:val="right"/>
              <w:rPr>
                <w:rFonts w:eastAsia="Times New Roman"/>
                <w:sz w:val="18"/>
                <w:szCs w:val="18"/>
              </w:rPr>
            </w:pPr>
            <w:bookmarkStart w:id="1013" w:name="bookmark_1044"/>
            <w:r w:rsidRPr="00A04EBF">
              <w:rPr>
                <w:sz w:val="18"/>
                <w:szCs w:val="18"/>
                <w:lang w:val="es-ES"/>
              </w:rPr>
              <w:t xml:space="preserve"> – </w:t>
            </w:r>
            <w:bookmarkEnd w:id="1013"/>
          </w:p>
        </w:tc>
      </w:tr>
      <w:tr w:rsidR="005037BE" w:rsidRPr="00A04EBF" w14:paraId="3F5181F2" w14:textId="77777777" w:rsidTr="00097531">
        <w:trPr>
          <w:trHeight w:val="73"/>
          <w:jc w:val="right"/>
        </w:trPr>
        <w:tc>
          <w:tcPr>
            <w:tcW w:w="4743" w:type="dxa"/>
            <w:hideMark/>
          </w:tcPr>
          <w:p w14:paraId="449876F3" w14:textId="77777777" w:rsidR="005037BE" w:rsidRPr="00A04EBF" w:rsidRDefault="005037BE" w:rsidP="000F2897">
            <w:pPr>
              <w:spacing w:before="20" w:after="40"/>
              <w:ind w:left="170"/>
              <w:rPr>
                <w:rFonts w:eastAsia="Times New Roman"/>
                <w:sz w:val="18"/>
                <w:szCs w:val="18"/>
                <w:lang w:val="es-AR"/>
              </w:rPr>
            </w:pPr>
            <w:bookmarkStart w:id="1014" w:name="bookmark_1045"/>
            <w:r w:rsidRPr="00A04EBF">
              <w:rPr>
                <w:sz w:val="18"/>
                <w:szCs w:val="18"/>
                <w:lang w:val="es-ES"/>
              </w:rPr>
              <w:t>Producto previsto 3 b) iii) Evaluación del uso sostenible de las especies silvestres</w:t>
            </w:r>
            <w:r w:rsidRPr="00A04EBF">
              <w:rPr>
                <w:sz w:val="18"/>
                <w:szCs w:val="18"/>
                <w:vertAlign w:val="superscript"/>
                <w:lang w:val="es-ES"/>
              </w:rPr>
              <w:t>a</w:t>
            </w:r>
            <w:bookmarkEnd w:id="1014"/>
          </w:p>
        </w:tc>
        <w:tc>
          <w:tcPr>
            <w:tcW w:w="1545" w:type="dxa"/>
            <w:noWrap/>
            <w:hideMark/>
          </w:tcPr>
          <w:p w14:paraId="28182677" w14:textId="77777777" w:rsidR="005037BE" w:rsidRPr="00A04EBF" w:rsidRDefault="005037BE" w:rsidP="000F2897">
            <w:pPr>
              <w:spacing w:before="20" w:after="40"/>
              <w:jc w:val="right"/>
              <w:rPr>
                <w:rFonts w:eastAsia="Times New Roman"/>
                <w:sz w:val="18"/>
                <w:szCs w:val="18"/>
              </w:rPr>
            </w:pPr>
            <w:bookmarkStart w:id="1015" w:name="bookmark_1046"/>
            <w:r w:rsidRPr="00A04EBF">
              <w:rPr>
                <w:sz w:val="18"/>
                <w:szCs w:val="18"/>
                <w:lang w:val="es-ES"/>
              </w:rPr>
              <w:t xml:space="preserve"> – </w:t>
            </w:r>
            <w:bookmarkEnd w:id="1015"/>
          </w:p>
        </w:tc>
        <w:tc>
          <w:tcPr>
            <w:tcW w:w="1545" w:type="dxa"/>
            <w:noWrap/>
            <w:hideMark/>
          </w:tcPr>
          <w:p w14:paraId="41886312" w14:textId="77777777" w:rsidR="005037BE" w:rsidRPr="00A04EBF" w:rsidRDefault="005037BE" w:rsidP="000F2897">
            <w:pPr>
              <w:spacing w:before="20" w:after="40"/>
              <w:jc w:val="right"/>
              <w:rPr>
                <w:rFonts w:eastAsia="Times New Roman"/>
                <w:sz w:val="18"/>
                <w:szCs w:val="18"/>
              </w:rPr>
            </w:pPr>
            <w:bookmarkStart w:id="1016" w:name="bookmark_1047"/>
            <w:r w:rsidRPr="00A04EBF">
              <w:rPr>
                <w:sz w:val="18"/>
                <w:szCs w:val="18"/>
                <w:lang w:val="es-ES"/>
              </w:rPr>
              <w:t xml:space="preserve"> – </w:t>
            </w:r>
            <w:bookmarkEnd w:id="1016"/>
          </w:p>
        </w:tc>
        <w:tc>
          <w:tcPr>
            <w:tcW w:w="1546" w:type="dxa"/>
            <w:noWrap/>
            <w:hideMark/>
          </w:tcPr>
          <w:p w14:paraId="284D7A17" w14:textId="77777777" w:rsidR="005037BE" w:rsidRPr="00A04EBF" w:rsidRDefault="005037BE" w:rsidP="000F2897">
            <w:pPr>
              <w:spacing w:before="20" w:after="40"/>
              <w:jc w:val="right"/>
              <w:rPr>
                <w:rFonts w:eastAsia="Times New Roman"/>
                <w:sz w:val="18"/>
                <w:szCs w:val="18"/>
              </w:rPr>
            </w:pPr>
            <w:bookmarkStart w:id="1017" w:name="bookmark_1048"/>
            <w:r w:rsidRPr="00A04EBF">
              <w:rPr>
                <w:sz w:val="18"/>
                <w:szCs w:val="18"/>
                <w:lang w:val="es-ES"/>
              </w:rPr>
              <w:t xml:space="preserve"> – </w:t>
            </w:r>
            <w:bookmarkEnd w:id="1017"/>
          </w:p>
        </w:tc>
      </w:tr>
      <w:tr w:rsidR="005037BE" w:rsidRPr="00A04EBF" w14:paraId="057B9992" w14:textId="77777777" w:rsidTr="00097531">
        <w:trPr>
          <w:trHeight w:val="53"/>
          <w:jc w:val="right"/>
        </w:trPr>
        <w:tc>
          <w:tcPr>
            <w:tcW w:w="4743" w:type="dxa"/>
            <w:hideMark/>
          </w:tcPr>
          <w:p w14:paraId="34F30698" w14:textId="77777777" w:rsidR="005037BE" w:rsidRPr="00A04EBF" w:rsidRDefault="005037BE" w:rsidP="000F2897">
            <w:pPr>
              <w:keepNext/>
              <w:keepLines/>
              <w:spacing w:before="20" w:after="40"/>
              <w:ind w:left="170"/>
              <w:rPr>
                <w:rFonts w:eastAsia="Times New Roman"/>
                <w:sz w:val="18"/>
                <w:szCs w:val="18"/>
                <w:lang w:val="es-AR"/>
              </w:rPr>
            </w:pPr>
            <w:bookmarkStart w:id="1018" w:name="bookmark_1049"/>
            <w:r w:rsidRPr="00A04EBF">
              <w:rPr>
                <w:sz w:val="18"/>
                <w:szCs w:val="18"/>
                <w:lang w:val="es-ES"/>
              </w:rPr>
              <w:t>Producto previsto 3 c) Instrumentos de apoyo normativo para las hipótesis y los modelos</w:t>
            </w:r>
            <w:bookmarkEnd w:id="1018"/>
          </w:p>
        </w:tc>
        <w:tc>
          <w:tcPr>
            <w:tcW w:w="1545" w:type="dxa"/>
            <w:noWrap/>
            <w:hideMark/>
          </w:tcPr>
          <w:p w14:paraId="6A50BB59" w14:textId="77777777" w:rsidR="005037BE" w:rsidRPr="00A04EBF" w:rsidRDefault="005037BE" w:rsidP="000F2897">
            <w:pPr>
              <w:keepNext/>
              <w:keepLines/>
              <w:spacing w:before="20" w:after="40"/>
              <w:jc w:val="right"/>
              <w:rPr>
                <w:rFonts w:eastAsia="Times New Roman"/>
                <w:sz w:val="18"/>
                <w:szCs w:val="18"/>
              </w:rPr>
            </w:pPr>
            <w:bookmarkStart w:id="1019" w:name="bookmark_1050"/>
            <w:r w:rsidRPr="00A04EBF">
              <w:rPr>
                <w:sz w:val="18"/>
                <w:szCs w:val="18"/>
                <w:lang w:val="es-ES"/>
              </w:rPr>
              <w:t xml:space="preserve"> 100 000 </w:t>
            </w:r>
            <w:bookmarkEnd w:id="1019"/>
          </w:p>
        </w:tc>
        <w:tc>
          <w:tcPr>
            <w:tcW w:w="1545" w:type="dxa"/>
            <w:noWrap/>
            <w:hideMark/>
          </w:tcPr>
          <w:p w14:paraId="36304622" w14:textId="77777777" w:rsidR="005037BE" w:rsidRPr="00A04EBF" w:rsidRDefault="005037BE" w:rsidP="000F2897">
            <w:pPr>
              <w:keepNext/>
              <w:keepLines/>
              <w:spacing w:before="20" w:after="40"/>
              <w:jc w:val="right"/>
              <w:rPr>
                <w:rFonts w:eastAsia="Times New Roman"/>
                <w:sz w:val="18"/>
                <w:szCs w:val="18"/>
              </w:rPr>
            </w:pPr>
            <w:bookmarkStart w:id="1020" w:name="bookmark_1051"/>
            <w:r w:rsidRPr="00A04EBF">
              <w:rPr>
                <w:sz w:val="18"/>
                <w:szCs w:val="18"/>
                <w:lang w:val="es-ES"/>
              </w:rPr>
              <w:t xml:space="preserve"> – </w:t>
            </w:r>
            <w:bookmarkEnd w:id="1020"/>
          </w:p>
        </w:tc>
        <w:tc>
          <w:tcPr>
            <w:tcW w:w="1546" w:type="dxa"/>
            <w:noWrap/>
            <w:hideMark/>
          </w:tcPr>
          <w:p w14:paraId="74FF6967" w14:textId="77777777" w:rsidR="005037BE" w:rsidRPr="00A04EBF" w:rsidRDefault="005037BE" w:rsidP="000F2897">
            <w:pPr>
              <w:keepNext/>
              <w:keepLines/>
              <w:spacing w:before="20" w:after="40"/>
              <w:jc w:val="right"/>
              <w:rPr>
                <w:rFonts w:eastAsia="Times New Roman"/>
                <w:sz w:val="18"/>
                <w:szCs w:val="18"/>
              </w:rPr>
            </w:pPr>
            <w:bookmarkStart w:id="1021" w:name="bookmark_1052"/>
            <w:r w:rsidRPr="00A04EBF">
              <w:rPr>
                <w:sz w:val="18"/>
                <w:szCs w:val="18"/>
                <w:lang w:val="es-ES"/>
              </w:rPr>
              <w:t xml:space="preserve"> – </w:t>
            </w:r>
            <w:bookmarkEnd w:id="1021"/>
          </w:p>
        </w:tc>
      </w:tr>
      <w:tr w:rsidR="005037BE" w:rsidRPr="00A04EBF" w14:paraId="45F96766" w14:textId="77777777" w:rsidTr="00097531">
        <w:trPr>
          <w:trHeight w:val="260"/>
          <w:jc w:val="right"/>
        </w:trPr>
        <w:tc>
          <w:tcPr>
            <w:tcW w:w="4743" w:type="dxa"/>
            <w:hideMark/>
          </w:tcPr>
          <w:p w14:paraId="71BF20F8" w14:textId="77777777" w:rsidR="005037BE" w:rsidRPr="00A04EBF" w:rsidRDefault="005037BE" w:rsidP="000F2897">
            <w:pPr>
              <w:spacing w:before="20" w:after="40"/>
              <w:ind w:left="170"/>
              <w:rPr>
                <w:rFonts w:eastAsia="Times New Roman"/>
                <w:sz w:val="18"/>
                <w:szCs w:val="18"/>
                <w:lang w:val="es-AR"/>
              </w:rPr>
            </w:pPr>
            <w:bookmarkStart w:id="1022" w:name="bookmark_1053"/>
            <w:r w:rsidRPr="00A04EBF">
              <w:rPr>
                <w:sz w:val="18"/>
                <w:szCs w:val="18"/>
                <w:lang w:val="es-ES"/>
              </w:rPr>
              <w:t>Producto previsto 3 d) Instrumentos de apoyo normativo para los valores</w:t>
            </w:r>
            <w:r w:rsidRPr="00A04EBF">
              <w:rPr>
                <w:sz w:val="18"/>
                <w:szCs w:val="18"/>
                <w:vertAlign w:val="superscript"/>
                <w:lang w:val="es-ES"/>
              </w:rPr>
              <w:t>a</w:t>
            </w:r>
            <w:bookmarkEnd w:id="1022"/>
          </w:p>
        </w:tc>
        <w:tc>
          <w:tcPr>
            <w:tcW w:w="1545" w:type="dxa"/>
            <w:noWrap/>
            <w:hideMark/>
          </w:tcPr>
          <w:p w14:paraId="4C60CD5E" w14:textId="77777777" w:rsidR="005037BE" w:rsidRPr="00A04EBF" w:rsidRDefault="005037BE" w:rsidP="000F2897">
            <w:pPr>
              <w:spacing w:before="20" w:after="40"/>
              <w:jc w:val="right"/>
              <w:rPr>
                <w:rFonts w:eastAsia="Times New Roman"/>
                <w:sz w:val="18"/>
                <w:szCs w:val="18"/>
              </w:rPr>
            </w:pPr>
            <w:bookmarkStart w:id="1023" w:name="bookmark_1054"/>
            <w:r w:rsidRPr="00A04EBF">
              <w:rPr>
                <w:sz w:val="18"/>
                <w:szCs w:val="18"/>
                <w:lang w:val="es-ES"/>
              </w:rPr>
              <w:t xml:space="preserve"> 50 000</w:t>
            </w:r>
            <w:r w:rsidRPr="00A04EBF">
              <w:rPr>
                <w:sz w:val="18"/>
                <w:szCs w:val="18"/>
                <w:vertAlign w:val="superscript"/>
                <w:lang w:val="es-ES"/>
              </w:rPr>
              <w:t>b</w:t>
            </w:r>
            <w:bookmarkEnd w:id="1023"/>
          </w:p>
        </w:tc>
        <w:tc>
          <w:tcPr>
            <w:tcW w:w="1545" w:type="dxa"/>
            <w:noWrap/>
            <w:hideMark/>
          </w:tcPr>
          <w:p w14:paraId="38B371FB" w14:textId="77777777" w:rsidR="005037BE" w:rsidRPr="00A04EBF" w:rsidRDefault="005037BE" w:rsidP="000F2897">
            <w:pPr>
              <w:spacing w:before="20" w:after="40"/>
              <w:jc w:val="right"/>
              <w:rPr>
                <w:rFonts w:eastAsia="Times New Roman"/>
                <w:sz w:val="18"/>
                <w:szCs w:val="18"/>
              </w:rPr>
            </w:pPr>
            <w:bookmarkStart w:id="1024" w:name="bookmark_1055"/>
            <w:r w:rsidRPr="00A04EBF">
              <w:rPr>
                <w:sz w:val="18"/>
                <w:szCs w:val="18"/>
                <w:lang w:val="es-ES"/>
              </w:rPr>
              <w:t xml:space="preserve"> – </w:t>
            </w:r>
            <w:bookmarkEnd w:id="1024"/>
          </w:p>
        </w:tc>
        <w:tc>
          <w:tcPr>
            <w:tcW w:w="1546" w:type="dxa"/>
            <w:noWrap/>
            <w:hideMark/>
          </w:tcPr>
          <w:p w14:paraId="57287410" w14:textId="77777777" w:rsidR="005037BE" w:rsidRPr="00A04EBF" w:rsidRDefault="005037BE" w:rsidP="000F2897">
            <w:pPr>
              <w:spacing w:before="20" w:after="40"/>
              <w:jc w:val="right"/>
              <w:rPr>
                <w:rFonts w:eastAsia="Times New Roman"/>
                <w:sz w:val="18"/>
                <w:szCs w:val="18"/>
              </w:rPr>
            </w:pPr>
            <w:bookmarkStart w:id="1025" w:name="bookmark_1056"/>
            <w:r w:rsidRPr="00A04EBF">
              <w:rPr>
                <w:sz w:val="18"/>
                <w:szCs w:val="18"/>
                <w:lang w:val="es-ES"/>
              </w:rPr>
              <w:t xml:space="preserve"> – </w:t>
            </w:r>
            <w:bookmarkEnd w:id="1025"/>
          </w:p>
        </w:tc>
      </w:tr>
      <w:tr w:rsidR="005037BE" w:rsidRPr="00A04EBF" w14:paraId="10E6EBEF" w14:textId="77777777" w:rsidTr="00097531">
        <w:trPr>
          <w:trHeight w:val="260"/>
          <w:jc w:val="right"/>
        </w:trPr>
        <w:tc>
          <w:tcPr>
            <w:tcW w:w="4743" w:type="dxa"/>
            <w:hideMark/>
          </w:tcPr>
          <w:p w14:paraId="0C0088E1" w14:textId="77777777" w:rsidR="005037BE" w:rsidRPr="00A04EBF" w:rsidRDefault="005037BE" w:rsidP="000F2897">
            <w:pPr>
              <w:spacing w:before="20" w:after="40"/>
              <w:ind w:left="170"/>
              <w:rPr>
                <w:rFonts w:eastAsia="Times New Roman"/>
                <w:sz w:val="18"/>
                <w:szCs w:val="18"/>
                <w:lang w:val="es-AR"/>
              </w:rPr>
            </w:pPr>
            <w:bookmarkStart w:id="1026" w:name="bookmark_1057"/>
            <w:r w:rsidRPr="00A04EBF">
              <w:rPr>
                <w:sz w:val="18"/>
                <w:szCs w:val="18"/>
                <w:lang w:val="es-ES"/>
              </w:rPr>
              <w:t>Evaluación pendiente núm. 1 (primer año)</w:t>
            </w:r>
            <w:bookmarkEnd w:id="1026"/>
          </w:p>
        </w:tc>
        <w:tc>
          <w:tcPr>
            <w:tcW w:w="1545" w:type="dxa"/>
            <w:noWrap/>
            <w:hideMark/>
          </w:tcPr>
          <w:p w14:paraId="0B8FC488" w14:textId="77777777" w:rsidR="005037BE" w:rsidRPr="00A04EBF" w:rsidRDefault="005037BE" w:rsidP="000F2897">
            <w:pPr>
              <w:spacing w:before="20" w:after="40"/>
              <w:jc w:val="right"/>
              <w:rPr>
                <w:rFonts w:eastAsia="Times New Roman"/>
                <w:sz w:val="18"/>
                <w:szCs w:val="18"/>
              </w:rPr>
            </w:pPr>
            <w:bookmarkStart w:id="1027" w:name="bookmark_1058"/>
            <w:r w:rsidRPr="00A04EBF">
              <w:rPr>
                <w:sz w:val="18"/>
                <w:szCs w:val="18"/>
                <w:lang w:val="es-ES"/>
              </w:rPr>
              <w:t xml:space="preserve"> 375 000 </w:t>
            </w:r>
            <w:bookmarkEnd w:id="1027"/>
          </w:p>
        </w:tc>
        <w:tc>
          <w:tcPr>
            <w:tcW w:w="1545" w:type="dxa"/>
            <w:noWrap/>
            <w:hideMark/>
          </w:tcPr>
          <w:p w14:paraId="25735001" w14:textId="77777777" w:rsidR="005037BE" w:rsidRPr="00A04EBF" w:rsidRDefault="005037BE" w:rsidP="000F2897">
            <w:pPr>
              <w:spacing w:before="20" w:after="40"/>
              <w:jc w:val="right"/>
              <w:rPr>
                <w:rFonts w:eastAsia="Times New Roman"/>
                <w:sz w:val="18"/>
                <w:szCs w:val="18"/>
              </w:rPr>
            </w:pPr>
            <w:bookmarkStart w:id="1028" w:name="bookmark_1059"/>
            <w:r w:rsidRPr="00A04EBF">
              <w:rPr>
                <w:sz w:val="18"/>
                <w:szCs w:val="18"/>
                <w:lang w:val="es-ES"/>
              </w:rPr>
              <w:t xml:space="preserve"> – </w:t>
            </w:r>
            <w:bookmarkEnd w:id="1028"/>
          </w:p>
        </w:tc>
        <w:tc>
          <w:tcPr>
            <w:tcW w:w="1546" w:type="dxa"/>
            <w:noWrap/>
            <w:hideMark/>
          </w:tcPr>
          <w:p w14:paraId="53D0EB7D" w14:textId="77777777" w:rsidR="005037BE" w:rsidRPr="00A04EBF" w:rsidRDefault="005037BE" w:rsidP="000F2897">
            <w:pPr>
              <w:spacing w:before="20" w:after="40"/>
              <w:jc w:val="right"/>
              <w:rPr>
                <w:rFonts w:eastAsia="Times New Roman"/>
                <w:sz w:val="18"/>
                <w:szCs w:val="18"/>
              </w:rPr>
            </w:pPr>
            <w:bookmarkStart w:id="1029" w:name="bookmark_1060"/>
            <w:r w:rsidRPr="00A04EBF">
              <w:rPr>
                <w:sz w:val="18"/>
                <w:szCs w:val="18"/>
                <w:lang w:val="es-ES"/>
              </w:rPr>
              <w:t xml:space="preserve"> – </w:t>
            </w:r>
            <w:bookmarkEnd w:id="1029"/>
          </w:p>
        </w:tc>
      </w:tr>
      <w:tr w:rsidR="005037BE" w:rsidRPr="00A04EBF" w14:paraId="7DB411A3" w14:textId="77777777" w:rsidTr="00097531">
        <w:trPr>
          <w:trHeight w:val="260"/>
          <w:jc w:val="right"/>
        </w:trPr>
        <w:tc>
          <w:tcPr>
            <w:tcW w:w="4743" w:type="dxa"/>
            <w:hideMark/>
          </w:tcPr>
          <w:p w14:paraId="05F5FB48" w14:textId="77777777" w:rsidR="005037BE" w:rsidRPr="00A04EBF" w:rsidRDefault="005037BE" w:rsidP="00400E48">
            <w:pPr>
              <w:spacing w:before="20" w:after="40"/>
              <w:ind w:firstLineChars="100" w:firstLine="180"/>
              <w:rPr>
                <w:rFonts w:eastAsia="Times New Roman"/>
                <w:sz w:val="18"/>
                <w:szCs w:val="18"/>
                <w:lang w:val="es-AR"/>
              </w:rPr>
            </w:pPr>
            <w:bookmarkStart w:id="1030" w:name="bookmark_1061"/>
            <w:r w:rsidRPr="00A04EBF">
              <w:rPr>
                <w:sz w:val="18"/>
                <w:szCs w:val="18"/>
                <w:lang w:val="es-ES"/>
              </w:rPr>
              <w:t>Evaluación pendiente núm. 2 (primer año)</w:t>
            </w:r>
            <w:bookmarkEnd w:id="1030"/>
          </w:p>
        </w:tc>
        <w:tc>
          <w:tcPr>
            <w:tcW w:w="1545" w:type="dxa"/>
            <w:noWrap/>
            <w:hideMark/>
          </w:tcPr>
          <w:p w14:paraId="48B5A943" w14:textId="77777777" w:rsidR="005037BE" w:rsidRPr="00A04EBF" w:rsidRDefault="005037BE" w:rsidP="000F2897">
            <w:pPr>
              <w:spacing w:before="20" w:after="40"/>
              <w:jc w:val="right"/>
              <w:rPr>
                <w:rFonts w:eastAsia="Times New Roman"/>
                <w:sz w:val="18"/>
                <w:szCs w:val="18"/>
              </w:rPr>
            </w:pPr>
            <w:bookmarkStart w:id="1031" w:name="bookmark_1062"/>
            <w:r w:rsidRPr="00A04EBF">
              <w:rPr>
                <w:sz w:val="18"/>
                <w:szCs w:val="18"/>
                <w:lang w:val="es-ES"/>
              </w:rPr>
              <w:t xml:space="preserve"> 375 000 </w:t>
            </w:r>
            <w:bookmarkEnd w:id="1031"/>
          </w:p>
        </w:tc>
        <w:tc>
          <w:tcPr>
            <w:tcW w:w="1545" w:type="dxa"/>
            <w:noWrap/>
            <w:hideMark/>
          </w:tcPr>
          <w:p w14:paraId="7C2B3A57" w14:textId="77777777" w:rsidR="005037BE" w:rsidRPr="00A04EBF" w:rsidRDefault="005037BE" w:rsidP="000F2897">
            <w:pPr>
              <w:spacing w:before="20" w:after="40"/>
              <w:jc w:val="right"/>
              <w:rPr>
                <w:rFonts w:eastAsia="Times New Roman"/>
                <w:sz w:val="18"/>
                <w:szCs w:val="18"/>
              </w:rPr>
            </w:pPr>
            <w:bookmarkStart w:id="1032" w:name="bookmark_1063"/>
            <w:r w:rsidRPr="00A04EBF">
              <w:rPr>
                <w:sz w:val="18"/>
                <w:szCs w:val="18"/>
                <w:lang w:val="es-ES"/>
              </w:rPr>
              <w:t xml:space="preserve"> – </w:t>
            </w:r>
            <w:bookmarkEnd w:id="1032"/>
          </w:p>
        </w:tc>
        <w:tc>
          <w:tcPr>
            <w:tcW w:w="1546" w:type="dxa"/>
            <w:noWrap/>
            <w:hideMark/>
          </w:tcPr>
          <w:p w14:paraId="216A14FE" w14:textId="77777777" w:rsidR="005037BE" w:rsidRPr="00A04EBF" w:rsidRDefault="005037BE" w:rsidP="000F2897">
            <w:pPr>
              <w:spacing w:before="20" w:after="40"/>
              <w:jc w:val="right"/>
              <w:rPr>
                <w:rFonts w:eastAsia="Times New Roman"/>
                <w:sz w:val="18"/>
                <w:szCs w:val="18"/>
              </w:rPr>
            </w:pPr>
            <w:bookmarkStart w:id="1033" w:name="bookmark_1064"/>
            <w:r w:rsidRPr="00A04EBF">
              <w:rPr>
                <w:sz w:val="18"/>
                <w:szCs w:val="18"/>
                <w:lang w:val="es-ES"/>
              </w:rPr>
              <w:t xml:space="preserve"> – </w:t>
            </w:r>
            <w:bookmarkEnd w:id="1033"/>
          </w:p>
        </w:tc>
      </w:tr>
      <w:tr w:rsidR="005037BE" w:rsidRPr="00A04EBF" w14:paraId="54966A46" w14:textId="77777777" w:rsidTr="00097531">
        <w:trPr>
          <w:trHeight w:val="260"/>
          <w:jc w:val="right"/>
        </w:trPr>
        <w:tc>
          <w:tcPr>
            <w:tcW w:w="4743" w:type="dxa"/>
            <w:tcBorders>
              <w:bottom w:val="single" w:sz="4" w:space="0" w:color="auto"/>
            </w:tcBorders>
            <w:hideMark/>
          </w:tcPr>
          <w:p w14:paraId="0015915B" w14:textId="77777777" w:rsidR="005037BE" w:rsidRPr="00A04EBF" w:rsidRDefault="005037BE" w:rsidP="00400E48">
            <w:pPr>
              <w:spacing w:before="20" w:after="40"/>
              <w:ind w:firstLineChars="100" w:firstLine="180"/>
              <w:rPr>
                <w:rFonts w:eastAsia="Times New Roman"/>
                <w:sz w:val="18"/>
                <w:szCs w:val="18"/>
                <w:lang w:val="es-AR"/>
              </w:rPr>
            </w:pPr>
            <w:bookmarkStart w:id="1034" w:name="bookmark_1065"/>
            <w:r w:rsidRPr="00A04EBF">
              <w:rPr>
                <w:sz w:val="18"/>
                <w:szCs w:val="18"/>
                <w:lang w:val="es-ES"/>
              </w:rPr>
              <w:t>Evaluación pendiente núm. 3 (inicio en 2019)</w:t>
            </w:r>
            <w:bookmarkEnd w:id="1034"/>
          </w:p>
        </w:tc>
        <w:tc>
          <w:tcPr>
            <w:tcW w:w="1545" w:type="dxa"/>
            <w:tcBorders>
              <w:bottom w:val="single" w:sz="4" w:space="0" w:color="auto"/>
            </w:tcBorders>
            <w:noWrap/>
            <w:hideMark/>
          </w:tcPr>
          <w:p w14:paraId="5675FC57" w14:textId="77777777" w:rsidR="005037BE" w:rsidRPr="00A04EBF" w:rsidRDefault="005037BE" w:rsidP="000F2897">
            <w:pPr>
              <w:spacing w:before="20" w:after="40"/>
              <w:jc w:val="right"/>
              <w:rPr>
                <w:rFonts w:eastAsia="Times New Roman"/>
                <w:sz w:val="18"/>
                <w:szCs w:val="18"/>
              </w:rPr>
            </w:pPr>
            <w:bookmarkStart w:id="1035" w:name="bookmark_1066"/>
            <w:r w:rsidRPr="00A04EBF">
              <w:rPr>
                <w:sz w:val="18"/>
                <w:szCs w:val="18"/>
                <w:lang w:val="es-ES"/>
              </w:rPr>
              <w:t xml:space="preserve"> – </w:t>
            </w:r>
            <w:bookmarkEnd w:id="1035"/>
          </w:p>
        </w:tc>
        <w:tc>
          <w:tcPr>
            <w:tcW w:w="1545" w:type="dxa"/>
            <w:tcBorders>
              <w:bottom w:val="single" w:sz="4" w:space="0" w:color="auto"/>
            </w:tcBorders>
            <w:noWrap/>
            <w:hideMark/>
          </w:tcPr>
          <w:p w14:paraId="075E7CDD" w14:textId="77777777" w:rsidR="005037BE" w:rsidRPr="00A04EB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546" w:type="dxa"/>
            <w:tcBorders>
              <w:bottom w:val="single" w:sz="4" w:space="0" w:color="auto"/>
            </w:tcBorders>
            <w:noWrap/>
            <w:hideMark/>
          </w:tcPr>
          <w:p w14:paraId="4EE8D093" w14:textId="77777777" w:rsidR="005037BE" w:rsidRPr="00A04EBF" w:rsidRDefault="005037BE" w:rsidP="000F2897">
            <w:pPr>
              <w:spacing w:before="20" w:after="40"/>
              <w:jc w:val="right"/>
              <w:rPr>
                <w:rFonts w:eastAsia="Times New Roman"/>
                <w:sz w:val="18"/>
                <w:szCs w:val="18"/>
                <w:lang w:eastAsia="en-GB"/>
              </w:rPr>
            </w:pPr>
            <w:r w:rsidRPr="00A04EBF">
              <w:rPr>
                <w:rFonts w:eastAsia="Times New Roman"/>
                <w:sz w:val="18"/>
                <w:szCs w:val="18"/>
                <w:lang w:eastAsia="en-GB"/>
              </w:rPr>
              <w:t> </w:t>
            </w:r>
          </w:p>
        </w:tc>
      </w:tr>
      <w:tr w:rsidR="005037BE" w:rsidRPr="00A04EBF" w14:paraId="10CCE4FA" w14:textId="77777777" w:rsidTr="00097531">
        <w:trPr>
          <w:trHeight w:val="520"/>
          <w:jc w:val="right"/>
        </w:trPr>
        <w:tc>
          <w:tcPr>
            <w:tcW w:w="4743" w:type="dxa"/>
            <w:tcBorders>
              <w:top w:val="single" w:sz="4" w:space="0" w:color="auto"/>
              <w:bottom w:val="single" w:sz="4" w:space="0" w:color="auto"/>
            </w:tcBorders>
            <w:hideMark/>
          </w:tcPr>
          <w:p w14:paraId="2977D539" w14:textId="4A88C0A0" w:rsidR="005037BE" w:rsidRPr="00A04EBF" w:rsidRDefault="005037BE" w:rsidP="000F2897">
            <w:pPr>
              <w:spacing w:before="20" w:after="40"/>
              <w:rPr>
                <w:rFonts w:eastAsia="Times New Roman"/>
                <w:b/>
                <w:bCs/>
                <w:color w:val="000000"/>
                <w:sz w:val="18"/>
                <w:szCs w:val="18"/>
                <w:lang w:val="es-AR"/>
              </w:rPr>
            </w:pPr>
            <w:bookmarkStart w:id="1036" w:name="bookmark_1067"/>
            <w:r w:rsidRPr="00A04EBF">
              <w:rPr>
                <w:b/>
                <w:sz w:val="18"/>
                <w:szCs w:val="18"/>
                <w:lang w:val="es-ES"/>
              </w:rPr>
              <w:t>2.4</w:t>
            </w:r>
            <w:r w:rsidR="008D3B29">
              <w:rPr>
                <w:b/>
                <w:sz w:val="18"/>
                <w:szCs w:val="18"/>
                <w:lang w:val="es-ES"/>
              </w:rPr>
              <w:t>.</w:t>
            </w:r>
            <w:r w:rsidRPr="00A04EBF">
              <w:rPr>
                <w:b/>
                <w:bCs/>
                <w:sz w:val="18"/>
                <w:szCs w:val="18"/>
                <w:lang w:val="es-ES"/>
              </w:rPr>
              <w:t>Objetivo 4: comunicar y evaluar las actividades, los productos previstos y los resultados de la Plataforma</w:t>
            </w:r>
            <w:bookmarkEnd w:id="1036"/>
          </w:p>
        </w:tc>
        <w:tc>
          <w:tcPr>
            <w:tcW w:w="1545" w:type="dxa"/>
            <w:tcBorders>
              <w:top w:val="single" w:sz="4" w:space="0" w:color="auto"/>
              <w:bottom w:val="single" w:sz="4" w:space="0" w:color="auto"/>
            </w:tcBorders>
            <w:noWrap/>
            <w:hideMark/>
          </w:tcPr>
          <w:p w14:paraId="753BC4B8" w14:textId="77777777" w:rsidR="005037BE" w:rsidRPr="00A04EBF" w:rsidRDefault="005037BE" w:rsidP="000F2897">
            <w:pPr>
              <w:spacing w:before="20" w:after="40"/>
              <w:jc w:val="right"/>
              <w:rPr>
                <w:rFonts w:eastAsia="Times New Roman"/>
                <w:b/>
                <w:bCs/>
                <w:color w:val="000000"/>
                <w:sz w:val="18"/>
                <w:szCs w:val="18"/>
              </w:rPr>
            </w:pPr>
            <w:bookmarkStart w:id="1037" w:name="bookmark_1068"/>
            <w:r w:rsidRPr="00A04EBF">
              <w:rPr>
                <w:sz w:val="18"/>
                <w:szCs w:val="18"/>
                <w:lang w:val="es-ES"/>
              </w:rPr>
              <w:t>526 660</w:t>
            </w:r>
            <w:bookmarkEnd w:id="1037"/>
          </w:p>
        </w:tc>
        <w:tc>
          <w:tcPr>
            <w:tcW w:w="1545" w:type="dxa"/>
            <w:tcBorders>
              <w:top w:val="single" w:sz="4" w:space="0" w:color="auto"/>
              <w:bottom w:val="single" w:sz="4" w:space="0" w:color="auto"/>
            </w:tcBorders>
            <w:noWrap/>
            <w:hideMark/>
          </w:tcPr>
          <w:p w14:paraId="10F6BEF5" w14:textId="77777777" w:rsidR="005037BE" w:rsidRPr="00A04EBF" w:rsidRDefault="005037BE" w:rsidP="000F2897">
            <w:pPr>
              <w:spacing w:before="20" w:after="40"/>
              <w:jc w:val="right"/>
              <w:rPr>
                <w:rFonts w:eastAsia="Times New Roman"/>
                <w:b/>
                <w:bCs/>
                <w:sz w:val="18"/>
                <w:szCs w:val="18"/>
              </w:rPr>
            </w:pPr>
            <w:bookmarkStart w:id="1038" w:name="bookmark_1069"/>
            <w:r w:rsidRPr="00A04EBF">
              <w:rPr>
                <w:sz w:val="18"/>
                <w:szCs w:val="18"/>
                <w:lang w:val="es-ES"/>
              </w:rPr>
              <w:t xml:space="preserve"> – </w:t>
            </w:r>
            <w:bookmarkEnd w:id="1038"/>
          </w:p>
        </w:tc>
        <w:tc>
          <w:tcPr>
            <w:tcW w:w="1546" w:type="dxa"/>
            <w:tcBorders>
              <w:top w:val="single" w:sz="4" w:space="0" w:color="auto"/>
              <w:bottom w:val="single" w:sz="4" w:space="0" w:color="auto"/>
            </w:tcBorders>
            <w:noWrap/>
            <w:hideMark/>
          </w:tcPr>
          <w:p w14:paraId="65087712" w14:textId="77777777" w:rsidR="005037BE" w:rsidRPr="00A04EBF" w:rsidRDefault="005037BE" w:rsidP="000F2897">
            <w:pPr>
              <w:spacing w:before="20" w:after="40"/>
              <w:jc w:val="right"/>
              <w:rPr>
                <w:rFonts w:eastAsia="Times New Roman"/>
                <w:b/>
                <w:bCs/>
                <w:sz w:val="18"/>
                <w:szCs w:val="18"/>
              </w:rPr>
            </w:pPr>
            <w:bookmarkStart w:id="1039" w:name="bookmark_1070"/>
            <w:r w:rsidRPr="00A04EBF">
              <w:rPr>
                <w:sz w:val="18"/>
                <w:szCs w:val="18"/>
                <w:lang w:val="es-ES"/>
              </w:rPr>
              <w:t xml:space="preserve"> – </w:t>
            </w:r>
            <w:bookmarkEnd w:id="1039"/>
          </w:p>
        </w:tc>
      </w:tr>
      <w:tr w:rsidR="005037BE" w:rsidRPr="00A04EBF" w14:paraId="281318DB" w14:textId="77777777" w:rsidTr="00097531">
        <w:trPr>
          <w:trHeight w:val="260"/>
          <w:jc w:val="right"/>
        </w:trPr>
        <w:tc>
          <w:tcPr>
            <w:tcW w:w="4743" w:type="dxa"/>
            <w:tcBorders>
              <w:top w:val="single" w:sz="4" w:space="0" w:color="auto"/>
            </w:tcBorders>
            <w:hideMark/>
          </w:tcPr>
          <w:p w14:paraId="1F7912D4" w14:textId="77777777" w:rsidR="005037BE" w:rsidRPr="00A04EBF" w:rsidRDefault="005037BE" w:rsidP="000F2897">
            <w:pPr>
              <w:spacing w:before="20" w:after="40"/>
              <w:ind w:left="170"/>
              <w:rPr>
                <w:rFonts w:eastAsia="Times New Roman"/>
                <w:color w:val="000000"/>
                <w:sz w:val="18"/>
                <w:szCs w:val="18"/>
                <w:lang w:val="es-AR"/>
              </w:rPr>
            </w:pPr>
            <w:bookmarkStart w:id="1040" w:name="bookmark_1071"/>
            <w:r w:rsidRPr="00A04EBF">
              <w:rPr>
                <w:sz w:val="18"/>
                <w:szCs w:val="18"/>
                <w:lang w:val="es-ES"/>
              </w:rPr>
              <w:t>Producto previsto 4 a) Catálogo de evaluaciones</w:t>
            </w:r>
            <w:bookmarkEnd w:id="1040"/>
          </w:p>
        </w:tc>
        <w:tc>
          <w:tcPr>
            <w:tcW w:w="1545" w:type="dxa"/>
            <w:tcBorders>
              <w:top w:val="single" w:sz="4" w:space="0" w:color="auto"/>
            </w:tcBorders>
            <w:noWrap/>
            <w:hideMark/>
          </w:tcPr>
          <w:p w14:paraId="02D417DA" w14:textId="77777777" w:rsidR="005037BE" w:rsidRPr="00A04EBF" w:rsidRDefault="005037BE" w:rsidP="000F2897">
            <w:pPr>
              <w:spacing w:before="20" w:after="40"/>
              <w:jc w:val="right"/>
              <w:rPr>
                <w:rFonts w:eastAsia="Times New Roman"/>
                <w:sz w:val="18"/>
                <w:szCs w:val="18"/>
              </w:rPr>
            </w:pPr>
            <w:bookmarkStart w:id="1041" w:name="bookmark_1072"/>
            <w:r w:rsidRPr="00A04EBF">
              <w:rPr>
                <w:sz w:val="18"/>
                <w:szCs w:val="18"/>
                <w:lang w:val="es-ES"/>
              </w:rPr>
              <w:t xml:space="preserve"> 10 000 </w:t>
            </w:r>
            <w:bookmarkEnd w:id="1041"/>
          </w:p>
        </w:tc>
        <w:tc>
          <w:tcPr>
            <w:tcW w:w="1545" w:type="dxa"/>
            <w:tcBorders>
              <w:top w:val="single" w:sz="4" w:space="0" w:color="auto"/>
            </w:tcBorders>
            <w:noWrap/>
            <w:hideMark/>
          </w:tcPr>
          <w:p w14:paraId="1DA3A897" w14:textId="77777777" w:rsidR="005037BE" w:rsidRPr="00A04EBF" w:rsidRDefault="005037BE" w:rsidP="000F2897">
            <w:pPr>
              <w:spacing w:before="20" w:after="40"/>
              <w:jc w:val="right"/>
              <w:rPr>
                <w:rFonts w:eastAsia="Times New Roman"/>
                <w:sz w:val="18"/>
                <w:szCs w:val="18"/>
              </w:rPr>
            </w:pPr>
            <w:bookmarkStart w:id="1042" w:name="bookmark_1073"/>
            <w:r w:rsidRPr="00A04EBF">
              <w:rPr>
                <w:sz w:val="18"/>
                <w:szCs w:val="18"/>
                <w:lang w:val="es-ES"/>
              </w:rPr>
              <w:t xml:space="preserve"> – </w:t>
            </w:r>
            <w:bookmarkEnd w:id="1042"/>
          </w:p>
        </w:tc>
        <w:tc>
          <w:tcPr>
            <w:tcW w:w="1546" w:type="dxa"/>
            <w:tcBorders>
              <w:top w:val="single" w:sz="4" w:space="0" w:color="auto"/>
            </w:tcBorders>
            <w:noWrap/>
            <w:hideMark/>
          </w:tcPr>
          <w:p w14:paraId="2A876AA6" w14:textId="77777777" w:rsidR="005037BE" w:rsidRPr="00A04EBF" w:rsidRDefault="005037BE" w:rsidP="000F2897">
            <w:pPr>
              <w:spacing w:before="20" w:after="40"/>
              <w:jc w:val="right"/>
              <w:rPr>
                <w:rFonts w:eastAsia="Times New Roman"/>
                <w:sz w:val="18"/>
                <w:szCs w:val="18"/>
              </w:rPr>
            </w:pPr>
            <w:bookmarkStart w:id="1043" w:name="bookmark_1074"/>
            <w:r w:rsidRPr="00A04EBF">
              <w:rPr>
                <w:sz w:val="18"/>
                <w:szCs w:val="18"/>
                <w:lang w:val="es-ES"/>
              </w:rPr>
              <w:t xml:space="preserve"> – </w:t>
            </w:r>
            <w:bookmarkEnd w:id="1043"/>
          </w:p>
        </w:tc>
      </w:tr>
      <w:tr w:rsidR="005037BE" w:rsidRPr="00A04EBF" w14:paraId="05E38A1C" w14:textId="77777777" w:rsidTr="00097531">
        <w:trPr>
          <w:trHeight w:val="520"/>
          <w:jc w:val="right"/>
        </w:trPr>
        <w:tc>
          <w:tcPr>
            <w:tcW w:w="4743" w:type="dxa"/>
            <w:hideMark/>
          </w:tcPr>
          <w:p w14:paraId="7FAD4606" w14:textId="77777777" w:rsidR="005037BE" w:rsidRPr="00A04EBF" w:rsidRDefault="005037BE" w:rsidP="000F2897">
            <w:pPr>
              <w:spacing w:before="20" w:after="40"/>
              <w:ind w:left="170"/>
              <w:rPr>
                <w:rFonts w:eastAsia="Times New Roman"/>
                <w:color w:val="000000"/>
                <w:sz w:val="18"/>
                <w:szCs w:val="18"/>
                <w:lang w:val="es-AR"/>
              </w:rPr>
            </w:pPr>
            <w:bookmarkStart w:id="1044" w:name="bookmark_1075"/>
            <w:r w:rsidRPr="00A04EBF">
              <w:rPr>
                <w:sz w:val="18"/>
                <w:szCs w:val="18"/>
                <w:lang w:val="es-ES"/>
              </w:rPr>
              <w:t>Producto previsto 4 c) Catálogo de instrumentos de apoyo normativo y metodologías</w:t>
            </w:r>
            <w:bookmarkEnd w:id="1044"/>
          </w:p>
        </w:tc>
        <w:tc>
          <w:tcPr>
            <w:tcW w:w="1545" w:type="dxa"/>
            <w:noWrap/>
            <w:hideMark/>
          </w:tcPr>
          <w:p w14:paraId="3564446C" w14:textId="77777777" w:rsidR="005037BE" w:rsidRPr="00A04EBF" w:rsidRDefault="005037BE" w:rsidP="000F2897">
            <w:pPr>
              <w:spacing w:before="20" w:after="40"/>
              <w:jc w:val="right"/>
              <w:rPr>
                <w:rFonts w:eastAsia="Times New Roman"/>
                <w:sz w:val="18"/>
                <w:szCs w:val="18"/>
              </w:rPr>
            </w:pPr>
            <w:bookmarkStart w:id="1045" w:name="bookmark_1076"/>
            <w:r w:rsidRPr="00A04EBF">
              <w:rPr>
                <w:sz w:val="18"/>
                <w:szCs w:val="18"/>
                <w:lang w:val="es-ES"/>
              </w:rPr>
              <w:t xml:space="preserve"> 30 000 </w:t>
            </w:r>
            <w:bookmarkEnd w:id="1045"/>
          </w:p>
        </w:tc>
        <w:tc>
          <w:tcPr>
            <w:tcW w:w="1545" w:type="dxa"/>
            <w:noWrap/>
            <w:hideMark/>
          </w:tcPr>
          <w:p w14:paraId="62A1C0F8" w14:textId="77777777" w:rsidR="005037BE" w:rsidRPr="00A04EBF" w:rsidRDefault="005037BE" w:rsidP="000F2897">
            <w:pPr>
              <w:spacing w:before="20" w:after="40"/>
              <w:jc w:val="right"/>
              <w:rPr>
                <w:rFonts w:eastAsia="Times New Roman"/>
                <w:sz w:val="18"/>
                <w:szCs w:val="18"/>
              </w:rPr>
            </w:pPr>
            <w:bookmarkStart w:id="1046" w:name="bookmark_1077"/>
            <w:r w:rsidRPr="00A04EBF">
              <w:rPr>
                <w:sz w:val="18"/>
                <w:szCs w:val="18"/>
                <w:lang w:val="es-ES"/>
              </w:rPr>
              <w:t xml:space="preserve"> – </w:t>
            </w:r>
            <w:bookmarkEnd w:id="1046"/>
          </w:p>
        </w:tc>
        <w:tc>
          <w:tcPr>
            <w:tcW w:w="1546" w:type="dxa"/>
            <w:noWrap/>
            <w:hideMark/>
          </w:tcPr>
          <w:p w14:paraId="7274CCD9" w14:textId="77777777" w:rsidR="005037BE" w:rsidRPr="00A04EBF" w:rsidRDefault="005037BE" w:rsidP="000F2897">
            <w:pPr>
              <w:spacing w:before="20" w:after="40"/>
              <w:jc w:val="right"/>
              <w:rPr>
                <w:rFonts w:eastAsia="Times New Roman"/>
                <w:sz w:val="18"/>
                <w:szCs w:val="18"/>
              </w:rPr>
            </w:pPr>
            <w:bookmarkStart w:id="1047" w:name="bookmark_1078"/>
            <w:r w:rsidRPr="00A04EBF">
              <w:rPr>
                <w:sz w:val="18"/>
                <w:szCs w:val="18"/>
                <w:lang w:val="es-ES"/>
              </w:rPr>
              <w:t xml:space="preserve"> – </w:t>
            </w:r>
            <w:bookmarkEnd w:id="1047"/>
          </w:p>
        </w:tc>
      </w:tr>
      <w:tr w:rsidR="005037BE" w:rsidRPr="00A04EBF" w14:paraId="34DD847C" w14:textId="77777777" w:rsidTr="00097531">
        <w:trPr>
          <w:trHeight w:val="520"/>
          <w:jc w:val="right"/>
        </w:trPr>
        <w:tc>
          <w:tcPr>
            <w:tcW w:w="4743" w:type="dxa"/>
            <w:hideMark/>
          </w:tcPr>
          <w:p w14:paraId="05360F98" w14:textId="77777777" w:rsidR="005037BE" w:rsidRPr="00A04EBF" w:rsidRDefault="005037BE" w:rsidP="000F2897">
            <w:pPr>
              <w:spacing w:before="20" w:after="40"/>
              <w:ind w:left="170"/>
              <w:rPr>
                <w:rFonts w:eastAsia="Times New Roman"/>
                <w:color w:val="000000"/>
                <w:sz w:val="18"/>
                <w:szCs w:val="18"/>
                <w:lang w:val="es-AR"/>
              </w:rPr>
            </w:pPr>
            <w:bookmarkStart w:id="1048" w:name="bookmark_1079"/>
            <w:r w:rsidRPr="00A04EBF">
              <w:rPr>
                <w:sz w:val="18"/>
                <w:szCs w:val="18"/>
                <w:lang w:val="es-ES"/>
              </w:rPr>
              <w:t>Producto previsto 4 d) Comunicación y participación de interesados</w:t>
            </w:r>
            <w:bookmarkEnd w:id="1048"/>
          </w:p>
        </w:tc>
        <w:tc>
          <w:tcPr>
            <w:tcW w:w="1545" w:type="dxa"/>
            <w:noWrap/>
            <w:hideMark/>
          </w:tcPr>
          <w:p w14:paraId="0600EF46" w14:textId="77777777" w:rsidR="005037BE" w:rsidRPr="00A04EBF" w:rsidRDefault="005037BE" w:rsidP="000F2897">
            <w:pPr>
              <w:spacing w:before="20" w:after="40"/>
              <w:jc w:val="right"/>
              <w:rPr>
                <w:rFonts w:eastAsia="Times New Roman"/>
                <w:sz w:val="18"/>
                <w:szCs w:val="18"/>
              </w:rPr>
            </w:pPr>
            <w:bookmarkStart w:id="1049" w:name="bookmark_1080"/>
            <w:r w:rsidRPr="00A04EBF">
              <w:rPr>
                <w:sz w:val="18"/>
                <w:szCs w:val="18"/>
                <w:lang w:val="es-ES"/>
              </w:rPr>
              <w:t xml:space="preserve"> 311 000 </w:t>
            </w:r>
            <w:bookmarkEnd w:id="1049"/>
          </w:p>
        </w:tc>
        <w:tc>
          <w:tcPr>
            <w:tcW w:w="1545" w:type="dxa"/>
            <w:noWrap/>
            <w:hideMark/>
          </w:tcPr>
          <w:p w14:paraId="6CE7F49E" w14:textId="77777777" w:rsidR="005037BE" w:rsidRPr="00A04EBF" w:rsidRDefault="005037BE" w:rsidP="000F2897">
            <w:pPr>
              <w:spacing w:before="20" w:after="40"/>
              <w:jc w:val="right"/>
              <w:rPr>
                <w:rFonts w:eastAsia="Times New Roman"/>
                <w:sz w:val="18"/>
                <w:szCs w:val="18"/>
              </w:rPr>
            </w:pPr>
            <w:bookmarkStart w:id="1050" w:name="bookmark_1081"/>
            <w:r w:rsidRPr="00A04EBF">
              <w:rPr>
                <w:sz w:val="18"/>
                <w:szCs w:val="18"/>
                <w:lang w:val="es-ES"/>
              </w:rPr>
              <w:t xml:space="preserve"> – </w:t>
            </w:r>
            <w:bookmarkEnd w:id="1050"/>
          </w:p>
        </w:tc>
        <w:tc>
          <w:tcPr>
            <w:tcW w:w="1546" w:type="dxa"/>
            <w:noWrap/>
            <w:hideMark/>
          </w:tcPr>
          <w:p w14:paraId="19A04757" w14:textId="77777777" w:rsidR="005037BE" w:rsidRPr="00A04EBF" w:rsidRDefault="005037BE" w:rsidP="000F2897">
            <w:pPr>
              <w:spacing w:before="20" w:after="40"/>
              <w:jc w:val="right"/>
              <w:rPr>
                <w:rFonts w:eastAsia="Times New Roman"/>
                <w:sz w:val="18"/>
                <w:szCs w:val="18"/>
              </w:rPr>
            </w:pPr>
            <w:bookmarkStart w:id="1051" w:name="bookmark_1082"/>
            <w:r w:rsidRPr="00A04EBF">
              <w:rPr>
                <w:sz w:val="18"/>
                <w:szCs w:val="18"/>
                <w:lang w:val="es-ES"/>
              </w:rPr>
              <w:t xml:space="preserve"> – </w:t>
            </w:r>
            <w:bookmarkEnd w:id="1051"/>
          </w:p>
        </w:tc>
      </w:tr>
      <w:tr w:rsidR="005037BE" w:rsidRPr="00A04EBF" w14:paraId="3E7BD103" w14:textId="77777777" w:rsidTr="00097531">
        <w:trPr>
          <w:trHeight w:val="260"/>
          <w:jc w:val="right"/>
        </w:trPr>
        <w:tc>
          <w:tcPr>
            <w:tcW w:w="4743" w:type="dxa"/>
            <w:tcBorders>
              <w:bottom w:val="single" w:sz="4" w:space="0" w:color="auto"/>
            </w:tcBorders>
            <w:hideMark/>
          </w:tcPr>
          <w:p w14:paraId="31306582" w14:textId="77777777" w:rsidR="005037BE" w:rsidRPr="00A04EBF" w:rsidRDefault="005037BE" w:rsidP="000F2897">
            <w:pPr>
              <w:spacing w:before="20" w:after="40"/>
              <w:ind w:left="170"/>
              <w:rPr>
                <w:rFonts w:eastAsia="Times New Roman"/>
                <w:color w:val="000000"/>
                <w:sz w:val="18"/>
                <w:szCs w:val="18"/>
                <w:lang w:val="es-AR"/>
              </w:rPr>
            </w:pPr>
            <w:bookmarkStart w:id="1052" w:name="bookmark_1083"/>
            <w:r w:rsidRPr="00A04EBF">
              <w:rPr>
                <w:sz w:val="18"/>
                <w:szCs w:val="18"/>
                <w:lang w:val="es-ES"/>
              </w:rPr>
              <w:t>Producto previsto 4 e) Examen de la Plataforma</w:t>
            </w:r>
            <w:bookmarkEnd w:id="1052"/>
          </w:p>
        </w:tc>
        <w:tc>
          <w:tcPr>
            <w:tcW w:w="1545" w:type="dxa"/>
            <w:tcBorders>
              <w:bottom w:val="single" w:sz="4" w:space="0" w:color="auto"/>
            </w:tcBorders>
            <w:noWrap/>
            <w:hideMark/>
          </w:tcPr>
          <w:p w14:paraId="28B30B9D" w14:textId="77777777" w:rsidR="005037BE" w:rsidRPr="00A04EBF" w:rsidRDefault="005037BE" w:rsidP="000F2897">
            <w:pPr>
              <w:spacing w:before="20" w:after="40"/>
              <w:jc w:val="right"/>
              <w:rPr>
                <w:rFonts w:eastAsia="Times New Roman"/>
                <w:sz w:val="18"/>
                <w:szCs w:val="18"/>
              </w:rPr>
            </w:pPr>
            <w:bookmarkStart w:id="1053" w:name="bookmark_1084"/>
            <w:r w:rsidRPr="00A04EBF">
              <w:rPr>
                <w:sz w:val="18"/>
                <w:szCs w:val="18"/>
                <w:lang w:val="es-ES"/>
              </w:rPr>
              <w:t xml:space="preserve"> 175 660 </w:t>
            </w:r>
            <w:bookmarkEnd w:id="1053"/>
          </w:p>
        </w:tc>
        <w:tc>
          <w:tcPr>
            <w:tcW w:w="1545" w:type="dxa"/>
            <w:tcBorders>
              <w:bottom w:val="single" w:sz="4" w:space="0" w:color="auto"/>
            </w:tcBorders>
            <w:noWrap/>
            <w:hideMark/>
          </w:tcPr>
          <w:p w14:paraId="77D14246" w14:textId="77777777" w:rsidR="005037BE" w:rsidRPr="00A04EBF" w:rsidRDefault="005037BE" w:rsidP="000F2897">
            <w:pPr>
              <w:spacing w:before="20" w:after="40"/>
              <w:jc w:val="right"/>
              <w:rPr>
                <w:rFonts w:eastAsia="Times New Roman"/>
                <w:sz w:val="18"/>
                <w:szCs w:val="18"/>
              </w:rPr>
            </w:pPr>
            <w:bookmarkStart w:id="1054" w:name="bookmark_1085"/>
            <w:r w:rsidRPr="00A04EBF">
              <w:rPr>
                <w:sz w:val="18"/>
                <w:szCs w:val="18"/>
                <w:lang w:val="es-ES"/>
              </w:rPr>
              <w:t xml:space="preserve"> – </w:t>
            </w:r>
            <w:bookmarkEnd w:id="1054"/>
          </w:p>
        </w:tc>
        <w:tc>
          <w:tcPr>
            <w:tcW w:w="1546" w:type="dxa"/>
            <w:tcBorders>
              <w:bottom w:val="single" w:sz="4" w:space="0" w:color="auto"/>
            </w:tcBorders>
            <w:noWrap/>
            <w:hideMark/>
          </w:tcPr>
          <w:p w14:paraId="31E87922" w14:textId="77777777" w:rsidR="005037BE" w:rsidRPr="00A04EBF" w:rsidRDefault="005037BE" w:rsidP="000F2897">
            <w:pPr>
              <w:spacing w:before="20" w:after="40"/>
              <w:jc w:val="right"/>
              <w:rPr>
                <w:rFonts w:eastAsia="Times New Roman"/>
                <w:sz w:val="18"/>
                <w:szCs w:val="18"/>
              </w:rPr>
            </w:pPr>
            <w:bookmarkStart w:id="1055" w:name="bookmark_1086"/>
            <w:r w:rsidRPr="00A04EBF">
              <w:rPr>
                <w:sz w:val="18"/>
                <w:szCs w:val="18"/>
                <w:lang w:val="es-ES"/>
              </w:rPr>
              <w:t xml:space="preserve"> – </w:t>
            </w:r>
            <w:bookmarkEnd w:id="1055"/>
          </w:p>
        </w:tc>
      </w:tr>
      <w:tr w:rsidR="005037BE" w:rsidRPr="008D3B29" w14:paraId="11E99D11" w14:textId="77777777" w:rsidTr="00097531">
        <w:trPr>
          <w:trHeight w:val="280"/>
          <w:jc w:val="right"/>
        </w:trPr>
        <w:tc>
          <w:tcPr>
            <w:tcW w:w="4743" w:type="dxa"/>
            <w:tcBorders>
              <w:top w:val="single" w:sz="4" w:space="0" w:color="auto"/>
              <w:bottom w:val="single" w:sz="4" w:space="0" w:color="auto"/>
            </w:tcBorders>
            <w:noWrap/>
            <w:hideMark/>
          </w:tcPr>
          <w:p w14:paraId="2F0E3AC1" w14:textId="7F396C16" w:rsidR="005037BE" w:rsidRPr="00A04EBF" w:rsidRDefault="005037BE" w:rsidP="000F2897">
            <w:pPr>
              <w:spacing w:before="20" w:after="40"/>
              <w:rPr>
                <w:rFonts w:eastAsia="Times New Roman"/>
                <w:b/>
                <w:bCs/>
                <w:color w:val="000000"/>
                <w:sz w:val="18"/>
                <w:szCs w:val="18"/>
                <w:lang w:val="es-AR"/>
              </w:rPr>
            </w:pPr>
            <w:bookmarkStart w:id="1056" w:name="bookmark_1087"/>
            <w:r w:rsidRPr="00A04EBF">
              <w:rPr>
                <w:b/>
                <w:bCs/>
                <w:sz w:val="18"/>
                <w:szCs w:val="18"/>
                <w:lang w:val="es-ES"/>
              </w:rPr>
              <w:t>Total parcial 2</w:t>
            </w:r>
            <w:r w:rsidR="008D3B29">
              <w:rPr>
                <w:b/>
                <w:bCs/>
                <w:sz w:val="18"/>
                <w:szCs w:val="18"/>
                <w:lang w:val="es-ES"/>
              </w:rPr>
              <w:t>.</w:t>
            </w:r>
            <w:r w:rsidRPr="00A04EBF">
              <w:rPr>
                <w:b/>
                <w:bCs/>
                <w:sz w:val="18"/>
                <w:szCs w:val="18"/>
                <w:lang w:val="es-ES"/>
              </w:rPr>
              <w:t xml:space="preserve"> Ejecución del programa de trabajo</w:t>
            </w:r>
            <w:bookmarkEnd w:id="1056"/>
          </w:p>
        </w:tc>
        <w:tc>
          <w:tcPr>
            <w:tcW w:w="1545" w:type="dxa"/>
            <w:tcBorders>
              <w:top w:val="single" w:sz="4" w:space="0" w:color="auto"/>
              <w:bottom w:val="single" w:sz="4" w:space="0" w:color="auto"/>
            </w:tcBorders>
            <w:noWrap/>
            <w:hideMark/>
          </w:tcPr>
          <w:p w14:paraId="4FF0CFB6" w14:textId="77777777" w:rsidR="005037BE" w:rsidRPr="008D3B29" w:rsidRDefault="005037BE" w:rsidP="000F2897">
            <w:pPr>
              <w:spacing w:before="20" w:after="40"/>
              <w:jc w:val="right"/>
              <w:rPr>
                <w:rFonts w:eastAsia="Times New Roman"/>
                <w:b/>
                <w:bCs/>
                <w:color w:val="000000"/>
                <w:sz w:val="18"/>
                <w:szCs w:val="18"/>
                <w:lang w:val="es-ES"/>
              </w:rPr>
            </w:pPr>
            <w:bookmarkStart w:id="1057" w:name="bookmark_1088"/>
            <w:r w:rsidRPr="00A04EBF">
              <w:rPr>
                <w:b/>
                <w:sz w:val="18"/>
                <w:szCs w:val="18"/>
                <w:lang w:val="es-ES"/>
              </w:rPr>
              <w:t>3 669 160</w:t>
            </w:r>
            <w:bookmarkEnd w:id="1057"/>
          </w:p>
        </w:tc>
        <w:tc>
          <w:tcPr>
            <w:tcW w:w="1545" w:type="dxa"/>
            <w:tcBorders>
              <w:top w:val="single" w:sz="4" w:space="0" w:color="auto"/>
              <w:bottom w:val="single" w:sz="4" w:space="0" w:color="auto"/>
            </w:tcBorders>
            <w:noWrap/>
            <w:hideMark/>
          </w:tcPr>
          <w:p w14:paraId="645D4B89" w14:textId="77777777" w:rsidR="005037BE" w:rsidRPr="008D3B29" w:rsidRDefault="005037BE" w:rsidP="000F2897">
            <w:pPr>
              <w:spacing w:before="20" w:after="40"/>
              <w:jc w:val="right"/>
              <w:rPr>
                <w:rFonts w:eastAsia="Times New Roman"/>
                <w:b/>
                <w:bCs/>
                <w:color w:val="000000"/>
                <w:sz w:val="18"/>
                <w:szCs w:val="18"/>
                <w:lang w:val="es-ES"/>
              </w:rPr>
            </w:pPr>
            <w:bookmarkStart w:id="1058" w:name="bookmark_1089"/>
            <w:r w:rsidRPr="00A04EBF">
              <w:rPr>
                <w:b/>
                <w:sz w:val="18"/>
                <w:szCs w:val="18"/>
                <w:lang w:val="es-ES"/>
              </w:rPr>
              <w:t>1 272 350</w:t>
            </w:r>
            <w:bookmarkEnd w:id="1058"/>
          </w:p>
        </w:tc>
        <w:tc>
          <w:tcPr>
            <w:tcW w:w="1546" w:type="dxa"/>
            <w:tcBorders>
              <w:top w:val="single" w:sz="4" w:space="0" w:color="auto"/>
              <w:bottom w:val="single" w:sz="4" w:space="0" w:color="auto"/>
            </w:tcBorders>
            <w:noWrap/>
            <w:hideMark/>
          </w:tcPr>
          <w:p w14:paraId="6A27BF7A" w14:textId="77777777" w:rsidR="005037BE" w:rsidRPr="008D3B29" w:rsidRDefault="005037BE" w:rsidP="000F2897">
            <w:pPr>
              <w:spacing w:before="20" w:after="40"/>
              <w:jc w:val="right"/>
              <w:rPr>
                <w:rFonts w:eastAsia="Times New Roman"/>
                <w:b/>
                <w:bCs/>
                <w:color w:val="000000"/>
                <w:sz w:val="18"/>
                <w:szCs w:val="18"/>
                <w:lang w:val="es-ES"/>
              </w:rPr>
            </w:pPr>
            <w:bookmarkStart w:id="1059" w:name="bookmark_1090"/>
            <w:r w:rsidRPr="00A04EBF">
              <w:rPr>
                <w:b/>
                <w:sz w:val="18"/>
                <w:szCs w:val="18"/>
                <w:lang w:val="es-ES"/>
              </w:rPr>
              <w:t>888 750</w:t>
            </w:r>
            <w:bookmarkEnd w:id="1059"/>
          </w:p>
        </w:tc>
      </w:tr>
      <w:tr w:rsidR="005037BE" w:rsidRPr="008D3B29" w14:paraId="12A1B71F" w14:textId="77777777" w:rsidTr="0018693C">
        <w:trPr>
          <w:trHeight w:val="260"/>
          <w:jc w:val="right"/>
        </w:trPr>
        <w:tc>
          <w:tcPr>
            <w:tcW w:w="4743" w:type="dxa"/>
            <w:tcBorders>
              <w:top w:val="single" w:sz="4" w:space="0" w:color="auto"/>
              <w:bottom w:val="single" w:sz="4" w:space="0" w:color="000000"/>
            </w:tcBorders>
            <w:noWrap/>
            <w:hideMark/>
          </w:tcPr>
          <w:p w14:paraId="4A3B3E50" w14:textId="77777777" w:rsidR="005037BE" w:rsidRPr="008D3B29" w:rsidRDefault="005037BE" w:rsidP="000F2897">
            <w:pPr>
              <w:spacing w:before="20" w:after="40"/>
              <w:rPr>
                <w:rFonts w:eastAsia="Times New Roman"/>
                <w:color w:val="000000"/>
                <w:sz w:val="18"/>
                <w:szCs w:val="18"/>
                <w:lang w:val="es-ES" w:eastAsia="en-GB"/>
              </w:rPr>
            </w:pPr>
            <w:r w:rsidRPr="008D3B29">
              <w:rPr>
                <w:rFonts w:eastAsia="Times New Roman"/>
                <w:color w:val="000000"/>
                <w:sz w:val="18"/>
                <w:szCs w:val="18"/>
                <w:lang w:val="es-ES" w:eastAsia="en-GB"/>
              </w:rPr>
              <w:t> </w:t>
            </w:r>
          </w:p>
        </w:tc>
        <w:tc>
          <w:tcPr>
            <w:tcW w:w="1545" w:type="dxa"/>
            <w:tcBorders>
              <w:top w:val="single" w:sz="4" w:space="0" w:color="auto"/>
              <w:bottom w:val="single" w:sz="4" w:space="0" w:color="000000"/>
            </w:tcBorders>
            <w:noWrap/>
            <w:hideMark/>
          </w:tcPr>
          <w:p w14:paraId="5DD2522F"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c>
          <w:tcPr>
            <w:tcW w:w="1545" w:type="dxa"/>
            <w:tcBorders>
              <w:top w:val="single" w:sz="4" w:space="0" w:color="auto"/>
              <w:bottom w:val="single" w:sz="4" w:space="0" w:color="000000"/>
            </w:tcBorders>
            <w:noWrap/>
            <w:hideMark/>
          </w:tcPr>
          <w:p w14:paraId="68A7CE15" w14:textId="77777777" w:rsidR="005037BE" w:rsidRPr="008D3B29"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val="es-ES" w:eastAsia="en-GB"/>
              </w:rPr>
            </w:pPr>
          </w:p>
        </w:tc>
        <w:tc>
          <w:tcPr>
            <w:tcW w:w="1546" w:type="dxa"/>
            <w:tcBorders>
              <w:top w:val="single" w:sz="4" w:space="0" w:color="auto"/>
              <w:bottom w:val="single" w:sz="4" w:space="0" w:color="000000"/>
            </w:tcBorders>
            <w:noWrap/>
            <w:hideMark/>
          </w:tcPr>
          <w:p w14:paraId="0899E2E2"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r>
      <w:tr w:rsidR="005037BE" w:rsidRPr="008D3B29" w14:paraId="1724BC9D" w14:textId="77777777" w:rsidTr="0018693C">
        <w:trPr>
          <w:trHeight w:val="260"/>
          <w:jc w:val="right"/>
        </w:trPr>
        <w:tc>
          <w:tcPr>
            <w:tcW w:w="4743" w:type="dxa"/>
            <w:tcBorders>
              <w:top w:val="single" w:sz="4" w:space="0" w:color="000000"/>
              <w:bottom w:val="single" w:sz="4" w:space="0" w:color="000000"/>
            </w:tcBorders>
            <w:noWrap/>
            <w:hideMark/>
          </w:tcPr>
          <w:p w14:paraId="60FACA85" w14:textId="77777777" w:rsidR="005037BE" w:rsidRPr="008D3B29" w:rsidRDefault="005037BE" w:rsidP="000F2897">
            <w:pPr>
              <w:spacing w:before="20" w:after="40"/>
              <w:rPr>
                <w:rFonts w:eastAsia="Times New Roman"/>
                <w:b/>
                <w:bCs/>
                <w:color w:val="000000"/>
                <w:sz w:val="18"/>
                <w:szCs w:val="18"/>
                <w:lang w:val="es-ES"/>
              </w:rPr>
            </w:pPr>
            <w:bookmarkStart w:id="1060" w:name="bookmark_1091"/>
            <w:r w:rsidRPr="00A04EBF">
              <w:rPr>
                <w:b/>
                <w:sz w:val="18"/>
                <w:szCs w:val="18"/>
                <w:lang w:val="es-ES"/>
              </w:rPr>
              <w:t>3. Secretaría</w:t>
            </w:r>
            <w:bookmarkEnd w:id="1060"/>
          </w:p>
        </w:tc>
        <w:tc>
          <w:tcPr>
            <w:tcW w:w="1545" w:type="dxa"/>
            <w:tcBorders>
              <w:top w:val="single" w:sz="4" w:space="0" w:color="000000"/>
              <w:bottom w:val="single" w:sz="4" w:space="0" w:color="000000"/>
            </w:tcBorders>
            <w:noWrap/>
            <w:hideMark/>
          </w:tcPr>
          <w:p w14:paraId="10383B3E"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c>
          <w:tcPr>
            <w:tcW w:w="1545" w:type="dxa"/>
            <w:tcBorders>
              <w:top w:val="single" w:sz="4" w:space="0" w:color="000000"/>
              <w:bottom w:val="single" w:sz="4" w:space="0" w:color="000000"/>
            </w:tcBorders>
            <w:noWrap/>
            <w:hideMark/>
          </w:tcPr>
          <w:p w14:paraId="584574B7" w14:textId="77777777" w:rsidR="005037BE" w:rsidRPr="008D3B29"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val="es-ES" w:eastAsia="en-GB"/>
              </w:rPr>
            </w:pPr>
          </w:p>
        </w:tc>
        <w:tc>
          <w:tcPr>
            <w:tcW w:w="1546" w:type="dxa"/>
            <w:tcBorders>
              <w:top w:val="single" w:sz="4" w:space="0" w:color="000000"/>
              <w:bottom w:val="single" w:sz="4" w:space="0" w:color="000000"/>
            </w:tcBorders>
            <w:noWrap/>
            <w:hideMark/>
          </w:tcPr>
          <w:p w14:paraId="7B9B7D59" w14:textId="77777777" w:rsidR="005037BE" w:rsidRPr="008D3B29" w:rsidRDefault="005037BE" w:rsidP="000F2897">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r>
      <w:tr w:rsidR="005037BE" w:rsidRPr="008D3B29" w14:paraId="14208545" w14:textId="77777777" w:rsidTr="0018693C">
        <w:trPr>
          <w:trHeight w:val="260"/>
          <w:jc w:val="right"/>
        </w:trPr>
        <w:tc>
          <w:tcPr>
            <w:tcW w:w="4743" w:type="dxa"/>
            <w:tcBorders>
              <w:top w:val="single" w:sz="4" w:space="0" w:color="000000"/>
            </w:tcBorders>
            <w:noWrap/>
            <w:hideMark/>
          </w:tcPr>
          <w:p w14:paraId="7764A17B" w14:textId="77777777" w:rsidR="005037BE" w:rsidRPr="008D3B29" w:rsidRDefault="005037BE" w:rsidP="000F2897">
            <w:pPr>
              <w:spacing w:before="20" w:after="40"/>
              <w:rPr>
                <w:rFonts w:eastAsia="Times New Roman"/>
                <w:color w:val="000000"/>
                <w:sz w:val="18"/>
                <w:szCs w:val="18"/>
                <w:lang w:val="es-ES"/>
              </w:rPr>
            </w:pPr>
            <w:bookmarkStart w:id="1061" w:name="bookmark_1092"/>
            <w:r w:rsidRPr="00A04EBF">
              <w:rPr>
                <w:sz w:val="18"/>
                <w:szCs w:val="18"/>
                <w:lang w:val="es-ES"/>
              </w:rPr>
              <w:t>3.1 Personal de Secretaría</w:t>
            </w:r>
            <w:bookmarkEnd w:id="1061"/>
          </w:p>
        </w:tc>
        <w:tc>
          <w:tcPr>
            <w:tcW w:w="1545" w:type="dxa"/>
            <w:tcBorders>
              <w:top w:val="single" w:sz="4" w:space="0" w:color="000000"/>
            </w:tcBorders>
            <w:noWrap/>
            <w:hideMark/>
          </w:tcPr>
          <w:p w14:paraId="6A93F2B4" w14:textId="77777777" w:rsidR="005037BE" w:rsidRPr="008D3B29" w:rsidRDefault="005037BE" w:rsidP="000F2897">
            <w:pPr>
              <w:spacing w:before="20" w:after="40"/>
              <w:jc w:val="right"/>
              <w:rPr>
                <w:rFonts w:eastAsia="Times New Roman"/>
                <w:b/>
                <w:bCs/>
                <w:color w:val="000000"/>
                <w:sz w:val="18"/>
                <w:szCs w:val="18"/>
                <w:lang w:val="es-ES"/>
              </w:rPr>
            </w:pPr>
            <w:bookmarkStart w:id="1062" w:name="bookmark_1093"/>
            <w:r w:rsidRPr="00A04EBF">
              <w:rPr>
                <w:sz w:val="18"/>
                <w:szCs w:val="18"/>
                <w:lang w:val="es-ES"/>
              </w:rPr>
              <w:t xml:space="preserve"> 2 017 600 </w:t>
            </w:r>
            <w:bookmarkEnd w:id="1062"/>
          </w:p>
        </w:tc>
        <w:tc>
          <w:tcPr>
            <w:tcW w:w="1545" w:type="dxa"/>
            <w:tcBorders>
              <w:top w:val="single" w:sz="4" w:space="0" w:color="000000"/>
            </w:tcBorders>
            <w:noWrap/>
            <w:hideMark/>
          </w:tcPr>
          <w:p w14:paraId="48D2C985" w14:textId="77777777" w:rsidR="005037BE" w:rsidRPr="008D3B29" w:rsidRDefault="005037BE" w:rsidP="000F2897">
            <w:pPr>
              <w:spacing w:before="20" w:after="40"/>
              <w:jc w:val="right"/>
              <w:rPr>
                <w:rFonts w:eastAsia="Times New Roman"/>
                <w:b/>
                <w:bCs/>
                <w:color w:val="000000"/>
                <w:sz w:val="18"/>
                <w:szCs w:val="18"/>
                <w:lang w:val="es-ES"/>
              </w:rPr>
            </w:pPr>
            <w:bookmarkStart w:id="1063" w:name="bookmark_1094"/>
            <w:r w:rsidRPr="00A04EBF">
              <w:rPr>
                <w:sz w:val="18"/>
                <w:szCs w:val="18"/>
                <w:lang w:val="es-ES"/>
              </w:rPr>
              <w:t xml:space="preserve"> 1 963 700 </w:t>
            </w:r>
            <w:bookmarkEnd w:id="1063"/>
          </w:p>
        </w:tc>
        <w:tc>
          <w:tcPr>
            <w:tcW w:w="1546" w:type="dxa"/>
            <w:tcBorders>
              <w:top w:val="single" w:sz="4" w:space="0" w:color="000000"/>
            </w:tcBorders>
            <w:noWrap/>
            <w:hideMark/>
          </w:tcPr>
          <w:p w14:paraId="5989BCE5" w14:textId="77777777" w:rsidR="005037BE" w:rsidRPr="008D3B29" w:rsidRDefault="005037BE" w:rsidP="000F2897">
            <w:pPr>
              <w:spacing w:before="20" w:after="40"/>
              <w:jc w:val="right"/>
              <w:rPr>
                <w:rFonts w:eastAsia="Times New Roman"/>
                <w:b/>
                <w:bCs/>
                <w:color w:val="000000"/>
                <w:sz w:val="18"/>
                <w:szCs w:val="18"/>
                <w:lang w:val="es-ES"/>
              </w:rPr>
            </w:pPr>
            <w:bookmarkStart w:id="1064" w:name="bookmark_1095"/>
            <w:r w:rsidRPr="00A04EBF">
              <w:rPr>
                <w:sz w:val="18"/>
                <w:szCs w:val="18"/>
                <w:lang w:val="es-ES"/>
              </w:rPr>
              <w:t xml:space="preserve"> 1 963 700 </w:t>
            </w:r>
            <w:bookmarkEnd w:id="1064"/>
          </w:p>
        </w:tc>
      </w:tr>
      <w:tr w:rsidR="005037BE" w:rsidRPr="00A04EBF" w14:paraId="0229AFA4" w14:textId="77777777" w:rsidTr="00097531">
        <w:trPr>
          <w:trHeight w:val="260"/>
          <w:jc w:val="right"/>
        </w:trPr>
        <w:tc>
          <w:tcPr>
            <w:tcW w:w="4743" w:type="dxa"/>
            <w:tcBorders>
              <w:bottom w:val="single" w:sz="4" w:space="0" w:color="auto"/>
            </w:tcBorders>
            <w:noWrap/>
            <w:hideMark/>
          </w:tcPr>
          <w:p w14:paraId="3EA56702" w14:textId="77777777" w:rsidR="005037BE" w:rsidRPr="00A04EBF" w:rsidRDefault="005037BE" w:rsidP="000F2897">
            <w:pPr>
              <w:spacing w:before="20" w:after="40"/>
              <w:rPr>
                <w:rFonts w:eastAsia="Times New Roman"/>
                <w:color w:val="000000"/>
                <w:sz w:val="18"/>
                <w:szCs w:val="18"/>
                <w:lang w:val="es-AR"/>
              </w:rPr>
            </w:pPr>
            <w:bookmarkStart w:id="1065" w:name="bookmark_1096"/>
            <w:r w:rsidRPr="00A04EBF">
              <w:rPr>
                <w:sz w:val="18"/>
                <w:szCs w:val="18"/>
                <w:lang w:val="es-ES"/>
              </w:rPr>
              <w:t>3.2 Gastos operativos (no relacionados con el personal)</w:t>
            </w:r>
            <w:bookmarkEnd w:id="1065"/>
          </w:p>
        </w:tc>
        <w:tc>
          <w:tcPr>
            <w:tcW w:w="1545" w:type="dxa"/>
            <w:tcBorders>
              <w:bottom w:val="single" w:sz="4" w:space="0" w:color="auto"/>
            </w:tcBorders>
            <w:noWrap/>
            <w:hideMark/>
          </w:tcPr>
          <w:p w14:paraId="6A6D8161" w14:textId="77777777" w:rsidR="005037BE" w:rsidRPr="00A04EBF" w:rsidRDefault="005037BE" w:rsidP="000F2897">
            <w:pPr>
              <w:spacing w:before="20" w:after="40"/>
              <w:jc w:val="right"/>
              <w:rPr>
                <w:rFonts w:eastAsia="Times New Roman"/>
                <w:b/>
                <w:bCs/>
                <w:color w:val="000000"/>
                <w:sz w:val="18"/>
                <w:szCs w:val="18"/>
              </w:rPr>
            </w:pPr>
            <w:bookmarkStart w:id="1066" w:name="bookmark_1097"/>
            <w:r w:rsidRPr="00A04EBF">
              <w:rPr>
                <w:sz w:val="18"/>
                <w:szCs w:val="18"/>
                <w:lang w:val="es-ES"/>
              </w:rPr>
              <w:t>251 000</w:t>
            </w:r>
            <w:bookmarkEnd w:id="1066"/>
          </w:p>
        </w:tc>
        <w:tc>
          <w:tcPr>
            <w:tcW w:w="1545" w:type="dxa"/>
            <w:tcBorders>
              <w:bottom w:val="single" w:sz="4" w:space="0" w:color="auto"/>
            </w:tcBorders>
            <w:noWrap/>
            <w:hideMark/>
          </w:tcPr>
          <w:p w14:paraId="06095549" w14:textId="77777777" w:rsidR="005037BE" w:rsidRPr="00A04EBF" w:rsidRDefault="005037BE" w:rsidP="000F2897">
            <w:pPr>
              <w:spacing w:before="20" w:after="40"/>
              <w:jc w:val="right"/>
              <w:rPr>
                <w:rFonts w:eastAsia="Times New Roman"/>
                <w:b/>
                <w:bCs/>
                <w:color w:val="000000"/>
                <w:sz w:val="18"/>
                <w:szCs w:val="18"/>
              </w:rPr>
            </w:pPr>
            <w:bookmarkStart w:id="1067" w:name="bookmark_1098"/>
            <w:r w:rsidRPr="00A04EBF">
              <w:rPr>
                <w:sz w:val="18"/>
                <w:szCs w:val="18"/>
                <w:lang w:val="es-ES"/>
              </w:rPr>
              <w:t xml:space="preserve"> 249 250 </w:t>
            </w:r>
            <w:bookmarkEnd w:id="1067"/>
          </w:p>
        </w:tc>
        <w:tc>
          <w:tcPr>
            <w:tcW w:w="1546" w:type="dxa"/>
            <w:tcBorders>
              <w:bottom w:val="single" w:sz="4" w:space="0" w:color="auto"/>
            </w:tcBorders>
            <w:noWrap/>
            <w:hideMark/>
          </w:tcPr>
          <w:p w14:paraId="2F198C57" w14:textId="77777777" w:rsidR="005037BE" w:rsidRPr="00A04EBF" w:rsidRDefault="005037BE" w:rsidP="000F2897">
            <w:pPr>
              <w:spacing w:before="20" w:after="40"/>
              <w:jc w:val="right"/>
              <w:rPr>
                <w:rFonts w:eastAsia="Times New Roman"/>
                <w:b/>
                <w:bCs/>
                <w:color w:val="000000"/>
                <w:sz w:val="18"/>
                <w:szCs w:val="18"/>
              </w:rPr>
            </w:pPr>
            <w:bookmarkStart w:id="1068" w:name="bookmark_1099"/>
            <w:r w:rsidRPr="00A04EBF">
              <w:rPr>
                <w:sz w:val="18"/>
                <w:szCs w:val="18"/>
                <w:lang w:val="es-ES"/>
              </w:rPr>
              <w:t xml:space="preserve"> 249 250 </w:t>
            </w:r>
            <w:bookmarkEnd w:id="1068"/>
          </w:p>
        </w:tc>
      </w:tr>
      <w:tr w:rsidR="005037BE" w:rsidRPr="008D3B29" w14:paraId="2A3DC0B8" w14:textId="77777777" w:rsidTr="00097531">
        <w:trPr>
          <w:trHeight w:val="280"/>
          <w:jc w:val="right"/>
        </w:trPr>
        <w:tc>
          <w:tcPr>
            <w:tcW w:w="4743" w:type="dxa"/>
            <w:tcBorders>
              <w:top w:val="single" w:sz="4" w:space="0" w:color="auto"/>
              <w:bottom w:val="single" w:sz="4" w:space="0" w:color="auto"/>
            </w:tcBorders>
            <w:noWrap/>
            <w:hideMark/>
          </w:tcPr>
          <w:p w14:paraId="1443C560" w14:textId="15251043" w:rsidR="005037BE" w:rsidRPr="00A04EBF" w:rsidRDefault="005037BE" w:rsidP="000F2897">
            <w:pPr>
              <w:spacing w:before="20" w:after="40"/>
              <w:rPr>
                <w:rFonts w:eastAsia="Times New Roman"/>
                <w:b/>
                <w:bCs/>
                <w:color w:val="000000"/>
                <w:sz w:val="18"/>
                <w:szCs w:val="18"/>
                <w:lang w:val="es-AR"/>
              </w:rPr>
            </w:pPr>
            <w:bookmarkStart w:id="1069" w:name="bookmark_1100"/>
            <w:r w:rsidRPr="00A04EBF">
              <w:rPr>
                <w:b/>
                <w:bCs/>
                <w:sz w:val="18"/>
                <w:szCs w:val="18"/>
                <w:lang w:val="es-ES"/>
              </w:rPr>
              <w:t>Total parcial 3</w:t>
            </w:r>
            <w:r w:rsidR="008D3B29">
              <w:rPr>
                <w:b/>
                <w:bCs/>
                <w:sz w:val="18"/>
                <w:szCs w:val="18"/>
                <w:lang w:val="es-ES"/>
              </w:rPr>
              <w:t>.</w:t>
            </w:r>
            <w:r w:rsidRPr="00A04EBF">
              <w:rPr>
                <w:b/>
                <w:bCs/>
                <w:sz w:val="18"/>
                <w:szCs w:val="18"/>
                <w:lang w:val="es-ES"/>
              </w:rPr>
              <w:t xml:space="preserve"> Secretaría (gastos de personal y gastos operativos)</w:t>
            </w:r>
            <w:bookmarkEnd w:id="1069"/>
          </w:p>
        </w:tc>
        <w:tc>
          <w:tcPr>
            <w:tcW w:w="1545" w:type="dxa"/>
            <w:tcBorders>
              <w:top w:val="single" w:sz="4" w:space="0" w:color="auto"/>
              <w:bottom w:val="single" w:sz="4" w:space="0" w:color="auto"/>
            </w:tcBorders>
            <w:noWrap/>
            <w:hideMark/>
          </w:tcPr>
          <w:p w14:paraId="06F7C075" w14:textId="77777777" w:rsidR="005037BE" w:rsidRPr="008D3B29" w:rsidRDefault="005037BE" w:rsidP="000F2897">
            <w:pPr>
              <w:spacing w:before="20" w:after="40"/>
              <w:jc w:val="right"/>
              <w:rPr>
                <w:rFonts w:eastAsia="Times New Roman"/>
                <w:b/>
                <w:bCs/>
                <w:color w:val="000000"/>
                <w:sz w:val="18"/>
                <w:szCs w:val="18"/>
                <w:lang w:val="es-ES"/>
              </w:rPr>
            </w:pPr>
            <w:bookmarkStart w:id="1070" w:name="bookmark_1101"/>
            <w:r w:rsidRPr="00A04EBF">
              <w:rPr>
                <w:b/>
                <w:sz w:val="18"/>
                <w:szCs w:val="18"/>
                <w:lang w:val="es-ES"/>
              </w:rPr>
              <w:t>2 268 600</w:t>
            </w:r>
            <w:bookmarkEnd w:id="1070"/>
          </w:p>
        </w:tc>
        <w:tc>
          <w:tcPr>
            <w:tcW w:w="1545" w:type="dxa"/>
            <w:tcBorders>
              <w:top w:val="single" w:sz="4" w:space="0" w:color="auto"/>
              <w:bottom w:val="single" w:sz="4" w:space="0" w:color="auto"/>
            </w:tcBorders>
            <w:noWrap/>
            <w:hideMark/>
          </w:tcPr>
          <w:p w14:paraId="699F050B" w14:textId="77777777" w:rsidR="005037BE" w:rsidRPr="008D3B29" w:rsidRDefault="005037BE" w:rsidP="000F2897">
            <w:pPr>
              <w:spacing w:before="20" w:after="40"/>
              <w:jc w:val="right"/>
              <w:rPr>
                <w:rFonts w:eastAsia="Times New Roman"/>
                <w:b/>
                <w:bCs/>
                <w:color w:val="000000"/>
                <w:sz w:val="18"/>
                <w:szCs w:val="18"/>
                <w:lang w:val="es-ES"/>
              </w:rPr>
            </w:pPr>
            <w:bookmarkStart w:id="1071" w:name="bookmark_1102"/>
            <w:r w:rsidRPr="00A04EBF">
              <w:rPr>
                <w:b/>
                <w:sz w:val="18"/>
                <w:szCs w:val="18"/>
                <w:lang w:val="es-ES"/>
              </w:rPr>
              <w:t>2 212 950</w:t>
            </w:r>
            <w:bookmarkEnd w:id="1071"/>
          </w:p>
        </w:tc>
        <w:tc>
          <w:tcPr>
            <w:tcW w:w="1546" w:type="dxa"/>
            <w:tcBorders>
              <w:top w:val="single" w:sz="4" w:space="0" w:color="auto"/>
              <w:bottom w:val="single" w:sz="4" w:space="0" w:color="auto"/>
            </w:tcBorders>
            <w:noWrap/>
            <w:hideMark/>
          </w:tcPr>
          <w:p w14:paraId="14916E36" w14:textId="77777777" w:rsidR="005037BE" w:rsidRPr="008D3B29" w:rsidRDefault="005037BE" w:rsidP="000F2897">
            <w:pPr>
              <w:spacing w:before="20" w:after="40"/>
              <w:jc w:val="right"/>
              <w:rPr>
                <w:rFonts w:eastAsia="Times New Roman"/>
                <w:b/>
                <w:bCs/>
                <w:color w:val="000000"/>
                <w:sz w:val="18"/>
                <w:szCs w:val="18"/>
                <w:lang w:val="es-ES"/>
              </w:rPr>
            </w:pPr>
            <w:bookmarkStart w:id="1072" w:name="bookmark_1103"/>
            <w:r w:rsidRPr="00A04EBF">
              <w:rPr>
                <w:b/>
                <w:sz w:val="18"/>
                <w:szCs w:val="18"/>
                <w:lang w:val="es-ES"/>
              </w:rPr>
              <w:t>2 212 950</w:t>
            </w:r>
            <w:bookmarkEnd w:id="1072"/>
          </w:p>
        </w:tc>
      </w:tr>
      <w:tr w:rsidR="005037BE" w:rsidRPr="008D3B29" w14:paraId="3EA8E990" w14:textId="77777777" w:rsidTr="00097531">
        <w:trPr>
          <w:trHeight w:val="260"/>
          <w:jc w:val="right"/>
        </w:trPr>
        <w:tc>
          <w:tcPr>
            <w:tcW w:w="4743" w:type="dxa"/>
            <w:tcBorders>
              <w:top w:val="single" w:sz="4" w:space="0" w:color="auto"/>
            </w:tcBorders>
            <w:noWrap/>
            <w:hideMark/>
          </w:tcPr>
          <w:p w14:paraId="1E17280A" w14:textId="77777777" w:rsidR="005037BE" w:rsidRPr="008D3B29" w:rsidRDefault="005037BE" w:rsidP="000F2897">
            <w:pPr>
              <w:spacing w:before="20" w:after="40"/>
              <w:rPr>
                <w:rFonts w:eastAsia="Times New Roman"/>
                <w:color w:val="000000"/>
                <w:sz w:val="18"/>
                <w:szCs w:val="18"/>
                <w:lang w:val="es-ES"/>
              </w:rPr>
            </w:pPr>
            <w:bookmarkStart w:id="1073" w:name="bookmark_1104"/>
            <w:r w:rsidRPr="00A04EBF">
              <w:rPr>
                <w:sz w:val="18"/>
                <w:szCs w:val="18"/>
                <w:lang w:val="es-ES"/>
              </w:rPr>
              <w:t>Total parcial 1+2+3</w:t>
            </w:r>
            <w:bookmarkEnd w:id="1073"/>
          </w:p>
        </w:tc>
        <w:tc>
          <w:tcPr>
            <w:tcW w:w="1545" w:type="dxa"/>
            <w:tcBorders>
              <w:top w:val="single" w:sz="4" w:space="0" w:color="auto"/>
            </w:tcBorders>
            <w:noWrap/>
            <w:hideMark/>
          </w:tcPr>
          <w:p w14:paraId="7967CF43" w14:textId="77777777" w:rsidR="005037BE" w:rsidRPr="008D3B29" w:rsidRDefault="005037BE" w:rsidP="000F2897">
            <w:pPr>
              <w:spacing w:before="20" w:after="40"/>
              <w:jc w:val="right"/>
              <w:rPr>
                <w:rFonts w:eastAsia="Times New Roman"/>
                <w:color w:val="000000"/>
                <w:sz w:val="18"/>
                <w:szCs w:val="18"/>
                <w:lang w:val="es-ES"/>
              </w:rPr>
            </w:pPr>
            <w:bookmarkStart w:id="1074" w:name="bookmark_1105"/>
            <w:r w:rsidRPr="00A04EBF">
              <w:rPr>
                <w:sz w:val="18"/>
                <w:szCs w:val="18"/>
                <w:lang w:val="es-ES"/>
              </w:rPr>
              <w:t>7 938 660</w:t>
            </w:r>
            <w:bookmarkEnd w:id="1074"/>
          </w:p>
        </w:tc>
        <w:tc>
          <w:tcPr>
            <w:tcW w:w="1545" w:type="dxa"/>
            <w:tcBorders>
              <w:top w:val="single" w:sz="4" w:space="0" w:color="auto"/>
            </w:tcBorders>
            <w:noWrap/>
            <w:hideMark/>
          </w:tcPr>
          <w:p w14:paraId="1E87300F" w14:textId="77777777" w:rsidR="005037BE" w:rsidRPr="008D3B29" w:rsidRDefault="005037BE" w:rsidP="000F2897">
            <w:pPr>
              <w:spacing w:before="20" w:after="40"/>
              <w:jc w:val="right"/>
              <w:rPr>
                <w:rFonts w:eastAsia="Times New Roman"/>
                <w:color w:val="000000"/>
                <w:sz w:val="18"/>
                <w:szCs w:val="18"/>
                <w:lang w:val="es-ES"/>
              </w:rPr>
            </w:pPr>
            <w:bookmarkStart w:id="1075" w:name="bookmark_1106"/>
            <w:r w:rsidRPr="00A04EBF">
              <w:rPr>
                <w:sz w:val="18"/>
                <w:szCs w:val="18"/>
                <w:lang w:val="es-ES"/>
              </w:rPr>
              <w:t>5 486 200</w:t>
            </w:r>
            <w:bookmarkEnd w:id="1075"/>
          </w:p>
        </w:tc>
        <w:tc>
          <w:tcPr>
            <w:tcW w:w="1546" w:type="dxa"/>
            <w:tcBorders>
              <w:top w:val="single" w:sz="4" w:space="0" w:color="auto"/>
            </w:tcBorders>
            <w:noWrap/>
            <w:hideMark/>
          </w:tcPr>
          <w:p w14:paraId="434B6686" w14:textId="77777777" w:rsidR="005037BE" w:rsidRPr="008D3B29" w:rsidRDefault="005037BE" w:rsidP="000F2897">
            <w:pPr>
              <w:spacing w:before="20" w:after="40"/>
              <w:jc w:val="right"/>
              <w:rPr>
                <w:rFonts w:eastAsia="Times New Roman"/>
                <w:color w:val="000000"/>
                <w:sz w:val="18"/>
                <w:szCs w:val="18"/>
                <w:lang w:val="es-ES"/>
              </w:rPr>
            </w:pPr>
            <w:bookmarkStart w:id="1076" w:name="bookmark_1107"/>
            <w:r w:rsidRPr="00A04EBF">
              <w:rPr>
                <w:sz w:val="18"/>
                <w:szCs w:val="18"/>
                <w:lang w:val="es-ES"/>
              </w:rPr>
              <w:t>5 102 600</w:t>
            </w:r>
            <w:bookmarkEnd w:id="1076"/>
          </w:p>
        </w:tc>
      </w:tr>
      <w:tr w:rsidR="005037BE" w:rsidRPr="00A04EBF" w14:paraId="539548CE" w14:textId="77777777" w:rsidTr="00097531">
        <w:trPr>
          <w:trHeight w:val="260"/>
          <w:jc w:val="right"/>
        </w:trPr>
        <w:tc>
          <w:tcPr>
            <w:tcW w:w="4743" w:type="dxa"/>
            <w:tcBorders>
              <w:bottom w:val="single" w:sz="4" w:space="0" w:color="auto"/>
            </w:tcBorders>
            <w:noWrap/>
            <w:hideMark/>
          </w:tcPr>
          <w:p w14:paraId="71150CB4" w14:textId="77777777" w:rsidR="005037BE" w:rsidRPr="00A04EBF" w:rsidRDefault="005037BE" w:rsidP="000F2897">
            <w:pPr>
              <w:spacing w:before="20" w:after="40"/>
              <w:rPr>
                <w:rFonts w:eastAsia="Times New Roman"/>
                <w:color w:val="000000"/>
                <w:sz w:val="18"/>
                <w:szCs w:val="18"/>
                <w:lang w:val="es-AR"/>
              </w:rPr>
            </w:pPr>
            <w:bookmarkStart w:id="1077" w:name="bookmark_1108"/>
            <w:r w:rsidRPr="00A04EBF">
              <w:rPr>
                <w:sz w:val="18"/>
                <w:szCs w:val="18"/>
                <w:lang w:val="es-ES"/>
              </w:rPr>
              <w:t>Gastos de apoyo a los programas (8%)</w:t>
            </w:r>
            <w:bookmarkEnd w:id="1077"/>
          </w:p>
        </w:tc>
        <w:tc>
          <w:tcPr>
            <w:tcW w:w="1545" w:type="dxa"/>
            <w:tcBorders>
              <w:bottom w:val="single" w:sz="4" w:space="0" w:color="auto"/>
            </w:tcBorders>
            <w:noWrap/>
            <w:hideMark/>
          </w:tcPr>
          <w:p w14:paraId="4F955BF6" w14:textId="77777777" w:rsidR="005037BE" w:rsidRPr="008D3B29" w:rsidRDefault="005037BE" w:rsidP="000F2897">
            <w:pPr>
              <w:spacing w:before="20" w:after="40"/>
              <w:jc w:val="right"/>
              <w:rPr>
                <w:rFonts w:eastAsia="Times New Roman"/>
                <w:color w:val="000000"/>
                <w:sz w:val="18"/>
                <w:szCs w:val="18"/>
                <w:lang w:val="es-ES"/>
              </w:rPr>
            </w:pPr>
            <w:bookmarkStart w:id="1078" w:name="bookmark_1109"/>
            <w:r w:rsidRPr="00A04EBF">
              <w:rPr>
                <w:sz w:val="18"/>
                <w:szCs w:val="18"/>
                <w:lang w:val="es-ES"/>
              </w:rPr>
              <w:t>635 093</w:t>
            </w:r>
            <w:bookmarkEnd w:id="1078"/>
          </w:p>
        </w:tc>
        <w:tc>
          <w:tcPr>
            <w:tcW w:w="1545" w:type="dxa"/>
            <w:tcBorders>
              <w:bottom w:val="single" w:sz="4" w:space="0" w:color="auto"/>
            </w:tcBorders>
            <w:noWrap/>
            <w:hideMark/>
          </w:tcPr>
          <w:p w14:paraId="2FF5CEE6" w14:textId="77777777" w:rsidR="005037BE" w:rsidRPr="00A04EBF" w:rsidRDefault="005037BE" w:rsidP="000F2897">
            <w:pPr>
              <w:spacing w:before="20" w:after="40"/>
              <w:jc w:val="right"/>
              <w:rPr>
                <w:rFonts w:eastAsia="Times New Roman"/>
                <w:color w:val="000000"/>
                <w:sz w:val="18"/>
                <w:szCs w:val="18"/>
              </w:rPr>
            </w:pPr>
            <w:bookmarkStart w:id="1079" w:name="bookmark_1110"/>
            <w:r w:rsidRPr="00A04EBF">
              <w:rPr>
                <w:sz w:val="18"/>
                <w:szCs w:val="18"/>
                <w:lang w:val="es-ES"/>
              </w:rPr>
              <w:t>438 896</w:t>
            </w:r>
            <w:bookmarkEnd w:id="1079"/>
          </w:p>
        </w:tc>
        <w:tc>
          <w:tcPr>
            <w:tcW w:w="1546" w:type="dxa"/>
            <w:tcBorders>
              <w:bottom w:val="single" w:sz="4" w:space="0" w:color="auto"/>
            </w:tcBorders>
            <w:noWrap/>
            <w:hideMark/>
          </w:tcPr>
          <w:p w14:paraId="040F21EE" w14:textId="77777777" w:rsidR="005037BE" w:rsidRPr="00A04EBF" w:rsidRDefault="005037BE" w:rsidP="000F2897">
            <w:pPr>
              <w:spacing w:before="20" w:after="40"/>
              <w:jc w:val="right"/>
              <w:rPr>
                <w:rFonts w:eastAsia="Times New Roman"/>
                <w:color w:val="000000"/>
                <w:sz w:val="18"/>
                <w:szCs w:val="18"/>
              </w:rPr>
            </w:pPr>
            <w:bookmarkStart w:id="1080" w:name="bookmark_1111"/>
            <w:r w:rsidRPr="00A04EBF">
              <w:rPr>
                <w:sz w:val="18"/>
                <w:szCs w:val="18"/>
                <w:lang w:val="es-ES"/>
              </w:rPr>
              <w:t>408 208</w:t>
            </w:r>
            <w:bookmarkEnd w:id="1080"/>
          </w:p>
        </w:tc>
      </w:tr>
      <w:tr w:rsidR="005037BE" w:rsidRPr="00A04EBF" w14:paraId="3BDE25D6" w14:textId="77777777" w:rsidTr="00097531">
        <w:trPr>
          <w:trHeight w:val="280"/>
          <w:jc w:val="right"/>
        </w:trPr>
        <w:tc>
          <w:tcPr>
            <w:tcW w:w="4743" w:type="dxa"/>
            <w:tcBorders>
              <w:top w:val="single" w:sz="4" w:space="0" w:color="auto"/>
              <w:bottom w:val="single" w:sz="4" w:space="0" w:color="auto"/>
            </w:tcBorders>
            <w:noWrap/>
            <w:hideMark/>
          </w:tcPr>
          <w:p w14:paraId="2116DA29" w14:textId="77777777" w:rsidR="005037BE" w:rsidRPr="00A04EBF" w:rsidRDefault="005037BE" w:rsidP="000F2897">
            <w:pPr>
              <w:spacing w:before="20" w:after="40"/>
              <w:rPr>
                <w:rFonts w:eastAsia="Times New Roman"/>
                <w:b/>
                <w:bCs/>
                <w:color w:val="000000"/>
                <w:sz w:val="18"/>
                <w:szCs w:val="18"/>
                <w:lang w:val="es-AR"/>
              </w:rPr>
            </w:pPr>
            <w:bookmarkStart w:id="1081" w:name="bookmark_1112"/>
            <w:r w:rsidRPr="00A04EBF">
              <w:rPr>
                <w:b/>
                <w:bCs/>
                <w:sz w:val="18"/>
                <w:szCs w:val="18"/>
                <w:lang w:val="es-ES"/>
              </w:rPr>
              <w:t>Costo total para el Fondo Fiduciario</w:t>
            </w:r>
            <w:bookmarkEnd w:id="1081"/>
          </w:p>
        </w:tc>
        <w:tc>
          <w:tcPr>
            <w:tcW w:w="1545" w:type="dxa"/>
            <w:tcBorders>
              <w:top w:val="single" w:sz="4" w:space="0" w:color="auto"/>
              <w:bottom w:val="single" w:sz="4" w:space="0" w:color="auto"/>
            </w:tcBorders>
            <w:noWrap/>
            <w:hideMark/>
          </w:tcPr>
          <w:p w14:paraId="04BC09C6" w14:textId="77777777" w:rsidR="005037BE" w:rsidRPr="00A04EBF" w:rsidRDefault="005037BE" w:rsidP="000F2897">
            <w:pPr>
              <w:spacing w:before="20" w:after="40"/>
              <w:jc w:val="right"/>
              <w:rPr>
                <w:rFonts w:eastAsia="Times New Roman"/>
                <w:b/>
                <w:bCs/>
                <w:color w:val="000000"/>
                <w:sz w:val="18"/>
                <w:szCs w:val="18"/>
              </w:rPr>
            </w:pPr>
            <w:bookmarkStart w:id="1082" w:name="bookmark_1113"/>
            <w:r w:rsidRPr="00A04EBF">
              <w:rPr>
                <w:b/>
                <w:sz w:val="18"/>
                <w:szCs w:val="18"/>
                <w:lang w:val="es-ES"/>
              </w:rPr>
              <w:t>8 573 753</w:t>
            </w:r>
            <w:bookmarkEnd w:id="1082"/>
          </w:p>
        </w:tc>
        <w:tc>
          <w:tcPr>
            <w:tcW w:w="1545" w:type="dxa"/>
            <w:tcBorders>
              <w:top w:val="single" w:sz="4" w:space="0" w:color="auto"/>
              <w:bottom w:val="single" w:sz="4" w:space="0" w:color="auto"/>
            </w:tcBorders>
            <w:noWrap/>
            <w:hideMark/>
          </w:tcPr>
          <w:p w14:paraId="3CCFB138" w14:textId="77777777" w:rsidR="005037BE" w:rsidRPr="00A04EBF" w:rsidRDefault="005037BE" w:rsidP="000F2897">
            <w:pPr>
              <w:spacing w:before="20" w:after="40"/>
              <w:jc w:val="right"/>
              <w:rPr>
                <w:rFonts w:eastAsia="Times New Roman"/>
                <w:b/>
                <w:bCs/>
                <w:color w:val="000000"/>
                <w:sz w:val="18"/>
                <w:szCs w:val="18"/>
              </w:rPr>
            </w:pPr>
            <w:bookmarkStart w:id="1083" w:name="bookmark_1114"/>
            <w:r w:rsidRPr="00A04EBF">
              <w:rPr>
                <w:b/>
                <w:sz w:val="18"/>
                <w:szCs w:val="18"/>
                <w:lang w:val="es-ES"/>
              </w:rPr>
              <w:t>5 925 096</w:t>
            </w:r>
            <w:bookmarkEnd w:id="1083"/>
          </w:p>
        </w:tc>
        <w:tc>
          <w:tcPr>
            <w:tcW w:w="1546" w:type="dxa"/>
            <w:tcBorders>
              <w:top w:val="single" w:sz="4" w:space="0" w:color="auto"/>
              <w:bottom w:val="single" w:sz="4" w:space="0" w:color="auto"/>
            </w:tcBorders>
            <w:noWrap/>
            <w:hideMark/>
          </w:tcPr>
          <w:p w14:paraId="06CE8558" w14:textId="77777777" w:rsidR="005037BE" w:rsidRPr="00A04EBF" w:rsidRDefault="005037BE" w:rsidP="000F2897">
            <w:pPr>
              <w:spacing w:before="20" w:after="40"/>
              <w:jc w:val="right"/>
              <w:rPr>
                <w:rFonts w:eastAsia="Times New Roman"/>
                <w:b/>
                <w:bCs/>
                <w:color w:val="000000"/>
                <w:sz w:val="18"/>
                <w:szCs w:val="18"/>
              </w:rPr>
            </w:pPr>
            <w:bookmarkStart w:id="1084" w:name="bookmark_1115"/>
            <w:r w:rsidRPr="00A04EBF">
              <w:rPr>
                <w:b/>
                <w:sz w:val="18"/>
                <w:szCs w:val="18"/>
                <w:lang w:val="es-ES"/>
              </w:rPr>
              <w:t>5 510 808</w:t>
            </w:r>
            <w:bookmarkEnd w:id="1084"/>
          </w:p>
        </w:tc>
      </w:tr>
      <w:tr w:rsidR="005037BE" w:rsidRPr="00A04EBF" w14:paraId="6A2D43C9" w14:textId="77777777" w:rsidTr="00097531">
        <w:trPr>
          <w:trHeight w:val="260"/>
          <w:jc w:val="right"/>
        </w:trPr>
        <w:tc>
          <w:tcPr>
            <w:tcW w:w="4743" w:type="dxa"/>
            <w:tcBorders>
              <w:top w:val="single" w:sz="4" w:space="0" w:color="auto"/>
              <w:bottom w:val="single" w:sz="4" w:space="0" w:color="auto"/>
            </w:tcBorders>
            <w:noWrap/>
            <w:hideMark/>
          </w:tcPr>
          <w:p w14:paraId="545E444E" w14:textId="77777777" w:rsidR="005037BE" w:rsidRPr="00A04EBF" w:rsidRDefault="005037BE" w:rsidP="000F2897">
            <w:pPr>
              <w:spacing w:before="20" w:after="40"/>
              <w:rPr>
                <w:rFonts w:eastAsia="Times New Roman"/>
                <w:color w:val="000000"/>
                <w:sz w:val="18"/>
                <w:szCs w:val="18"/>
                <w:lang w:val="es-AR"/>
              </w:rPr>
            </w:pPr>
            <w:bookmarkStart w:id="1085" w:name="bookmark_1116"/>
            <w:r w:rsidRPr="00A04EBF">
              <w:rPr>
                <w:sz w:val="18"/>
                <w:szCs w:val="18"/>
                <w:lang w:val="es-ES"/>
              </w:rPr>
              <w:t xml:space="preserve">Contribución a la reserva para el capital de operaciones </w:t>
            </w:r>
            <w:bookmarkEnd w:id="1085"/>
          </w:p>
        </w:tc>
        <w:tc>
          <w:tcPr>
            <w:tcW w:w="1545" w:type="dxa"/>
            <w:tcBorders>
              <w:top w:val="single" w:sz="4" w:space="0" w:color="auto"/>
              <w:bottom w:val="single" w:sz="4" w:space="0" w:color="auto"/>
            </w:tcBorders>
            <w:noWrap/>
            <w:hideMark/>
          </w:tcPr>
          <w:p w14:paraId="3F6F3BB4" w14:textId="77777777" w:rsidR="005037BE" w:rsidRPr="00A04EBF" w:rsidRDefault="005037BE" w:rsidP="000F2897">
            <w:pPr>
              <w:spacing w:before="20" w:after="40"/>
              <w:jc w:val="right"/>
              <w:rPr>
                <w:rFonts w:eastAsia="Times New Roman"/>
                <w:color w:val="000000"/>
                <w:sz w:val="18"/>
                <w:szCs w:val="18"/>
                <w:lang w:val="es-AR" w:eastAsia="en-GB"/>
              </w:rPr>
            </w:pPr>
            <w:r w:rsidRPr="00A04EBF">
              <w:rPr>
                <w:rFonts w:eastAsia="Times New Roman"/>
                <w:color w:val="000000"/>
                <w:sz w:val="18"/>
                <w:szCs w:val="18"/>
                <w:lang w:val="es-AR" w:eastAsia="en-GB"/>
              </w:rPr>
              <w:t> </w:t>
            </w:r>
          </w:p>
        </w:tc>
        <w:tc>
          <w:tcPr>
            <w:tcW w:w="1545" w:type="dxa"/>
            <w:tcBorders>
              <w:top w:val="single" w:sz="4" w:space="0" w:color="auto"/>
              <w:bottom w:val="single" w:sz="4" w:space="0" w:color="auto"/>
            </w:tcBorders>
            <w:noWrap/>
            <w:hideMark/>
          </w:tcPr>
          <w:p w14:paraId="29523A4A" w14:textId="77777777" w:rsidR="005037BE" w:rsidRPr="00A04EBF" w:rsidRDefault="005037BE" w:rsidP="000F2897">
            <w:pPr>
              <w:spacing w:before="20" w:after="40"/>
              <w:jc w:val="right"/>
              <w:rPr>
                <w:rFonts w:eastAsia="Times New Roman"/>
                <w:color w:val="000000"/>
                <w:sz w:val="18"/>
                <w:szCs w:val="18"/>
              </w:rPr>
            </w:pPr>
            <w:bookmarkStart w:id="1086" w:name="bookmark_1117"/>
            <w:r w:rsidRPr="00A04EBF">
              <w:rPr>
                <w:sz w:val="18"/>
                <w:szCs w:val="18"/>
                <w:lang w:val="es-ES"/>
              </w:rPr>
              <w:t xml:space="preserve"> (925 096)</w:t>
            </w:r>
            <w:bookmarkEnd w:id="1086"/>
          </w:p>
        </w:tc>
        <w:tc>
          <w:tcPr>
            <w:tcW w:w="1546" w:type="dxa"/>
            <w:tcBorders>
              <w:top w:val="single" w:sz="4" w:space="0" w:color="auto"/>
              <w:bottom w:val="single" w:sz="4" w:space="0" w:color="auto"/>
            </w:tcBorders>
            <w:noWrap/>
            <w:hideMark/>
          </w:tcPr>
          <w:p w14:paraId="5292F0D0" w14:textId="77777777" w:rsidR="005037BE" w:rsidRPr="00A04EBF" w:rsidRDefault="005037BE" w:rsidP="000F2897">
            <w:pPr>
              <w:spacing w:before="20" w:after="40"/>
              <w:jc w:val="right"/>
              <w:rPr>
                <w:rFonts w:eastAsia="Times New Roman"/>
                <w:color w:val="000000"/>
                <w:sz w:val="18"/>
                <w:szCs w:val="18"/>
              </w:rPr>
            </w:pPr>
            <w:bookmarkStart w:id="1087" w:name="bookmark_1118"/>
            <w:r w:rsidRPr="00A04EBF">
              <w:rPr>
                <w:sz w:val="18"/>
                <w:szCs w:val="18"/>
                <w:lang w:val="es-ES"/>
              </w:rPr>
              <w:t xml:space="preserve"> (925 096)</w:t>
            </w:r>
            <w:bookmarkEnd w:id="1087"/>
          </w:p>
        </w:tc>
      </w:tr>
      <w:tr w:rsidR="005037BE" w:rsidRPr="00A04EBF" w14:paraId="1C223766" w14:textId="77777777" w:rsidTr="00097531">
        <w:trPr>
          <w:trHeight w:val="280"/>
          <w:jc w:val="right"/>
        </w:trPr>
        <w:tc>
          <w:tcPr>
            <w:tcW w:w="4743" w:type="dxa"/>
            <w:tcBorders>
              <w:top w:val="single" w:sz="4" w:space="0" w:color="auto"/>
              <w:bottom w:val="single" w:sz="12" w:space="0" w:color="auto"/>
            </w:tcBorders>
            <w:noWrap/>
            <w:hideMark/>
          </w:tcPr>
          <w:p w14:paraId="658E6942" w14:textId="77777777" w:rsidR="005037BE" w:rsidRPr="00A04EBF" w:rsidRDefault="005037BE" w:rsidP="000F2897">
            <w:pPr>
              <w:spacing w:before="20" w:after="40"/>
              <w:rPr>
                <w:rFonts w:eastAsia="Times New Roman"/>
                <w:b/>
                <w:bCs/>
                <w:color w:val="000000"/>
                <w:sz w:val="18"/>
                <w:szCs w:val="18"/>
                <w:lang w:val="es-ES"/>
              </w:rPr>
            </w:pPr>
            <w:bookmarkStart w:id="1088" w:name="bookmark_1119"/>
            <w:r w:rsidRPr="00A04EBF">
              <w:rPr>
                <w:b/>
                <w:bCs/>
                <w:sz w:val="18"/>
                <w:szCs w:val="18"/>
                <w:lang w:val="es-ES"/>
              </w:rPr>
              <w:t>Total de efectivo que se necesita</w:t>
            </w:r>
            <w:bookmarkEnd w:id="1088"/>
          </w:p>
        </w:tc>
        <w:tc>
          <w:tcPr>
            <w:tcW w:w="1545" w:type="dxa"/>
            <w:tcBorders>
              <w:top w:val="single" w:sz="4" w:space="0" w:color="auto"/>
              <w:bottom w:val="single" w:sz="12" w:space="0" w:color="auto"/>
            </w:tcBorders>
            <w:noWrap/>
            <w:hideMark/>
          </w:tcPr>
          <w:p w14:paraId="2368F0C1" w14:textId="77777777" w:rsidR="005037BE" w:rsidRPr="00A04EBF" w:rsidRDefault="005037BE" w:rsidP="000F2897">
            <w:pPr>
              <w:spacing w:before="20" w:after="40"/>
              <w:jc w:val="right"/>
              <w:rPr>
                <w:rFonts w:eastAsia="Times New Roman"/>
                <w:b/>
                <w:bCs/>
                <w:color w:val="000000"/>
                <w:sz w:val="18"/>
                <w:szCs w:val="18"/>
              </w:rPr>
            </w:pPr>
            <w:bookmarkStart w:id="1089" w:name="bookmark_1120"/>
            <w:r w:rsidRPr="00A04EBF">
              <w:rPr>
                <w:b/>
                <w:sz w:val="18"/>
                <w:szCs w:val="18"/>
                <w:lang w:val="es-ES"/>
              </w:rPr>
              <w:t>8 573 753</w:t>
            </w:r>
            <w:bookmarkEnd w:id="1089"/>
          </w:p>
        </w:tc>
        <w:tc>
          <w:tcPr>
            <w:tcW w:w="1545" w:type="dxa"/>
            <w:tcBorders>
              <w:top w:val="single" w:sz="4" w:space="0" w:color="auto"/>
              <w:bottom w:val="single" w:sz="12" w:space="0" w:color="auto"/>
            </w:tcBorders>
            <w:noWrap/>
            <w:hideMark/>
          </w:tcPr>
          <w:p w14:paraId="0BE8E58C" w14:textId="77777777" w:rsidR="005037BE" w:rsidRPr="00A04EBF" w:rsidRDefault="005037BE" w:rsidP="000F2897">
            <w:pPr>
              <w:spacing w:before="20" w:after="40"/>
              <w:jc w:val="right"/>
              <w:rPr>
                <w:rFonts w:eastAsia="Times New Roman"/>
                <w:b/>
                <w:bCs/>
                <w:color w:val="000000"/>
                <w:sz w:val="18"/>
                <w:szCs w:val="18"/>
              </w:rPr>
            </w:pPr>
            <w:bookmarkStart w:id="1090" w:name="bookmark_1121"/>
            <w:r w:rsidRPr="00A04EBF">
              <w:rPr>
                <w:b/>
                <w:sz w:val="18"/>
                <w:szCs w:val="18"/>
                <w:lang w:val="es-ES"/>
              </w:rPr>
              <w:t>5 000 000</w:t>
            </w:r>
            <w:bookmarkEnd w:id="1090"/>
          </w:p>
        </w:tc>
        <w:tc>
          <w:tcPr>
            <w:tcW w:w="1546" w:type="dxa"/>
            <w:tcBorders>
              <w:top w:val="single" w:sz="4" w:space="0" w:color="auto"/>
              <w:bottom w:val="single" w:sz="12" w:space="0" w:color="auto"/>
            </w:tcBorders>
            <w:noWrap/>
            <w:hideMark/>
          </w:tcPr>
          <w:p w14:paraId="00BADFA4" w14:textId="77777777" w:rsidR="005037BE" w:rsidRPr="00A04EBF" w:rsidRDefault="005037BE" w:rsidP="000F2897">
            <w:pPr>
              <w:spacing w:before="20" w:after="40"/>
              <w:jc w:val="right"/>
              <w:rPr>
                <w:rFonts w:eastAsia="Times New Roman"/>
                <w:b/>
                <w:bCs/>
                <w:color w:val="000000"/>
                <w:sz w:val="18"/>
                <w:szCs w:val="18"/>
              </w:rPr>
            </w:pPr>
            <w:bookmarkStart w:id="1091" w:name="bookmark_1122"/>
            <w:r w:rsidRPr="00A04EBF">
              <w:rPr>
                <w:b/>
                <w:sz w:val="18"/>
                <w:szCs w:val="18"/>
                <w:lang w:val="es-ES"/>
              </w:rPr>
              <w:t>4 585 712</w:t>
            </w:r>
            <w:bookmarkEnd w:id="1091"/>
          </w:p>
        </w:tc>
      </w:tr>
    </w:tbl>
    <w:p w14:paraId="67B40CF6" w14:textId="7C1B17CD" w:rsidR="005037BE" w:rsidRPr="008D3B29" w:rsidRDefault="005037BE" w:rsidP="005037BE">
      <w:pPr>
        <w:pStyle w:val="Normal-pool"/>
        <w:spacing w:after="60"/>
        <w:ind w:left="1247"/>
        <w:rPr>
          <w:sz w:val="17"/>
          <w:szCs w:val="17"/>
          <w:lang w:val="es-AR"/>
        </w:rPr>
      </w:pPr>
      <w:bookmarkStart w:id="1092" w:name="bookmark_1123"/>
      <w:r w:rsidRPr="008D3B29">
        <w:rPr>
          <w:sz w:val="17"/>
          <w:szCs w:val="17"/>
          <w:vertAlign w:val="superscript"/>
          <w:lang w:val="es-ES"/>
        </w:rPr>
        <w:t>a</w:t>
      </w:r>
      <w:r w:rsidR="00A04EBF" w:rsidRPr="008D3B29">
        <w:rPr>
          <w:sz w:val="17"/>
          <w:szCs w:val="17"/>
          <w:vertAlign w:val="superscript"/>
          <w:lang w:val="es-ES"/>
        </w:rPr>
        <w:t xml:space="preserve"> </w:t>
      </w:r>
      <w:r w:rsidRPr="008D3B29">
        <w:rPr>
          <w:sz w:val="17"/>
          <w:szCs w:val="17"/>
          <w:lang w:val="es-ES"/>
        </w:rPr>
        <w:t>Este cuadro se basa en el supuesto de que se realizarán dos evaluaciones pendientes en 2018 y una en 2019. A fin de evitar toda inferencia sobre qué evaluaciones se iniciarían en primer lugar, en el cuadro no se enumeran los importes junto a las evaluaciones, sino que, en cambio, se incluyen las sumas junto a tres evaluaciones pendientes genéricas.</w:t>
      </w:r>
      <w:bookmarkEnd w:id="1092"/>
    </w:p>
    <w:p w14:paraId="01621499" w14:textId="088399EF" w:rsidR="005037BE" w:rsidRPr="008D3B29" w:rsidRDefault="005037BE" w:rsidP="005037BE">
      <w:pPr>
        <w:pStyle w:val="Normal-pool"/>
        <w:spacing w:after="120"/>
        <w:ind w:left="1247"/>
        <w:rPr>
          <w:sz w:val="17"/>
          <w:szCs w:val="17"/>
          <w:lang w:val="es-AR"/>
        </w:rPr>
      </w:pPr>
      <w:bookmarkStart w:id="1093" w:name="bookmark_1124"/>
      <w:r w:rsidRPr="008D3B29">
        <w:rPr>
          <w:sz w:val="17"/>
          <w:szCs w:val="17"/>
          <w:vertAlign w:val="superscript"/>
          <w:lang w:val="es-ES"/>
        </w:rPr>
        <w:t>b</w:t>
      </w:r>
      <w:r w:rsidR="00A04EBF" w:rsidRPr="008D3B29">
        <w:rPr>
          <w:sz w:val="17"/>
          <w:szCs w:val="17"/>
          <w:vertAlign w:val="superscript"/>
          <w:lang w:val="es-ES"/>
        </w:rPr>
        <w:t xml:space="preserve"> </w:t>
      </w:r>
      <w:r w:rsidRPr="008D3B29">
        <w:rPr>
          <w:sz w:val="17"/>
          <w:szCs w:val="17"/>
          <w:lang w:val="es-ES"/>
        </w:rPr>
        <w:t xml:space="preserve">Esta cantidad no sería necesaria si se realiza una evaluación sobre los valores en 2018. </w:t>
      </w:r>
      <w:bookmarkEnd w:id="1093"/>
    </w:p>
    <w:p w14:paraId="2ABCD77F" w14:textId="51301223" w:rsidR="005037BE" w:rsidRPr="00286193" w:rsidRDefault="00A04EBF" w:rsidP="005037BE">
      <w:pPr>
        <w:pStyle w:val="CH3"/>
      </w:pPr>
      <w:bookmarkStart w:id="1094" w:name="bookmark_1125"/>
      <w:r>
        <w:rPr>
          <w:lang w:val="es-ES"/>
        </w:rPr>
        <w:tab/>
      </w:r>
      <w:r w:rsidR="005037BE">
        <w:rPr>
          <w:lang w:val="es-ES"/>
        </w:rPr>
        <w:t>1.</w:t>
      </w:r>
      <w:r w:rsidR="005037BE">
        <w:rPr>
          <w:lang w:val="es-ES"/>
        </w:rPr>
        <w:tab/>
        <w:t>Op</w:t>
      </w:r>
      <w:r w:rsidR="006511EA">
        <w:rPr>
          <w:lang w:val="es-ES"/>
        </w:rPr>
        <w:t>c</w:t>
      </w:r>
      <w:r w:rsidR="005037BE">
        <w:rPr>
          <w:lang w:val="es-ES"/>
        </w:rPr>
        <w:t>i</w:t>
      </w:r>
      <w:r w:rsidR="006511EA">
        <w:rPr>
          <w:lang w:val="es-ES"/>
        </w:rPr>
        <w:t>ó</w:t>
      </w:r>
      <w:r w:rsidR="005037BE">
        <w:rPr>
          <w:lang w:val="es-ES"/>
        </w:rPr>
        <w:t xml:space="preserve">n A </w:t>
      </w:r>
      <w:bookmarkEnd w:id="1094"/>
    </w:p>
    <w:p w14:paraId="29A3F988" w14:textId="60EA8D3A" w:rsidR="006511EA" w:rsidRPr="00BA5BAE" w:rsidRDefault="00F743DE"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095" w:name="bookmark_1126"/>
      <w:r>
        <w:rPr>
          <w:lang w:val="es-ES"/>
        </w:rPr>
        <w:t>La opción A (total: 8.573.</w:t>
      </w:r>
      <w:r w:rsidR="006511EA">
        <w:rPr>
          <w:lang w:val="es-ES"/>
        </w:rPr>
        <w:t xml:space="preserve">753 dólares) se basa en el presupuesto propuesto al Plenario en su quinto período de sesiones y en los debates que se mantuvieron en el grupo de contacto sobre presupuesto de ese período de sesiones, así como en las enseñanzas extraídas </w:t>
      </w:r>
      <w:r w:rsidR="006511EA" w:rsidRPr="00BA5BAE">
        <w:rPr>
          <w:color w:val="333333"/>
          <w:sz w:val="21"/>
          <w:szCs w:val="21"/>
          <w:shd w:val="clear" w:color="auto" w:fill="FFFFFF"/>
          <w:lang w:val="es-AR"/>
        </w:rPr>
        <w:t>desde entonces</w:t>
      </w:r>
      <w:r w:rsidR="006511EA">
        <w:rPr>
          <w:lang w:val="es-ES"/>
        </w:rPr>
        <w:t xml:space="preserve"> respecto de diversas actividades de programas de trabajo.</w:t>
      </w:r>
      <w:bookmarkEnd w:id="1095"/>
    </w:p>
    <w:p w14:paraId="12A8A5F2" w14:textId="77777777" w:rsidR="006511EA" w:rsidRPr="00BA5BAE" w:rsidRDefault="006511EA"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096" w:name="bookmark_1127"/>
      <w:r>
        <w:rPr>
          <w:lang w:val="es-ES"/>
        </w:rPr>
        <w:t>En comparación con las propuestas realizadas en el quinto período de sesiones, entre las revisiones sugeridas al presupuesto para el programa de trabajo, se incluyen:</w:t>
      </w:r>
      <w:bookmarkEnd w:id="1096"/>
    </w:p>
    <w:p w14:paraId="6AF2F457" w14:textId="2558B763" w:rsidR="006511EA" w:rsidRDefault="00F743DE" w:rsidP="00F743DE">
      <w:pPr>
        <w:pStyle w:val="Normalnumber"/>
        <w:numPr>
          <w:ilvl w:val="0"/>
          <w:numId w:val="0"/>
        </w:numPr>
        <w:tabs>
          <w:tab w:val="clear" w:pos="1247"/>
          <w:tab w:val="clear" w:pos="1814"/>
          <w:tab w:val="clear" w:pos="2381"/>
          <w:tab w:val="clear" w:pos="2948"/>
          <w:tab w:val="clear" w:pos="3515"/>
        </w:tabs>
        <w:ind w:left="1247" w:firstLine="624"/>
        <w:rPr>
          <w:lang w:val="es-ES"/>
        </w:rPr>
      </w:pPr>
      <w:bookmarkStart w:id="1097" w:name="bookmark_1128"/>
      <w:r>
        <w:rPr>
          <w:lang w:val="es-AR"/>
        </w:rPr>
        <w:lastRenderedPageBreak/>
        <w:t>a)</w:t>
      </w:r>
      <w:r w:rsidR="006511EA">
        <w:rPr>
          <w:lang w:val="es-AR"/>
        </w:rPr>
        <w:tab/>
      </w:r>
      <w:r w:rsidR="006511EA">
        <w:rPr>
          <w:lang w:val="es-ES"/>
        </w:rPr>
        <w:t>Eliminar el presupuesto para un foro más grande sobre creación de capacida</w:t>
      </w:r>
      <w:r>
        <w:rPr>
          <w:lang w:val="es-ES"/>
        </w:rPr>
        <w:t>d, anteriormente estimado en 97.</w:t>
      </w:r>
      <w:r w:rsidR="006511EA">
        <w:rPr>
          <w:lang w:val="es-ES"/>
        </w:rPr>
        <w:t xml:space="preserve">500 dólares, y reemplazar esa reunión por un foro </w:t>
      </w:r>
      <w:r>
        <w:rPr>
          <w:lang w:val="es-ES"/>
        </w:rPr>
        <w:t>más pequeño, que </w:t>
      </w:r>
      <w:r w:rsidR="006511EA">
        <w:rPr>
          <w:lang w:val="es-ES"/>
        </w:rPr>
        <w:t>debe realizarse juntamente con una reunión abreviada del grupo d</w:t>
      </w:r>
      <w:r>
        <w:rPr>
          <w:lang w:val="es-ES"/>
        </w:rPr>
        <w:t>e trabajo para el fomento de la </w:t>
      </w:r>
      <w:r w:rsidR="006511EA">
        <w:rPr>
          <w:lang w:val="es-ES"/>
        </w:rPr>
        <w:t>capacidad, dentro del presupuesto estimado para una reunión ordinari</w:t>
      </w:r>
      <w:r>
        <w:rPr>
          <w:lang w:val="es-ES"/>
        </w:rPr>
        <w:t>a del grupo de acción (véase la </w:t>
      </w:r>
      <w:r w:rsidR="006511EA">
        <w:rPr>
          <w:lang w:val="es-ES"/>
        </w:rPr>
        <w:t xml:space="preserve">nota de antecedentes sobre la información acerca de las tareas relativas al fomento de la capacidad </w:t>
      </w:r>
      <w:r>
        <w:rPr>
          <w:lang w:val="es-ES"/>
        </w:rPr>
        <w:t>–</w:t>
      </w:r>
      <w:r w:rsidR="006511EA">
        <w:rPr>
          <w:lang w:val="es-ES"/>
        </w:rPr>
        <w:t>documento IPBES/6/INF/12</w:t>
      </w:r>
      <w:r>
        <w:rPr>
          <w:lang w:val="es-ES"/>
        </w:rPr>
        <w:t>–</w:t>
      </w:r>
      <w:r w:rsidR="006511EA">
        <w:rPr>
          <w:lang w:val="es-ES"/>
        </w:rPr>
        <w:t xml:space="preserve"> para conocer más detalles) producto previsto 1 a));</w:t>
      </w:r>
      <w:bookmarkEnd w:id="1097"/>
    </w:p>
    <w:p w14:paraId="05949160" w14:textId="47463E41" w:rsidR="006511EA"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b)</w:t>
      </w:r>
      <w:bookmarkStart w:id="1098" w:name="bookmark_1129"/>
      <w:r>
        <w:rPr>
          <w:lang w:val="es-ES"/>
        </w:rPr>
        <w:tab/>
        <w:t>Mantener el presupuesto para las actividades de fomento de la capacidad en 450</w:t>
      </w:r>
      <w:r w:rsidR="00F743DE">
        <w:rPr>
          <w:lang w:val="es-ES"/>
        </w:rPr>
        <w:t>.</w:t>
      </w:r>
      <w:r>
        <w:rPr>
          <w:lang w:val="es-ES"/>
        </w:rPr>
        <w:t>000 dólares, en vez de reducirlo como se debatió en el grupo de contacto sobre presupuesto en el quinto período de sesiones para incorporar diversas reuniones regionales de c</w:t>
      </w:r>
      <w:r w:rsidR="008D3B29">
        <w:rPr>
          <w:lang w:val="es-ES"/>
        </w:rPr>
        <w:t>onsulta, en apoyo del examen de </w:t>
      </w:r>
      <w:r>
        <w:rPr>
          <w:lang w:val="es-ES"/>
        </w:rPr>
        <w:t>evaluación mundial y de la elaboración del segundo programa de trabajo (véase el documento IPBES/6/INF/12; producto previsto 1 b));</w:t>
      </w:r>
      <w:bookmarkEnd w:id="1098"/>
    </w:p>
    <w:p w14:paraId="2F99D0FD" w14:textId="0DEB57E7" w:rsidR="006511EA"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c)</w:t>
      </w:r>
      <w:bookmarkStart w:id="1099" w:name="bookmark_1130"/>
      <w:r>
        <w:rPr>
          <w:lang w:val="es-ES"/>
        </w:rPr>
        <w:tab/>
        <w:t xml:space="preserve">Reducir </w:t>
      </w:r>
      <w:r w:rsidR="006F7CDE">
        <w:rPr>
          <w:lang w:val="es-ES"/>
        </w:rPr>
        <w:t xml:space="preserve">en </w:t>
      </w:r>
      <w:r>
        <w:rPr>
          <w:lang w:val="es-ES"/>
        </w:rPr>
        <w:t>11</w:t>
      </w:r>
      <w:r w:rsidR="00F743DE">
        <w:rPr>
          <w:lang w:val="es-ES"/>
        </w:rPr>
        <w:t>.</w:t>
      </w:r>
      <w:r>
        <w:rPr>
          <w:lang w:val="es-ES"/>
        </w:rPr>
        <w:t>250 dólares los costos de la reunión del grupo de acción sobre los conocimientos indígenas y locales (de 75</w:t>
      </w:r>
      <w:r w:rsidR="00F743DE">
        <w:rPr>
          <w:lang w:val="es-ES"/>
        </w:rPr>
        <w:t>.</w:t>
      </w:r>
      <w:r>
        <w:rPr>
          <w:lang w:val="es-ES"/>
        </w:rPr>
        <w:t>000 a 63</w:t>
      </w:r>
      <w:r w:rsidR="00F743DE">
        <w:rPr>
          <w:lang w:val="es-ES"/>
        </w:rPr>
        <w:t>.</w:t>
      </w:r>
      <w:r>
        <w:rPr>
          <w:lang w:val="es-ES"/>
        </w:rPr>
        <w:t xml:space="preserve">750 dólares), reemplazándola por </w:t>
      </w:r>
      <w:r w:rsidR="00D70487">
        <w:rPr>
          <w:lang w:val="es-ES"/>
        </w:rPr>
        <w:t xml:space="preserve">varias reuniones de menor envergadura dirigidas a hacer avanzar la aplicación del enfoque basado en </w:t>
      </w:r>
      <w:r>
        <w:rPr>
          <w:lang w:val="es-ES"/>
        </w:rPr>
        <w:t xml:space="preserve">los conocimientos indígenas y locales (véase la nota de antecedentes sobre la información acerca de las tareas relativas a los conocimientos indígenas y locales </w:t>
      </w:r>
      <w:r w:rsidR="00F743DE">
        <w:rPr>
          <w:lang w:val="es-ES"/>
        </w:rPr>
        <w:t>–</w:t>
      </w:r>
      <w:r>
        <w:rPr>
          <w:lang w:val="es-ES"/>
        </w:rPr>
        <w:t>documento IPBES/6/INF/13; producto previsto 1 c));</w:t>
      </w:r>
      <w:bookmarkEnd w:id="1099"/>
    </w:p>
    <w:p w14:paraId="3AF34DD5" w14:textId="4A41F99D" w:rsidR="006511EA"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d)</w:t>
      </w:r>
      <w:bookmarkStart w:id="1100" w:name="bookmark_1131"/>
      <w:r>
        <w:rPr>
          <w:lang w:val="es-ES"/>
        </w:rPr>
        <w:tab/>
        <w:t xml:space="preserve">Eliminar el presupuesto para una reunión más grande de diálogo para la generación de conocimientos, estimado anteriormente en 97 500 dólares, tal como se debatió en el grupo de contacto sobre el presupuesto, en el quinto período de sesiones; y reemplazar la reunión del grupo de tareas sobre conocimientos e información por dos reuniones orientadas y más cortas del grupo de tareas sobre indicadores y generación de conocimientos, sin cambios en los costos estimados (véase la nota de antecedentes sobre la información acerca de las tareas relativas a los conocimientos y la información </w:t>
      </w:r>
      <w:r w:rsidR="00F743DE">
        <w:rPr>
          <w:lang w:val="es-ES"/>
        </w:rPr>
        <w:t>–</w:t>
      </w:r>
      <w:r>
        <w:rPr>
          <w:lang w:val="es-ES"/>
        </w:rPr>
        <w:t>documento IPBES/6/INF/14, producto previsto 1 d));</w:t>
      </w:r>
      <w:bookmarkEnd w:id="1100"/>
    </w:p>
    <w:p w14:paraId="22FDA8A4" w14:textId="187AD690" w:rsidR="006511EA"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e)</w:t>
      </w:r>
      <w:bookmarkStart w:id="1101" w:name="bookmark_1132"/>
      <w:r>
        <w:rPr>
          <w:lang w:val="es-ES"/>
        </w:rPr>
        <w:tab/>
        <w:t>Reducir</w:t>
      </w:r>
      <w:r w:rsidR="006F7CDE">
        <w:rPr>
          <w:lang w:val="es-ES"/>
        </w:rPr>
        <w:t xml:space="preserve"> en</w:t>
      </w:r>
      <w:r>
        <w:rPr>
          <w:lang w:val="es-ES"/>
        </w:rPr>
        <w:t xml:space="preserve"> 15</w:t>
      </w:r>
      <w:r w:rsidR="00F743DE">
        <w:rPr>
          <w:lang w:val="es-ES"/>
        </w:rPr>
        <w:t>.</w:t>
      </w:r>
      <w:r>
        <w:rPr>
          <w:lang w:val="es-ES"/>
        </w:rPr>
        <w:t>000 dólares los costos estimados de la ev</w:t>
      </w:r>
      <w:r w:rsidR="00F743DE">
        <w:rPr>
          <w:lang w:val="es-ES"/>
        </w:rPr>
        <w:t>aluación mundial (de 22.500 a 7.</w:t>
      </w:r>
      <w:r>
        <w:rPr>
          <w:lang w:val="es-ES"/>
        </w:rPr>
        <w:t>500 dólares), llevando al sexto período de sesiones solamente a los copresidentes de la evaluación, y a ninguno de sus autores principales encargados de la coordinación;</w:t>
      </w:r>
      <w:r w:rsidR="00004868">
        <w:rPr>
          <w:lang w:val="es-ES"/>
        </w:rPr>
        <w:t xml:space="preserve"> y otros 65 000 dólares (de </w:t>
      </w:r>
      <w:r w:rsidR="00F743DE">
        <w:rPr>
          <w:lang w:val="es-ES"/>
        </w:rPr>
        <w:t>500.</w:t>
      </w:r>
      <w:r>
        <w:rPr>
          <w:lang w:val="es-ES"/>
        </w:rPr>
        <w:t>000 a 435 000 dólares) al reducir su presupuesto para comunicaciones, tal como se debatió en el grupo de contacto sobre el presupuesto, en el quinto período de sesiones (producto previsto 2 c));</w:t>
      </w:r>
      <w:bookmarkEnd w:id="1101"/>
    </w:p>
    <w:p w14:paraId="783B6142" w14:textId="44713A5C" w:rsidR="006511EA"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f)</w:t>
      </w:r>
      <w:bookmarkStart w:id="1102" w:name="bookmark_1133"/>
      <w:r>
        <w:rPr>
          <w:lang w:val="es-AR"/>
        </w:rPr>
        <w:tab/>
      </w:r>
      <w:r>
        <w:rPr>
          <w:lang w:val="es-ES"/>
        </w:rPr>
        <w:t>Iniciar dos de las evaluaciones pendientes en 2018 y una en 2019, sujeto a la decisión del Plenario, e incrementar el costo por evaluación 448</w:t>
      </w:r>
      <w:r w:rsidR="00F743DE">
        <w:rPr>
          <w:lang w:val="es-ES"/>
        </w:rPr>
        <w:t>.</w:t>
      </w:r>
      <w:r>
        <w:rPr>
          <w:lang w:val="es-ES"/>
        </w:rPr>
        <w:t>000 dólares (de 997</w:t>
      </w:r>
      <w:r w:rsidR="00F743DE">
        <w:rPr>
          <w:lang w:val="es-ES"/>
        </w:rPr>
        <w:t>.</w:t>
      </w:r>
      <w:r>
        <w:rPr>
          <w:lang w:val="es-ES"/>
        </w:rPr>
        <w:t>000 a 1</w:t>
      </w:r>
      <w:r w:rsidR="00F743DE">
        <w:rPr>
          <w:lang w:val="es-ES"/>
        </w:rPr>
        <w:t>.</w:t>
      </w:r>
      <w:r>
        <w:rPr>
          <w:lang w:val="es-ES"/>
        </w:rPr>
        <w:t>445</w:t>
      </w:r>
      <w:r w:rsidR="00F743DE">
        <w:rPr>
          <w:lang w:val="es-ES"/>
        </w:rPr>
        <w:t>.</w:t>
      </w:r>
      <w:r>
        <w:rPr>
          <w:lang w:val="es-ES"/>
        </w:rPr>
        <w:t>000 dólares), de modo de incluir más autores, más personal de apoyo técnico y más capacidad para el diseño gráfico, la impresión y la comunicación (véase el documento IPBES/6/8, producto previsto 3 b) ii)), 3b) iii)), 3 d));</w:t>
      </w:r>
      <w:bookmarkEnd w:id="1102"/>
    </w:p>
    <w:p w14:paraId="190F1E56" w14:textId="2AF8358B" w:rsidR="006511EA"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g)</w:t>
      </w:r>
      <w:bookmarkStart w:id="1103" w:name="bookmark_1134"/>
      <w:r>
        <w:rPr>
          <w:lang w:val="es-AR"/>
        </w:rPr>
        <w:tab/>
      </w:r>
      <w:r w:rsidR="00004868">
        <w:rPr>
          <w:lang w:val="es-ES"/>
        </w:rPr>
        <w:t>Incluir un presupuesto de 100.</w:t>
      </w:r>
      <w:r>
        <w:rPr>
          <w:lang w:val="es-ES"/>
        </w:rPr>
        <w:t xml:space="preserve">000 dólares para continuar la labor iniciada sobre las hipótesis y los modelos, con un taller para las partes interesadas, que fomente y desarrolle hipótesis y modelos para la biodiversidad y los servicios de los ecosistemas, y fortalezca los respectivos círculos de profesionales (véase la nota de antecedentes sobre la información acerca de las tareas relativas a hipótesis y modelos </w:t>
      </w:r>
      <w:r w:rsidR="00F743DE">
        <w:rPr>
          <w:lang w:val="es-ES"/>
        </w:rPr>
        <w:t>–</w:t>
      </w:r>
      <w:r>
        <w:rPr>
          <w:lang w:val="es-ES"/>
        </w:rPr>
        <w:t>documento IPBES/6/INF/15, producto previsto 3 c));</w:t>
      </w:r>
      <w:bookmarkEnd w:id="1103"/>
    </w:p>
    <w:p w14:paraId="740B785F" w14:textId="1F2E8CD8" w:rsidR="006511EA"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h)</w:t>
      </w:r>
      <w:bookmarkStart w:id="1104" w:name="bookmark_1135"/>
      <w:r>
        <w:rPr>
          <w:lang w:val="es-AR"/>
        </w:rPr>
        <w:tab/>
      </w:r>
      <w:r>
        <w:rPr>
          <w:lang w:val="es-ES"/>
        </w:rPr>
        <w:t>La prestación de una orientación metodológica podría quedar absorbida dentro de la evaluación metodológica de valores, si se iniciara dicha evaluación en 2018, lo que r</w:t>
      </w:r>
      <w:r w:rsidR="00004868">
        <w:rPr>
          <w:lang w:val="es-ES"/>
        </w:rPr>
        <w:t xml:space="preserve">educiría el presupuesto </w:t>
      </w:r>
      <w:r w:rsidR="006F7CDE">
        <w:rPr>
          <w:lang w:val="es-ES"/>
        </w:rPr>
        <w:t xml:space="preserve">en </w:t>
      </w:r>
      <w:r w:rsidR="00004868">
        <w:rPr>
          <w:lang w:val="es-ES"/>
        </w:rPr>
        <w:t>unos 50.</w:t>
      </w:r>
      <w:r>
        <w:rPr>
          <w:lang w:val="es-ES"/>
        </w:rPr>
        <w:t>000 dólares (producto previsto 3 d));</w:t>
      </w:r>
      <w:bookmarkEnd w:id="1104"/>
    </w:p>
    <w:p w14:paraId="7715B803" w14:textId="13CCC1DD" w:rsidR="006511EA"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i)</w:t>
      </w:r>
      <w:bookmarkStart w:id="1105" w:name="bookmark_1136"/>
      <w:r>
        <w:rPr>
          <w:lang w:val="es-AR"/>
        </w:rPr>
        <w:tab/>
      </w:r>
      <w:r>
        <w:rPr>
          <w:lang w:val="es-ES"/>
        </w:rPr>
        <w:t>Reducir el costo del apoyo técnico para el catálogo de evaluaciones en 20</w:t>
      </w:r>
      <w:r w:rsidR="001D27AB">
        <w:rPr>
          <w:lang w:val="es-ES"/>
        </w:rPr>
        <w:t>.</w:t>
      </w:r>
      <w:r>
        <w:rPr>
          <w:lang w:val="es-ES"/>
        </w:rPr>
        <w:t>000 dólares (de 30</w:t>
      </w:r>
      <w:r w:rsidR="001D27AB">
        <w:rPr>
          <w:lang w:val="es-ES"/>
        </w:rPr>
        <w:t>.</w:t>
      </w:r>
      <w:r>
        <w:rPr>
          <w:lang w:val="es-ES"/>
        </w:rPr>
        <w:t>000 a 10</w:t>
      </w:r>
      <w:r w:rsidR="001D27AB">
        <w:rPr>
          <w:lang w:val="es-ES"/>
        </w:rPr>
        <w:t>.</w:t>
      </w:r>
      <w:r>
        <w:rPr>
          <w:lang w:val="es-ES"/>
        </w:rPr>
        <w:t xml:space="preserve">000 dólares), porque ahora se encuentra integrado dentro del portal web de apoyo normativo (véase la nota de antecedentes sobre la información acerca de las tareas relativas a instrumentos y metodologías de apoyo normativo </w:t>
      </w:r>
      <w:r w:rsidR="00A04EBF">
        <w:rPr>
          <w:lang w:val="es-ES"/>
        </w:rPr>
        <w:t>–</w:t>
      </w:r>
      <w:r>
        <w:rPr>
          <w:lang w:val="es-ES"/>
        </w:rPr>
        <w:t>documento IPBES/6/INF/1</w:t>
      </w:r>
      <w:r w:rsidR="001D27AB">
        <w:rPr>
          <w:lang w:val="es-ES"/>
        </w:rPr>
        <w:t>6, producto previsto 4 </w:t>
      </w:r>
      <w:r>
        <w:rPr>
          <w:lang w:val="es-ES"/>
        </w:rPr>
        <w:t>a), 4 c));</w:t>
      </w:r>
      <w:bookmarkEnd w:id="1105"/>
    </w:p>
    <w:p w14:paraId="174153B0" w14:textId="3A7FA297" w:rsidR="006511EA" w:rsidRPr="00BA5BAE" w:rsidRDefault="006511EA" w:rsidP="00F743DE">
      <w:pPr>
        <w:pStyle w:val="Normalnumber"/>
        <w:numPr>
          <w:ilvl w:val="0"/>
          <w:numId w:val="0"/>
        </w:numPr>
        <w:tabs>
          <w:tab w:val="clear" w:pos="1247"/>
          <w:tab w:val="clear" w:pos="1814"/>
          <w:tab w:val="clear" w:pos="2381"/>
          <w:tab w:val="clear" w:pos="2948"/>
          <w:tab w:val="clear" w:pos="3515"/>
        </w:tabs>
        <w:ind w:left="1247" w:firstLine="624"/>
        <w:rPr>
          <w:lang w:val="es-AR"/>
        </w:rPr>
      </w:pPr>
      <w:r>
        <w:rPr>
          <w:lang w:val="es-ES"/>
        </w:rPr>
        <w:t>j)</w:t>
      </w:r>
      <w:bookmarkStart w:id="1106" w:name="bookmark_1137"/>
      <w:r>
        <w:rPr>
          <w:lang w:val="es-ES"/>
        </w:rPr>
        <w:tab/>
        <w:t>Reducir el presupuesto general para comunicaciones en 15</w:t>
      </w:r>
      <w:r w:rsidR="00E73073">
        <w:rPr>
          <w:lang w:val="es-ES"/>
        </w:rPr>
        <w:t>.000 dólares y trasladar </w:t>
      </w:r>
      <w:r>
        <w:rPr>
          <w:lang w:val="es-ES"/>
        </w:rPr>
        <w:t>41</w:t>
      </w:r>
      <w:r w:rsidR="00E73073">
        <w:rPr>
          <w:lang w:val="es-ES"/>
        </w:rPr>
        <w:t>.</w:t>
      </w:r>
      <w:r>
        <w:rPr>
          <w:lang w:val="es-ES"/>
        </w:rPr>
        <w:t>000 dólares del presupuesto de 2017 al de 2018 (de 285</w:t>
      </w:r>
      <w:r w:rsidR="00E73073">
        <w:rPr>
          <w:lang w:val="es-ES"/>
        </w:rPr>
        <w:t>.</w:t>
      </w:r>
      <w:r>
        <w:rPr>
          <w:lang w:val="es-ES"/>
        </w:rPr>
        <w:t>000 a 311</w:t>
      </w:r>
      <w:r w:rsidR="00E73073">
        <w:rPr>
          <w:lang w:val="es-ES"/>
        </w:rPr>
        <w:t>.</w:t>
      </w:r>
      <w:r w:rsidR="008D3B29">
        <w:rPr>
          <w:lang w:val="es-ES"/>
        </w:rPr>
        <w:t>000 dólares;(véase </w:t>
      </w:r>
      <w:r w:rsidR="00E73073">
        <w:rPr>
          <w:lang w:val="es-ES"/>
        </w:rPr>
        <w:t>la </w:t>
      </w:r>
      <w:r>
        <w:rPr>
          <w:lang w:val="es-ES"/>
        </w:rPr>
        <w:t>nota de antecedentes sobre la aplicación de la política</w:t>
      </w:r>
      <w:r w:rsidR="008D3B29">
        <w:rPr>
          <w:lang w:val="es-ES"/>
        </w:rPr>
        <w:t xml:space="preserve"> de la IPBES sobre conflicto de </w:t>
      </w:r>
      <w:r>
        <w:rPr>
          <w:lang w:val="es-ES"/>
        </w:rPr>
        <w:t xml:space="preserve">intereses </w:t>
      </w:r>
      <w:r w:rsidR="00F743DE">
        <w:rPr>
          <w:lang w:val="es-ES"/>
        </w:rPr>
        <w:t>–</w:t>
      </w:r>
      <w:r>
        <w:rPr>
          <w:lang w:val="es-ES"/>
        </w:rPr>
        <w:t>documento IPBES/6/INF/19).</w:t>
      </w:r>
      <w:bookmarkEnd w:id="1106"/>
    </w:p>
    <w:p w14:paraId="40343F82" w14:textId="21374F6A" w:rsidR="006511EA" w:rsidRPr="00BA5BAE" w:rsidDel="002D1AC9" w:rsidRDefault="006511EA"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107" w:name="bookmark_1138"/>
      <w:r>
        <w:rPr>
          <w:lang w:val="es-ES"/>
        </w:rPr>
        <w:t>Como parte de la opción A se sugiere, además, aumentar de categoría dos plazas P2 -el Oficial Auxiliar de Gestión de los Conocimientos y el Oficial Auxiliar de Programas- a las plazas de oficial de programa P3, para permitir ajustarlas a la naturaleza de los trabajos que necesita la secretaría y está haciendo actualmente, que exige que los miembros del personal posean un conjunto de habilidades que</w:t>
      </w:r>
      <w:r w:rsidR="008D3B29">
        <w:rPr>
          <w:lang w:val="es-ES"/>
        </w:rPr>
        <w:t> </w:t>
      </w:r>
      <w:r>
        <w:rPr>
          <w:lang w:val="es-ES"/>
        </w:rPr>
        <w:t xml:space="preserve">les permita tomar la iniciativa y realizar las tareas por sí mismos, en vez de brindar apoyo a otros. El aumento de categoría de estas plazas representaría un incremento total </w:t>
      </w:r>
      <w:r w:rsidR="008D3B29">
        <w:rPr>
          <w:lang w:val="es-ES"/>
        </w:rPr>
        <w:t>de costos de personal de 52.400 </w:t>
      </w:r>
      <w:r>
        <w:rPr>
          <w:lang w:val="es-ES"/>
        </w:rPr>
        <w:t>dólares.</w:t>
      </w:r>
      <w:bookmarkEnd w:id="1107"/>
    </w:p>
    <w:p w14:paraId="2F753D63" w14:textId="278B716C" w:rsidR="006511EA" w:rsidRPr="00286193" w:rsidRDefault="00E73073" w:rsidP="006511EA">
      <w:pPr>
        <w:pStyle w:val="CH3"/>
      </w:pPr>
      <w:bookmarkStart w:id="1108" w:name="bookmark_1139"/>
      <w:r>
        <w:rPr>
          <w:lang w:val="es-ES"/>
        </w:rPr>
        <w:lastRenderedPageBreak/>
        <w:tab/>
        <w:t>2.</w:t>
      </w:r>
      <w:r w:rsidR="006511EA">
        <w:rPr>
          <w:lang w:val="es-ES"/>
        </w:rPr>
        <w:tab/>
      </w:r>
      <w:r w:rsidR="006511EA">
        <w:rPr>
          <w:bCs/>
          <w:lang w:val="es-ES"/>
        </w:rPr>
        <w:t>Opción B</w:t>
      </w:r>
      <w:bookmarkEnd w:id="1108"/>
    </w:p>
    <w:p w14:paraId="3FC0CCAA" w14:textId="77777777" w:rsidR="006511EA" w:rsidRPr="00BA5BAE" w:rsidRDefault="006511EA"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109" w:name="bookmark_1140"/>
      <w:r>
        <w:rPr>
          <w:lang w:val="es-ES"/>
        </w:rPr>
        <w:t>La opción B asciende a 5 millones de dólares. Suponiendo que los costos de las sesiones plenarias, las reuniones del Grupo Multidisciplinario de Expertos y la Mesa, y la secretaría básica no sufrieran modificaciones, deberían hacerse los recortes necesarios en el programa de trabajo. Se utiliza la reserva de capital para este presupuesto, que debe reponerse el año siguiente.</w:t>
      </w:r>
      <w:bookmarkEnd w:id="1109"/>
    </w:p>
    <w:p w14:paraId="62787D75" w14:textId="77777777" w:rsidR="006511EA" w:rsidRPr="00BA5BAE" w:rsidRDefault="006511EA"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110" w:name="bookmark_1141"/>
      <w:r>
        <w:rPr>
          <w:lang w:val="es-ES"/>
        </w:rPr>
        <w:t>Los recortes necesarios para mantenerse dentro de un presupuesto de 5 millones de dólares tendrán implicancias significativas sobre el programa de trabajo: solamente permitirían finalizar las cinco evaluaciones y continuar la evaluación mundial, pero con un presupuesto para comunicaciones reducido considerablemente y centrado solamente en la evaluación mundial. No se podría financiar ninguna de las demás actividades ni emprenderse las evaluaciones pendientes en 2018.</w:t>
      </w:r>
      <w:bookmarkEnd w:id="1110"/>
    </w:p>
    <w:p w14:paraId="4371DA54" w14:textId="08A90863" w:rsidR="006511EA" w:rsidRPr="00286193" w:rsidRDefault="00E73073" w:rsidP="006511EA">
      <w:pPr>
        <w:pStyle w:val="CH3"/>
      </w:pPr>
      <w:bookmarkStart w:id="1111" w:name="bookmark_1142"/>
      <w:r>
        <w:rPr>
          <w:lang w:val="es-ES"/>
        </w:rPr>
        <w:tab/>
      </w:r>
      <w:r w:rsidR="006511EA">
        <w:rPr>
          <w:lang w:val="es-ES"/>
        </w:rPr>
        <w:t>3.</w:t>
      </w:r>
      <w:r w:rsidR="006511EA">
        <w:rPr>
          <w:lang w:val="es-ES"/>
        </w:rPr>
        <w:tab/>
      </w:r>
      <w:r w:rsidR="006511EA">
        <w:rPr>
          <w:bCs/>
          <w:lang w:val="es-ES"/>
        </w:rPr>
        <w:t>Opción C</w:t>
      </w:r>
      <w:bookmarkEnd w:id="1111"/>
    </w:p>
    <w:p w14:paraId="01D1A6C8" w14:textId="0A070F65" w:rsidR="006511EA" w:rsidRPr="00BA5BAE" w:rsidRDefault="006511EA"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112" w:name="bookmark_1143"/>
      <w:r>
        <w:rPr>
          <w:lang w:val="es-ES"/>
        </w:rPr>
        <w:t xml:space="preserve">Para llegar a un presupuesto inferior a los 5 millones de dólares, la opción C se basa en la opción B, pero sin presupuesto para comunicaciones, </w:t>
      </w:r>
      <w:r w:rsidR="008D3B29">
        <w:rPr>
          <w:lang w:val="es-ES"/>
        </w:rPr>
        <w:t>lo que asciende a un total de 4.</w:t>
      </w:r>
      <w:r>
        <w:rPr>
          <w:lang w:val="es-ES"/>
        </w:rPr>
        <w:t>585</w:t>
      </w:r>
      <w:r w:rsidR="008D3B29">
        <w:rPr>
          <w:lang w:val="es-ES"/>
        </w:rPr>
        <w:t>.</w:t>
      </w:r>
      <w:r>
        <w:rPr>
          <w:lang w:val="es-ES"/>
        </w:rPr>
        <w:t>712 de dólares. También se utiliza la reserva de capital para este presupuesto, que igualmente debería reponerse el año siguiente.</w:t>
      </w:r>
      <w:bookmarkEnd w:id="1112"/>
    </w:p>
    <w:p w14:paraId="62F7E719" w14:textId="77777777" w:rsidR="006511EA" w:rsidRPr="00BA5BAE" w:rsidRDefault="006511EA"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113" w:name="bookmark_1144"/>
      <w:r>
        <w:rPr>
          <w:lang w:val="es-ES"/>
        </w:rPr>
        <w:t>Recortar más el presupuesto repercutiría sobre las cinco evaluaciones analizadas en el sexto período de sesiones de la evaluación mundial.</w:t>
      </w:r>
      <w:bookmarkEnd w:id="1113"/>
    </w:p>
    <w:p w14:paraId="5B699CE0" w14:textId="2424104E" w:rsidR="006511EA" w:rsidRPr="00BA5BAE" w:rsidRDefault="00E73073" w:rsidP="006511EA">
      <w:pPr>
        <w:pStyle w:val="CH2"/>
        <w:tabs>
          <w:tab w:val="clear" w:pos="624"/>
          <w:tab w:val="left" w:pos="4082"/>
        </w:tabs>
        <w:spacing w:before="80"/>
        <w:ind w:left="1247" w:hanging="1247"/>
        <w:rPr>
          <w:lang w:val="es-AR"/>
        </w:rPr>
      </w:pPr>
      <w:bookmarkStart w:id="1114" w:name="bookmark_1145"/>
      <w:r>
        <w:rPr>
          <w:lang w:val="es-ES"/>
        </w:rPr>
        <w:tab/>
      </w:r>
      <w:r w:rsidR="006511EA">
        <w:rPr>
          <w:lang w:val="es-ES"/>
        </w:rPr>
        <w:t>B.</w:t>
      </w:r>
      <w:r w:rsidR="006511EA">
        <w:rPr>
          <w:lang w:val="es-ES"/>
        </w:rPr>
        <w:tab/>
      </w:r>
      <w:r w:rsidR="006511EA">
        <w:rPr>
          <w:bCs/>
          <w:lang w:val="es-ES"/>
        </w:rPr>
        <w:t>Propuesta de presupuesto para 2019</w:t>
      </w:r>
      <w:bookmarkEnd w:id="1114"/>
    </w:p>
    <w:p w14:paraId="7DB41257" w14:textId="532B0A72" w:rsidR="006511EA" w:rsidRPr="00BA5BAE" w:rsidRDefault="006511EA"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115" w:name="bookmark_1146"/>
      <w:r>
        <w:rPr>
          <w:lang w:val="es-ES"/>
        </w:rPr>
        <w:t xml:space="preserve">El </w:t>
      </w:r>
      <w:r w:rsidR="00D17904">
        <w:rPr>
          <w:lang w:val="es-ES"/>
        </w:rPr>
        <w:t>c</w:t>
      </w:r>
      <w:r>
        <w:rPr>
          <w:lang w:val="es-ES"/>
        </w:rPr>
        <w:t>uadro 8 presenta la propuesta de presupuesto para 2019, correspondiente a la opción A para 2018, desarrollado conforme a las siguientes hipótesis:</w:t>
      </w:r>
      <w:bookmarkEnd w:id="1115"/>
    </w:p>
    <w:p w14:paraId="00309310" w14:textId="73AF4ECD" w:rsidR="006511EA" w:rsidRPr="00BA5BAE"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AR"/>
        </w:rPr>
      </w:pPr>
      <w:bookmarkStart w:id="1116" w:name="bookmark_1147"/>
      <w:r>
        <w:rPr>
          <w:lang w:val="es-AR"/>
        </w:rPr>
        <w:t>a)</w:t>
      </w:r>
      <w:r>
        <w:rPr>
          <w:lang w:val="es-AR"/>
        </w:rPr>
        <w:tab/>
      </w:r>
      <w:r>
        <w:rPr>
          <w:lang w:val="es-ES"/>
        </w:rPr>
        <w:t>El costo estimado de las reuniones de los órganos de l</w:t>
      </w:r>
      <w:r w:rsidR="00E73073">
        <w:rPr>
          <w:lang w:val="es-ES"/>
        </w:rPr>
        <w:t>a plataforma es el mismo que en </w:t>
      </w:r>
      <w:r>
        <w:rPr>
          <w:lang w:val="es-ES"/>
        </w:rPr>
        <w:t>2018, incluido un plenario, dos reuniones del Grupo Multidisciplinario de Expertos y la Mesa, y los costos de los viajes de la presidencia;</w:t>
      </w:r>
      <w:bookmarkEnd w:id="1116"/>
    </w:p>
    <w:p w14:paraId="62867F3D" w14:textId="77777777" w:rsidR="006511EA" w:rsidRPr="00BA5BAE"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AR"/>
        </w:rPr>
      </w:pPr>
      <w:bookmarkStart w:id="1117" w:name="bookmark_1148"/>
      <w:r>
        <w:rPr>
          <w:lang w:val="es-ES"/>
        </w:rPr>
        <w:t>b)</w:t>
      </w:r>
      <w:r>
        <w:rPr>
          <w:lang w:val="es-ES"/>
        </w:rPr>
        <w:tab/>
        <w:t>El costo estimado de la Secretaría es similar al de 2018;</w:t>
      </w:r>
      <w:bookmarkEnd w:id="1117"/>
    </w:p>
    <w:p w14:paraId="5CCC2A5E" w14:textId="77777777" w:rsidR="006511EA" w:rsidRPr="00BA5BAE"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AR"/>
        </w:rPr>
      </w:pPr>
      <w:bookmarkStart w:id="1118" w:name="bookmark_1149"/>
      <w:r>
        <w:rPr>
          <w:lang w:val="es-ES"/>
        </w:rPr>
        <w:t>c)</w:t>
      </w:r>
      <w:r>
        <w:rPr>
          <w:lang w:val="es-ES"/>
        </w:rPr>
        <w:tab/>
        <w:t>El costo estimado del programa de trabajo, que se detalla en el párrafo siguiente, se limita, por el momento, a la ejecución de los productos previstos relativos al primer programa de trabajo; el costo de todas las actividades del segundo programa de trabajo debería sumarse una vez aprobado en el séptimo período de sesiones del Plenario en mayo de 2019.</w:t>
      </w:r>
      <w:bookmarkEnd w:id="1118"/>
    </w:p>
    <w:p w14:paraId="1F822CE5" w14:textId="77777777" w:rsidR="006511EA" w:rsidRDefault="006511EA" w:rsidP="006511EA">
      <w:pPr>
        <w:pStyle w:val="Normal-pool"/>
        <w:keepNext/>
        <w:keepLines/>
        <w:ind w:left="1247"/>
        <w:rPr>
          <w:b/>
          <w:bCs/>
          <w:lang w:val="es-ES"/>
        </w:rPr>
      </w:pPr>
      <w:bookmarkStart w:id="1119" w:name="bookmark_1150"/>
      <w:r>
        <w:rPr>
          <w:lang w:val="es-ES"/>
        </w:rPr>
        <w:t>Cuadro 8</w:t>
      </w:r>
      <w:r>
        <w:rPr>
          <w:b/>
          <w:bCs/>
          <w:lang w:val="es-ES"/>
        </w:rPr>
        <w:t xml:space="preserve"> </w:t>
      </w:r>
    </w:p>
    <w:p w14:paraId="60011160" w14:textId="77777777" w:rsidR="006511EA" w:rsidRPr="00BA5BAE" w:rsidRDefault="006511EA" w:rsidP="006511EA">
      <w:pPr>
        <w:pStyle w:val="Normal-pool"/>
        <w:keepNext/>
        <w:keepLines/>
        <w:ind w:left="1247"/>
        <w:rPr>
          <w:rStyle w:val="Normal-poolChar"/>
          <w:b/>
          <w:lang w:val="es-AR"/>
        </w:rPr>
      </w:pPr>
      <w:r>
        <w:rPr>
          <w:b/>
          <w:bCs/>
          <w:lang w:val="es-ES"/>
        </w:rPr>
        <w:t>Proyecto de presupuesto para 2019</w:t>
      </w:r>
      <w:bookmarkEnd w:id="1119"/>
    </w:p>
    <w:p w14:paraId="240474F5" w14:textId="6FFFF407" w:rsidR="006511EA" w:rsidRPr="008D3B29" w:rsidRDefault="006511EA" w:rsidP="00824A70">
      <w:pPr>
        <w:pStyle w:val="Normal-pool"/>
        <w:keepNext/>
        <w:keepLines/>
        <w:spacing w:after="60"/>
        <w:ind w:left="1247"/>
        <w:rPr>
          <w:rStyle w:val="Normal-poolChar"/>
          <w:i/>
          <w:sz w:val="18"/>
          <w:szCs w:val="18"/>
          <w:lang w:val="es-AR"/>
        </w:rPr>
      </w:pPr>
      <w:bookmarkStart w:id="1120" w:name="bookmark_1151"/>
      <w:r w:rsidRPr="008D3B29">
        <w:rPr>
          <w:i/>
          <w:iCs/>
          <w:sz w:val="18"/>
          <w:szCs w:val="18"/>
          <w:lang w:val="es-ES"/>
        </w:rPr>
        <w:t>(Dólares de los E</w:t>
      </w:r>
      <w:r w:rsidR="001D27AB">
        <w:rPr>
          <w:i/>
          <w:iCs/>
          <w:sz w:val="18"/>
          <w:szCs w:val="18"/>
          <w:lang w:val="es-ES"/>
        </w:rPr>
        <w:t>stados Unidos</w:t>
      </w:r>
      <w:r w:rsidRPr="008D3B29">
        <w:rPr>
          <w:i/>
          <w:iCs/>
          <w:sz w:val="18"/>
          <w:szCs w:val="18"/>
          <w:lang w:val="es-ES"/>
        </w:rPr>
        <w:t>)</w:t>
      </w:r>
      <w:bookmarkEnd w:id="1120"/>
    </w:p>
    <w:tbl>
      <w:tblPr>
        <w:tblW w:w="8335" w:type="dxa"/>
        <w:jc w:val="right"/>
        <w:tblLayout w:type="fixed"/>
        <w:tblLook w:val="04A0" w:firstRow="1" w:lastRow="0" w:firstColumn="1" w:lastColumn="0" w:noHBand="0" w:noVBand="1"/>
      </w:tblPr>
      <w:tblGrid>
        <w:gridCol w:w="6768"/>
        <w:gridCol w:w="1567"/>
      </w:tblGrid>
      <w:tr w:rsidR="006511EA" w:rsidRPr="00286193" w14:paraId="21664297" w14:textId="77777777" w:rsidTr="0089496A">
        <w:trPr>
          <w:trHeight w:val="409"/>
          <w:tblHeader/>
          <w:jc w:val="right"/>
        </w:trPr>
        <w:tc>
          <w:tcPr>
            <w:tcW w:w="7427" w:type="dxa"/>
            <w:tcBorders>
              <w:top w:val="single" w:sz="4" w:space="0" w:color="auto"/>
              <w:bottom w:val="single" w:sz="12" w:space="0" w:color="auto"/>
            </w:tcBorders>
            <w:noWrap/>
            <w:hideMark/>
          </w:tcPr>
          <w:p w14:paraId="5A078FC1" w14:textId="77777777" w:rsidR="006511EA" w:rsidRPr="00FC26D1" w:rsidRDefault="006511EA" w:rsidP="0089496A">
            <w:pPr>
              <w:keepNext/>
              <w:keepLines/>
              <w:spacing w:before="20" w:after="40"/>
              <w:rPr>
                <w:rFonts w:eastAsia="Times New Roman"/>
                <w:bCs/>
                <w:i/>
                <w:color w:val="000000"/>
                <w:sz w:val="18"/>
                <w:szCs w:val="18"/>
              </w:rPr>
            </w:pPr>
            <w:bookmarkStart w:id="1121" w:name="bookmark_1152"/>
            <w:r>
              <w:rPr>
                <w:i/>
                <w:iCs/>
                <w:lang w:val="es-ES"/>
              </w:rPr>
              <w:t>Partidas presupuestarias</w:t>
            </w:r>
            <w:bookmarkEnd w:id="1121"/>
          </w:p>
        </w:tc>
        <w:tc>
          <w:tcPr>
            <w:tcW w:w="1701" w:type="dxa"/>
            <w:tcBorders>
              <w:top w:val="single" w:sz="4" w:space="0" w:color="auto"/>
              <w:bottom w:val="single" w:sz="12" w:space="0" w:color="auto"/>
            </w:tcBorders>
            <w:hideMark/>
          </w:tcPr>
          <w:p w14:paraId="6F22B428" w14:textId="77777777" w:rsidR="006511EA" w:rsidRPr="00FC26D1" w:rsidRDefault="006511EA" w:rsidP="0089496A">
            <w:pPr>
              <w:keepNext/>
              <w:keepLines/>
              <w:spacing w:before="20" w:after="40"/>
              <w:jc w:val="center"/>
              <w:rPr>
                <w:rFonts w:eastAsia="Times New Roman"/>
                <w:bCs/>
                <w:i/>
                <w:color w:val="000000"/>
                <w:sz w:val="18"/>
                <w:szCs w:val="18"/>
              </w:rPr>
            </w:pPr>
            <w:bookmarkStart w:id="1122" w:name="bookmark_1153"/>
            <w:r>
              <w:rPr>
                <w:i/>
                <w:iCs/>
                <w:lang w:val="es-ES"/>
              </w:rPr>
              <w:t>Presupuesto para 2019</w:t>
            </w:r>
            <w:bookmarkEnd w:id="1122"/>
          </w:p>
        </w:tc>
      </w:tr>
      <w:tr w:rsidR="006511EA" w:rsidRPr="00824A70" w14:paraId="00EE7638" w14:textId="77777777" w:rsidTr="0089496A">
        <w:trPr>
          <w:trHeight w:val="217"/>
          <w:jc w:val="right"/>
        </w:trPr>
        <w:tc>
          <w:tcPr>
            <w:tcW w:w="7427" w:type="dxa"/>
            <w:tcBorders>
              <w:top w:val="single" w:sz="12" w:space="0" w:color="auto"/>
              <w:bottom w:val="single" w:sz="4" w:space="0" w:color="auto"/>
            </w:tcBorders>
            <w:noWrap/>
            <w:hideMark/>
          </w:tcPr>
          <w:p w14:paraId="6B156F99" w14:textId="77777777" w:rsidR="006511EA" w:rsidRPr="00BA5BAE" w:rsidRDefault="006511EA" w:rsidP="0089496A">
            <w:pPr>
              <w:spacing w:before="20" w:after="40"/>
              <w:rPr>
                <w:rFonts w:eastAsia="Times New Roman"/>
                <w:b/>
                <w:bCs/>
                <w:color w:val="000000"/>
                <w:sz w:val="18"/>
                <w:szCs w:val="18"/>
                <w:lang w:val="es-AR"/>
              </w:rPr>
            </w:pPr>
            <w:bookmarkStart w:id="1123" w:name="bookmark_1154"/>
            <w:r w:rsidRPr="008D3B29">
              <w:rPr>
                <w:b/>
                <w:lang w:val="es-ES"/>
              </w:rPr>
              <w:t xml:space="preserve">1. </w:t>
            </w:r>
            <w:r w:rsidRPr="008D3B29">
              <w:rPr>
                <w:b/>
                <w:bCs/>
                <w:lang w:val="es-ES"/>
              </w:rPr>
              <w:t>Reuniones</w:t>
            </w:r>
            <w:r>
              <w:rPr>
                <w:b/>
                <w:bCs/>
                <w:lang w:val="es-ES"/>
              </w:rPr>
              <w:t xml:space="preserve"> de los órganos de la Plataforma</w:t>
            </w:r>
            <w:bookmarkEnd w:id="1123"/>
          </w:p>
        </w:tc>
        <w:tc>
          <w:tcPr>
            <w:tcW w:w="1701" w:type="dxa"/>
            <w:tcBorders>
              <w:top w:val="single" w:sz="12" w:space="0" w:color="auto"/>
              <w:bottom w:val="single" w:sz="4" w:space="0" w:color="auto"/>
            </w:tcBorders>
            <w:noWrap/>
            <w:hideMark/>
          </w:tcPr>
          <w:p w14:paraId="30672B22" w14:textId="77777777" w:rsidR="006511EA" w:rsidRPr="00BA5BAE" w:rsidRDefault="006511EA" w:rsidP="0089496A">
            <w:pPr>
              <w:spacing w:before="20" w:after="40"/>
              <w:jc w:val="center"/>
              <w:rPr>
                <w:rFonts w:eastAsia="Times New Roman"/>
                <w:color w:val="000000"/>
                <w:sz w:val="18"/>
                <w:szCs w:val="18"/>
                <w:lang w:val="es-AR" w:eastAsia="en-GB"/>
              </w:rPr>
            </w:pPr>
            <w:r w:rsidRPr="00BA5BAE">
              <w:rPr>
                <w:rFonts w:eastAsia="Times New Roman"/>
                <w:color w:val="000000"/>
                <w:sz w:val="18"/>
                <w:szCs w:val="18"/>
                <w:lang w:val="es-AR" w:eastAsia="en-GB"/>
              </w:rPr>
              <w:t> </w:t>
            </w:r>
          </w:p>
        </w:tc>
      </w:tr>
      <w:tr w:rsidR="006511EA" w:rsidRPr="00824A70" w14:paraId="10569C07" w14:textId="77777777" w:rsidTr="0089496A">
        <w:trPr>
          <w:trHeight w:val="217"/>
          <w:jc w:val="right"/>
        </w:trPr>
        <w:tc>
          <w:tcPr>
            <w:tcW w:w="7427" w:type="dxa"/>
            <w:tcBorders>
              <w:top w:val="single" w:sz="4" w:space="0" w:color="auto"/>
              <w:bottom w:val="single" w:sz="4" w:space="0" w:color="auto"/>
            </w:tcBorders>
            <w:noWrap/>
            <w:hideMark/>
          </w:tcPr>
          <w:p w14:paraId="573A0507" w14:textId="77777777" w:rsidR="006511EA" w:rsidRPr="00BA5BAE" w:rsidRDefault="006511EA" w:rsidP="0089496A">
            <w:pPr>
              <w:spacing w:before="20" w:after="40"/>
              <w:rPr>
                <w:rFonts w:eastAsia="Times New Roman"/>
                <w:b/>
                <w:bCs/>
                <w:color w:val="000000"/>
                <w:sz w:val="18"/>
                <w:szCs w:val="18"/>
                <w:lang w:val="es-AR"/>
              </w:rPr>
            </w:pPr>
            <w:bookmarkStart w:id="1124" w:name="bookmark_1155"/>
            <w:r w:rsidRPr="008D3B29">
              <w:rPr>
                <w:b/>
                <w:lang w:val="es-ES"/>
              </w:rPr>
              <w:t>1.1</w:t>
            </w:r>
            <w:r>
              <w:rPr>
                <w:lang w:val="es-ES"/>
              </w:rPr>
              <w:t xml:space="preserve"> </w:t>
            </w:r>
            <w:r>
              <w:rPr>
                <w:b/>
                <w:bCs/>
                <w:lang w:val="es-ES"/>
              </w:rPr>
              <w:t>Períodos de sesiones del Plenario</w:t>
            </w:r>
            <w:bookmarkEnd w:id="1124"/>
          </w:p>
        </w:tc>
        <w:tc>
          <w:tcPr>
            <w:tcW w:w="1701" w:type="dxa"/>
            <w:tcBorders>
              <w:top w:val="single" w:sz="4" w:space="0" w:color="auto"/>
              <w:bottom w:val="single" w:sz="4" w:space="0" w:color="auto"/>
            </w:tcBorders>
            <w:noWrap/>
            <w:hideMark/>
          </w:tcPr>
          <w:p w14:paraId="67DFD0B5" w14:textId="77777777" w:rsidR="006511EA" w:rsidRPr="00BA5BAE" w:rsidRDefault="006511EA" w:rsidP="0089496A">
            <w:pPr>
              <w:spacing w:before="20" w:after="40"/>
              <w:jc w:val="right"/>
              <w:rPr>
                <w:rFonts w:eastAsia="Times New Roman"/>
                <w:color w:val="000000"/>
                <w:sz w:val="18"/>
                <w:szCs w:val="18"/>
                <w:lang w:val="es-AR" w:eastAsia="en-GB"/>
              </w:rPr>
            </w:pPr>
            <w:r w:rsidRPr="00BA5BAE">
              <w:rPr>
                <w:rFonts w:eastAsia="Times New Roman"/>
                <w:color w:val="000000"/>
                <w:sz w:val="18"/>
                <w:szCs w:val="18"/>
                <w:lang w:val="es-AR" w:eastAsia="en-GB"/>
              </w:rPr>
              <w:t> </w:t>
            </w:r>
          </w:p>
        </w:tc>
      </w:tr>
      <w:tr w:rsidR="006511EA" w:rsidRPr="00286193" w14:paraId="76F9BD72" w14:textId="77777777" w:rsidTr="0089496A">
        <w:trPr>
          <w:trHeight w:val="217"/>
          <w:jc w:val="right"/>
        </w:trPr>
        <w:tc>
          <w:tcPr>
            <w:tcW w:w="7427" w:type="dxa"/>
            <w:tcBorders>
              <w:top w:val="single" w:sz="4" w:space="0" w:color="auto"/>
            </w:tcBorders>
            <w:noWrap/>
            <w:hideMark/>
          </w:tcPr>
          <w:p w14:paraId="65AC7E13" w14:textId="77777777" w:rsidR="006511EA" w:rsidRPr="00BA5BAE" w:rsidRDefault="006511EA" w:rsidP="0089496A">
            <w:pPr>
              <w:spacing w:before="20" w:after="40"/>
              <w:rPr>
                <w:rFonts w:eastAsia="Times New Roman"/>
                <w:color w:val="000000"/>
                <w:sz w:val="18"/>
                <w:szCs w:val="18"/>
                <w:lang w:val="es-AR"/>
              </w:rPr>
            </w:pPr>
            <w:bookmarkStart w:id="1125" w:name="bookmark_1156"/>
            <w:r>
              <w:rPr>
                <w:lang w:val="es-ES"/>
              </w:rPr>
              <w:t>Gastos de viaje de los participantes en el séptimo período de sesiones del Plenario (viajes y dietas)</w:t>
            </w:r>
            <w:bookmarkEnd w:id="1125"/>
          </w:p>
        </w:tc>
        <w:tc>
          <w:tcPr>
            <w:tcW w:w="1701" w:type="dxa"/>
            <w:tcBorders>
              <w:top w:val="single" w:sz="4" w:space="0" w:color="auto"/>
            </w:tcBorders>
            <w:noWrap/>
            <w:hideMark/>
          </w:tcPr>
          <w:p w14:paraId="256D8E53" w14:textId="77777777" w:rsidR="006511EA" w:rsidRPr="00FC26D1" w:rsidRDefault="006511EA" w:rsidP="0089496A">
            <w:pPr>
              <w:spacing w:before="20" w:after="40"/>
              <w:jc w:val="right"/>
              <w:rPr>
                <w:rFonts w:eastAsia="Times New Roman"/>
                <w:color w:val="000000"/>
                <w:sz w:val="18"/>
                <w:szCs w:val="18"/>
              </w:rPr>
            </w:pPr>
            <w:bookmarkStart w:id="1126" w:name="bookmark_1157"/>
            <w:r>
              <w:rPr>
                <w:lang w:val="es-ES"/>
              </w:rPr>
              <w:t>500 000</w:t>
            </w:r>
            <w:bookmarkEnd w:id="1126"/>
          </w:p>
        </w:tc>
      </w:tr>
      <w:tr w:rsidR="006511EA" w:rsidRPr="00286193" w14:paraId="75FD7DF4" w14:textId="77777777" w:rsidTr="0089496A">
        <w:trPr>
          <w:trHeight w:val="217"/>
          <w:jc w:val="right"/>
        </w:trPr>
        <w:tc>
          <w:tcPr>
            <w:tcW w:w="7427" w:type="dxa"/>
            <w:noWrap/>
            <w:hideMark/>
          </w:tcPr>
          <w:p w14:paraId="65E5C090" w14:textId="77777777" w:rsidR="006511EA" w:rsidRPr="00BA5BAE" w:rsidRDefault="006511EA" w:rsidP="0089496A">
            <w:pPr>
              <w:spacing w:before="20" w:after="40"/>
              <w:rPr>
                <w:rFonts w:eastAsia="Times New Roman"/>
                <w:color w:val="000000"/>
                <w:sz w:val="18"/>
                <w:szCs w:val="18"/>
                <w:lang w:val="es-AR"/>
              </w:rPr>
            </w:pPr>
            <w:bookmarkStart w:id="1127" w:name="bookmark_1158"/>
            <w:r>
              <w:rPr>
                <w:lang w:val="es-ES"/>
              </w:rPr>
              <w:t>Servicios de conferencias (traducción, edición e interpretación)</w:t>
            </w:r>
            <w:bookmarkEnd w:id="1127"/>
          </w:p>
        </w:tc>
        <w:tc>
          <w:tcPr>
            <w:tcW w:w="1701" w:type="dxa"/>
            <w:noWrap/>
            <w:hideMark/>
          </w:tcPr>
          <w:p w14:paraId="3A1941C9" w14:textId="77777777" w:rsidR="006511EA" w:rsidRPr="00FC26D1" w:rsidRDefault="006511EA" w:rsidP="0089496A">
            <w:pPr>
              <w:spacing w:before="20" w:after="40"/>
              <w:jc w:val="right"/>
              <w:rPr>
                <w:rFonts w:eastAsia="Times New Roman"/>
                <w:color w:val="000000"/>
                <w:sz w:val="18"/>
                <w:szCs w:val="18"/>
              </w:rPr>
            </w:pPr>
            <w:bookmarkStart w:id="1128" w:name="bookmark_1159"/>
            <w:r>
              <w:rPr>
                <w:lang w:val="es-ES"/>
              </w:rPr>
              <w:t>830 000</w:t>
            </w:r>
            <w:bookmarkEnd w:id="1128"/>
          </w:p>
        </w:tc>
      </w:tr>
      <w:tr w:rsidR="006511EA" w:rsidRPr="00286193" w14:paraId="7973F815" w14:textId="77777777" w:rsidTr="0089496A">
        <w:trPr>
          <w:trHeight w:val="271"/>
          <w:jc w:val="right"/>
        </w:trPr>
        <w:tc>
          <w:tcPr>
            <w:tcW w:w="7427" w:type="dxa"/>
            <w:noWrap/>
            <w:hideMark/>
          </w:tcPr>
          <w:p w14:paraId="18D5F3DA" w14:textId="77777777" w:rsidR="006511EA" w:rsidRPr="00BA5BAE" w:rsidRDefault="006511EA" w:rsidP="0089496A">
            <w:pPr>
              <w:spacing w:before="20" w:after="40"/>
              <w:rPr>
                <w:rFonts w:eastAsia="Times New Roman"/>
                <w:color w:val="000000"/>
                <w:sz w:val="18"/>
                <w:szCs w:val="18"/>
                <w:lang w:val="es-AR"/>
              </w:rPr>
            </w:pPr>
            <w:bookmarkStart w:id="1129" w:name="bookmark_1160"/>
            <w:r>
              <w:rPr>
                <w:lang w:val="es-ES"/>
              </w:rPr>
              <w:t>Servicios de presentación de informes del Plenario</w:t>
            </w:r>
            <w:bookmarkEnd w:id="1129"/>
          </w:p>
        </w:tc>
        <w:tc>
          <w:tcPr>
            <w:tcW w:w="1701" w:type="dxa"/>
            <w:noWrap/>
            <w:hideMark/>
          </w:tcPr>
          <w:p w14:paraId="62F8AF8F" w14:textId="77777777" w:rsidR="006511EA" w:rsidRPr="00FC26D1" w:rsidRDefault="006511EA" w:rsidP="0089496A">
            <w:pPr>
              <w:spacing w:before="20" w:after="40"/>
              <w:jc w:val="right"/>
              <w:rPr>
                <w:rFonts w:eastAsia="Times New Roman"/>
                <w:color w:val="000000"/>
                <w:sz w:val="18"/>
                <w:szCs w:val="18"/>
              </w:rPr>
            </w:pPr>
            <w:bookmarkStart w:id="1130" w:name="bookmark_1161"/>
            <w:r>
              <w:rPr>
                <w:lang w:val="es-ES"/>
              </w:rPr>
              <w:t>70 000</w:t>
            </w:r>
            <w:bookmarkEnd w:id="1130"/>
          </w:p>
        </w:tc>
      </w:tr>
      <w:tr w:rsidR="006511EA" w:rsidRPr="00286193" w14:paraId="0E6DB0C7" w14:textId="77777777" w:rsidTr="0089496A">
        <w:trPr>
          <w:trHeight w:val="217"/>
          <w:jc w:val="right"/>
        </w:trPr>
        <w:tc>
          <w:tcPr>
            <w:tcW w:w="7427" w:type="dxa"/>
            <w:tcBorders>
              <w:bottom w:val="single" w:sz="4" w:space="0" w:color="auto"/>
            </w:tcBorders>
            <w:noWrap/>
            <w:hideMark/>
          </w:tcPr>
          <w:p w14:paraId="7101367C" w14:textId="77777777" w:rsidR="006511EA" w:rsidRPr="00FC26D1" w:rsidRDefault="006511EA" w:rsidP="0089496A">
            <w:pPr>
              <w:spacing w:before="20" w:after="40"/>
              <w:rPr>
                <w:rFonts w:eastAsia="Times New Roman"/>
                <w:color w:val="000000"/>
                <w:sz w:val="18"/>
                <w:szCs w:val="18"/>
              </w:rPr>
            </w:pPr>
            <w:bookmarkStart w:id="1131" w:name="bookmark_1162"/>
            <w:r>
              <w:rPr>
                <w:lang w:val="es-ES"/>
              </w:rPr>
              <w:t>Seguridad del Plenario</w:t>
            </w:r>
            <w:bookmarkEnd w:id="1131"/>
          </w:p>
        </w:tc>
        <w:tc>
          <w:tcPr>
            <w:tcW w:w="1701" w:type="dxa"/>
            <w:tcBorders>
              <w:bottom w:val="single" w:sz="4" w:space="0" w:color="auto"/>
            </w:tcBorders>
            <w:noWrap/>
            <w:hideMark/>
          </w:tcPr>
          <w:p w14:paraId="569432CC" w14:textId="77777777" w:rsidR="006511EA" w:rsidRPr="00FC26D1" w:rsidRDefault="006511EA" w:rsidP="0089496A">
            <w:pPr>
              <w:spacing w:before="20" w:after="40"/>
              <w:jc w:val="right"/>
              <w:rPr>
                <w:rFonts w:eastAsia="Times New Roman"/>
                <w:color w:val="000000"/>
                <w:sz w:val="18"/>
                <w:szCs w:val="18"/>
              </w:rPr>
            </w:pPr>
            <w:bookmarkStart w:id="1132" w:name="bookmark_1163"/>
            <w:r>
              <w:rPr>
                <w:lang w:val="es-ES"/>
              </w:rPr>
              <w:t>100 000</w:t>
            </w:r>
            <w:bookmarkEnd w:id="1132"/>
          </w:p>
        </w:tc>
      </w:tr>
      <w:tr w:rsidR="006511EA" w:rsidRPr="008D3B29" w14:paraId="537829F0" w14:textId="77777777" w:rsidTr="0089496A">
        <w:trPr>
          <w:trHeight w:val="217"/>
          <w:jc w:val="right"/>
        </w:trPr>
        <w:tc>
          <w:tcPr>
            <w:tcW w:w="7427" w:type="dxa"/>
            <w:tcBorders>
              <w:top w:val="single" w:sz="4" w:space="0" w:color="auto"/>
              <w:bottom w:val="single" w:sz="4" w:space="0" w:color="auto"/>
            </w:tcBorders>
            <w:noWrap/>
            <w:hideMark/>
          </w:tcPr>
          <w:p w14:paraId="21236EA7" w14:textId="2C801DB0" w:rsidR="006511EA" w:rsidRPr="00BA5BAE" w:rsidRDefault="006511EA" w:rsidP="0089496A">
            <w:pPr>
              <w:spacing w:before="20" w:after="40"/>
              <w:rPr>
                <w:rFonts w:eastAsia="Times New Roman"/>
                <w:b/>
                <w:bCs/>
                <w:color w:val="000000"/>
                <w:sz w:val="18"/>
                <w:szCs w:val="18"/>
                <w:lang w:val="es-AR"/>
              </w:rPr>
            </w:pPr>
            <w:bookmarkStart w:id="1133" w:name="bookmark_1164"/>
            <w:r>
              <w:rPr>
                <w:b/>
                <w:bCs/>
                <w:lang w:val="es-ES"/>
              </w:rPr>
              <w:t>Total parcial 1.1</w:t>
            </w:r>
            <w:r w:rsidR="008D3B29">
              <w:rPr>
                <w:b/>
                <w:bCs/>
                <w:lang w:val="es-ES"/>
              </w:rPr>
              <w:t>.</w:t>
            </w:r>
            <w:r>
              <w:rPr>
                <w:b/>
                <w:bCs/>
                <w:lang w:val="es-ES"/>
              </w:rPr>
              <w:t xml:space="preserve"> Períodos de sesiones del Plenario</w:t>
            </w:r>
            <w:bookmarkEnd w:id="1133"/>
          </w:p>
        </w:tc>
        <w:tc>
          <w:tcPr>
            <w:tcW w:w="1701" w:type="dxa"/>
            <w:tcBorders>
              <w:top w:val="single" w:sz="4" w:space="0" w:color="auto"/>
              <w:bottom w:val="single" w:sz="4" w:space="0" w:color="auto"/>
            </w:tcBorders>
            <w:noWrap/>
            <w:hideMark/>
          </w:tcPr>
          <w:p w14:paraId="6758C486" w14:textId="77777777" w:rsidR="006511EA" w:rsidRPr="008D3B29" w:rsidRDefault="006511EA" w:rsidP="0089496A">
            <w:pPr>
              <w:spacing w:before="20" w:after="40"/>
              <w:jc w:val="right"/>
              <w:rPr>
                <w:rFonts w:eastAsia="Times New Roman"/>
                <w:b/>
                <w:bCs/>
                <w:color w:val="000000"/>
                <w:sz w:val="18"/>
                <w:szCs w:val="18"/>
                <w:lang w:val="es-ES"/>
              </w:rPr>
            </w:pPr>
            <w:bookmarkStart w:id="1134" w:name="bookmark_1165"/>
            <w:r>
              <w:rPr>
                <w:b/>
                <w:bCs/>
                <w:lang w:val="es-ES"/>
              </w:rPr>
              <w:t>1 500 000</w:t>
            </w:r>
            <w:bookmarkEnd w:id="1134"/>
          </w:p>
        </w:tc>
      </w:tr>
      <w:tr w:rsidR="006511EA" w:rsidRPr="008D3B29" w14:paraId="489FD445" w14:textId="77777777" w:rsidTr="0089496A">
        <w:trPr>
          <w:trHeight w:val="79"/>
          <w:jc w:val="right"/>
        </w:trPr>
        <w:tc>
          <w:tcPr>
            <w:tcW w:w="7427" w:type="dxa"/>
            <w:tcBorders>
              <w:top w:val="single" w:sz="4" w:space="0" w:color="auto"/>
              <w:bottom w:val="single" w:sz="4" w:space="0" w:color="auto"/>
            </w:tcBorders>
            <w:noWrap/>
            <w:hideMark/>
          </w:tcPr>
          <w:p w14:paraId="43EDAD2F" w14:textId="77777777" w:rsidR="006511EA" w:rsidRPr="008D3B29" w:rsidRDefault="006511EA" w:rsidP="0089496A">
            <w:pPr>
              <w:spacing w:before="20" w:after="40"/>
              <w:jc w:val="right"/>
              <w:rPr>
                <w:rFonts w:eastAsia="Times New Roman"/>
                <w:b/>
                <w:bCs/>
                <w:color w:val="000000"/>
                <w:sz w:val="18"/>
                <w:szCs w:val="18"/>
                <w:lang w:val="es-ES" w:eastAsia="en-GB"/>
              </w:rPr>
            </w:pPr>
            <w:r w:rsidRPr="008D3B29">
              <w:rPr>
                <w:rFonts w:eastAsia="Times New Roman"/>
                <w:b/>
                <w:bCs/>
                <w:color w:val="000000"/>
                <w:sz w:val="18"/>
                <w:szCs w:val="18"/>
                <w:lang w:val="es-ES" w:eastAsia="en-GB"/>
              </w:rPr>
              <w:t> </w:t>
            </w:r>
          </w:p>
        </w:tc>
        <w:tc>
          <w:tcPr>
            <w:tcW w:w="1701" w:type="dxa"/>
            <w:tcBorders>
              <w:top w:val="single" w:sz="4" w:space="0" w:color="auto"/>
              <w:bottom w:val="single" w:sz="4" w:space="0" w:color="auto"/>
            </w:tcBorders>
            <w:noWrap/>
            <w:hideMark/>
          </w:tcPr>
          <w:p w14:paraId="1019CB7A" w14:textId="77777777" w:rsidR="006511EA" w:rsidRPr="008D3B29" w:rsidRDefault="006511EA" w:rsidP="0089496A">
            <w:pPr>
              <w:spacing w:before="20" w:after="40"/>
              <w:jc w:val="right"/>
              <w:rPr>
                <w:rFonts w:eastAsia="Times New Roman"/>
                <w:b/>
                <w:bCs/>
                <w:color w:val="000000"/>
                <w:sz w:val="18"/>
                <w:szCs w:val="18"/>
                <w:lang w:val="es-ES" w:eastAsia="en-GB"/>
              </w:rPr>
            </w:pPr>
            <w:r w:rsidRPr="008D3B29">
              <w:rPr>
                <w:rFonts w:eastAsia="Times New Roman"/>
                <w:b/>
                <w:bCs/>
                <w:color w:val="000000"/>
                <w:sz w:val="18"/>
                <w:szCs w:val="18"/>
                <w:lang w:val="es-ES" w:eastAsia="en-GB"/>
              </w:rPr>
              <w:t> </w:t>
            </w:r>
          </w:p>
        </w:tc>
      </w:tr>
      <w:tr w:rsidR="006511EA" w:rsidRPr="00824A70" w14:paraId="72B9C686" w14:textId="77777777" w:rsidTr="0089496A">
        <w:trPr>
          <w:trHeight w:val="217"/>
          <w:jc w:val="right"/>
        </w:trPr>
        <w:tc>
          <w:tcPr>
            <w:tcW w:w="7427" w:type="dxa"/>
            <w:tcBorders>
              <w:top w:val="single" w:sz="4" w:space="0" w:color="auto"/>
              <w:bottom w:val="single" w:sz="4" w:space="0" w:color="auto"/>
            </w:tcBorders>
            <w:noWrap/>
            <w:hideMark/>
          </w:tcPr>
          <w:p w14:paraId="369F49D0" w14:textId="77777777" w:rsidR="006511EA" w:rsidRPr="00BA5BAE" w:rsidRDefault="006511EA" w:rsidP="0089496A">
            <w:pPr>
              <w:spacing w:before="20" w:after="40"/>
              <w:rPr>
                <w:rFonts w:eastAsia="Times New Roman"/>
                <w:b/>
                <w:bCs/>
                <w:color w:val="000000"/>
                <w:sz w:val="18"/>
                <w:szCs w:val="18"/>
                <w:lang w:val="es-AR"/>
              </w:rPr>
            </w:pPr>
            <w:bookmarkStart w:id="1135" w:name="bookmark_1166"/>
            <w:r w:rsidRPr="008D3B29">
              <w:rPr>
                <w:b/>
                <w:lang w:val="es-ES"/>
              </w:rPr>
              <w:t xml:space="preserve">1.2 </w:t>
            </w:r>
            <w:r w:rsidRPr="008D3B29">
              <w:rPr>
                <w:b/>
                <w:bCs/>
                <w:lang w:val="es-ES"/>
              </w:rPr>
              <w:t>Reuniones</w:t>
            </w:r>
            <w:r>
              <w:rPr>
                <w:b/>
                <w:bCs/>
                <w:lang w:val="es-ES"/>
              </w:rPr>
              <w:t xml:space="preserve"> de la Mesa y del Grupo Multidisciplinario de Expertos</w:t>
            </w:r>
            <w:bookmarkEnd w:id="1135"/>
          </w:p>
        </w:tc>
        <w:tc>
          <w:tcPr>
            <w:tcW w:w="1701" w:type="dxa"/>
            <w:tcBorders>
              <w:top w:val="single" w:sz="4" w:space="0" w:color="auto"/>
              <w:bottom w:val="single" w:sz="4" w:space="0" w:color="auto"/>
            </w:tcBorders>
            <w:noWrap/>
            <w:hideMark/>
          </w:tcPr>
          <w:p w14:paraId="17DF75E0" w14:textId="77777777" w:rsidR="006511EA" w:rsidRPr="00BA5BAE" w:rsidRDefault="006511EA" w:rsidP="0089496A">
            <w:pPr>
              <w:spacing w:before="20" w:after="40"/>
              <w:jc w:val="right"/>
              <w:rPr>
                <w:rFonts w:eastAsia="Times New Roman"/>
                <w:color w:val="000000"/>
                <w:sz w:val="18"/>
                <w:szCs w:val="18"/>
                <w:lang w:val="es-AR" w:eastAsia="en-GB"/>
              </w:rPr>
            </w:pPr>
            <w:r w:rsidRPr="00BA5BAE">
              <w:rPr>
                <w:rFonts w:eastAsia="Times New Roman"/>
                <w:color w:val="000000"/>
                <w:sz w:val="18"/>
                <w:szCs w:val="18"/>
                <w:lang w:val="es-AR" w:eastAsia="en-GB"/>
              </w:rPr>
              <w:t> </w:t>
            </w:r>
          </w:p>
        </w:tc>
      </w:tr>
      <w:tr w:rsidR="006511EA" w:rsidRPr="00286193" w14:paraId="1EC01A8E" w14:textId="77777777" w:rsidTr="0089496A">
        <w:trPr>
          <w:trHeight w:val="217"/>
          <w:jc w:val="right"/>
        </w:trPr>
        <w:tc>
          <w:tcPr>
            <w:tcW w:w="7427" w:type="dxa"/>
            <w:tcBorders>
              <w:top w:val="single" w:sz="4" w:space="0" w:color="auto"/>
            </w:tcBorders>
            <w:noWrap/>
            <w:hideMark/>
          </w:tcPr>
          <w:p w14:paraId="5C01ECB4" w14:textId="77777777" w:rsidR="006511EA" w:rsidRPr="00BA5BAE" w:rsidRDefault="006511EA" w:rsidP="0089496A">
            <w:pPr>
              <w:spacing w:before="20" w:after="40"/>
              <w:rPr>
                <w:rFonts w:eastAsia="Times New Roman"/>
                <w:color w:val="000000"/>
                <w:sz w:val="18"/>
                <w:szCs w:val="18"/>
                <w:lang w:val="es-AR"/>
              </w:rPr>
            </w:pPr>
            <w:bookmarkStart w:id="1136" w:name="bookmark_1167"/>
            <w:r>
              <w:rPr>
                <w:lang w:val="es-ES"/>
              </w:rPr>
              <w:t>Gastos de viaje y reuniones de participantes en dos reuniones de la Mesa</w:t>
            </w:r>
            <w:bookmarkEnd w:id="1136"/>
          </w:p>
        </w:tc>
        <w:tc>
          <w:tcPr>
            <w:tcW w:w="1701" w:type="dxa"/>
            <w:tcBorders>
              <w:top w:val="single" w:sz="4" w:space="0" w:color="auto"/>
            </w:tcBorders>
            <w:noWrap/>
            <w:hideMark/>
          </w:tcPr>
          <w:p w14:paraId="50E29021" w14:textId="77777777" w:rsidR="006511EA" w:rsidRPr="00FC26D1" w:rsidRDefault="006511EA" w:rsidP="0089496A">
            <w:pPr>
              <w:spacing w:before="20" w:after="40"/>
              <w:jc w:val="right"/>
              <w:rPr>
                <w:rFonts w:eastAsia="Times New Roman"/>
                <w:color w:val="000000"/>
                <w:sz w:val="18"/>
                <w:szCs w:val="18"/>
              </w:rPr>
            </w:pPr>
            <w:bookmarkStart w:id="1137" w:name="bookmark_1168"/>
            <w:r>
              <w:rPr>
                <w:lang w:val="es-ES"/>
              </w:rPr>
              <w:t>70 900</w:t>
            </w:r>
            <w:bookmarkEnd w:id="1137"/>
          </w:p>
        </w:tc>
      </w:tr>
      <w:tr w:rsidR="006511EA" w:rsidRPr="00286193" w14:paraId="2D56134C" w14:textId="77777777" w:rsidTr="0089496A">
        <w:trPr>
          <w:trHeight w:val="217"/>
          <w:jc w:val="right"/>
        </w:trPr>
        <w:tc>
          <w:tcPr>
            <w:tcW w:w="7427" w:type="dxa"/>
            <w:tcBorders>
              <w:bottom w:val="single" w:sz="4" w:space="0" w:color="auto"/>
            </w:tcBorders>
            <w:noWrap/>
            <w:hideMark/>
          </w:tcPr>
          <w:p w14:paraId="4AC787E3" w14:textId="77777777" w:rsidR="006511EA" w:rsidRPr="00BA5BAE" w:rsidRDefault="006511EA" w:rsidP="0089496A">
            <w:pPr>
              <w:spacing w:before="20" w:after="40"/>
              <w:rPr>
                <w:rFonts w:eastAsia="Times New Roman"/>
                <w:color w:val="000000"/>
                <w:sz w:val="18"/>
                <w:szCs w:val="18"/>
                <w:lang w:val="es-AR"/>
              </w:rPr>
            </w:pPr>
            <w:bookmarkStart w:id="1138" w:name="bookmark_1169"/>
            <w:r>
              <w:rPr>
                <w:lang w:val="es-ES"/>
              </w:rPr>
              <w:t>Gastos de viaje y reuniones de participantes en dos reuniones del Grupo</w:t>
            </w:r>
            <w:bookmarkEnd w:id="1138"/>
          </w:p>
        </w:tc>
        <w:tc>
          <w:tcPr>
            <w:tcW w:w="1701" w:type="dxa"/>
            <w:tcBorders>
              <w:bottom w:val="single" w:sz="4" w:space="0" w:color="auto"/>
            </w:tcBorders>
            <w:noWrap/>
            <w:hideMark/>
          </w:tcPr>
          <w:p w14:paraId="63B4E22F" w14:textId="77777777" w:rsidR="006511EA" w:rsidRPr="00FC26D1" w:rsidRDefault="006511EA" w:rsidP="0089496A">
            <w:pPr>
              <w:spacing w:before="20" w:after="40"/>
              <w:jc w:val="right"/>
              <w:rPr>
                <w:rFonts w:eastAsia="Times New Roman"/>
                <w:color w:val="000000"/>
                <w:sz w:val="18"/>
                <w:szCs w:val="18"/>
              </w:rPr>
            </w:pPr>
            <w:bookmarkStart w:id="1139" w:name="bookmark_1170"/>
            <w:r>
              <w:rPr>
                <w:lang w:val="es-ES"/>
              </w:rPr>
              <w:t>170 000</w:t>
            </w:r>
            <w:bookmarkEnd w:id="1139"/>
          </w:p>
        </w:tc>
      </w:tr>
      <w:tr w:rsidR="006511EA" w:rsidRPr="008D3B29" w14:paraId="7BF53D52" w14:textId="77777777" w:rsidTr="0089496A">
        <w:trPr>
          <w:trHeight w:val="217"/>
          <w:jc w:val="right"/>
        </w:trPr>
        <w:tc>
          <w:tcPr>
            <w:tcW w:w="7427" w:type="dxa"/>
            <w:tcBorders>
              <w:top w:val="single" w:sz="4" w:space="0" w:color="auto"/>
              <w:bottom w:val="single" w:sz="4" w:space="0" w:color="auto"/>
            </w:tcBorders>
            <w:noWrap/>
            <w:hideMark/>
          </w:tcPr>
          <w:p w14:paraId="5A2F0580" w14:textId="4D1C1D24" w:rsidR="006511EA" w:rsidRPr="00BA5BAE" w:rsidRDefault="006511EA" w:rsidP="0089496A">
            <w:pPr>
              <w:spacing w:before="20" w:after="40"/>
              <w:rPr>
                <w:rFonts w:eastAsia="Times New Roman"/>
                <w:b/>
                <w:bCs/>
                <w:color w:val="000000"/>
                <w:sz w:val="18"/>
                <w:szCs w:val="18"/>
                <w:lang w:val="es-AR"/>
              </w:rPr>
            </w:pPr>
            <w:bookmarkStart w:id="1140" w:name="bookmark_1171"/>
            <w:r>
              <w:rPr>
                <w:b/>
                <w:bCs/>
                <w:lang w:val="es-ES"/>
              </w:rPr>
              <w:t>Total parcial 1.2</w:t>
            </w:r>
            <w:r w:rsidR="008D3B29">
              <w:rPr>
                <w:b/>
                <w:bCs/>
                <w:lang w:val="es-ES"/>
              </w:rPr>
              <w:t>.</w:t>
            </w:r>
            <w:r>
              <w:rPr>
                <w:b/>
                <w:bCs/>
                <w:lang w:val="es-ES"/>
              </w:rPr>
              <w:t xml:space="preserve"> Reuniones de la Mesa y del Grupo Multidisciplinario de Expertos</w:t>
            </w:r>
            <w:bookmarkEnd w:id="1140"/>
          </w:p>
        </w:tc>
        <w:tc>
          <w:tcPr>
            <w:tcW w:w="1701" w:type="dxa"/>
            <w:tcBorders>
              <w:top w:val="single" w:sz="4" w:space="0" w:color="auto"/>
              <w:bottom w:val="single" w:sz="4" w:space="0" w:color="auto"/>
            </w:tcBorders>
            <w:noWrap/>
            <w:hideMark/>
          </w:tcPr>
          <w:p w14:paraId="58F2F6DC" w14:textId="77777777" w:rsidR="006511EA" w:rsidRPr="008D3B29" w:rsidRDefault="006511EA" w:rsidP="0089496A">
            <w:pPr>
              <w:spacing w:before="20" w:after="40"/>
              <w:jc w:val="right"/>
              <w:rPr>
                <w:rFonts w:eastAsia="Times New Roman"/>
                <w:b/>
                <w:bCs/>
                <w:color w:val="000000"/>
                <w:sz w:val="18"/>
                <w:szCs w:val="18"/>
                <w:lang w:val="es-ES"/>
              </w:rPr>
            </w:pPr>
            <w:bookmarkStart w:id="1141" w:name="bookmark_1172"/>
            <w:r>
              <w:rPr>
                <w:lang w:val="es-ES"/>
              </w:rPr>
              <w:t>240 900</w:t>
            </w:r>
            <w:bookmarkEnd w:id="1141"/>
          </w:p>
        </w:tc>
      </w:tr>
      <w:tr w:rsidR="006511EA" w:rsidRPr="008D3B29" w14:paraId="25F816FB" w14:textId="77777777" w:rsidTr="0089496A">
        <w:trPr>
          <w:trHeight w:val="98"/>
          <w:jc w:val="right"/>
        </w:trPr>
        <w:tc>
          <w:tcPr>
            <w:tcW w:w="7427" w:type="dxa"/>
            <w:tcBorders>
              <w:top w:val="single" w:sz="4" w:space="0" w:color="auto"/>
              <w:bottom w:val="single" w:sz="4" w:space="0" w:color="auto"/>
            </w:tcBorders>
            <w:noWrap/>
            <w:hideMark/>
          </w:tcPr>
          <w:p w14:paraId="0A3E661B" w14:textId="77777777" w:rsidR="006511EA" w:rsidRPr="008D3B29" w:rsidRDefault="006511EA" w:rsidP="0089496A">
            <w:pPr>
              <w:spacing w:before="20" w:after="40"/>
              <w:rPr>
                <w:rFonts w:eastAsia="Times New Roman"/>
                <w:b/>
                <w:bCs/>
                <w:color w:val="000000"/>
                <w:sz w:val="18"/>
                <w:szCs w:val="18"/>
                <w:lang w:val="es-ES" w:eastAsia="en-GB"/>
              </w:rPr>
            </w:pPr>
            <w:r w:rsidRPr="008D3B29">
              <w:rPr>
                <w:rFonts w:eastAsia="Times New Roman"/>
                <w:b/>
                <w:bCs/>
                <w:color w:val="000000"/>
                <w:sz w:val="18"/>
                <w:szCs w:val="18"/>
                <w:lang w:val="es-ES" w:eastAsia="en-GB"/>
              </w:rPr>
              <w:t> </w:t>
            </w:r>
          </w:p>
        </w:tc>
        <w:tc>
          <w:tcPr>
            <w:tcW w:w="1701" w:type="dxa"/>
            <w:tcBorders>
              <w:top w:val="single" w:sz="4" w:space="0" w:color="auto"/>
              <w:bottom w:val="single" w:sz="4" w:space="0" w:color="auto"/>
            </w:tcBorders>
            <w:noWrap/>
            <w:hideMark/>
          </w:tcPr>
          <w:p w14:paraId="16DFE244" w14:textId="77777777" w:rsidR="006511EA" w:rsidRPr="008D3B29" w:rsidRDefault="006511EA" w:rsidP="0089496A">
            <w:pPr>
              <w:spacing w:before="20" w:after="40"/>
              <w:jc w:val="right"/>
              <w:rPr>
                <w:rFonts w:eastAsia="Times New Roman"/>
                <w:b/>
                <w:bCs/>
                <w:color w:val="000000"/>
                <w:sz w:val="18"/>
                <w:szCs w:val="18"/>
                <w:lang w:val="es-ES" w:eastAsia="en-GB"/>
              </w:rPr>
            </w:pPr>
            <w:r w:rsidRPr="008D3B29">
              <w:rPr>
                <w:rFonts w:eastAsia="Times New Roman"/>
                <w:b/>
                <w:bCs/>
                <w:color w:val="000000"/>
                <w:sz w:val="18"/>
                <w:szCs w:val="18"/>
                <w:lang w:val="es-ES" w:eastAsia="en-GB"/>
              </w:rPr>
              <w:t> </w:t>
            </w:r>
          </w:p>
        </w:tc>
      </w:tr>
      <w:tr w:rsidR="006511EA" w:rsidRPr="008D3B29" w14:paraId="3E2ED59D" w14:textId="77777777" w:rsidTr="0089496A">
        <w:trPr>
          <w:trHeight w:val="217"/>
          <w:jc w:val="right"/>
        </w:trPr>
        <w:tc>
          <w:tcPr>
            <w:tcW w:w="7427" w:type="dxa"/>
            <w:tcBorders>
              <w:top w:val="single" w:sz="4" w:space="0" w:color="auto"/>
              <w:bottom w:val="single" w:sz="4" w:space="0" w:color="auto"/>
            </w:tcBorders>
            <w:noWrap/>
            <w:hideMark/>
          </w:tcPr>
          <w:p w14:paraId="39967194" w14:textId="77777777" w:rsidR="006511EA" w:rsidRPr="00BA5BAE" w:rsidRDefault="006511EA" w:rsidP="0089496A">
            <w:pPr>
              <w:spacing w:before="20" w:after="40"/>
              <w:rPr>
                <w:rFonts w:eastAsia="Times New Roman"/>
                <w:b/>
                <w:bCs/>
                <w:color w:val="000000"/>
                <w:sz w:val="18"/>
                <w:szCs w:val="18"/>
                <w:lang w:val="es-AR"/>
              </w:rPr>
            </w:pPr>
            <w:bookmarkStart w:id="1142" w:name="bookmark_1173"/>
            <w:r w:rsidRPr="008D3B29">
              <w:rPr>
                <w:b/>
                <w:lang w:val="es-ES"/>
              </w:rPr>
              <w:t>1.3</w:t>
            </w:r>
            <w:r>
              <w:rPr>
                <w:lang w:val="es-ES"/>
              </w:rPr>
              <w:t xml:space="preserve"> </w:t>
            </w:r>
            <w:r>
              <w:rPr>
                <w:b/>
                <w:bCs/>
                <w:lang w:val="es-ES"/>
              </w:rPr>
              <w:t>Gastos de viaje de la presidencia en representación de la Plataforma</w:t>
            </w:r>
            <w:bookmarkEnd w:id="1142"/>
          </w:p>
        </w:tc>
        <w:tc>
          <w:tcPr>
            <w:tcW w:w="1701" w:type="dxa"/>
            <w:tcBorders>
              <w:top w:val="single" w:sz="4" w:space="0" w:color="auto"/>
              <w:bottom w:val="single" w:sz="4" w:space="0" w:color="auto"/>
            </w:tcBorders>
            <w:noWrap/>
            <w:hideMark/>
          </w:tcPr>
          <w:p w14:paraId="5B8FFECD" w14:textId="77777777" w:rsidR="006511EA" w:rsidRPr="008D3B29" w:rsidRDefault="006511EA" w:rsidP="0089496A">
            <w:pPr>
              <w:spacing w:before="20" w:after="40"/>
              <w:jc w:val="right"/>
              <w:rPr>
                <w:rFonts w:eastAsia="Times New Roman"/>
                <w:b/>
                <w:bCs/>
                <w:color w:val="000000"/>
                <w:sz w:val="18"/>
                <w:szCs w:val="18"/>
                <w:lang w:val="es-ES"/>
              </w:rPr>
            </w:pPr>
            <w:bookmarkStart w:id="1143" w:name="bookmark_1174"/>
            <w:r>
              <w:rPr>
                <w:b/>
                <w:bCs/>
                <w:lang w:val="es-ES"/>
              </w:rPr>
              <w:t>25 000</w:t>
            </w:r>
            <w:bookmarkEnd w:id="1143"/>
          </w:p>
        </w:tc>
      </w:tr>
      <w:tr w:rsidR="006511EA" w:rsidRPr="00286193" w14:paraId="394AADDD" w14:textId="77777777" w:rsidTr="0089496A">
        <w:trPr>
          <w:trHeight w:val="230"/>
          <w:jc w:val="right"/>
        </w:trPr>
        <w:tc>
          <w:tcPr>
            <w:tcW w:w="7427" w:type="dxa"/>
            <w:tcBorders>
              <w:top w:val="single" w:sz="4" w:space="0" w:color="auto"/>
              <w:bottom w:val="single" w:sz="4" w:space="0" w:color="auto"/>
            </w:tcBorders>
            <w:noWrap/>
            <w:hideMark/>
          </w:tcPr>
          <w:p w14:paraId="25C5CB64" w14:textId="77777777" w:rsidR="006511EA" w:rsidRPr="00BA5BAE" w:rsidRDefault="006511EA" w:rsidP="0089496A">
            <w:pPr>
              <w:spacing w:before="20" w:after="40"/>
              <w:rPr>
                <w:rFonts w:eastAsia="Times New Roman"/>
                <w:b/>
                <w:bCs/>
                <w:color w:val="000000"/>
                <w:sz w:val="18"/>
                <w:szCs w:val="18"/>
                <w:lang w:val="es-AR"/>
              </w:rPr>
            </w:pPr>
            <w:bookmarkStart w:id="1144" w:name="bookmark_1175"/>
            <w:r>
              <w:rPr>
                <w:b/>
                <w:bCs/>
                <w:lang w:val="es-ES"/>
              </w:rPr>
              <w:t>Total parcial 1, reuniones de los órganos de la Plataforma</w:t>
            </w:r>
            <w:bookmarkEnd w:id="1144"/>
          </w:p>
        </w:tc>
        <w:tc>
          <w:tcPr>
            <w:tcW w:w="1701" w:type="dxa"/>
            <w:tcBorders>
              <w:top w:val="single" w:sz="4" w:space="0" w:color="auto"/>
              <w:bottom w:val="single" w:sz="4" w:space="0" w:color="auto"/>
            </w:tcBorders>
            <w:noWrap/>
            <w:hideMark/>
          </w:tcPr>
          <w:p w14:paraId="30188FA0" w14:textId="77777777" w:rsidR="006511EA" w:rsidRPr="00FC26D1" w:rsidRDefault="006511EA" w:rsidP="0089496A">
            <w:pPr>
              <w:spacing w:before="20" w:after="40"/>
              <w:jc w:val="right"/>
              <w:rPr>
                <w:rFonts w:eastAsia="Times New Roman"/>
                <w:b/>
                <w:bCs/>
                <w:color w:val="000000"/>
                <w:sz w:val="18"/>
                <w:szCs w:val="18"/>
              </w:rPr>
            </w:pPr>
            <w:bookmarkStart w:id="1145" w:name="bookmark_1176"/>
            <w:r>
              <w:rPr>
                <w:b/>
                <w:bCs/>
                <w:lang w:val="es-ES"/>
              </w:rPr>
              <w:t>1 765 900</w:t>
            </w:r>
            <w:bookmarkEnd w:id="1145"/>
          </w:p>
        </w:tc>
      </w:tr>
      <w:tr w:rsidR="006511EA" w:rsidRPr="00286193" w14:paraId="20CC2280" w14:textId="77777777" w:rsidTr="0089496A">
        <w:trPr>
          <w:trHeight w:val="88"/>
          <w:jc w:val="right"/>
        </w:trPr>
        <w:tc>
          <w:tcPr>
            <w:tcW w:w="7427" w:type="dxa"/>
            <w:tcBorders>
              <w:top w:val="single" w:sz="4" w:space="0" w:color="auto"/>
              <w:bottom w:val="single" w:sz="4" w:space="0" w:color="auto"/>
            </w:tcBorders>
            <w:noWrap/>
            <w:hideMark/>
          </w:tcPr>
          <w:p w14:paraId="00FCCEBB" w14:textId="77777777" w:rsidR="006511EA" w:rsidRPr="00FC26D1" w:rsidRDefault="006511EA" w:rsidP="0089496A">
            <w:pPr>
              <w:spacing w:before="20" w:after="40"/>
              <w:jc w:val="right"/>
              <w:rPr>
                <w:rFonts w:eastAsia="Times New Roman"/>
                <w:b/>
                <w:bCs/>
                <w:color w:val="000000"/>
                <w:sz w:val="18"/>
                <w:szCs w:val="18"/>
                <w:lang w:eastAsia="en-GB"/>
              </w:rPr>
            </w:pPr>
            <w:r w:rsidRPr="00FC26D1">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7D938E6F" w14:textId="77777777" w:rsidR="006511EA" w:rsidRPr="00FC26D1" w:rsidRDefault="006511EA" w:rsidP="0089496A">
            <w:pPr>
              <w:spacing w:before="20" w:after="40"/>
              <w:jc w:val="right"/>
              <w:rPr>
                <w:rFonts w:eastAsia="Times New Roman"/>
                <w:b/>
                <w:bCs/>
                <w:color w:val="000000"/>
                <w:sz w:val="18"/>
                <w:szCs w:val="18"/>
                <w:lang w:eastAsia="en-GB"/>
              </w:rPr>
            </w:pPr>
            <w:r w:rsidRPr="00FC26D1">
              <w:rPr>
                <w:rFonts w:eastAsia="Times New Roman"/>
                <w:b/>
                <w:bCs/>
                <w:color w:val="000000"/>
                <w:sz w:val="18"/>
                <w:szCs w:val="18"/>
                <w:lang w:eastAsia="en-GB"/>
              </w:rPr>
              <w:t> </w:t>
            </w:r>
          </w:p>
        </w:tc>
      </w:tr>
      <w:tr w:rsidR="006511EA" w:rsidRPr="00824A70" w14:paraId="6C96CFAD" w14:textId="77777777" w:rsidTr="0089496A">
        <w:trPr>
          <w:trHeight w:val="217"/>
          <w:jc w:val="right"/>
        </w:trPr>
        <w:tc>
          <w:tcPr>
            <w:tcW w:w="7427" w:type="dxa"/>
            <w:tcBorders>
              <w:top w:val="single" w:sz="4" w:space="0" w:color="auto"/>
              <w:bottom w:val="single" w:sz="4" w:space="0" w:color="auto"/>
            </w:tcBorders>
            <w:noWrap/>
            <w:hideMark/>
          </w:tcPr>
          <w:p w14:paraId="5254565A" w14:textId="77777777" w:rsidR="006511EA" w:rsidRPr="00BA5BAE" w:rsidRDefault="006511EA" w:rsidP="0089496A">
            <w:pPr>
              <w:spacing w:before="20" w:after="40"/>
              <w:rPr>
                <w:rFonts w:eastAsia="Times New Roman"/>
                <w:b/>
                <w:bCs/>
                <w:color w:val="000000"/>
                <w:sz w:val="18"/>
                <w:szCs w:val="18"/>
                <w:lang w:val="es-AR"/>
              </w:rPr>
            </w:pPr>
            <w:bookmarkStart w:id="1146" w:name="bookmark_1177"/>
            <w:r w:rsidRPr="008D3B29">
              <w:rPr>
                <w:b/>
                <w:lang w:val="es-ES"/>
              </w:rPr>
              <w:lastRenderedPageBreak/>
              <w:t xml:space="preserve">2. </w:t>
            </w:r>
            <w:r w:rsidRPr="008D3B29">
              <w:rPr>
                <w:b/>
                <w:bCs/>
                <w:lang w:val="es-ES"/>
              </w:rPr>
              <w:t>Ejecución</w:t>
            </w:r>
            <w:r>
              <w:rPr>
                <w:b/>
                <w:bCs/>
                <w:lang w:val="es-ES"/>
              </w:rPr>
              <w:t xml:space="preserve"> del programa de trabajo</w:t>
            </w:r>
            <w:bookmarkEnd w:id="1146"/>
          </w:p>
        </w:tc>
        <w:tc>
          <w:tcPr>
            <w:tcW w:w="1701" w:type="dxa"/>
            <w:tcBorders>
              <w:top w:val="single" w:sz="4" w:space="0" w:color="auto"/>
              <w:bottom w:val="single" w:sz="4" w:space="0" w:color="auto"/>
            </w:tcBorders>
            <w:noWrap/>
            <w:hideMark/>
          </w:tcPr>
          <w:p w14:paraId="088189F9" w14:textId="77777777" w:rsidR="006511EA" w:rsidRPr="00BA5BAE" w:rsidRDefault="006511EA" w:rsidP="0089496A">
            <w:pPr>
              <w:spacing w:before="20" w:after="40"/>
              <w:jc w:val="right"/>
              <w:rPr>
                <w:rFonts w:eastAsia="Times New Roman"/>
                <w:color w:val="000000"/>
                <w:sz w:val="18"/>
                <w:szCs w:val="18"/>
                <w:lang w:val="es-AR" w:eastAsia="en-GB"/>
              </w:rPr>
            </w:pPr>
            <w:r w:rsidRPr="00BA5BAE">
              <w:rPr>
                <w:rFonts w:eastAsia="Times New Roman"/>
                <w:color w:val="000000"/>
                <w:sz w:val="18"/>
                <w:szCs w:val="18"/>
                <w:lang w:val="es-AR" w:eastAsia="en-GB"/>
              </w:rPr>
              <w:t> </w:t>
            </w:r>
          </w:p>
        </w:tc>
      </w:tr>
      <w:tr w:rsidR="006511EA" w:rsidRPr="00286193" w14:paraId="3BEB1298" w14:textId="77777777" w:rsidTr="0089496A">
        <w:trPr>
          <w:trHeight w:val="434"/>
          <w:jc w:val="right"/>
        </w:trPr>
        <w:tc>
          <w:tcPr>
            <w:tcW w:w="7427" w:type="dxa"/>
            <w:tcBorders>
              <w:top w:val="single" w:sz="4" w:space="0" w:color="auto"/>
              <w:bottom w:val="single" w:sz="4" w:space="0" w:color="auto"/>
            </w:tcBorders>
            <w:hideMark/>
          </w:tcPr>
          <w:p w14:paraId="70A9FEDB" w14:textId="6F1D72CC" w:rsidR="006511EA" w:rsidRPr="00BA5BAE" w:rsidRDefault="006511EA" w:rsidP="0089496A">
            <w:pPr>
              <w:spacing w:before="20" w:after="40"/>
              <w:rPr>
                <w:rFonts w:eastAsia="Times New Roman"/>
                <w:b/>
                <w:color w:val="000000"/>
                <w:sz w:val="18"/>
                <w:szCs w:val="18"/>
                <w:lang w:val="es-AR"/>
              </w:rPr>
            </w:pPr>
            <w:bookmarkStart w:id="1147" w:name="bookmark_1178"/>
            <w:r w:rsidRPr="008D3B29">
              <w:rPr>
                <w:b/>
                <w:lang w:val="es-ES"/>
              </w:rPr>
              <w:t>2.1</w:t>
            </w:r>
            <w:r w:rsidR="008D3B29">
              <w:rPr>
                <w:lang w:val="es-ES"/>
              </w:rPr>
              <w:t xml:space="preserve"> </w:t>
            </w:r>
            <w:r>
              <w:rPr>
                <w:b/>
                <w:bCs/>
                <w:lang w:val="es-ES"/>
              </w:rPr>
              <w:t>Objetivo 1: Fortalecer los fundamentos de la interfaz científico-normativa en materia de capacidad y conocimientos para el desempeño de las principales funciones de la Plataforma</w:t>
            </w:r>
            <w:bookmarkEnd w:id="1147"/>
          </w:p>
        </w:tc>
        <w:tc>
          <w:tcPr>
            <w:tcW w:w="1701" w:type="dxa"/>
            <w:tcBorders>
              <w:top w:val="single" w:sz="4" w:space="0" w:color="auto"/>
              <w:bottom w:val="single" w:sz="4" w:space="0" w:color="auto"/>
            </w:tcBorders>
            <w:noWrap/>
            <w:hideMark/>
          </w:tcPr>
          <w:p w14:paraId="44A2FDB0" w14:textId="77777777" w:rsidR="006511EA" w:rsidRPr="00FC26D1" w:rsidRDefault="006511EA" w:rsidP="0089496A">
            <w:pPr>
              <w:spacing w:before="20" w:after="40"/>
              <w:jc w:val="right"/>
              <w:rPr>
                <w:rFonts w:eastAsia="Times New Roman"/>
                <w:b/>
                <w:bCs/>
                <w:color w:val="000000"/>
                <w:sz w:val="18"/>
                <w:szCs w:val="18"/>
              </w:rPr>
            </w:pPr>
            <w:bookmarkStart w:id="1148" w:name="bookmark_1179"/>
            <w:r>
              <w:rPr>
                <w:b/>
                <w:bCs/>
                <w:lang w:val="es-ES"/>
              </w:rPr>
              <w:t>91 667</w:t>
            </w:r>
            <w:bookmarkEnd w:id="1148"/>
          </w:p>
        </w:tc>
      </w:tr>
      <w:tr w:rsidR="006511EA" w:rsidRPr="00286193" w14:paraId="6A91B5B0" w14:textId="77777777" w:rsidTr="0089496A">
        <w:trPr>
          <w:trHeight w:val="217"/>
          <w:jc w:val="right"/>
        </w:trPr>
        <w:tc>
          <w:tcPr>
            <w:tcW w:w="7427" w:type="dxa"/>
            <w:tcBorders>
              <w:top w:val="single" w:sz="4" w:space="0" w:color="auto"/>
            </w:tcBorders>
            <w:hideMark/>
          </w:tcPr>
          <w:p w14:paraId="443519E6" w14:textId="77777777" w:rsidR="006511EA" w:rsidRPr="00BA5BAE" w:rsidRDefault="006511EA" w:rsidP="0089496A">
            <w:pPr>
              <w:spacing w:before="20" w:after="40"/>
              <w:ind w:firstLineChars="100" w:firstLine="200"/>
              <w:rPr>
                <w:rFonts w:eastAsia="Times New Roman"/>
                <w:sz w:val="18"/>
                <w:szCs w:val="18"/>
                <w:lang w:val="es-AR"/>
              </w:rPr>
            </w:pPr>
            <w:bookmarkStart w:id="1149" w:name="bookmark_1180"/>
            <w:r>
              <w:rPr>
                <w:lang w:val="es-ES"/>
              </w:rPr>
              <w:t>Producto previsto 1 a) Necesidades de fomento de la capacidad</w:t>
            </w:r>
            <w:bookmarkEnd w:id="1149"/>
          </w:p>
        </w:tc>
        <w:tc>
          <w:tcPr>
            <w:tcW w:w="1701" w:type="dxa"/>
            <w:tcBorders>
              <w:top w:val="single" w:sz="4" w:space="0" w:color="auto"/>
            </w:tcBorders>
            <w:noWrap/>
            <w:hideMark/>
          </w:tcPr>
          <w:p w14:paraId="442F6DBD" w14:textId="77777777" w:rsidR="006511EA" w:rsidRPr="00FC26D1" w:rsidRDefault="006511EA" w:rsidP="0089496A">
            <w:pPr>
              <w:spacing w:before="20" w:after="40"/>
              <w:jc w:val="right"/>
              <w:rPr>
                <w:rFonts w:eastAsia="Times New Roman"/>
                <w:sz w:val="18"/>
                <w:szCs w:val="18"/>
              </w:rPr>
            </w:pPr>
            <w:bookmarkStart w:id="1150" w:name="bookmark_1181"/>
            <w:r>
              <w:rPr>
                <w:lang w:val="es-ES"/>
              </w:rPr>
              <w:t>29 167</w:t>
            </w:r>
            <w:bookmarkEnd w:id="1150"/>
          </w:p>
        </w:tc>
      </w:tr>
      <w:tr w:rsidR="006511EA" w:rsidRPr="00286193" w14:paraId="5DEBFC77" w14:textId="77777777" w:rsidTr="0089496A">
        <w:trPr>
          <w:trHeight w:val="217"/>
          <w:jc w:val="right"/>
        </w:trPr>
        <w:tc>
          <w:tcPr>
            <w:tcW w:w="7427" w:type="dxa"/>
            <w:hideMark/>
          </w:tcPr>
          <w:p w14:paraId="72F40C75" w14:textId="77777777" w:rsidR="006511EA" w:rsidRPr="0089496A" w:rsidRDefault="006511EA" w:rsidP="0089496A">
            <w:pPr>
              <w:spacing w:before="20" w:after="40"/>
              <w:ind w:firstLineChars="100" w:firstLine="200"/>
              <w:rPr>
                <w:rFonts w:eastAsia="Times New Roman"/>
                <w:sz w:val="18"/>
                <w:szCs w:val="18"/>
                <w:lang w:val="es-ES"/>
              </w:rPr>
            </w:pPr>
            <w:bookmarkStart w:id="1151" w:name="bookmark_1182"/>
            <w:r>
              <w:rPr>
                <w:lang w:val="es-ES"/>
              </w:rPr>
              <w:t>Producto previsto 1 b) Actividades de fomento de la capacidad</w:t>
            </w:r>
            <w:bookmarkEnd w:id="1151"/>
          </w:p>
        </w:tc>
        <w:tc>
          <w:tcPr>
            <w:tcW w:w="1701" w:type="dxa"/>
            <w:noWrap/>
            <w:hideMark/>
          </w:tcPr>
          <w:p w14:paraId="178ED772" w14:textId="77777777" w:rsidR="006511EA" w:rsidRPr="00FC26D1" w:rsidRDefault="006511EA" w:rsidP="0089496A">
            <w:pPr>
              <w:spacing w:before="20" w:after="40"/>
              <w:jc w:val="right"/>
              <w:rPr>
                <w:rFonts w:eastAsia="Times New Roman"/>
                <w:sz w:val="18"/>
                <w:szCs w:val="18"/>
              </w:rPr>
            </w:pPr>
            <w:bookmarkStart w:id="1152" w:name="bookmark_1183"/>
            <w:r>
              <w:rPr>
                <w:lang w:val="es-ES"/>
              </w:rPr>
              <w:t>–</w:t>
            </w:r>
            <w:bookmarkEnd w:id="1152"/>
          </w:p>
        </w:tc>
      </w:tr>
      <w:tr w:rsidR="006511EA" w:rsidRPr="00286193" w14:paraId="34859190" w14:textId="77777777" w:rsidTr="0089496A">
        <w:trPr>
          <w:trHeight w:val="217"/>
          <w:jc w:val="right"/>
        </w:trPr>
        <w:tc>
          <w:tcPr>
            <w:tcW w:w="7427" w:type="dxa"/>
            <w:hideMark/>
          </w:tcPr>
          <w:p w14:paraId="41414915" w14:textId="77777777" w:rsidR="006511EA" w:rsidRPr="00BA5BAE" w:rsidRDefault="006511EA" w:rsidP="0089496A">
            <w:pPr>
              <w:spacing w:before="20" w:after="40"/>
              <w:ind w:firstLineChars="100" w:firstLine="200"/>
              <w:rPr>
                <w:rFonts w:eastAsia="Times New Roman"/>
                <w:sz w:val="18"/>
                <w:szCs w:val="18"/>
                <w:lang w:val="es-AR"/>
              </w:rPr>
            </w:pPr>
            <w:bookmarkStart w:id="1153" w:name="bookmark_1184"/>
            <w:r>
              <w:rPr>
                <w:lang w:val="es-ES"/>
              </w:rPr>
              <w:t>Producto previsto 1 c) Conocimientos indígenas y locales</w:t>
            </w:r>
            <w:bookmarkEnd w:id="1153"/>
          </w:p>
        </w:tc>
        <w:tc>
          <w:tcPr>
            <w:tcW w:w="1701" w:type="dxa"/>
            <w:noWrap/>
            <w:hideMark/>
          </w:tcPr>
          <w:p w14:paraId="009D7B08" w14:textId="77777777" w:rsidR="006511EA" w:rsidRPr="00FC26D1" w:rsidRDefault="006511EA" w:rsidP="0089496A">
            <w:pPr>
              <w:spacing w:before="20" w:after="40"/>
              <w:jc w:val="right"/>
              <w:rPr>
                <w:rFonts w:eastAsia="Times New Roman"/>
                <w:sz w:val="18"/>
                <w:szCs w:val="18"/>
              </w:rPr>
            </w:pPr>
            <w:bookmarkStart w:id="1154" w:name="bookmark_1185"/>
            <w:r>
              <w:rPr>
                <w:lang w:val="es-ES"/>
              </w:rPr>
              <w:t>62 500</w:t>
            </w:r>
            <w:bookmarkEnd w:id="1154"/>
          </w:p>
        </w:tc>
      </w:tr>
      <w:tr w:rsidR="006511EA" w:rsidRPr="00286193" w14:paraId="4AC8F853" w14:textId="77777777" w:rsidTr="0089496A">
        <w:trPr>
          <w:trHeight w:val="217"/>
          <w:jc w:val="right"/>
        </w:trPr>
        <w:tc>
          <w:tcPr>
            <w:tcW w:w="7427" w:type="dxa"/>
            <w:tcBorders>
              <w:bottom w:val="single" w:sz="4" w:space="0" w:color="auto"/>
            </w:tcBorders>
            <w:hideMark/>
          </w:tcPr>
          <w:p w14:paraId="032E08E0" w14:textId="77777777" w:rsidR="006511EA" w:rsidRPr="00BA5BAE" w:rsidRDefault="006511EA" w:rsidP="0089496A">
            <w:pPr>
              <w:spacing w:before="20" w:after="40"/>
              <w:ind w:firstLineChars="100" w:firstLine="200"/>
              <w:rPr>
                <w:rFonts w:eastAsia="Times New Roman"/>
                <w:sz w:val="18"/>
                <w:szCs w:val="18"/>
                <w:lang w:val="es-AR"/>
              </w:rPr>
            </w:pPr>
            <w:bookmarkStart w:id="1155" w:name="bookmark_1186"/>
            <w:r>
              <w:rPr>
                <w:lang w:val="es-ES"/>
              </w:rPr>
              <w:t>Producto previsto 1 d) Conocimientos y datos</w:t>
            </w:r>
            <w:bookmarkEnd w:id="1155"/>
          </w:p>
        </w:tc>
        <w:tc>
          <w:tcPr>
            <w:tcW w:w="1701" w:type="dxa"/>
            <w:tcBorders>
              <w:bottom w:val="single" w:sz="4" w:space="0" w:color="auto"/>
            </w:tcBorders>
            <w:noWrap/>
            <w:hideMark/>
          </w:tcPr>
          <w:p w14:paraId="181723E6" w14:textId="77777777" w:rsidR="006511EA" w:rsidRPr="00FC26D1" w:rsidRDefault="006511EA" w:rsidP="0089496A">
            <w:pPr>
              <w:spacing w:before="20" w:after="40"/>
              <w:jc w:val="right"/>
              <w:rPr>
                <w:rFonts w:eastAsia="Times New Roman"/>
                <w:sz w:val="18"/>
                <w:szCs w:val="18"/>
              </w:rPr>
            </w:pPr>
            <w:bookmarkStart w:id="1156" w:name="bookmark_1187"/>
            <w:r>
              <w:rPr>
                <w:lang w:val="es-ES"/>
              </w:rPr>
              <w:t>–</w:t>
            </w:r>
            <w:bookmarkEnd w:id="1156"/>
          </w:p>
        </w:tc>
      </w:tr>
      <w:tr w:rsidR="006511EA" w:rsidRPr="00286193" w14:paraId="3CE98673" w14:textId="77777777" w:rsidTr="0089496A">
        <w:trPr>
          <w:trHeight w:val="434"/>
          <w:jc w:val="right"/>
        </w:trPr>
        <w:tc>
          <w:tcPr>
            <w:tcW w:w="7427" w:type="dxa"/>
            <w:tcBorders>
              <w:top w:val="single" w:sz="4" w:space="0" w:color="auto"/>
              <w:bottom w:val="single" w:sz="4" w:space="0" w:color="auto"/>
            </w:tcBorders>
            <w:hideMark/>
          </w:tcPr>
          <w:p w14:paraId="1AEB5F1C" w14:textId="77777777" w:rsidR="006511EA" w:rsidRPr="00BA5BAE" w:rsidRDefault="006511EA" w:rsidP="0089496A">
            <w:pPr>
              <w:spacing w:before="20" w:after="40"/>
              <w:rPr>
                <w:rFonts w:eastAsia="Times New Roman"/>
                <w:b/>
                <w:bCs/>
                <w:color w:val="000000"/>
                <w:sz w:val="18"/>
                <w:szCs w:val="18"/>
                <w:lang w:val="es-AR"/>
              </w:rPr>
            </w:pPr>
            <w:bookmarkStart w:id="1157" w:name="bookmark_1188"/>
            <w:r w:rsidRPr="008D3B29">
              <w:rPr>
                <w:b/>
                <w:lang w:val="es-ES"/>
              </w:rPr>
              <w:t>2.2</w:t>
            </w:r>
            <w:r>
              <w:rPr>
                <w:lang w:val="es-ES"/>
              </w:rPr>
              <w:t xml:space="preserve"> </w:t>
            </w:r>
            <w:r>
              <w:rPr>
                <w:b/>
                <w:bCs/>
                <w:lang w:val="es-ES"/>
              </w:rPr>
              <w:t>Objetivo 2: fortalecer la interfaz científico‒normativa sobre diversidad biológica y servicios de los ecosistemas en los niveles subregional, regional y mundial, así como entre ellos</w:t>
            </w:r>
            <w:bookmarkEnd w:id="1157"/>
          </w:p>
        </w:tc>
        <w:tc>
          <w:tcPr>
            <w:tcW w:w="1701" w:type="dxa"/>
            <w:tcBorders>
              <w:top w:val="single" w:sz="4" w:space="0" w:color="auto"/>
              <w:bottom w:val="single" w:sz="4" w:space="0" w:color="auto"/>
            </w:tcBorders>
            <w:noWrap/>
            <w:hideMark/>
          </w:tcPr>
          <w:p w14:paraId="52AC73F6" w14:textId="77777777" w:rsidR="006511EA" w:rsidRPr="00FC26D1" w:rsidRDefault="006511EA" w:rsidP="0089496A">
            <w:pPr>
              <w:spacing w:before="20" w:after="40"/>
              <w:jc w:val="right"/>
              <w:rPr>
                <w:rFonts w:eastAsia="Times New Roman"/>
                <w:b/>
                <w:bCs/>
                <w:color w:val="000000"/>
                <w:sz w:val="18"/>
                <w:szCs w:val="18"/>
              </w:rPr>
            </w:pPr>
            <w:bookmarkStart w:id="1158" w:name="bookmark_1189"/>
            <w:r>
              <w:rPr>
                <w:b/>
                <w:bCs/>
                <w:lang w:val="es-ES"/>
              </w:rPr>
              <w:t>113 750</w:t>
            </w:r>
            <w:bookmarkEnd w:id="1158"/>
          </w:p>
        </w:tc>
      </w:tr>
      <w:tr w:rsidR="006511EA" w:rsidRPr="00286193" w14:paraId="5DCF90F0" w14:textId="77777777" w:rsidTr="0089496A">
        <w:trPr>
          <w:trHeight w:val="217"/>
          <w:jc w:val="right"/>
        </w:trPr>
        <w:tc>
          <w:tcPr>
            <w:tcW w:w="7427" w:type="dxa"/>
            <w:tcBorders>
              <w:top w:val="single" w:sz="4" w:space="0" w:color="auto"/>
            </w:tcBorders>
            <w:noWrap/>
            <w:hideMark/>
          </w:tcPr>
          <w:p w14:paraId="65D7BAB3" w14:textId="77777777" w:rsidR="006511EA" w:rsidRPr="00BA5BAE" w:rsidRDefault="006511EA" w:rsidP="0089496A">
            <w:pPr>
              <w:spacing w:before="20" w:after="40"/>
              <w:ind w:firstLineChars="100" w:firstLine="200"/>
              <w:rPr>
                <w:rFonts w:eastAsia="Times New Roman"/>
                <w:sz w:val="18"/>
                <w:szCs w:val="18"/>
                <w:lang w:val="es-AR"/>
              </w:rPr>
            </w:pPr>
            <w:bookmarkStart w:id="1159" w:name="bookmark_1190"/>
            <w:r>
              <w:rPr>
                <w:lang w:val="es-ES"/>
              </w:rPr>
              <w:t>Producto previsto 2 a) Guía de evaluación</w:t>
            </w:r>
            <w:bookmarkEnd w:id="1159"/>
          </w:p>
        </w:tc>
        <w:tc>
          <w:tcPr>
            <w:tcW w:w="1701" w:type="dxa"/>
            <w:tcBorders>
              <w:top w:val="single" w:sz="4" w:space="0" w:color="auto"/>
            </w:tcBorders>
            <w:noWrap/>
            <w:hideMark/>
          </w:tcPr>
          <w:p w14:paraId="20224576" w14:textId="77777777" w:rsidR="006511EA" w:rsidRPr="00FC26D1" w:rsidRDefault="006511EA" w:rsidP="0089496A">
            <w:pPr>
              <w:spacing w:before="20" w:after="40"/>
              <w:jc w:val="right"/>
              <w:rPr>
                <w:rFonts w:eastAsia="Times New Roman"/>
                <w:sz w:val="18"/>
                <w:szCs w:val="18"/>
              </w:rPr>
            </w:pPr>
            <w:bookmarkStart w:id="1160" w:name="bookmark_1191"/>
            <w:r>
              <w:rPr>
                <w:lang w:val="es-ES"/>
              </w:rPr>
              <w:t>–</w:t>
            </w:r>
            <w:bookmarkEnd w:id="1160"/>
          </w:p>
        </w:tc>
      </w:tr>
      <w:tr w:rsidR="006511EA" w:rsidRPr="00286193" w14:paraId="059EFC6A" w14:textId="77777777" w:rsidTr="0089496A">
        <w:trPr>
          <w:trHeight w:val="217"/>
          <w:jc w:val="right"/>
        </w:trPr>
        <w:tc>
          <w:tcPr>
            <w:tcW w:w="7427" w:type="dxa"/>
            <w:noWrap/>
            <w:hideMark/>
          </w:tcPr>
          <w:p w14:paraId="7EF8358E" w14:textId="77777777" w:rsidR="006511EA" w:rsidRPr="00BA5BAE" w:rsidRDefault="006511EA" w:rsidP="0089496A">
            <w:pPr>
              <w:spacing w:before="20" w:after="40"/>
              <w:ind w:firstLineChars="100" w:firstLine="200"/>
              <w:rPr>
                <w:rFonts w:eastAsia="Times New Roman"/>
                <w:sz w:val="18"/>
                <w:szCs w:val="18"/>
                <w:lang w:val="es-AR"/>
              </w:rPr>
            </w:pPr>
            <w:bookmarkStart w:id="1161" w:name="bookmark_1192"/>
            <w:r>
              <w:rPr>
                <w:lang w:val="es-ES"/>
              </w:rPr>
              <w:t>Producto previsto 2 b) Evaluaciones regionales / subregionales</w:t>
            </w:r>
            <w:bookmarkEnd w:id="1161"/>
          </w:p>
        </w:tc>
        <w:tc>
          <w:tcPr>
            <w:tcW w:w="1701" w:type="dxa"/>
            <w:noWrap/>
            <w:hideMark/>
          </w:tcPr>
          <w:p w14:paraId="132B77C8" w14:textId="77777777" w:rsidR="006511EA" w:rsidRPr="00FC26D1" w:rsidRDefault="006511EA" w:rsidP="0089496A">
            <w:pPr>
              <w:spacing w:before="20" w:after="40"/>
              <w:jc w:val="right"/>
              <w:rPr>
                <w:rFonts w:eastAsia="Times New Roman"/>
                <w:sz w:val="18"/>
                <w:szCs w:val="18"/>
              </w:rPr>
            </w:pPr>
            <w:bookmarkStart w:id="1162" w:name="bookmark_1193"/>
            <w:r>
              <w:rPr>
                <w:lang w:val="es-ES"/>
              </w:rPr>
              <w:t>–</w:t>
            </w:r>
            <w:bookmarkEnd w:id="1162"/>
          </w:p>
        </w:tc>
      </w:tr>
      <w:tr w:rsidR="006511EA" w:rsidRPr="00286193" w14:paraId="588948D9" w14:textId="77777777" w:rsidTr="0089496A">
        <w:trPr>
          <w:trHeight w:val="217"/>
          <w:jc w:val="right"/>
        </w:trPr>
        <w:tc>
          <w:tcPr>
            <w:tcW w:w="7427" w:type="dxa"/>
            <w:tcBorders>
              <w:bottom w:val="single" w:sz="4" w:space="0" w:color="auto"/>
            </w:tcBorders>
            <w:hideMark/>
          </w:tcPr>
          <w:p w14:paraId="3F46304C" w14:textId="77777777" w:rsidR="006511EA" w:rsidRPr="00BA5BAE" w:rsidRDefault="006511EA" w:rsidP="0089496A">
            <w:pPr>
              <w:spacing w:before="20" w:after="40"/>
              <w:ind w:firstLineChars="100" w:firstLine="200"/>
              <w:rPr>
                <w:rFonts w:eastAsia="Times New Roman"/>
                <w:sz w:val="18"/>
                <w:szCs w:val="18"/>
                <w:lang w:val="es-AR"/>
              </w:rPr>
            </w:pPr>
            <w:bookmarkStart w:id="1163" w:name="bookmark_1194"/>
            <w:r>
              <w:rPr>
                <w:lang w:val="es-ES"/>
              </w:rPr>
              <w:t>Producto previsto 2 c) Evaluación mundial</w:t>
            </w:r>
            <w:bookmarkEnd w:id="1163"/>
          </w:p>
        </w:tc>
        <w:tc>
          <w:tcPr>
            <w:tcW w:w="1701" w:type="dxa"/>
            <w:tcBorders>
              <w:bottom w:val="single" w:sz="4" w:space="0" w:color="auto"/>
            </w:tcBorders>
            <w:noWrap/>
            <w:hideMark/>
          </w:tcPr>
          <w:p w14:paraId="02B79986" w14:textId="77777777" w:rsidR="006511EA" w:rsidRPr="00FC26D1" w:rsidRDefault="006511EA" w:rsidP="0089496A">
            <w:pPr>
              <w:spacing w:before="20" w:after="40"/>
              <w:jc w:val="right"/>
              <w:rPr>
                <w:rFonts w:eastAsia="Times New Roman"/>
                <w:sz w:val="18"/>
                <w:szCs w:val="18"/>
              </w:rPr>
            </w:pPr>
            <w:bookmarkStart w:id="1164" w:name="bookmark_1195"/>
            <w:r>
              <w:rPr>
                <w:lang w:val="es-ES"/>
              </w:rPr>
              <w:t>113 750</w:t>
            </w:r>
            <w:bookmarkEnd w:id="1164"/>
          </w:p>
        </w:tc>
      </w:tr>
      <w:tr w:rsidR="006511EA" w:rsidRPr="00286193" w14:paraId="0F44DEBB" w14:textId="77777777" w:rsidTr="0089496A">
        <w:trPr>
          <w:trHeight w:val="434"/>
          <w:jc w:val="right"/>
        </w:trPr>
        <w:tc>
          <w:tcPr>
            <w:tcW w:w="7427" w:type="dxa"/>
            <w:tcBorders>
              <w:top w:val="single" w:sz="4" w:space="0" w:color="auto"/>
              <w:bottom w:val="single" w:sz="4" w:space="0" w:color="auto"/>
            </w:tcBorders>
            <w:hideMark/>
          </w:tcPr>
          <w:p w14:paraId="25BC9C41" w14:textId="77777777" w:rsidR="006511EA" w:rsidRPr="00BA5BAE" w:rsidRDefault="006511EA" w:rsidP="0089496A">
            <w:pPr>
              <w:keepNext/>
              <w:keepLines/>
              <w:spacing w:before="20" w:after="40"/>
              <w:rPr>
                <w:rFonts w:eastAsia="Times New Roman"/>
                <w:b/>
                <w:bCs/>
                <w:color w:val="000000"/>
                <w:sz w:val="18"/>
                <w:szCs w:val="18"/>
                <w:lang w:val="es-AR"/>
              </w:rPr>
            </w:pPr>
            <w:bookmarkStart w:id="1165" w:name="bookmark_1196"/>
            <w:r w:rsidRPr="008D3B29">
              <w:rPr>
                <w:b/>
                <w:lang w:val="es-ES"/>
              </w:rPr>
              <w:t xml:space="preserve">2.3 </w:t>
            </w:r>
            <w:r w:rsidRPr="008D3B29">
              <w:rPr>
                <w:b/>
                <w:bCs/>
                <w:lang w:val="es-ES"/>
              </w:rPr>
              <w:t>Objetivo</w:t>
            </w:r>
            <w:r>
              <w:rPr>
                <w:b/>
                <w:bCs/>
                <w:lang w:val="es-ES"/>
              </w:rPr>
              <w:t xml:space="preserve"> 3: fortalecer la interfaz científico‒normativa respecto de las cuestiones temáticas y metodológicas</w:t>
            </w:r>
            <w:bookmarkEnd w:id="1165"/>
          </w:p>
        </w:tc>
        <w:tc>
          <w:tcPr>
            <w:tcW w:w="1701" w:type="dxa"/>
            <w:tcBorders>
              <w:top w:val="single" w:sz="4" w:space="0" w:color="auto"/>
              <w:bottom w:val="single" w:sz="4" w:space="0" w:color="auto"/>
            </w:tcBorders>
            <w:noWrap/>
            <w:hideMark/>
          </w:tcPr>
          <w:p w14:paraId="4FC337EA" w14:textId="77777777" w:rsidR="006511EA" w:rsidRPr="00FC26D1" w:rsidRDefault="006511EA" w:rsidP="0089496A">
            <w:pPr>
              <w:keepNext/>
              <w:keepLines/>
              <w:spacing w:before="20" w:after="40"/>
              <w:jc w:val="right"/>
              <w:rPr>
                <w:rFonts w:eastAsia="Times New Roman"/>
                <w:b/>
                <w:bCs/>
                <w:color w:val="000000"/>
                <w:sz w:val="18"/>
                <w:szCs w:val="18"/>
              </w:rPr>
            </w:pPr>
            <w:bookmarkStart w:id="1166" w:name="bookmark_1197"/>
            <w:r>
              <w:rPr>
                <w:b/>
                <w:bCs/>
                <w:lang w:val="es-ES"/>
              </w:rPr>
              <w:t>1 265 000</w:t>
            </w:r>
            <w:bookmarkEnd w:id="1166"/>
          </w:p>
        </w:tc>
      </w:tr>
      <w:tr w:rsidR="006511EA" w:rsidRPr="00286193" w14:paraId="5AA07D93" w14:textId="77777777" w:rsidTr="0089496A">
        <w:trPr>
          <w:trHeight w:val="217"/>
          <w:jc w:val="right"/>
        </w:trPr>
        <w:tc>
          <w:tcPr>
            <w:tcW w:w="7427" w:type="dxa"/>
            <w:tcBorders>
              <w:top w:val="single" w:sz="4" w:space="0" w:color="auto"/>
            </w:tcBorders>
            <w:hideMark/>
          </w:tcPr>
          <w:p w14:paraId="602173CA" w14:textId="77777777" w:rsidR="006511EA" w:rsidRPr="008D3B29" w:rsidRDefault="006511EA" w:rsidP="008D3B29">
            <w:pPr>
              <w:spacing w:before="20" w:after="40"/>
              <w:ind w:left="227"/>
              <w:rPr>
                <w:lang w:val="es-ES"/>
              </w:rPr>
            </w:pPr>
            <w:bookmarkStart w:id="1167" w:name="bookmark_1198"/>
            <w:r>
              <w:rPr>
                <w:lang w:val="es-ES"/>
              </w:rPr>
              <w:t>Producto previsto 3 a) Evaluación de la polinización</w:t>
            </w:r>
            <w:bookmarkEnd w:id="1167"/>
          </w:p>
        </w:tc>
        <w:tc>
          <w:tcPr>
            <w:tcW w:w="1701" w:type="dxa"/>
            <w:tcBorders>
              <w:top w:val="single" w:sz="4" w:space="0" w:color="auto"/>
            </w:tcBorders>
            <w:noWrap/>
            <w:hideMark/>
          </w:tcPr>
          <w:p w14:paraId="7E63EDA3" w14:textId="77777777" w:rsidR="006511EA" w:rsidRPr="00FC26D1" w:rsidRDefault="006511EA" w:rsidP="0089496A">
            <w:pPr>
              <w:keepNext/>
              <w:keepLines/>
              <w:spacing w:before="20" w:after="40"/>
              <w:jc w:val="right"/>
              <w:rPr>
                <w:rFonts w:eastAsia="Times New Roman"/>
                <w:sz w:val="18"/>
                <w:szCs w:val="18"/>
              </w:rPr>
            </w:pPr>
            <w:bookmarkStart w:id="1168" w:name="bookmark_1199"/>
            <w:r>
              <w:rPr>
                <w:lang w:val="es-ES"/>
              </w:rPr>
              <w:t>–</w:t>
            </w:r>
            <w:bookmarkEnd w:id="1168"/>
          </w:p>
        </w:tc>
      </w:tr>
      <w:tr w:rsidR="006511EA" w:rsidRPr="00286193" w14:paraId="3B9DE5A8" w14:textId="77777777" w:rsidTr="0089496A">
        <w:trPr>
          <w:trHeight w:val="217"/>
          <w:jc w:val="right"/>
        </w:trPr>
        <w:tc>
          <w:tcPr>
            <w:tcW w:w="7427" w:type="dxa"/>
            <w:hideMark/>
          </w:tcPr>
          <w:p w14:paraId="59FE57E1" w14:textId="77777777" w:rsidR="006511EA" w:rsidRPr="008D3B29" w:rsidRDefault="006511EA" w:rsidP="008D3B29">
            <w:pPr>
              <w:spacing w:before="20" w:after="40"/>
              <w:ind w:left="227"/>
              <w:rPr>
                <w:lang w:val="es-ES"/>
              </w:rPr>
            </w:pPr>
            <w:bookmarkStart w:id="1169" w:name="bookmark_1200"/>
            <w:r>
              <w:rPr>
                <w:lang w:val="es-ES"/>
              </w:rPr>
              <w:t>Producto previsto 3 b) i) Evaluación de la degradación y restauración de la tierra</w:t>
            </w:r>
            <w:bookmarkEnd w:id="1169"/>
          </w:p>
        </w:tc>
        <w:tc>
          <w:tcPr>
            <w:tcW w:w="1701" w:type="dxa"/>
            <w:noWrap/>
            <w:hideMark/>
          </w:tcPr>
          <w:p w14:paraId="0D7E26A9" w14:textId="77777777" w:rsidR="006511EA" w:rsidRPr="00FC26D1" w:rsidRDefault="006511EA" w:rsidP="0089496A">
            <w:pPr>
              <w:keepNext/>
              <w:keepLines/>
              <w:spacing w:before="20" w:after="40"/>
              <w:jc w:val="right"/>
              <w:rPr>
                <w:rFonts w:eastAsia="Times New Roman"/>
                <w:sz w:val="18"/>
                <w:szCs w:val="18"/>
              </w:rPr>
            </w:pPr>
            <w:bookmarkStart w:id="1170" w:name="bookmark_1201"/>
            <w:r>
              <w:rPr>
                <w:lang w:val="es-ES"/>
              </w:rPr>
              <w:t>–</w:t>
            </w:r>
            <w:bookmarkEnd w:id="1170"/>
          </w:p>
        </w:tc>
      </w:tr>
      <w:tr w:rsidR="006511EA" w:rsidRPr="00286193" w14:paraId="1923C961" w14:textId="77777777" w:rsidTr="0089496A">
        <w:trPr>
          <w:trHeight w:val="217"/>
          <w:jc w:val="right"/>
        </w:trPr>
        <w:tc>
          <w:tcPr>
            <w:tcW w:w="7427" w:type="dxa"/>
            <w:hideMark/>
          </w:tcPr>
          <w:p w14:paraId="338023B7" w14:textId="77777777" w:rsidR="006511EA" w:rsidRPr="008D3B29" w:rsidRDefault="006511EA" w:rsidP="008D3B29">
            <w:pPr>
              <w:spacing w:before="20" w:after="40"/>
              <w:ind w:left="227"/>
              <w:rPr>
                <w:lang w:val="es-ES"/>
              </w:rPr>
            </w:pPr>
            <w:bookmarkStart w:id="1171" w:name="bookmark_1202"/>
            <w:r>
              <w:rPr>
                <w:lang w:val="es-ES"/>
              </w:rPr>
              <w:t>Producto previsto 3 b) ii): evaluación de las especies exóticas invasoras*</w:t>
            </w:r>
            <w:bookmarkEnd w:id="1171"/>
          </w:p>
        </w:tc>
        <w:tc>
          <w:tcPr>
            <w:tcW w:w="1701" w:type="dxa"/>
            <w:noWrap/>
            <w:hideMark/>
          </w:tcPr>
          <w:p w14:paraId="55E6FA79" w14:textId="77777777" w:rsidR="006511EA" w:rsidRPr="00FC26D1" w:rsidRDefault="006511EA" w:rsidP="0089496A">
            <w:pPr>
              <w:spacing w:before="20" w:after="40"/>
              <w:jc w:val="right"/>
              <w:rPr>
                <w:rFonts w:eastAsia="Times New Roman"/>
                <w:sz w:val="18"/>
                <w:szCs w:val="18"/>
              </w:rPr>
            </w:pPr>
            <w:bookmarkStart w:id="1172" w:name="bookmark_1203"/>
            <w:r>
              <w:rPr>
                <w:lang w:val="es-ES"/>
              </w:rPr>
              <w:t>–</w:t>
            </w:r>
            <w:bookmarkEnd w:id="1172"/>
          </w:p>
        </w:tc>
      </w:tr>
      <w:tr w:rsidR="006511EA" w:rsidRPr="00286193" w14:paraId="3935249F" w14:textId="77777777" w:rsidTr="0089496A">
        <w:trPr>
          <w:trHeight w:val="217"/>
          <w:jc w:val="right"/>
        </w:trPr>
        <w:tc>
          <w:tcPr>
            <w:tcW w:w="7427" w:type="dxa"/>
            <w:hideMark/>
          </w:tcPr>
          <w:p w14:paraId="0CF1446A" w14:textId="77777777" w:rsidR="006511EA" w:rsidRPr="008D3B29" w:rsidRDefault="006511EA" w:rsidP="008D3B29">
            <w:pPr>
              <w:spacing w:before="20" w:after="40"/>
              <w:ind w:left="227"/>
              <w:rPr>
                <w:lang w:val="es-ES"/>
              </w:rPr>
            </w:pPr>
            <w:bookmarkStart w:id="1173" w:name="bookmark_1204"/>
            <w:r>
              <w:rPr>
                <w:lang w:val="es-ES"/>
              </w:rPr>
              <w:t>Producto previsto 3 b) iii) Evaluación del uso sostenible de las especies silvestres*</w:t>
            </w:r>
            <w:bookmarkEnd w:id="1173"/>
          </w:p>
        </w:tc>
        <w:tc>
          <w:tcPr>
            <w:tcW w:w="1701" w:type="dxa"/>
            <w:noWrap/>
            <w:hideMark/>
          </w:tcPr>
          <w:p w14:paraId="1EDA5680" w14:textId="77777777" w:rsidR="006511EA" w:rsidRPr="00FC26D1" w:rsidRDefault="006511EA" w:rsidP="0089496A">
            <w:pPr>
              <w:spacing w:before="20" w:after="40"/>
              <w:jc w:val="right"/>
              <w:rPr>
                <w:rFonts w:eastAsia="Times New Roman"/>
                <w:sz w:val="18"/>
                <w:szCs w:val="18"/>
              </w:rPr>
            </w:pPr>
            <w:bookmarkStart w:id="1174" w:name="bookmark_1205"/>
            <w:r>
              <w:rPr>
                <w:lang w:val="es-ES"/>
              </w:rPr>
              <w:t>–</w:t>
            </w:r>
            <w:bookmarkEnd w:id="1174"/>
          </w:p>
        </w:tc>
      </w:tr>
      <w:tr w:rsidR="006511EA" w:rsidRPr="00286193" w14:paraId="54BB980E" w14:textId="77777777" w:rsidTr="0089496A">
        <w:trPr>
          <w:trHeight w:val="217"/>
          <w:jc w:val="right"/>
        </w:trPr>
        <w:tc>
          <w:tcPr>
            <w:tcW w:w="7427" w:type="dxa"/>
            <w:hideMark/>
          </w:tcPr>
          <w:p w14:paraId="46CAC379" w14:textId="77777777" w:rsidR="006511EA" w:rsidRPr="008D3B29" w:rsidRDefault="006511EA" w:rsidP="008D3B29">
            <w:pPr>
              <w:spacing w:before="20" w:after="40"/>
              <w:ind w:left="227"/>
              <w:rPr>
                <w:lang w:val="es-ES"/>
              </w:rPr>
            </w:pPr>
            <w:bookmarkStart w:id="1175" w:name="bookmark_1206"/>
            <w:r>
              <w:rPr>
                <w:lang w:val="es-ES"/>
              </w:rPr>
              <w:t>Producto previsto 3 c) Instrumentos de apoyo normativo para hipótesis y modelos</w:t>
            </w:r>
            <w:bookmarkEnd w:id="1175"/>
          </w:p>
        </w:tc>
        <w:tc>
          <w:tcPr>
            <w:tcW w:w="1701" w:type="dxa"/>
            <w:noWrap/>
            <w:hideMark/>
          </w:tcPr>
          <w:p w14:paraId="6BB9DF62" w14:textId="77777777" w:rsidR="006511EA" w:rsidRPr="00FC26D1" w:rsidRDefault="006511EA" w:rsidP="0089496A">
            <w:pPr>
              <w:spacing w:before="20" w:after="40"/>
              <w:jc w:val="right"/>
              <w:rPr>
                <w:rFonts w:eastAsia="Times New Roman"/>
                <w:sz w:val="18"/>
                <w:szCs w:val="18"/>
              </w:rPr>
            </w:pPr>
            <w:bookmarkStart w:id="1176" w:name="bookmark_1207"/>
            <w:r>
              <w:rPr>
                <w:lang w:val="es-ES"/>
              </w:rPr>
              <w:t>100 000</w:t>
            </w:r>
            <w:bookmarkEnd w:id="1176"/>
          </w:p>
        </w:tc>
      </w:tr>
      <w:tr w:rsidR="006511EA" w:rsidRPr="00286193" w14:paraId="6C73A504" w14:textId="77777777" w:rsidTr="0089496A">
        <w:trPr>
          <w:trHeight w:val="217"/>
          <w:jc w:val="right"/>
        </w:trPr>
        <w:tc>
          <w:tcPr>
            <w:tcW w:w="7427" w:type="dxa"/>
            <w:hideMark/>
          </w:tcPr>
          <w:p w14:paraId="3BC528D4" w14:textId="77777777" w:rsidR="006511EA" w:rsidRPr="008D3B29" w:rsidRDefault="006511EA" w:rsidP="008D3B29">
            <w:pPr>
              <w:spacing w:before="20" w:after="40"/>
              <w:ind w:left="227"/>
              <w:rPr>
                <w:lang w:val="es-ES"/>
              </w:rPr>
            </w:pPr>
            <w:bookmarkStart w:id="1177" w:name="bookmark_1208"/>
            <w:r>
              <w:rPr>
                <w:lang w:val="es-ES"/>
              </w:rPr>
              <w:t>Producto previsto 3 d) Instrumentos de apoyo normativo para los valores*</w:t>
            </w:r>
            <w:bookmarkEnd w:id="1177"/>
          </w:p>
        </w:tc>
        <w:tc>
          <w:tcPr>
            <w:tcW w:w="1701" w:type="dxa"/>
            <w:noWrap/>
            <w:hideMark/>
          </w:tcPr>
          <w:p w14:paraId="15BC1B65" w14:textId="77777777" w:rsidR="006511EA" w:rsidRPr="00FC26D1" w:rsidRDefault="006511EA" w:rsidP="0089496A">
            <w:pPr>
              <w:spacing w:before="20" w:after="40"/>
              <w:jc w:val="right"/>
              <w:rPr>
                <w:rFonts w:eastAsia="Times New Roman"/>
                <w:sz w:val="18"/>
                <w:szCs w:val="18"/>
              </w:rPr>
            </w:pPr>
            <w:bookmarkStart w:id="1178" w:name="bookmark_1209"/>
            <w:r>
              <w:rPr>
                <w:lang w:val="es-ES"/>
              </w:rPr>
              <w:t>–</w:t>
            </w:r>
            <w:bookmarkEnd w:id="1178"/>
          </w:p>
        </w:tc>
      </w:tr>
      <w:tr w:rsidR="006511EA" w:rsidRPr="00286193" w14:paraId="6D516D08" w14:textId="77777777" w:rsidTr="0089496A">
        <w:trPr>
          <w:trHeight w:val="217"/>
          <w:jc w:val="right"/>
        </w:trPr>
        <w:tc>
          <w:tcPr>
            <w:tcW w:w="7427" w:type="dxa"/>
            <w:hideMark/>
          </w:tcPr>
          <w:p w14:paraId="2B8E748E" w14:textId="77777777" w:rsidR="006511EA" w:rsidRPr="008D3B29" w:rsidRDefault="006511EA" w:rsidP="008D3B29">
            <w:pPr>
              <w:spacing w:before="20" w:after="40"/>
              <w:ind w:left="227"/>
              <w:rPr>
                <w:lang w:val="es-ES"/>
              </w:rPr>
            </w:pPr>
            <w:bookmarkStart w:id="1179" w:name="bookmark_1210"/>
            <w:r>
              <w:rPr>
                <w:lang w:val="es-ES"/>
              </w:rPr>
              <w:t>Evaluación pendiente núm. 1 (segundo año)</w:t>
            </w:r>
            <w:bookmarkEnd w:id="1179"/>
          </w:p>
        </w:tc>
        <w:tc>
          <w:tcPr>
            <w:tcW w:w="1701" w:type="dxa"/>
            <w:noWrap/>
            <w:hideMark/>
          </w:tcPr>
          <w:p w14:paraId="131A26DB" w14:textId="77777777" w:rsidR="006511EA" w:rsidRPr="00FC26D1" w:rsidRDefault="006511EA" w:rsidP="0089496A">
            <w:pPr>
              <w:spacing w:before="20" w:after="40"/>
              <w:jc w:val="right"/>
              <w:rPr>
                <w:rFonts w:eastAsia="Times New Roman"/>
                <w:sz w:val="18"/>
                <w:szCs w:val="18"/>
              </w:rPr>
            </w:pPr>
            <w:bookmarkStart w:id="1180" w:name="bookmark_1211"/>
            <w:r>
              <w:rPr>
                <w:lang w:val="es-ES"/>
              </w:rPr>
              <w:t>395 000</w:t>
            </w:r>
            <w:bookmarkEnd w:id="1180"/>
          </w:p>
        </w:tc>
      </w:tr>
      <w:tr w:rsidR="006511EA" w:rsidRPr="00286193" w14:paraId="56817901" w14:textId="77777777" w:rsidTr="0089496A">
        <w:trPr>
          <w:trHeight w:val="217"/>
          <w:jc w:val="right"/>
        </w:trPr>
        <w:tc>
          <w:tcPr>
            <w:tcW w:w="7427" w:type="dxa"/>
            <w:hideMark/>
          </w:tcPr>
          <w:p w14:paraId="67D0C510" w14:textId="77777777" w:rsidR="006511EA" w:rsidRPr="008D3B29" w:rsidRDefault="006511EA" w:rsidP="008D3B29">
            <w:pPr>
              <w:spacing w:before="20" w:after="40"/>
              <w:ind w:left="227"/>
              <w:rPr>
                <w:lang w:val="es-ES"/>
              </w:rPr>
            </w:pPr>
            <w:bookmarkStart w:id="1181" w:name="bookmark_1212"/>
            <w:r>
              <w:rPr>
                <w:lang w:val="es-ES"/>
              </w:rPr>
              <w:t>Evaluación pendiente núm. 2 (segundo año)</w:t>
            </w:r>
            <w:bookmarkEnd w:id="1181"/>
          </w:p>
        </w:tc>
        <w:tc>
          <w:tcPr>
            <w:tcW w:w="1701" w:type="dxa"/>
            <w:noWrap/>
            <w:hideMark/>
          </w:tcPr>
          <w:p w14:paraId="4F24EC13" w14:textId="77777777" w:rsidR="006511EA" w:rsidRPr="00FC26D1" w:rsidRDefault="006511EA" w:rsidP="0089496A">
            <w:pPr>
              <w:spacing w:before="20" w:after="40"/>
              <w:jc w:val="right"/>
              <w:rPr>
                <w:rFonts w:eastAsia="Times New Roman"/>
                <w:sz w:val="18"/>
                <w:szCs w:val="18"/>
              </w:rPr>
            </w:pPr>
            <w:bookmarkStart w:id="1182" w:name="bookmark_1213"/>
            <w:r>
              <w:rPr>
                <w:lang w:val="es-ES"/>
              </w:rPr>
              <w:t>395 000</w:t>
            </w:r>
            <w:bookmarkEnd w:id="1182"/>
          </w:p>
        </w:tc>
      </w:tr>
      <w:tr w:rsidR="006511EA" w:rsidRPr="00286193" w14:paraId="17A9C118" w14:textId="77777777" w:rsidTr="0089496A">
        <w:trPr>
          <w:trHeight w:val="217"/>
          <w:jc w:val="right"/>
        </w:trPr>
        <w:tc>
          <w:tcPr>
            <w:tcW w:w="7427" w:type="dxa"/>
            <w:tcBorders>
              <w:bottom w:val="single" w:sz="4" w:space="0" w:color="auto"/>
            </w:tcBorders>
            <w:hideMark/>
          </w:tcPr>
          <w:p w14:paraId="400C0EFA" w14:textId="77777777" w:rsidR="006511EA" w:rsidRPr="008D3B29" w:rsidRDefault="006511EA" w:rsidP="008D3B29">
            <w:pPr>
              <w:spacing w:before="20" w:after="40"/>
              <w:ind w:left="227"/>
              <w:rPr>
                <w:lang w:val="es-ES"/>
              </w:rPr>
            </w:pPr>
            <w:bookmarkStart w:id="1183" w:name="bookmark_1214"/>
            <w:r>
              <w:rPr>
                <w:lang w:val="es-ES"/>
              </w:rPr>
              <w:t>Evaluación pendiente núm. 3 (primer año)</w:t>
            </w:r>
            <w:bookmarkEnd w:id="1183"/>
          </w:p>
        </w:tc>
        <w:tc>
          <w:tcPr>
            <w:tcW w:w="1701" w:type="dxa"/>
            <w:tcBorders>
              <w:bottom w:val="single" w:sz="4" w:space="0" w:color="auto"/>
            </w:tcBorders>
            <w:noWrap/>
            <w:hideMark/>
          </w:tcPr>
          <w:p w14:paraId="29A77113" w14:textId="77777777" w:rsidR="006511EA" w:rsidRPr="00FC26D1" w:rsidRDefault="006511EA" w:rsidP="0089496A">
            <w:pPr>
              <w:spacing w:before="20" w:after="40"/>
              <w:jc w:val="right"/>
              <w:rPr>
                <w:rFonts w:eastAsia="Times New Roman"/>
                <w:sz w:val="18"/>
                <w:szCs w:val="18"/>
              </w:rPr>
            </w:pPr>
            <w:bookmarkStart w:id="1184" w:name="bookmark_1215"/>
            <w:r>
              <w:rPr>
                <w:lang w:val="es-ES"/>
              </w:rPr>
              <w:t>375 000</w:t>
            </w:r>
            <w:bookmarkEnd w:id="1184"/>
          </w:p>
        </w:tc>
      </w:tr>
      <w:tr w:rsidR="006511EA" w:rsidRPr="00286193" w14:paraId="17420DF7" w14:textId="77777777" w:rsidTr="0089496A">
        <w:trPr>
          <w:trHeight w:val="217"/>
          <w:jc w:val="right"/>
        </w:trPr>
        <w:tc>
          <w:tcPr>
            <w:tcW w:w="7427" w:type="dxa"/>
            <w:tcBorders>
              <w:top w:val="single" w:sz="4" w:space="0" w:color="auto"/>
              <w:bottom w:val="single" w:sz="4" w:space="0" w:color="auto"/>
            </w:tcBorders>
            <w:hideMark/>
          </w:tcPr>
          <w:p w14:paraId="66616B5E" w14:textId="77777777" w:rsidR="006511EA" w:rsidRPr="00BA5BAE" w:rsidRDefault="006511EA" w:rsidP="0089496A">
            <w:pPr>
              <w:spacing w:before="20" w:after="40"/>
              <w:rPr>
                <w:rFonts w:eastAsia="Times New Roman"/>
                <w:b/>
                <w:bCs/>
                <w:color w:val="000000"/>
                <w:sz w:val="18"/>
                <w:szCs w:val="18"/>
                <w:lang w:val="es-AR"/>
              </w:rPr>
            </w:pPr>
            <w:bookmarkStart w:id="1185" w:name="bookmark_1216"/>
            <w:r w:rsidRPr="008D3B29">
              <w:rPr>
                <w:b/>
                <w:lang w:val="es-ES"/>
              </w:rPr>
              <w:t xml:space="preserve">2.4 </w:t>
            </w:r>
            <w:r w:rsidRPr="008D3B29">
              <w:rPr>
                <w:b/>
                <w:bCs/>
                <w:lang w:val="es-ES"/>
              </w:rPr>
              <w:t>Objetivo</w:t>
            </w:r>
            <w:r>
              <w:rPr>
                <w:b/>
                <w:bCs/>
                <w:lang w:val="es-ES"/>
              </w:rPr>
              <w:t xml:space="preserve"> 4: comunicar y evaluar las actividades, los productos previstos y los resultados de la Plataforma</w:t>
            </w:r>
            <w:bookmarkEnd w:id="1185"/>
          </w:p>
        </w:tc>
        <w:tc>
          <w:tcPr>
            <w:tcW w:w="1701" w:type="dxa"/>
            <w:tcBorders>
              <w:top w:val="single" w:sz="4" w:space="0" w:color="auto"/>
              <w:bottom w:val="single" w:sz="4" w:space="0" w:color="auto"/>
            </w:tcBorders>
            <w:noWrap/>
            <w:hideMark/>
          </w:tcPr>
          <w:p w14:paraId="4260D116" w14:textId="77777777" w:rsidR="006511EA" w:rsidRPr="00FC26D1" w:rsidRDefault="006511EA" w:rsidP="0089496A">
            <w:pPr>
              <w:spacing w:before="20" w:after="40"/>
              <w:jc w:val="right"/>
              <w:rPr>
                <w:rFonts w:eastAsia="Times New Roman"/>
                <w:b/>
                <w:bCs/>
                <w:color w:val="000000"/>
                <w:sz w:val="18"/>
                <w:szCs w:val="18"/>
              </w:rPr>
            </w:pPr>
            <w:bookmarkStart w:id="1186" w:name="bookmark_1217"/>
            <w:r>
              <w:rPr>
                <w:b/>
                <w:bCs/>
                <w:lang w:val="es-ES"/>
              </w:rPr>
              <w:t>120 000</w:t>
            </w:r>
            <w:bookmarkEnd w:id="1186"/>
          </w:p>
        </w:tc>
      </w:tr>
      <w:tr w:rsidR="006511EA" w:rsidRPr="00286193" w14:paraId="145CA495" w14:textId="77777777" w:rsidTr="0089496A">
        <w:trPr>
          <w:trHeight w:val="217"/>
          <w:jc w:val="right"/>
        </w:trPr>
        <w:tc>
          <w:tcPr>
            <w:tcW w:w="7427" w:type="dxa"/>
            <w:tcBorders>
              <w:top w:val="single" w:sz="4" w:space="0" w:color="auto"/>
            </w:tcBorders>
            <w:hideMark/>
          </w:tcPr>
          <w:p w14:paraId="5C1E6F75" w14:textId="77777777" w:rsidR="006511EA" w:rsidRPr="008D3B29" w:rsidRDefault="006511EA" w:rsidP="008D3B29">
            <w:pPr>
              <w:spacing w:before="20" w:after="40"/>
              <w:ind w:left="227"/>
              <w:rPr>
                <w:lang w:val="es-ES"/>
              </w:rPr>
            </w:pPr>
            <w:bookmarkStart w:id="1187" w:name="bookmark_1218"/>
            <w:r>
              <w:rPr>
                <w:lang w:val="es-ES"/>
              </w:rPr>
              <w:t>Producto previsto 4 a) Catálogo de evaluaciones</w:t>
            </w:r>
            <w:bookmarkEnd w:id="1187"/>
          </w:p>
        </w:tc>
        <w:tc>
          <w:tcPr>
            <w:tcW w:w="1701" w:type="dxa"/>
            <w:tcBorders>
              <w:top w:val="single" w:sz="4" w:space="0" w:color="auto"/>
            </w:tcBorders>
            <w:noWrap/>
            <w:hideMark/>
          </w:tcPr>
          <w:p w14:paraId="16A6B439" w14:textId="77777777" w:rsidR="006511EA" w:rsidRPr="00FC26D1" w:rsidRDefault="006511EA" w:rsidP="0089496A">
            <w:pPr>
              <w:spacing w:before="20" w:after="40"/>
              <w:jc w:val="right"/>
              <w:rPr>
                <w:rFonts w:eastAsia="Times New Roman"/>
                <w:sz w:val="18"/>
                <w:szCs w:val="18"/>
              </w:rPr>
            </w:pPr>
            <w:bookmarkStart w:id="1188" w:name="bookmark_1219"/>
            <w:r>
              <w:rPr>
                <w:lang w:val="es-ES"/>
              </w:rPr>
              <w:t>–</w:t>
            </w:r>
            <w:bookmarkEnd w:id="1188"/>
          </w:p>
        </w:tc>
      </w:tr>
      <w:tr w:rsidR="006511EA" w:rsidRPr="00286193" w14:paraId="64F82501" w14:textId="77777777" w:rsidTr="0089496A">
        <w:trPr>
          <w:trHeight w:val="217"/>
          <w:jc w:val="right"/>
        </w:trPr>
        <w:tc>
          <w:tcPr>
            <w:tcW w:w="7427" w:type="dxa"/>
            <w:hideMark/>
          </w:tcPr>
          <w:p w14:paraId="4122B29C" w14:textId="77777777" w:rsidR="006511EA" w:rsidRPr="008D3B29" w:rsidRDefault="006511EA" w:rsidP="008D3B29">
            <w:pPr>
              <w:spacing w:before="20" w:after="40"/>
              <w:ind w:left="227"/>
              <w:rPr>
                <w:lang w:val="es-ES"/>
              </w:rPr>
            </w:pPr>
            <w:bookmarkStart w:id="1189" w:name="bookmark_1220"/>
            <w:r>
              <w:rPr>
                <w:lang w:val="es-ES"/>
              </w:rPr>
              <w:t>Producto previsto 4 c) Catálogo de instrumentos de apoyo normativo y metodologías</w:t>
            </w:r>
            <w:bookmarkEnd w:id="1189"/>
          </w:p>
        </w:tc>
        <w:tc>
          <w:tcPr>
            <w:tcW w:w="1701" w:type="dxa"/>
            <w:noWrap/>
            <w:hideMark/>
          </w:tcPr>
          <w:p w14:paraId="6B2AD346" w14:textId="77777777" w:rsidR="006511EA" w:rsidRPr="00FC26D1" w:rsidRDefault="006511EA" w:rsidP="0089496A">
            <w:pPr>
              <w:spacing w:before="20" w:after="40"/>
              <w:jc w:val="right"/>
              <w:rPr>
                <w:rFonts w:eastAsia="Times New Roman"/>
                <w:sz w:val="18"/>
                <w:szCs w:val="18"/>
              </w:rPr>
            </w:pPr>
            <w:bookmarkStart w:id="1190" w:name="bookmark_1221"/>
            <w:r>
              <w:rPr>
                <w:lang w:val="es-ES"/>
              </w:rPr>
              <w:t>–</w:t>
            </w:r>
            <w:bookmarkEnd w:id="1190"/>
          </w:p>
        </w:tc>
      </w:tr>
      <w:tr w:rsidR="006511EA" w:rsidRPr="00286193" w14:paraId="05A813C8" w14:textId="77777777" w:rsidTr="0089496A">
        <w:trPr>
          <w:trHeight w:val="217"/>
          <w:jc w:val="right"/>
        </w:trPr>
        <w:tc>
          <w:tcPr>
            <w:tcW w:w="7427" w:type="dxa"/>
            <w:hideMark/>
          </w:tcPr>
          <w:p w14:paraId="1EB08BE1" w14:textId="77777777" w:rsidR="006511EA" w:rsidRPr="008D3B29" w:rsidRDefault="006511EA" w:rsidP="008D3B29">
            <w:pPr>
              <w:spacing w:before="20" w:after="40"/>
              <w:ind w:left="227"/>
              <w:rPr>
                <w:lang w:val="es-ES"/>
              </w:rPr>
            </w:pPr>
            <w:bookmarkStart w:id="1191" w:name="bookmark_1222"/>
            <w:r>
              <w:rPr>
                <w:lang w:val="es-ES"/>
              </w:rPr>
              <w:t>Producto previsto 4 d) Comunicación y participación de interesados</w:t>
            </w:r>
            <w:bookmarkEnd w:id="1191"/>
          </w:p>
        </w:tc>
        <w:tc>
          <w:tcPr>
            <w:tcW w:w="1701" w:type="dxa"/>
            <w:noWrap/>
            <w:hideMark/>
          </w:tcPr>
          <w:p w14:paraId="75F2FB85" w14:textId="77777777" w:rsidR="006511EA" w:rsidRPr="00FC26D1" w:rsidRDefault="006511EA" w:rsidP="0089496A">
            <w:pPr>
              <w:spacing w:before="20" w:after="40"/>
              <w:jc w:val="right"/>
              <w:rPr>
                <w:rFonts w:eastAsia="Times New Roman"/>
                <w:sz w:val="18"/>
                <w:szCs w:val="18"/>
              </w:rPr>
            </w:pPr>
            <w:bookmarkStart w:id="1192" w:name="bookmark_1223"/>
            <w:r>
              <w:rPr>
                <w:lang w:val="es-ES"/>
              </w:rPr>
              <w:t>112 500</w:t>
            </w:r>
            <w:bookmarkEnd w:id="1192"/>
          </w:p>
        </w:tc>
      </w:tr>
      <w:tr w:rsidR="006511EA" w:rsidRPr="00286193" w14:paraId="1BAA66BB" w14:textId="77777777" w:rsidTr="0089496A">
        <w:trPr>
          <w:trHeight w:val="217"/>
          <w:jc w:val="right"/>
        </w:trPr>
        <w:tc>
          <w:tcPr>
            <w:tcW w:w="7427" w:type="dxa"/>
            <w:tcBorders>
              <w:bottom w:val="single" w:sz="4" w:space="0" w:color="auto"/>
            </w:tcBorders>
            <w:hideMark/>
          </w:tcPr>
          <w:p w14:paraId="1C0B99E1" w14:textId="77777777" w:rsidR="006511EA" w:rsidRPr="008D3B29" w:rsidRDefault="006511EA" w:rsidP="008D3B29">
            <w:pPr>
              <w:spacing w:before="20" w:after="40"/>
              <w:ind w:left="227"/>
              <w:rPr>
                <w:lang w:val="es-ES"/>
              </w:rPr>
            </w:pPr>
            <w:bookmarkStart w:id="1193" w:name="bookmark_1224"/>
            <w:r>
              <w:rPr>
                <w:lang w:val="es-ES"/>
              </w:rPr>
              <w:t>Producto previsto 4 e) Examen de la Plataforma</w:t>
            </w:r>
            <w:bookmarkEnd w:id="1193"/>
          </w:p>
        </w:tc>
        <w:tc>
          <w:tcPr>
            <w:tcW w:w="1701" w:type="dxa"/>
            <w:tcBorders>
              <w:bottom w:val="single" w:sz="4" w:space="0" w:color="auto"/>
            </w:tcBorders>
            <w:noWrap/>
            <w:hideMark/>
          </w:tcPr>
          <w:p w14:paraId="041B0563" w14:textId="77777777" w:rsidR="006511EA" w:rsidRPr="00FC26D1" w:rsidRDefault="006511EA" w:rsidP="0089496A">
            <w:pPr>
              <w:spacing w:before="20" w:after="40"/>
              <w:jc w:val="right"/>
              <w:rPr>
                <w:rFonts w:eastAsia="Times New Roman"/>
                <w:sz w:val="18"/>
                <w:szCs w:val="18"/>
              </w:rPr>
            </w:pPr>
            <w:bookmarkStart w:id="1194" w:name="bookmark_1225"/>
            <w:r>
              <w:rPr>
                <w:lang w:val="es-ES"/>
              </w:rPr>
              <w:t>7 500</w:t>
            </w:r>
            <w:bookmarkEnd w:id="1194"/>
          </w:p>
        </w:tc>
      </w:tr>
      <w:tr w:rsidR="006511EA" w:rsidRPr="008D3B29" w14:paraId="6B2FA922" w14:textId="77777777" w:rsidTr="0089496A">
        <w:trPr>
          <w:trHeight w:val="230"/>
          <w:jc w:val="right"/>
        </w:trPr>
        <w:tc>
          <w:tcPr>
            <w:tcW w:w="7427" w:type="dxa"/>
            <w:tcBorders>
              <w:top w:val="single" w:sz="4" w:space="0" w:color="auto"/>
              <w:bottom w:val="single" w:sz="4" w:space="0" w:color="auto"/>
            </w:tcBorders>
            <w:noWrap/>
            <w:hideMark/>
          </w:tcPr>
          <w:p w14:paraId="7333DD83" w14:textId="518625C3" w:rsidR="006511EA" w:rsidRPr="00BA5BAE" w:rsidRDefault="006511EA" w:rsidP="0089496A">
            <w:pPr>
              <w:spacing w:before="20" w:after="40"/>
              <w:rPr>
                <w:rFonts w:eastAsia="Times New Roman"/>
                <w:b/>
                <w:bCs/>
                <w:color w:val="000000"/>
                <w:sz w:val="18"/>
                <w:szCs w:val="18"/>
                <w:lang w:val="es-AR"/>
              </w:rPr>
            </w:pPr>
            <w:bookmarkStart w:id="1195" w:name="bookmark_1226"/>
            <w:r>
              <w:rPr>
                <w:b/>
                <w:bCs/>
                <w:lang w:val="es-ES"/>
              </w:rPr>
              <w:t>Total parcial 2</w:t>
            </w:r>
            <w:r w:rsidR="008D3B29">
              <w:rPr>
                <w:b/>
                <w:bCs/>
                <w:lang w:val="es-ES"/>
              </w:rPr>
              <w:t>.</w:t>
            </w:r>
            <w:r>
              <w:rPr>
                <w:b/>
                <w:bCs/>
                <w:lang w:val="es-ES"/>
              </w:rPr>
              <w:t xml:space="preserve"> Ejecución del programa de trabajo</w:t>
            </w:r>
            <w:bookmarkEnd w:id="1195"/>
          </w:p>
        </w:tc>
        <w:tc>
          <w:tcPr>
            <w:tcW w:w="1701" w:type="dxa"/>
            <w:tcBorders>
              <w:top w:val="single" w:sz="4" w:space="0" w:color="auto"/>
              <w:bottom w:val="single" w:sz="4" w:space="0" w:color="auto"/>
            </w:tcBorders>
            <w:noWrap/>
            <w:hideMark/>
          </w:tcPr>
          <w:p w14:paraId="27C5D2AB" w14:textId="77777777" w:rsidR="006511EA" w:rsidRPr="008D3B29" w:rsidRDefault="006511EA" w:rsidP="0089496A">
            <w:pPr>
              <w:spacing w:before="20" w:after="40"/>
              <w:jc w:val="right"/>
              <w:rPr>
                <w:rFonts w:eastAsia="Times New Roman"/>
                <w:b/>
                <w:bCs/>
                <w:color w:val="000000"/>
                <w:sz w:val="18"/>
                <w:szCs w:val="18"/>
                <w:lang w:val="es-ES"/>
              </w:rPr>
            </w:pPr>
            <w:bookmarkStart w:id="1196" w:name="bookmark_1227"/>
            <w:r>
              <w:rPr>
                <w:b/>
                <w:bCs/>
                <w:lang w:val="es-ES"/>
              </w:rPr>
              <w:t>1 590 417</w:t>
            </w:r>
            <w:bookmarkEnd w:id="1196"/>
          </w:p>
        </w:tc>
      </w:tr>
      <w:tr w:rsidR="006511EA" w:rsidRPr="008D3B29" w14:paraId="2E3E16D1" w14:textId="77777777" w:rsidTr="0089496A">
        <w:trPr>
          <w:trHeight w:val="43"/>
          <w:jc w:val="right"/>
        </w:trPr>
        <w:tc>
          <w:tcPr>
            <w:tcW w:w="7427" w:type="dxa"/>
            <w:tcBorders>
              <w:top w:val="single" w:sz="4" w:space="0" w:color="auto"/>
              <w:bottom w:val="single" w:sz="4" w:space="0" w:color="auto"/>
            </w:tcBorders>
            <w:noWrap/>
            <w:hideMark/>
          </w:tcPr>
          <w:p w14:paraId="1E787457" w14:textId="77777777" w:rsidR="006511EA" w:rsidRPr="008D3B29" w:rsidRDefault="006511EA" w:rsidP="0089496A">
            <w:pPr>
              <w:spacing w:before="20" w:after="40"/>
              <w:jc w:val="right"/>
              <w:rPr>
                <w:rFonts w:eastAsia="Times New Roman"/>
                <w:b/>
                <w:bCs/>
                <w:color w:val="000000"/>
                <w:sz w:val="18"/>
                <w:szCs w:val="18"/>
                <w:lang w:val="es-ES" w:eastAsia="en-GB"/>
              </w:rPr>
            </w:pPr>
            <w:r w:rsidRPr="008D3B29">
              <w:rPr>
                <w:rFonts w:eastAsia="Times New Roman"/>
                <w:b/>
                <w:bCs/>
                <w:color w:val="000000"/>
                <w:sz w:val="18"/>
                <w:szCs w:val="18"/>
                <w:lang w:val="es-ES" w:eastAsia="en-GB"/>
              </w:rPr>
              <w:t> </w:t>
            </w:r>
          </w:p>
        </w:tc>
        <w:tc>
          <w:tcPr>
            <w:tcW w:w="1701" w:type="dxa"/>
            <w:tcBorders>
              <w:top w:val="single" w:sz="4" w:space="0" w:color="auto"/>
              <w:bottom w:val="single" w:sz="4" w:space="0" w:color="auto"/>
            </w:tcBorders>
            <w:noWrap/>
            <w:hideMark/>
          </w:tcPr>
          <w:p w14:paraId="0E13F22B" w14:textId="77777777" w:rsidR="006511EA" w:rsidRPr="008D3B29" w:rsidRDefault="006511EA" w:rsidP="0089496A">
            <w:pPr>
              <w:spacing w:before="20" w:after="40"/>
              <w:jc w:val="right"/>
              <w:rPr>
                <w:rFonts w:eastAsia="Times New Roman"/>
                <w:b/>
                <w:bCs/>
                <w:color w:val="000000"/>
                <w:sz w:val="18"/>
                <w:szCs w:val="18"/>
                <w:lang w:val="es-ES" w:eastAsia="en-GB"/>
              </w:rPr>
            </w:pPr>
            <w:r w:rsidRPr="008D3B29">
              <w:rPr>
                <w:rFonts w:eastAsia="Times New Roman"/>
                <w:b/>
                <w:bCs/>
                <w:color w:val="000000"/>
                <w:sz w:val="18"/>
                <w:szCs w:val="18"/>
                <w:lang w:val="es-ES" w:eastAsia="en-GB"/>
              </w:rPr>
              <w:t> </w:t>
            </w:r>
          </w:p>
        </w:tc>
      </w:tr>
      <w:tr w:rsidR="006511EA" w:rsidRPr="008D3B29" w14:paraId="2A7E53FA" w14:textId="77777777" w:rsidTr="0089496A">
        <w:trPr>
          <w:trHeight w:val="217"/>
          <w:jc w:val="right"/>
        </w:trPr>
        <w:tc>
          <w:tcPr>
            <w:tcW w:w="7427" w:type="dxa"/>
            <w:tcBorders>
              <w:top w:val="single" w:sz="4" w:space="0" w:color="auto"/>
              <w:bottom w:val="single" w:sz="4" w:space="0" w:color="auto"/>
            </w:tcBorders>
            <w:noWrap/>
            <w:hideMark/>
          </w:tcPr>
          <w:p w14:paraId="1EFE1670" w14:textId="77777777" w:rsidR="006511EA" w:rsidRPr="008D3B29" w:rsidRDefault="006511EA" w:rsidP="0089496A">
            <w:pPr>
              <w:spacing w:before="20" w:after="40"/>
              <w:rPr>
                <w:rFonts w:eastAsia="Times New Roman"/>
                <w:b/>
                <w:bCs/>
                <w:color w:val="000000"/>
                <w:sz w:val="18"/>
                <w:szCs w:val="18"/>
                <w:lang w:val="es-ES"/>
              </w:rPr>
            </w:pPr>
            <w:bookmarkStart w:id="1197" w:name="bookmark_1228"/>
            <w:r>
              <w:rPr>
                <w:lang w:val="es-ES"/>
              </w:rPr>
              <w:t xml:space="preserve">3. </w:t>
            </w:r>
            <w:r>
              <w:rPr>
                <w:b/>
                <w:bCs/>
                <w:lang w:val="es-ES"/>
              </w:rPr>
              <w:t>Secretaría</w:t>
            </w:r>
            <w:bookmarkEnd w:id="1197"/>
          </w:p>
        </w:tc>
        <w:tc>
          <w:tcPr>
            <w:tcW w:w="1701" w:type="dxa"/>
            <w:tcBorders>
              <w:top w:val="single" w:sz="4" w:space="0" w:color="auto"/>
              <w:bottom w:val="single" w:sz="4" w:space="0" w:color="auto"/>
            </w:tcBorders>
            <w:noWrap/>
            <w:hideMark/>
          </w:tcPr>
          <w:p w14:paraId="14AF773E" w14:textId="77777777" w:rsidR="006511EA" w:rsidRPr="008D3B29" w:rsidRDefault="006511EA" w:rsidP="0089496A">
            <w:pPr>
              <w:spacing w:before="20" w:after="40"/>
              <w:jc w:val="right"/>
              <w:rPr>
                <w:rFonts w:eastAsia="Times New Roman"/>
                <w:color w:val="000000"/>
                <w:sz w:val="18"/>
                <w:szCs w:val="18"/>
                <w:lang w:val="es-ES" w:eastAsia="en-GB"/>
              </w:rPr>
            </w:pPr>
            <w:r w:rsidRPr="008D3B29">
              <w:rPr>
                <w:rFonts w:eastAsia="Times New Roman"/>
                <w:color w:val="000000"/>
                <w:sz w:val="18"/>
                <w:szCs w:val="18"/>
                <w:lang w:val="es-ES" w:eastAsia="en-GB"/>
              </w:rPr>
              <w:t> </w:t>
            </w:r>
          </w:p>
        </w:tc>
      </w:tr>
      <w:tr w:rsidR="006511EA" w:rsidRPr="008D3B29" w14:paraId="657D2198" w14:textId="77777777" w:rsidTr="0089496A">
        <w:trPr>
          <w:trHeight w:val="217"/>
          <w:jc w:val="right"/>
        </w:trPr>
        <w:tc>
          <w:tcPr>
            <w:tcW w:w="7427" w:type="dxa"/>
            <w:tcBorders>
              <w:top w:val="single" w:sz="4" w:space="0" w:color="auto"/>
            </w:tcBorders>
            <w:noWrap/>
            <w:hideMark/>
          </w:tcPr>
          <w:p w14:paraId="4B68581D" w14:textId="77777777" w:rsidR="006511EA" w:rsidRPr="008D3B29" w:rsidRDefault="006511EA" w:rsidP="0089496A">
            <w:pPr>
              <w:spacing w:before="20" w:after="40"/>
              <w:rPr>
                <w:rFonts w:eastAsia="Times New Roman"/>
                <w:color w:val="000000"/>
                <w:sz w:val="18"/>
                <w:szCs w:val="18"/>
                <w:lang w:val="es-ES"/>
              </w:rPr>
            </w:pPr>
            <w:bookmarkStart w:id="1198" w:name="bookmark_1229"/>
            <w:r>
              <w:rPr>
                <w:lang w:val="es-ES"/>
              </w:rPr>
              <w:t>3.1 Personal de Secretaría</w:t>
            </w:r>
            <w:bookmarkEnd w:id="1198"/>
          </w:p>
        </w:tc>
        <w:tc>
          <w:tcPr>
            <w:tcW w:w="1701" w:type="dxa"/>
            <w:tcBorders>
              <w:top w:val="single" w:sz="4" w:space="0" w:color="auto"/>
            </w:tcBorders>
            <w:noWrap/>
            <w:hideMark/>
          </w:tcPr>
          <w:p w14:paraId="7D093682" w14:textId="77777777" w:rsidR="006511EA" w:rsidRPr="008D3B29" w:rsidRDefault="006511EA" w:rsidP="0089496A">
            <w:pPr>
              <w:spacing w:before="20" w:after="40"/>
              <w:jc w:val="right"/>
              <w:rPr>
                <w:rFonts w:eastAsia="Times New Roman"/>
                <w:b/>
                <w:bCs/>
                <w:color w:val="000000"/>
                <w:sz w:val="18"/>
                <w:szCs w:val="18"/>
                <w:lang w:val="es-ES"/>
              </w:rPr>
            </w:pPr>
            <w:bookmarkStart w:id="1199" w:name="bookmark_1230"/>
            <w:r>
              <w:rPr>
                <w:b/>
                <w:bCs/>
                <w:lang w:val="es-ES"/>
              </w:rPr>
              <w:t>2 017 600</w:t>
            </w:r>
            <w:bookmarkEnd w:id="1199"/>
          </w:p>
        </w:tc>
      </w:tr>
      <w:tr w:rsidR="006511EA" w:rsidRPr="00286193" w14:paraId="12A4D0DA" w14:textId="77777777" w:rsidTr="0089496A">
        <w:trPr>
          <w:trHeight w:val="217"/>
          <w:jc w:val="right"/>
        </w:trPr>
        <w:tc>
          <w:tcPr>
            <w:tcW w:w="7427" w:type="dxa"/>
            <w:tcBorders>
              <w:bottom w:val="single" w:sz="4" w:space="0" w:color="auto"/>
            </w:tcBorders>
            <w:noWrap/>
            <w:hideMark/>
          </w:tcPr>
          <w:p w14:paraId="0C7EB48A" w14:textId="77777777" w:rsidR="006511EA" w:rsidRPr="00BA5BAE" w:rsidRDefault="006511EA" w:rsidP="0089496A">
            <w:pPr>
              <w:spacing w:before="20" w:after="40"/>
              <w:rPr>
                <w:rFonts w:eastAsia="Times New Roman"/>
                <w:color w:val="000000"/>
                <w:sz w:val="18"/>
                <w:szCs w:val="18"/>
                <w:lang w:val="es-AR"/>
              </w:rPr>
            </w:pPr>
            <w:bookmarkStart w:id="1200" w:name="bookmark_1231"/>
            <w:r>
              <w:rPr>
                <w:lang w:val="es-ES"/>
              </w:rPr>
              <w:t>3.2 Gastos operativos (no relacionados con el personal)</w:t>
            </w:r>
            <w:bookmarkEnd w:id="1200"/>
          </w:p>
        </w:tc>
        <w:tc>
          <w:tcPr>
            <w:tcW w:w="1701" w:type="dxa"/>
            <w:tcBorders>
              <w:bottom w:val="single" w:sz="4" w:space="0" w:color="auto"/>
            </w:tcBorders>
            <w:noWrap/>
            <w:hideMark/>
          </w:tcPr>
          <w:p w14:paraId="73E0D052" w14:textId="77777777" w:rsidR="006511EA" w:rsidRPr="00FC26D1" w:rsidRDefault="006511EA" w:rsidP="0089496A">
            <w:pPr>
              <w:spacing w:before="20" w:after="40"/>
              <w:jc w:val="right"/>
              <w:rPr>
                <w:rFonts w:eastAsia="Times New Roman"/>
                <w:b/>
                <w:bCs/>
                <w:color w:val="000000"/>
                <w:sz w:val="18"/>
                <w:szCs w:val="18"/>
              </w:rPr>
            </w:pPr>
            <w:bookmarkStart w:id="1201" w:name="bookmark_1232"/>
            <w:r>
              <w:rPr>
                <w:b/>
                <w:bCs/>
                <w:lang w:val="es-ES"/>
              </w:rPr>
              <w:t>251 000</w:t>
            </w:r>
            <w:bookmarkEnd w:id="1201"/>
          </w:p>
        </w:tc>
      </w:tr>
      <w:tr w:rsidR="006511EA" w:rsidRPr="008D3B29" w14:paraId="6DF61EB6" w14:textId="77777777" w:rsidTr="0089496A">
        <w:trPr>
          <w:trHeight w:val="230"/>
          <w:jc w:val="right"/>
        </w:trPr>
        <w:tc>
          <w:tcPr>
            <w:tcW w:w="7427" w:type="dxa"/>
            <w:tcBorders>
              <w:top w:val="single" w:sz="4" w:space="0" w:color="auto"/>
              <w:bottom w:val="single" w:sz="4" w:space="0" w:color="auto"/>
            </w:tcBorders>
            <w:noWrap/>
            <w:hideMark/>
          </w:tcPr>
          <w:p w14:paraId="57ED06CC" w14:textId="560DB763" w:rsidR="006511EA" w:rsidRPr="00BA5BAE" w:rsidRDefault="006511EA" w:rsidP="0089496A">
            <w:pPr>
              <w:spacing w:before="20" w:after="40"/>
              <w:rPr>
                <w:rFonts w:eastAsia="Times New Roman"/>
                <w:b/>
                <w:bCs/>
                <w:color w:val="000000"/>
                <w:sz w:val="18"/>
                <w:szCs w:val="18"/>
                <w:lang w:val="es-AR"/>
              </w:rPr>
            </w:pPr>
            <w:bookmarkStart w:id="1202" w:name="bookmark_1233"/>
            <w:r>
              <w:rPr>
                <w:b/>
                <w:bCs/>
                <w:lang w:val="es-ES"/>
              </w:rPr>
              <w:t>Total parcial 3</w:t>
            </w:r>
            <w:r w:rsidR="008D3B29">
              <w:rPr>
                <w:b/>
                <w:bCs/>
                <w:lang w:val="es-ES"/>
              </w:rPr>
              <w:t>.</w:t>
            </w:r>
            <w:r>
              <w:rPr>
                <w:b/>
                <w:bCs/>
                <w:lang w:val="es-ES"/>
              </w:rPr>
              <w:t xml:space="preserve"> Secretaría (gastos de personal y gastos operativos)</w:t>
            </w:r>
            <w:bookmarkEnd w:id="1202"/>
          </w:p>
        </w:tc>
        <w:tc>
          <w:tcPr>
            <w:tcW w:w="1701" w:type="dxa"/>
            <w:tcBorders>
              <w:top w:val="single" w:sz="4" w:space="0" w:color="auto"/>
              <w:bottom w:val="single" w:sz="4" w:space="0" w:color="auto"/>
            </w:tcBorders>
            <w:noWrap/>
            <w:hideMark/>
          </w:tcPr>
          <w:p w14:paraId="3B2AA484" w14:textId="77777777" w:rsidR="006511EA" w:rsidRPr="008D3B29" w:rsidRDefault="006511EA" w:rsidP="0089496A">
            <w:pPr>
              <w:spacing w:before="20" w:after="40"/>
              <w:jc w:val="right"/>
              <w:rPr>
                <w:rFonts w:eastAsia="Times New Roman"/>
                <w:b/>
                <w:bCs/>
                <w:color w:val="000000"/>
                <w:sz w:val="18"/>
                <w:szCs w:val="18"/>
                <w:lang w:val="es-ES"/>
              </w:rPr>
            </w:pPr>
            <w:bookmarkStart w:id="1203" w:name="bookmark_1234"/>
            <w:r>
              <w:rPr>
                <w:b/>
                <w:bCs/>
                <w:lang w:val="es-ES"/>
              </w:rPr>
              <w:t>2 268 600</w:t>
            </w:r>
            <w:bookmarkEnd w:id="1203"/>
          </w:p>
        </w:tc>
      </w:tr>
      <w:tr w:rsidR="006511EA" w:rsidRPr="008D3B29" w14:paraId="388921DB" w14:textId="77777777" w:rsidTr="0089496A">
        <w:trPr>
          <w:trHeight w:val="217"/>
          <w:jc w:val="right"/>
        </w:trPr>
        <w:tc>
          <w:tcPr>
            <w:tcW w:w="7427" w:type="dxa"/>
            <w:tcBorders>
              <w:top w:val="single" w:sz="4" w:space="0" w:color="auto"/>
            </w:tcBorders>
            <w:noWrap/>
            <w:hideMark/>
          </w:tcPr>
          <w:p w14:paraId="16052641" w14:textId="77777777" w:rsidR="006511EA" w:rsidRPr="008D3B29" w:rsidRDefault="006511EA" w:rsidP="0089496A">
            <w:pPr>
              <w:spacing w:before="20" w:after="40"/>
              <w:rPr>
                <w:rFonts w:eastAsia="Times New Roman"/>
                <w:color w:val="000000"/>
                <w:sz w:val="18"/>
                <w:szCs w:val="18"/>
                <w:lang w:val="es-ES"/>
              </w:rPr>
            </w:pPr>
            <w:bookmarkStart w:id="1204" w:name="bookmark_1235"/>
            <w:r>
              <w:rPr>
                <w:lang w:val="es-ES"/>
              </w:rPr>
              <w:t>Total parcial 1+2+3</w:t>
            </w:r>
            <w:bookmarkEnd w:id="1204"/>
          </w:p>
        </w:tc>
        <w:tc>
          <w:tcPr>
            <w:tcW w:w="1701" w:type="dxa"/>
            <w:tcBorders>
              <w:top w:val="single" w:sz="4" w:space="0" w:color="auto"/>
            </w:tcBorders>
            <w:noWrap/>
            <w:hideMark/>
          </w:tcPr>
          <w:p w14:paraId="5E994216" w14:textId="77777777" w:rsidR="006511EA" w:rsidRPr="008D3B29" w:rsidRDefault="006511EA" w:rsidP="0089496A">
            <w:pPr>
              <w:spacing w:before="20" w:after="40"/>
              <w:jc w:val="right"/>
              <w:rPr>
                <w:rFonts w:eastAsia="Times New Roman"/>
                <w:color w:val="000000"/>
                <w:sz w:val="18"/>
                <w:szCs w:val="18"/>
                <w:lang w:val="es-ES"/>
              </w:rPr>
            </w:pPr>
            <w:bookmarkStart w:id="1205" w:name="bookmark_1236"/>
            <w:r>
              <w:rPr>
                <w:lang w:val="es-ES"/>
              </w:rPr>
              <w:t>5 624 917</w:t>
            </w:r>
            <w:bookmarkEnd w:id="1205"/>
          </w:p>
        </w:tc>
      </w:tr>
      <w:tr w:rsidR="006511EA" w:rsidRPr="008D3B29" w14:paraId="2354B83D" w14:textId="77777777" w:rsidTr="0089496A">
        <w:trPr>
          <w:trHeight w:val="217"/>
          <w:jc w:val="right"/>
        </w:trPr>
        <w:tc>
          <w:tcPr>
            <w:tcW w:w="7427" w:type="dxa"/>
            <w:tcBorders>
              <w:bottom w:val="single" w:sz="4" w:space="0" w:color="000000"/>
            </w:tcBorders>
            <w:noWrap/>
            <w:hideMark/>
          </w:tcPr>
          <w:p w14:paraId="7FE49C8E" w14:textId="77777777" w:rsidR="006511EA" w:rsidRPr="00BA5BAE" w:rsidRDefault="006511EA" w:rsidP="0089496A">
            <w:pPr>
              <w:spacing w:before="20" w:after="40"/>
              <w:rPr>
                <w:rFonts w:eastAsia="Times New Roman"/>
                <w:color w:val="000000"/>
                <w:sz w:val="18"/>
                <w:szCs w:val="18"/>
                <w:lang w:val="es-AR"/>
              </w:rPr>
            </w:pPr>
            <w:bookmarkStart w:id="1206" w:name="bookmark_1237"/>
            <w:r>
              <w:rPr>
                <w:lang w:val="es-ES"/>
              </w:rPr>
              <w:t>Gastos de apoyo a los programas (8%)</w:t>
            </w:r>
            <w:bookmarkEnd w:id="1206"/>
          </w:p>
        </w:tc>
        <w:tc>
          <w:tcPr>
            <w:tcW w:w="1701" w:type="dxa"/>
            <w:tcBorders>
              <w:bottom w:val="single" w:sz="4" w:space="0" w:color="000000"/>
            </w:tcBorders>
            <w:noWrap/>
            <w:hideMark/>
          </w:tcPr>
          <w:p w14:paraId="0056F72A" w14:textId="77777777" w:rsidR="006511EA" w:rsidRPr="008D3B29" w:rsidRDefault="006511EA" w:rsidP="0089496A">
            <w:pPr>
              <w:spacing w:before="20" w:after="40"/>
              <w:jc w:val="right"/>
              <w:rPr>
                <w:rFonts w:eastAsia="Times New Roman"/>
                <w:color w:val="000000"/>
                <w:sz w:val="18"/>
                <w:szCs w:val="18"/>
                <w:lang w:val="es-ES"/>
              </w:rPr>
            </w:pPr>
            <w:bookmarkStart w:id="1207" w:name="bookmark_1238"/>
            <w:r>
              <w:rPr>
                <w:lang w:val="es-ES"/>
              </w:rPr>
              <w:t>449 993</w:t>
            </w:r>
            <w:bookmarkEnd w:id="1207"/>
          </w:p>
        </w:tc>
      </w:tr>
      <w:tr w:rsidR="006511EA" w:rsidRPr="00286193" w14:paraId="5E155F62" w14:textId="77777777" w:rsidTr="0089496A">
        <w:trPr>
          <w:trHeight w:val="230"/>
          <w:jc w:val="right"/>
        </w:trPr>
        <w:tc>
          <w:tcPr>
            <w:tcW w:w="7427" w:type="dxa"/>
            <w:tcBorders>
              <w:top w:val="single" w:sz="4" w:space="0" w:color="000000"/>
              <w:bottom w:val="single" w:sz="4" w:space="0" w:color="auto"/>
            </w:tcBorders>
            <w:noWrap/>
            <w:hideMark/>
          </w:tcPr>
          <w:p w14:paraId="042CB590" w14:textId="77777777" w:rsidR="006511EA" w:rsidRPr="00BA5BAE" w:rsidRDefault="006511EA" w:rsidP="0089496A">
            <w:pPr>
              <w:spacing w:before="20" w:after="40"/>
              <w:rPr>
                <w:rFonts w:eastAsia="Times New Roman"/>
                <w:b/>
                <w:bCs/>
                <w:color w:val="000000"/>
                <w:sz w:val="18"/>
                <w:szCs w:val="18"/>
                <w:lang w:val="es-AR"/>
              </w:rPr>
            </w:pPr>
            <w:bookmarkStart w:id="1208" w:name="bookmark_1239"/>
            <w:r>
              <w:rPr>
                <w:b/>
                <w:bCs/>
                <w:lang w:val="es-ES"/>
              </w:rPr>
              <w:t>Costo total para el Fondo Fiduciario</w:t>
            </w:r>
            <w:bookmarkEnd w:id="1208"/>
          </w:p>
        </w:tc>
        <w:tc>
          <w:tcPr>
            <w:tcW w:w="1701" w:type="dxa"/>
            <w:tcBorders>
              <w:top w:val="single" w:sz="4" w:space="0" w:color="000000"/>
              <w:bottom w:val="single" w:sz="4" w:space="0" w:color="auto"/>
            </w:tcBorders>
            <w:noWrap/>
            <w:hideMark/>
          </w:tcPr>
          <w:p w14:paraId="423DF60E" w14:textId="77777777" w:rsidR="006511EA" w:rsidRPr="00FC26D1" w:rsidRDefault="006511EA" w:rsidP="0089496A">
            <w:pPr>
              <w:spacing w:before="20" w:after="40"/>
              <w:jc w:val="right"/>
              <w:rPr>
                <w:rFonts w:eastAsia="Times New Roman"/>
                <w:b/>
                <w:bCs/>
                <w:color w:val="000000"/>
                <w:sz w:val="18"/>
                <w:szCs w:val="18"/>
              </w:rPr>
            </w:pPr>
            <w:bookmarkStart w:id="1209" w:name="bookmark_1240"/>
            <w:r>
              <w:rPr>
                <w:b/>
                <w:bCs/>
                <w:lang w:val="es-ES"/>
              </w:rPr>
              <w:t>6 074 910</w:t>
            </w:r>
            <w:bookmarkEnd w:id="1209"/>
          </w:p>
        </w:tc>
      </w:tr>
      <w:tr w:rsidR="006511EA" w:rsidRPr="00286193" w14:paraId="1FB06F84" w14:textId="77777777" w:rsidTr="0089496A">
        <w:trPr>
          <w:trHeight w:val="64"/>
          <w:jc w:val="right"/>
        </w:trPr>
        <w:tc>
          <w:tcPr>
            <w:tcW w:w="7427" w:type="dxa"/>
            <w:tcBorders>
              <w:top w:val="single" w:sz="4" w:space="0" w:color="auto"/>
              <w:bottom w:val="single" w:sz="4" w:space="0" w:color="auto"/>
            </w:tcBorders>
            <w:noWrap/>
            <w:hideMark/>
          </w:tcPr>
          <w:p w14:paraId="74F92CCF" w14:textId="77777777" w:rsidR="006511EA" w:rsidRPr="00FC26D1" w:rsidRDefault="006511EA" w:rsidP="0089496A">
            <w:pPr>
              <w:spacing w:before="20" w:after="40"/>
              <w:jc w:val="right"/>
              <w:rPr>
                <w:rFonts w:eastAsia="Times New Roman"/>
                <w:b/>
                <w:bCs/>
                <w:color w:val="000000"/>
                <w:sz w:val="18"/>
                <w:szCs w:val="18"/>
                <w:lang w:eastAsia="en-GB"/>
              </w:rPr>
            </w:pPr>
            <w:r w:rsidRPr="00FC26D1">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1638E4DB" w14:textId="77777777" w:rsidR="006511EA" w:rsidRPr="00FC26D1" w:rsidRDefault="006511EA" w:rsidP="0089496A">
            <w:pPr>
              <w:spacing w:before="20" w:after="40"/>
              <w:jc w:val="right"/>
              <w:rPr>
                <w:rFonts w:eastAsia="Times New Roman"/>
                <w:b/>
                <w:bCs/>
                <w:color w:val="000000"/>
                <w:sz w:val="18"/>
                <w:szCs w:val="18"/>
                <w:lang w:eastAsia="en-GB"/>
              </w:rPr>
            </w:pPr>
            <w:r w:rsidRPr="00FC26D1">
              <w:rPr>
                <w:rFonts w:eastAsia="Times New Roman"/>
                <w:b/>
                <w:bCs/>
                <w:color w:val="000000"/>
                <w:sz w:val="18"/>
                <w:szCs w:val="18"/>
                <w:lang w:eastAsia="en-GB"/>
              </w:rPr>
              <w:t> </w:t>
            </w:r>
          </w:p>
        </w:tc>
      </w:tr>
      <w:tr w:rsidR="006511EA" w:rsidRPr="00286193" w14:paraId="6606FD9B" w14:textId="77777777" w:rsidTr="0089496A">
        <w:trPr>
          <w:trHeight w:val="230"/>
          <w:jc w:val="right"/>
        </w:trPr>
        <w:tc>
          <w:tcPr>
            <w:tcW w:w="7427" w:type="dxa"/>
            <w:tcBorders>
              <w:top w:val="single" w:sz="4" w:space="0" w:color="auto"/>
              <w:bottom w:val="single" w:sz="12" w:space="0" w:color="auto"/>
            </w:tcBorders>
            <w:noWrap/>
            <w:hideMark/>
          </w:tcPr>
          <w:p w14:paraId="4EB2D925" w14:textId="77777777" w:rsidR="006511EA" w:rsidRPr="0089496A" w:rsidRDefault="006511EA" w:rsidP="0089496A">
            <w:pPr>
              <w:spacing w:before="20" w:after="40"/>
              <w:rPr>
                <w:rFonts w:eastAsia="Times New Roman"/>
                <w:b/>
                <w:bCs/>
                <w:color w:val="000000"/>
                <w:sz w:val="18"/>
                <w:szCs w:val="18"/>
                <w:lang w:val="es-ES"/>
              </w:rPr>
            </w:pPr>
            <w:bookmarkStart w:id="1210" w:name="bookmark_1241"/>
            <w:r>
              <w:rPr>
                <w:b/>
                <w:bCs/>
                <w:lang w:val="es-ES"/>
              </w:rPr>
              <w:t>Total de efectivo que se necesita</w:t>
            </w:r>
            <w:bookmarkEnd w:id="1210"/>
          </w:p>
        </w:tc>
        <w:tc>
          <w:tcPr>
            <w:tcW w:w="1701" w:type="dxa"/>
            <w:tcBorders>
              <w:top w:val="single" w:sz="4" w:space="0" w:color="auto"/>
              <w:bottom w:val="single" w:sz="12" w:space="0" w:color="auto"/>
            </w:tcBorders>
            <w:noWrap/>
            <w:hideMark/>
          </w:tcPr>
          <w:p w14:paraId="3E413124" w14:textId="77777777" w:rsidR="006511EA" w:rsidRPr="00FC26D1" w:rsidRDefault="006511EA" w:rsidP="0089496A">
            <w:pPr>
              <w:spacing w:before="20" w:after="40"/>
              <w:jc w:val="right"/>
              <w:rPr>
                <w:rFonts w:eastAsia="Times New Roman"/>
                <w:b/>
                <w:bCs/>
                <w:color w:val="000000"/>
                <w:sz w:val="18"/>
                <w:szCs w:val="18"/>
              </w:rPr>
            </w:pPr>
            <w:bookmarkStart w:id="1211" w:name="bookmark_1242"/>
            <w:r>
              <w:rPr>
                <w:b/>
                <w:bCs/>
                <w:lang w:val="es-ES"/>
              </w:rPr>
              <w:t>6 074 910</w:t>
            </w:r>
            <w:bookmarkEnd w:id="1211"/>
          </w:p>
        </w:tc>
      </w:tr>
    </w:tbl>
    <w:p w14:paraId="353C00BF" w14:textId="77777777" w:rsidR="006511EA" w:rsidRPr="000A5C15" w:rsidRDefault="006511EA" w:rsidP="006511EA">
      <w:pPr>
        <w:pStyle w:val="Normal-pool"/>
        <w:ind w:left="1247"/>
        <w:rPr>
          <w:sz w:val="17"/>
          <w:szCs w:val="17"/>
          <w:lang w:val="es-AR"/>
        </w:rPr>
      </w:pPr>
      <w:bookmarkStart w:id="1212" w:name="bookmark_1243"/>
      <w:r w:rsidRPr="000A5C15">
        <w:rPr>
          <w:sz w:val="17"/>
          <w:szCs w:val="17"/>
          <w:lang w:val="es-ES"/>
        </w:rPr>
        <w:t>* Este cuadro se basa en el supuesto de que se realizarán dos evaluaciones pendientes en 2018 y una en 2019.</w:t>
      </w:r>
      <w:r>
        <w:rPr>
          <w:sz w:val="17"/>
          <w:szCs w:val="17"/>
          <w:lang w:val="es-ES"/>
        </w:rPr>
        <w:t xml:space="preserve"> </w:t>
      </w:r>
      <w:r w:rsidRPr="000A5C15">
        <w:rPr>
          <w:sz w:val="17"/>
          <w:szCs w:val="17"/>
          <w:lang w:val="es-ES"/>
        </w:rPr>
        <w:t>Con el fin de evitar toda inferencia sobre qué evaluaciones se iniciarían en primer lugar, en el cuadro no se enumeran los importes junto a las evaluaciones, sino que, en cambio, se incluyen las sumas junto a tres evaluaciones pendientes genéricas.</w:t>
      </w:r>
      <w:bookmarkEnd w:id="1212"/>
    </w:p>
    <w:p w14:paraId="452A6F40" w14:textId="77777777" w:rsidR="008D3B29" w:rsidRDefault="008D3B29">
      <w:pPr>
        <w:rPr>
          <w:rFonts w:eastAsia="Times New Roman"/>
          <w:lang w:val="es-ES"/>
        </w:rPr>
      </w:pPr>
      <w:bookmarkStart w:id="1213" w:name="bookmark_1244"/>
      <w:r>
        <w:rPr>
          <w:lang w:val="es-ES"/>
        </w:rPr>
        <w:br w:type="page"/>
      </w:r>
    </w:p>
    <w:p w14:paraId="59F56645" w14:textId="5E9CEC84" w:rsidR="006511EA" w:rsidRPr="00BA5BAE" w:rsidRDefault="006511EA" w:rsidP="00D17904">
      <w:pPr>
        <w:pStyle w:val="Normalnumber"/>
        <w:numPr>
          <w:ilvl w:val="0"/>
          <w:numId w:val="9"/>
        </w:numPr>
        <w:tabs>
          <w:tab w:val="clear" w:pos="567"/>
          <w:tab w:val="clear" w:pos="1247"/>
          <w:tab w:val="clear" w:pos="1814"/>
          <w:tab w:val="clear" w:pos="2381"/>
          <w:tab w:val="clear" w:pos="2948"/>
          <w:tab w:val="clear" w:pos="3515"/>
        </w:tabs>
        <w:rPr>
          <w:lang w:val="es-AR"/>
        </w:rPr>
      </w:pPr>
      <w:r>
        <w:rPr>
          <w:lang w:val="es-ES"/>
        </w:rPr>
        <w:lastRenderedPageBreak/>
        <w:t>El costo estimado de la ejecución del primer programa de trabajo para 2019 incluye:</w:t>
      </w:r>
      <w:bookmarkEnd w:id="1213"/>
    </w:p>
    <w:p w14:paraId="36613876" w14:textId="0FC52C85" w:rsidR="006511EA"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ES"/>
        </w:rPr>
      </w:pPr>
      <w:bookmarkStart w:id="1214" w:name="bookmark_1245"/>
      <w:r>
        <w:rPr>
          <w:lang w:val="es-AR"/>
        </w:rPr>
        <w:t>a)</w:t>
      </w:r>
      <w:r>
        <w:rPr>
          <w:lang w:val="es-AR"/>
        </w:rPr>
        <w:tab/>
      </w:r>
      <w:r>
        <w:rPr>
          <w:lang w:val="es-ES"/>
        </w:rPr>
        <w:t xml:space="preserve">Mantener los tres equipos de tareas sobre creación de capacidad, conocimientos indígenas y locales, y conocimientos y datos hasta </w:t>
      </w:r>
      <w:r w:rsidR="00E73073">
        <w:rPr>
          <w:lang w:val="es-ES"/>
        </w:rPr>
        <w:t>mayo de 2019, que asciende a 91.</w:t>
      </w:r>
      <w:r>
        <w:rPr>
          <w:lang w:val="es-ES"/>
        </w:rPr>
        <w:t>667 dólares (que corresponde a cinco meses de apoyo técnico; productos previstos 1 a), 1 c), 1 d));</w:t>
      </w:r>
      <w:bookmarkEnd w:id="1214"/>
    </w:p>
    <w:p w14:paraId="4ABFE713" w14:textId="7A6D46D1" w:rsidR="006511EA"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b)</w:t>
      </w:r>
      <w:bookmarkStart w:id="1215" w:name="bookmark_1246"/>
      <w:r>
        <w:rPr>
          <w:lang w:val="es-ES"/>
        </w:rPr>
        <w:tab/>
        <w:t>La finalización de la evaluación mundial, incluidos los costos de llevar a los copresidentes y a los autores principales encargados de la coordinación al séptimo período de sesiones, así como la prestación de apoyo técnico durante los tres meses posteriores a e</w:t>
      </w:r>
      <w:r w:rsidR="00E73073">
        <w:rPr>
          <w:lang w:val="es-ES"/>
        </w:rPr>
        <w:t>ste período, que asciende a 113.</w:t>
      </w:r>
      <w:r>
        <w:rPr>
          <w:lang w:val="es-ES"/>
        </w:rPr>
        <w:t>750 dólares (producto previsto 2 c));</w:t>
      </w:r>
      <w:bookmarkEnd w:id="1215"/>
    </w:p>
    <w:p w14:paraId="3F10A66F" w14:textId="5C3FC418" w:rsidR="006511EA"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c)</w:t>
      </w:r>
      <w:bookmarkStart w:id="1216" w:name="bookmark_1247"/>
      <w:r>
        <w:rPr>
          <w:lang w:val="es-ES"/>
        </w:rPr>
        <w:tab/>
        <w:t>La prosecución de las dos evaluaciones pendientes iniciadas en 2018 y a lo largo de todo 2019, que ascienden a un estimado de 790</w:t>
      </w:r>
      <w:r w:rsidR="00D17904">
        <w:rPr>
          <w:lang w:val="es-ES"/>
        </w:rPr>
        <w:t>.</w:t>
      </w:r>
      <w:r>
        <w:rPr>
          <w:lang w:val="es-ES"/>
        </w:rPr>
        <w:t>000 dólares (2 x 395</w:t>
      </w:r>
      <w:r w:rsidR="00D17904">
        <w:rPr>
          <w:lang w:val="es-ES"/>
        </w:rPr>
        <w:t>.</w:t>
      </w:r>
      <w:r>
        <w:rPr>
          <w:lang w:val="es-ES"/>
        </w:rPr>
        <w:t>000 dólares), sujeto a la decisión del Plenario;</w:t>
      </w:r>
      <w:bookmarkEnd w:id="1216"/>
    </w:p>
    <w:p w14:paraId="7CCDC4B1" w14:textId="0205CF4E" w:rsidR="006511EA"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d)</w:t>
      </w:r>
      <w:bookmarkStart w:id="1217" w:name="bookmark_1248"/>
      <w:r>
        <w:rPr>
          <w:lang w:val="es-ES"/>
        </w:rPr>
        <w:tab/>
        <w:t>El inicio de la tercera evaluación pendiente del primer programa de trabajo, que asciende a 375</w:t>
      </w:r>
      <w:r w:rsidR="00E73073">
        <w:rPr>
          <w:lang w:val="es-ES"/>
        </w:rPr>
        <w:t>.</w:t>
      </w:r>
      <w:r>
        <w:rPr>
          <w:lang w:val="es-ES"/>
        </w:rPr>
        <w:t>000 dólares para su primer año, sujeto a la decisión del Plenario;</w:t>
      </w:r>
      <w:bookmarkEnd w:id="1217"/>
    </w:p>
    <w:p w14:paraId="7CFFA85E" w14:textId="3485A049" w:rsidR="006511EA"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ES"/>
        </w:rPr>
      </w:pPr>
      <w:r>
        <w:rPr>
          <w:lang w:val="es-ES"/>
        </w:rPr>
        <w:t>e)</w:t>
      </w:r>
      <w:bookmarkStart w:id="1218" w:name="bookmark_1249"/>
      <w:r>
        <w:rPr>
          <w:lang w:val="es-ES"/>
        </w:rPr>
        <w:tab/>
        <w:t>La finalización del examen externo, que asciende a 7</w:t>
      </w:r>
      <w:r w:rsidR="00E73073">
        <w:rPr>
          <w:lang w:val="es-ES"/>
        </w:rPr>
        <w:t>.</w:t>
      </w:r>
      <w:r>
        <w:rPr>
          <w:lang w:val="es-ES"/>
        </w:rPr>
        <w:t>500 dólares por la participación de los revisores externos en el séptimo período de sesiones;</w:t>
      </w:r>
      <w:bookmarkEnd w:id="1218"/>
    </w:p>
    <w:p w14:paraId="76EB17E7" w14:textId="65A0A151" w:rsidR="006511EA" w:rsidRPr="00BA5BAE" w:rsidRDefault="006511EA" w:rsidP="00E73073">
      <w:pPr>
        <w:pStyle w:val="Normalnumber"/>
        <w:numPr>
          <w:ilvl w:val="0"/>
          <w:numId w:val="0"/>
        </w:numPr>
        <w:tabs>
          <w:tab w:val="clear" w:pos="1247"/>
          <w:tab w:val="clear" w:pos="1814"/>
          <w:tab w:val="clear" w:pos="2381"/>
          <w:tab w:val="clear" w:pos="2948"/>
          <w:tab w:val="clear" w:pos="3515"/>
        </w:tabs>
        <w:ind w:left="1247" w:firstLine="624"/>
        <w:rPr>
          <w:lang w:val="es-AR"/>
        </w:rPr>
      </w:pPr>
      <w:r>
        <w:rPr>
          <w:lang w:val="es-ES"/>
        </w:rPr>
        <w:t>f)</w:t>
      </w:r>
      <w:bookmarkStart w:id="1219" w:name="bookmark_1250"/>
      <w:r>
        <w:rPr>
          <w:lang w:val="es-ES"/>
        </w:rPr>
        <w:tab/>
        <w:t>La prosecución de las actividades generales de comunicaciones hasta mayo de 2019, que ascienden a 112</w:t>
      </w:r>
      <w:r w:rsidR="00E73073">
        <w:rPr>
          <w:lang w:val="es-ES"/>
        </w:rPr>
        <w:t>.</w:t>
      </w:r>
      <w:r>
        <w:rPr>
          <w:lang w:val="es-ES"/>
        </w:rPr>
        <w:t>500 dólares.</w:t>
      </w:r>
      <w:bookmarkEnd w:id="1219"/>
    </w:p>
    <w:p w14:paraId="3400FF91" w14:textId="6DDFDDC3" w:rsidR="006511EA" w:rsidRPr="00BA5BAE" w:rsidRDefault="00E73073" w:rsidP="006511EA">
      <w:pPr>
        <w:pStyle w:val="CH1"/>
        <w:rPr>
          <w:lang w:val="es-AR"/>
        </w:rPr>
      </w:pPr>
      <w:bookmarkStart w:id="1220" w:name="bookmark_1251"/>
      <w:r>
        <w:rPr>
          <w:lang w:val="es-AR"/>
        </w:rPr>
        <w:tab/>
      </w:r>
      <w:r w:rsidR="006511EA">
        <w:rPr>
          <w:lang w:val="es-ES"/>
        </w:rPr>
        <w:t>IV.</w:t>
      </w:r>
      <w:r w:rsidR="006511EA">
        <w:rPr>
          <w:lang w:val="es-ES"/>
        </w:rPr>
        <w:tab/>
      </w:r>
      <w:r w:rsidR="006511EA">
        <w:rPr>
          <w:bCs/>
          <w:lang w:val="es-ES"/>
        </w:rPr>
        <w:t>Sinopsis del costo de la Plataforma y estimación de los fondos que deben recaudarse</w:t>
      </w:r>
      <w:bookmarkEnd w:id="1220"/>
    </w:p>
    <w:p w14:paraId="255920E3" w14:textId="5CD36BD8" w:rsidR="006511EA" w:rsidRPr="00BA5BAE" w:rsidRDefault="00E73073" w:rsidP="006511EA">
      <w:pPr>
        <w:pStyle w:val="CH2"/>
        <w:tabs>
          <w:tab w:val="clear" w:pos="624"/>
          <w:tab w:val="left" w:pos="4082"/>
        </w:tabs>
        <w:spacing w:before="80"/>
        <w:ind w:left="1247" w:hanging="1247"/>
        <w:rPr>
          <w:lang w:val="es-AR"/>
        </w:rPr>
      </w:pPr>
      <w:bookmarkStart w:id="1221" w:name="bookmark_1252"/>
      <w:r>
        <w:rPr>
          <w:lang w:val="es-AR"/>
        </w:rPr>
        <w:tab/>
      </w:r>
      <w:r>
        <w:rPr>
          <w:lang w:val="es-ES"/>
        </w:rPr>
        <w:t>A.</w:t>
      </w:r>
      <w:r>
        <w:rPr>
          <w:lang w:val="es-ES"/>
        </w:rPr>
        <w:tab/>
      </w:r>
      <w:r w:rsidR="006511EA">
        <w:rPr>
          <w:bCs/>
          <w:lang w:val="es-ES"/>
        </w:rPr>
        <w:t>Sinopsis del costo de la Plataforma</w:t>
      </w:r>
      <w:bookmarkEnd w:id="1221"/>
    </w:p>
    <w:p w14:paraId="674F7BAE" w14:textId="632E7B9B" w:rsidR="006511EA" w:rsidRPr="00BA5BAE" w:rsidRDefault="006511EA" w:rsidP="00DB1A64">
      <w:pPr>
        <w:pStyle w:val="Normalnumber"/>
        <w:numPr>
          <w:ilvl w:val="0"/>
          <w:numId w:val="9"/>
        </w:numPr>
        <w:tabs>
          <w:tab w:val="clear" w:pos="567"/>
          <w:tab w:val="clear" w:pos="1247"/>
          <w:tab w:val="clear" w:pos="1814"/>
          <w:tab w:val="clear" w:pos="2381"/>
          <w:tab w:val="clear" w:pos="2948"/>
          <w:tab w:val="clear" w:pos="3515"/>
        </w:tabs>
        <w:rPr>
          <w:lang w:val="es-AR"/>
        </w:rPr>
      </w:pPr>
      <w:bookmarkStart w:id="1222" w:name="bookmark_1253"/>
      <w:r>
        <w:rPr>
          <w:lang w:val="es-ES"/>
        </w:rPr>
        <w:t>La Secretaría ha llevado a cabo un análisis detallado de los gastos realizados, los compromisos pendientes y los informes financieros de 2014 a 2017. La comparación del presupuesto total aprobado para el período 2014 a 2017 (33,9 millones de dólares) con el total de gastos incurridos para ese período (22,7 millones de dólares), incluidos los compromisos pendientes</w:t>
      </w:r>
      <w:r w:rsidR="00E73073">
        <w:rPr>
          <w:lang w:val="es-ES"/>
        </w:rPr>
        <w:t xml:space="preserve"> relativos a las actividades de </w:t>
      </w:r>
      <w:r>
        <w:rPr>
          <w:lang w:val="es-ES"/>
        </w:rPr>
        <w:t>2017, muestra un ahorro general de unos 11,2 millones de dólares. Este ahorro se originó los últimos años producto de las tres categorías del presupuesto; 6</w:t>
      </w:r>
      <w:r w:rsidR="00E73073">
        <w:rPr>
          <w:lang w:val="es-ES"/>
        </w:rPr>
        <w:t>.</w:t>
      </w:r>
      <w:r>
        <w:rPr>
          <w:lang w:val="es-ES"/>
        </w:rPr>
        <w:t>250</w:t>
      </w:r>
      <w:r w:rsidR="00E73073">
        <w:rPr>
          <w:lang w:val="es-ES"/>
        </w:rPr>
        <w:t>.</w:t>
      </w:r>
      <w:r>
        <w:rPr>
          <w:lang w:val="es-ES"/>
        </w:rPr>
        <w:t>000 dólares se ahorraron en el programa de trabajo, 2</w:t>
      </w:r>
      <w:r w:rsidR="00E73073">
        <w:rPr>
          <w:lang w:val="es-ES"/>
        </w:rPr>
        <w:t>.</w:t>
      </w:r>
      <w:r>
        <w:rPr>
          <w:lang w:val="es-ES"/>
        </w:rPr>
        <w:t>650</w:t>
      </w:r>
      <w:r w:rsidR="00E73073">
        <w:rPr>
          <w:lang w:val="es-ES"/>
        </w:rPr>
        <w:t>.</w:t>
      </w:r>
      <w:r>
        <w:rPr>
          <w:lang w:val="es-ES"/>
        </w:rPr>
        <w:t>000 dólares, en la Secretaría, y 2</w:t>
      </w:r>
      <w:r w:rsidR="00E73073">
        <w:rPr>
          <w:lang w:val="es-ES"/>
        </w:rPr>
        <w:t>.</w:t>
      </w:r>
      <w:r>
        <w:rPr>
          <w:lang w:val="es-ES"/>
        </w:rPr>
        <w:t>300</w:t>
      </w:r>
      <w:r w:rsidR="00E73073">
        <w:rPr>
          <w:lang w:val="es-ES"/>
        </w:rPr>
        <w:t>.</w:t>
      </w:r>
      <w:r>
        <w:rPr>
          <w:lang w:val="es-ES"/>
        </w:rPr>
        <w:t>000 dólares, en las reuniones de los órganos de la Plataforma.</w:t>
      </w:r>
      <w:bookmarkEnd w:id="1222"/>
    </w:p>
    <w:p w14:paraId="6F48AC88" w14:textId="36C524C6" w:rsidR="006511EA" w:rsidRPr="00BA5BAE" w:rsidRDefault="006511EA" w:rsidP="00D17904">
      <w:pPr>
        <w:pStyle w:val="Normalnumber"/>
        <w:numPr>
          <w:ilvl w:val="0"/>
          <w:numId w:val="9"/>
        </w:numPr>
        <w:tabs>
          <w:tab w:val="clear" w:pos="567"/>
          <w:tab w:val="clear" w:pos="1247"/>
          <w:tab w:val="clear" w:pos="1814"/>
          <w:tab w:val="clear" w:pos="2381"/>
          <w:tab w:val="clear" w:pos="2948"/>
          <w:tab w:val="clear" w:pos="3515"/>
        </w:tabs>
        <w:rPr>
          <w:lang w:val="es-AR"/>
        </w:rPr>
      </w:pPr>
      <w:bookmarkStart w:id="1223" w:name="bookmark_1254"/>
      <w:r>
        <w:rPr>
          <w:lang w:val="es-ES"/>
        </w:rPr>
        <w:t>De estos 11,2 millones de dólares, 7 millones de dólares ya se habían declarado al Plenario en años anteriores como no utilizados. Los 4,2 millones de dólares restantes surgen de ahorros obtenidos en 2017 (1</w:t>
      </w:r>
      <w:r w:rsidR="00E73073">
        <w:rPr>
          <w:lang w:val="es-ES"/>
        </w:rPr>
        <w:t>.</w:t>
      </w:r>
      <w:r>
        <w:rPr>
          <w:lang w:val="es-ES"/>
        </w:rPr>
        <w:t>980</w:t>
      </w:r>
      <w:r w:rsidR="00E73073">
        <w:rPr>
          <w:lang w:val="es-ES"/>
        </w:rPr>
        <w:t>.</w:t>
      </w:r>
      <w:r>
        <w:rPr>
          <w:lang w:val="es-ES"/>
        </w:rPr>
        <w:t>000 dólares; véase la sección II B.), y parcialmente de un ahorro extra de 2,2 millones de dólares efectuado entre 2014 y 2016, no declarado con anterioridad al Plenario. Ello obedece al cambio de sistema de contabilidad que introdujeron las Naciones Unidas en junio de 2015, al pasar de las Normas de Contabilidad del Sistema de las Naciones Unidas (UNSAS) a las Normas Internacionales de Contabilidad del Sector Público (IPSAS), lo que modificó la forma de declarar los compromisos pendientes. Algunos compromisos pendientes fueron declarados como gastos reales, pero terminaron costando mucho menos que el valor original presupue</w:t>
      </w:r>
      <w:r w:rsidR="00D17904">
        <w:rPr>
          <w:lang w:val="es-ES"/>
        </w:rPr>
        <w:t>stado, lo que generó ahorros no </w:t>
      </w:r>
      <w:r>
        <w:rPr>
          <w:lang w:val="es-ES"/>
        </w:rPr>
        <w:t>declarados. El ahorro adicional de 2,2 millones de dólares surgió en 20</w:t>
      </w:r>
      <w:r w:rsidR="001D27AB">
        <w:rPr>
          <w:lang w:val="es-ES"/>
        </w:rPr>
        <w:t>14 (60.</w:t>
      </w:r>
      <w:r w:rsidR="00D17904">
        <w:rPr>
          <w:lang w:val="es-ES"/>
        </w:rPr>
        <w:t>900 dólares), 2015 (1,78 </w:t>
      </w:r>
      <w:r>
        <w:rPr>
          <w:lang w:val="es-ES"/>
        </w:rPr>
        <w:t>millones de dólares) y 2016 (400</w:t>
      </w:r>
      <w:r w:rsidR="00D17904">
        <w:rPr>
          <w:lang w:val="es-ES"/>
        </w:rPr>
        <w:t>.000</w:t>
      </w:r>
      <w:r>
        <w:rPr>
          <w:lang w:val="es-ES"/>
        </w:rPr>
        <w:t xml:space="preserve"> dólares).</w:t>
      </w:r>
      <w:bookmarkEnd w:id="1223"/>
    </w:p>
    <w:p w14:paraId="520FD3F1" w14:textId="600E538B" w:rsidR="006511EA" w:rsidRPr="00BA5BAE" w:rsidRDefault="006511EA" w:rsidP="00D17904">
      <w:pPr>
        <w:pStyle w:val="Normalnumber"/>
        <w:numPr>
          <w:ilvl w:val="0"/>
          <w:numId w:val="9"/>
        </w:numPr>
        <w:tabs>
          <w:tab w:val="clear" w:pos="567"/>
          <w:tab w:val="clear" w:pos="1247"/>
          <w:tab w:val="clear" w:pos="1814"/>
          <w:tab w:val="clear" w:pos="2381"/>
          <w:tab w:val="clear" w:pos="2948"/>
          <w:tab w:val="clear" w:pos="3515"/>
        </w:tabs>
        <w:rPr>
          <w:lang w:val="es-AR"/>
        </w:rPr>
      </w:pPr>
      <w:bookmarkStart w:id="1224" w:name="bookmark_1255"/>
      <w:r>
        <w:rPr>
          <w:lang w:val="es-ES"/>
        </w:rPr>
        <w:t>El costo estimado para 2018 y 2019, restringido al primer programa de trabajo, asciende a</w:t>
      </w:r>
      <w:r w:rsidR="00E73073">
        <w:rPr>
          <w:lang w:val="es-ES"/>
        </w:rPr>
        <w:t> 8.</w:t>
      </w:r>
      <w:r>
        <w:rPr>
          <w:lang w:val="es-ES"/>
        </w:rPr>
        <w:t>573</w:t>
      </w:r>
      <w:r w:rsidR="00E73073">
        <w:rPr>
          <w:lang w:val="es-ES"/>
        </w:rPr>
        <w:t>.</w:t>
      </w:r>
      <w:r>
        <w:rPr>
          <w:lang w:val="es-ES"/>
        </w:rPr>
        <w:t>753 dólares (cuadro 7, opción A) y 6</w:t>
      </w:r>
      <w:r w:rsidR="001D27AB">
        <w:rPr>
          <w:lang w:val="es-ES"/>
        </w:rPr>
        <w:t>.</w:t>
      </w:r>
      <w:r>
        <w:rPr>
          <w:lang w:val="es-ES"/>
        </w:rPr>
        <w:t>074</w:t>
      </w:r>
      <w:r w:rsidR="001D27AB">
        <w:rPr>
          <w:lang w:val="es-ES"/>
        </w:rPr>
        <w:t>.</w:t>
      </w:r>
      <w:r>
        <w:rPr>
          <w:lang w:val="es-ES"/>
        </w:rPr>
        <w:t xml:space="preserve">910 dólares (cuadro 8), respectivamente, conforme a las hipótesis planteadas en la sección III. En 2020 y 2021, se estima </w:t>
      </w:r>
      <w:r w:rsidR="00E73073">
        <w:rPr>
          <w:lang w:val="es-ES"/>
        </w:rPr>
        <w:t>que se necesitarían otros 2.613.</w:t>
      </w:r>
      <w:r>
        <w:rPr>
          <w:lang w:val="es-ES"/>
        </w:rPr>
        <w:t>600 dólares, en total para los dos años, a fin de cubrir la finalización de los productos previstos relativos a las tres evaluaciones pendientes del primer programa de trabajo, con sujeción a lo que decida el Plenario sobre la realización de estas evaluaciones pendientes.</w:t>
      </w:r>
      <w:bookmarkEnd w:id="1224"/>
    </w:p>
    <w:p w14:paraId="4442AC2D" w14:textId="11FCFF75" w:rsidR="006511EA" w:rsidRPr="00BA5BAE" w:rsidRDefault="00E73073" w:rsidP="00D17904">
      <w:pPr>
        <w:pStyle w:val="CH2"/>
        <w:keepNext w:val="0"/>
        <w:keepLines w:val="0"/>
        <w:tabs>
          <w:tab w:val="clear" w:pos="624"/>
          <w:tab w:val="left" w:pos="4082"/>
        </w:tabs>
        <w:spacing w:before="80"/>
        <w:ind w:left="1247" w:hanging="1247"/>
        <w:rPr>
          <w:lang w:val="es-AR"/>
        </w:rPr>
      </w:pPr>
      <w:bookmarkStart w:id="1225" w:name="bookmark_1256"/>
      <w:r>
        <w:rPr>
          <w:lang w:val="es-ES"/>
        </w:rPr>
        <w:tab/>
        <w:t>B.</w:t>
      </w:r>
      <w:r w:rsidR="006511EA">
        <w:rPr>
          <w:lang w:val="es-ES"/>
        </w:rPr>
        <w:tab/>
      </w:r>
      <w:r w:rsidR="006511EA">
        <w:rPr>
          <w:bCs/>
          <w:lang w:val="es-ES"/>
        </w:rPr>
        <w:t>Estimación de los fondos que deben recaudarse</w:t>
      </w:r>
      <w:bookmarkEnd w:id="1225"/>
    </w:p>
    <w:p w14:paraId="4CD41C34" w14:textId="5D0F940C" w:rsidR="006511EA" w:rsidRPr="00BA5BAE" w:rsidRDefault="006511EA" w:rsidP="00D17904">
      <w:pPr>
        <w:pStyle w:val="Normalnumber"/>
        <w:numPr>
          <w:ilvl w:val="0"/>
          <w:numId w:val="9"/>
        </w:numPr>
        <w:tabs>
          <w:tab w:val="clear" w:pos="567"/>
          <w:tab w:val="clear" w:pos="1247"/>
          <w:tab w:val="clear" w:pos="1814"/>
          <w:tab w:val="clear" w:pos="2381"/>
          <w:tab w:val="clear" w:pos="2948"/>
          <w:tab w:val="clear" w:pos="3515"/>
        </w:tabs>
        <w:rPr>
          <w:lang w:val="es-AR"/>
        </w:rPr>
      </w:pPr>
      <w:bookmarkStart w:id="1226" w:name="bookmark_1257"/>
      <w:bookmarkStart w:id="1227" w:name="_Hlk499630019"/>
      <w:r>
        <w:rPr>
          <w:lang w:val="es-ES"/>
        </w:rPr>
        <w:t>El saldo de caja estimado al 1 de enero de 2018 asciende a 5</w:t>
      </w:r>
      <w:r w:rsidR="00D17904">
        <w:rPr>
          <w:lang w:val="es-ES"/>
        </w:rPr>
        <w:t>.</w:t>
      </w:r>
      <w:r>
        <w:rPr>
          <w:lang w:val="es-ES"/>
        </w:rPr>
        <w:t>660</w:t>
      </w:r>
      <w:r w:rsidR="00D17904">
        <w:rPr>
          <w:lang w:val="es-ES"/>
        </w:rPr>
        <w:t>.</w:t>
      </w:r>
      <w:r>
        <w:rPr>
          <w:lang w:val="es-ES"/>
        </w:rPr>
        <w:t>781 dólares, obtenidos:</w:t>
      </w:r>
      <w:bookmarkEnd w:id="1226"/>
    </w:p>
    <w:p w14:paraId="004AD947" w14:textId="77BB9A71" w:rsidR="006511EA" w:rsidRDefault="006511EA" w:rsidP="00D17904">
      <w:pPr>
        <w:pStyle w:val="Normalnumber"/>
        <w:numPr>
          <w:ilvl w:val="0"/>
          <w:numId w:val="0"/>
        </w:numPr>
        <w:tabs>
          <w:tab w:val="clear" w:pos="1247"/>
          <w:tab w:val="clear" w:pos="1814"/>
          <w:tab w:val="clear" w:pos="2381"/>
          <w:tab w:val="clear" w:pos="2948"/>
          <w:tab w:val="clear" w:pos="3515"/>
        </w:tabs>
        <w:ind w:left="1247" w:firstLine="624"/>
        <w:rPr>
          <w:lang w:val="es-ES"/>
        </w:rPr>
      </w:pPr>
      <w:bookmarkStart w:id="1228" w:name="bookmark_1258"/>
      <w:r>
        <w:rPr>
          <w:lang w:val="es-ES"/>
        </w:rPr>
        <w:t>a)</w:t>
      </w:r>
      <w:r>
        <w:rPr>
          <w:lang w:val="es-ES"/>
        </w:rPr>
        <w:tab/>
        <w:t>comenzando con la suma de todas las contribuciones en efectivo recibidas desde 2012 sobre el fondo fiduciario, por un valor de 31</w:t>
      </w:r>
      <w:r w:rsidR="00D17904">
        <w:rPr>
          <w:lang w:val="es-ES"/>
        </w:rPr>
        <w:t>.</w:t>
      </w:r>
      <w:r>
        <w:rPr>
          <w:lang w:val="es-ES"/>
        </w:rPr>
        <w:t>158</w:t>
      </w:r>
      <w:r w:rsidR="00D17904">
        <w:rPr>
          <w:lang w:val="es-ES"/>
        </w:rPr>
        <w:t>.</w:t>
      </w:r>
      <w:r>
        <w:rPr>
          <w:lang w:val="es-ES"/>
        </w:rPr>
        <w:t>931 dólares (cuadro 1);</w:t>
      </w:r>
      <w:bookmarkEnd w:id="1228"/>
    </w:p>
    <w:p w14:paraId="527E18DD" w14:textId="08CCBFD8" w:rsidR="006511EA" w:rsidRPr="00BA5BAE" w:rsidRDefault="006511EA" w:rsidP="00D17904">
      <w:pPr>
        <w:pStyle w:val="Normalnumber"/>
        <w:numPr>
          <w:ilvl w:val="0"/>
          <w:numId w:val="0"/>
        </w:numPr>
        <w:tabs>
          <w:tab w:val="clear" w:pos="1247"/>
          <w:tab w:val="clear" w:pos="1814"/>
          <w:tab w:val="clear" w:pos="2381"/>
          <w:tab w:val="clear" w:pos="2948"/>
          <w:tab w:val="clear" w:pos="3515"/>
        </w:tabs>
        <w:ind w:left="1247" w:firstLine="624"/>
        <w:rPr>
          <w:lang w:val="es-AR"/>
        </w:rPr>
      </w:pPr>
      <w:r>
        <w:rPr>
          <w:lang w:val="es-ES"/>
        </w:rPr>
        <w:t>b)</w:t>
      </w:r>
      <w:bookmarkStart w:id="1229" w:name="bookmark_1259"/>
      <w:r>
        <w:rPr>
          <w:lang w:val="es-ES"/>
        </w:rPr>
        <w:tab/>
        <w:t>deduciendo todos los gastos efectuados entre 2012 y el 31 de diciembre de 2017, que ascienden a 25</w:t>
      </w:r>
      <w:r w:rsidR="00D17904">
        <w:rPr>
          <w:lang w:val="es-ES"/>
        </w:rPr>
        <w:t>.</w:t>
      </w:r>
      <w:r>
        <w:rPr>
          <w:lang w:val="es-ES"/>
        </w:rPr>
        <w:t>498</w:t>
      </w:r>
      <w:r w:rsidR="00D17904">
        <w:rPr>
          <w:lang w:val="es-ES"/>
        </w:rPr>
        <w:t>.</w:t>
      </w:r>
      <w:r>
        <w:rPr>
          <w:lang w:val="es-ES"/>
        </w:rPr>
        <w:t>150 dólares.</w:t>
      </w:r>
      <w:bookmarkEnd w:id="1229"/>
    </w:p>
    <w:p w14:paraId="4A8CA63C" w14:textId="5024DE33" w:rsidR="006511EA" w:rsidRPr="00BA5BAE" w:rsidRDefault="006511EA" w:rsidP="00D17904">
      <w:pPr>
        <w:pStyle w:val="Normalnumber"/>
        <w:numPr>
          <w:ilvl w:val="0"/>
          <w:numId w:val="9"/>
        </w:numPr>
        <w:tabs>
          <w:tab w:val="clear" w:pos="567"/>
          <w:tab w:val="clear" w:pos="1247"/>
          <w:tab w:val="clear" w:pos="1814"/>
          <w:tab w:val="clear" w:pos="2381"/>
          <w:tab w:val="clear" w:pos="2948"/>
          <w:tab w:val="clear" w:pos="3515"/>
        </w:tabs>
        <w:rPr>
          <w:lang w:val="es-AR"/>
        </w:rPr>
      </w:pPr>
      <w:bookmarkStart w:id="1230" w:name="bookmark_1260"/>
      <w:bookmarkEnd w:id="1227"/>
      <w:r>
        <w:rPr>
          <w:lang w:val="es-ES"/>
        </w:rPr>
        <w:lastRenderedPageBreak/>
        <w:t>El saldo de efectivo estimado al 1 de diciembre de 2018 es compatible con el estado de cuentas del PNUMA sobre el efectivo disponible en el fondo fiduciario al 4 de diciembre de 2017. Se utiliza este saldo en el cuadro 9 para calcular el saldo acumulado de fondos para 2018 y 2019.</w:t>
      </w:r>
      <w:bookmarkEnd w:id="1230"/>
    </w:p>
    <w:p w14:paraId="6A0BC399" w14:textId="1BDEA483" w:rsidR="006511EA" w:rsidRPr="00BA5BAE" w:rsidRDefault="006511EA" w:rsidP="006511EA">
      <w:pPr>
        <w:pStyle w:val="Normal-pool"/>
        <w:keepNext/>
        <w:keepLines/>
        <w:ind w:left="1247"/>
        <w:rPr>
          <w:rStyle w:val="Normal-poolChar"/>
          <w:b/>
          <w:bCs/>
          <w:lang w:val="es-AR"/>
        </w:rPr>
      </w:pPr>
      <w:bookmarkStart w:id="1231" w:name="bookmark_1261"/>
      <w:r w:rsidRPr="00431A82">
        <w:rPr>
          <w:bCs/>
          <w:lang w:val="es-ES"/>
        </w:rPr>
        <w:t xml:space="preserve">Cuadro 9 </w:t>
      </w:r>
      <w:r w:rsidR="00D17904">
        <w:rPr>
          <w:bCs/>
          <w:lang w:val="es-ES"/>
        </w:rPr>
        <w:br/>
      </w:r>
      <w:r>
        <w:rPr>
          <w:b/>
          <w:bCs/>
          <w:lang w:val="es-ES"/>
        </w:rPr>
        <w:t>Total de efectivo que se necesita para la Plataforma y estimación del saldo acumulado de fondos disponibles para el período 2018</w:t>
      </w:r>
      <w:r w:rsidR="001D27AB">
        <w:rPr>
          <w:b/>
          <w:bCs/>
          <w:lang w:val="es-ES"/>
        </w:rPr>
        <w:t>-</w:t>
      </w:r>
      <w:r>
        <w:rPr>
          <w:b/>
          <w:bCs/>
          <w:lang w:val="es-ES"/>
        </w:rPr>
        <w:t>2019</w:t>
      </w:r>
      <w:bookmarkEnd w:id="1231"/>
    </w:p>
    <w:p w14:paraId="605BBC77" w14:textId="1D9E48C1" w:rsidR="006511EA" w:rsidRPr="00E73073" w:rsidRDefault="006511EA" w:rsidP="00824A70">
      <w:pPr>
        <w:pStyle w:val="Normal-pool"/>
        <w:keepNext/>
        <w:keepLines/>
        <w:spacing w:after="60"/>
        <w:ind w:left="1247"/>
        <w:rPr>
          <w:rStyle w:val="Normal-poolChar"/>
          <w:i/>
          <w:sz w:val="18"/>
          <w:szCs w:val="18"/>
          <w:lang w:val="es-AR"/>
        </w:rPr>
      </w:pPr>
      <w:bookmarkStart w:id="1232" w:name="bookmark_1262"/>
      <w:r w:rsidRPr="00E73073">
        <w:rPr>
          <w:i/>
          <w:iCs/>
          <w:sz w:val="18"/>
          <w:szCs w:val="18"/>
          <w:lang w:val="es-ES"/>
        </w:rPr>
        <w:t>(Dólares de los E</w:t>
      </w:r>
      <w:r w:rsidR="00E73073">
        <w:rPr>
          <w:i/>
          <w:iCs/>
          <w:sz w:val="18"/>
          <w:szCs w:val="18"/>
          <w:lang w:val="es-ES"/>
        </w:rPr>
        <w:t>stados Unidos</w:t>
      </w:r>
      <w:r w:rsidRPr="00E73073">
        <w:rPr>
          <w:i/>
          <w:iCs/>
          <w:sz w:val="18"/>
          <w:szCs w:val="18"/>
          <w:lang w:val="es-ES"/>
        </w:rPr>
        <w:t>)</w:t>
      </w:r>
      <w:bookmarkEnd w:id="1232"/>
    </w:p>
    <w:tbl>
      <w:tblPr>
        <w:tblW w:w="8346" w:type="dxa"/>
        <w:jc w:val="right"/>
        <w:tblLayout w:type="fixed"/>
        <w:tblLook w:val="04A0" w:firstRow="1" w:lastRow="0" w:firstColumn="1" w:lastColumn="0" w:noHBand="0" w:noVBand="1"/>
      </w:tblPr>
      <w:tblGrid>
        <w:gridCol w:w="2835"/>
        <w:gridCol w:w="1276"/>
        <w:gridCol w:w="1701"/>
        <w:gridCol w:w="1276"/>
        <w:gridCol w:w="1258"/>
      </w:tblGrid>
      <w:tr w:rsidR="006511EA" w:rsidRPr="00D17904" w14:paraId="2D4F73D7" w14:textId="77777777" w:rsidTr="0089496A">
        <w:trPr>
          <w:trHeight w:val="260"/>
          <w:tblHeader/>
          <w:jc w:val="right"/>
        </w:trPr>
        <w:tc>
          <w:tcPr>
            <w:tcW w:w="2835" w:type="dxa"/>
            <w:tcBorders>
              <w:top w:val="single" w:sz="4" w:space="0" w:color="auto"/>
              <w:bottom w:val="single" w:sz="12" w:space="0" w:color="auto"/>
            </w:tcBorders>
            <w:shd w:val="clear" w:color="auto" w:fill="auto"/>
            <w:vAlign w:val="bottom"/>
            <w:hideMark/>
          </w:tcPr>
          <w:p w14:paraId="3A5A130C" w14:textId="77777777" w:rsidR="006511EA" w:rsidRPr="00D17904" w:rsidRDefault="006511EA" w:rsidP="0089496A">
            <w:pPr>
              <w:spacing w:before="20" w:after="40"/>
              <w:rPr>
                <w:rFonts w:eastAsia="Times New Roman"/>
                <w:i/>
                <w:sz w:val="18"/>
                <w:szCs w:val="18"/>
                <w:lang w:val="es-AR" w:eastAsia="en-GB"/>
              </w:rPr>
            </w:pPr>
            <w:r w:rsidRPr="00D17904">
              <w:rPr>
                <w:rFonts w:eastAsia="Times New Roman"/>
                <w:i/>
                <w:sz w:val="18"/>
                <w:szCs w:val="18"/>
                <w:lang w:val="es-AR" w:eastAsia="en-GB"/>
              </w:rPr>
              <w:t> </w:t>
            </w:r>
          </w:p>
        </w:tc>
        <w:tc>
          <w:tcPr>
            <w:tcW w:w="2977" w:type="dxa"/>
            <w:gridSpan w:val="2"/>
            <w:tcBorders>
              <w:top w:val="single" w:sz="4" w:space="0" w:color="auto"/>
              <w:bottom w:val="single" w:sz="12" w:space="0" w:color="auto"/>
            </w:tcBorders>
            <w:shd w:val="clear" w:color="auto" w:fill="auto"/>
            <w:noWrap/>
            <w:vAlign w:val="bottom"/>
            <w:hideMark/>
          </w:tcPr>
          <w:p w14:paraId="2C9989D4" w14:textId="77777777" w:rsidR="006511EA" w:rsidRPr="00D17904" w:rsidRDefault="006511EA" w:rsidP="0089496A">
            <w:pPr>
              <w:spacing w:before="20" w:after="40"/>
              <w:jc w:val="center"/>
              <w:rPr>
                <w:rFonts w:eastAsia="Times New Roman"/>
                <w:i/>
                <w:sz w:val="18"/>
                <w:szCs w:val="18"/>
              </w:rPr>
            </w:pPr>
            <w:bookmarkStart w:id="1233" w:name="bookmark_1263"/>
            <w:r w:rsidRPr="00D17904">
              <w:rPr>
                <w:i/>
                <w:iCs/>
                <w:sz w:val="18"/>
                <w:szCs w:val="18"/>
                <w:lang w:val="es-ES"/>
              </w:rPr>
              <w:t>2018</w:t>
            </w:r>
            <w:bookmarkEnd w:id="1233"/>
          </w:p>
        </w:tc>
        <w:tc>
          <w:tcPr>
            <w:tcW w:w="2534" w:type="dxa"/>
            <w:gridSpan w:val="2"/>
            <w:tcBorders>
              <w:top w:val="single" w:sz="4" w:space="0" w:color="auto"/>
              <w:bottom w:val="single" w:sz="12" w:space="0" w:color="auto"/>
            </w:tcBorders>
            <w:shd w:val="clear" w:color="auto" w:fill="auto"/>
            <w:noWrap/>
            <w:vAlign w:val="bottom"/>
            <w:hideMark/>
          </w:tcPr>
          <w:p w14:paraId="19495506" w14:textId="77777777" w:rsidR="006511EA" w:rsidRPr="00D17904" w:rsidRDefault="006511EA" w:rsidP="0089496A">
            <w:pPr>
              <w:spacing w:before="20" w:after="40"/>
              <w:jc w:val="center"/>
              <w:rPr>
                <w:rFonts w:eastAsia="Times New Roman"/>
                <w:i/>
                <w:sz w:val="18"/>
                <w:szCs w:val="18"/>
              </w:rPr>
            </w:pPr>
            <w:bookmarkStart w:id="1234" w:name="bookmark_1264"/>
            <w:r w:rsidRPr="00D17904">
              <w:rPr>
                <w:i/>
                <w:iCs/>
                <w:sz w:val="18"/>
                <w:szCs w:val="18"/>
                <w:lang w:val="es-ES"/>
              </w:rPr>
              <w:t>2019</w:t>
            </w:r>
            <w:bookmarkEnd w:id="1234"/>
          </w:p>
        </w:tc>
      </w:tr>
      <w:tr w:rsidR="006511EA" w:rsidRPr="00824A70" w14:paraId="0526349A" w14:textId="77777777" w:rsidTr="0089496A">
        <w:trPr>
          <w:trHeight w:val="614"/>
          <w:jc w:val="right"/>
        </w:trPr>
        <w:tc>
          <w:tcPr>
            <w:tcW w:w="2835" w:type="dxa"/>
            <w:tcBorders>
              <w:top w:val="single" w:sz="12" w:space="0" w:color="auto"/>
              <w:bottom w:val="single" w:sz="4" w:space="0" w:color="auto"/>
            </w:tcBorders>
            <w:shd w:val="clear" w:color="auto" w:fill="auto"/>
            <w:hideMark/>
          </w:tcPr>
          <w:p w14:paraId="5C1BBC78" w14:textId="77777777" w:rsidR="006511EA" w:rsidRPr="00D17904" w:rsidRDefault="006511EA" w:rsidP="0089496A">
            <w:pPr>
              <w:spacing w:before="20" w:after="40"/>
              <w:rPr>
                <w:rFonts w:eastAsia="Times New Roman"/>
                <w:i/>
                <w:iCs/>
                <w:sz w:val="18"/>
                <w:szCs w:val="18"/>
                <w:lang w:eastAsia="en-GB"/>
              </w:rPr>
            </w:pPr>
            <w:r w:rsidRPr="00D17904">
              <w:rPr>
                <w:rFonts w:eastAsia="Times New Roman"/>
                <w:i/>
                <w:iCs/>
                <w:sz w:val="18"/>
                <w:szCs w:val="18"/>
                <w:lang w:eastAsia="en-GB"/>
              </w:rPr>
              <w:t> </w:t>
            </w:r>
          </w:p>
        </w:tc>
        <w:tc>
          <w:tcPr>
            <w:tcW w:w="1276" w:type="dxa"/>
            <w:tcBorders>
              <w:top w:val="single" w:sz="12" w:space="0" w:color="auto"/>
              <w:bottom w:val="single" w:sz="4" w:space="0" w:color="auto"/>
            </w:tcBorders>
            <w:shd w:val="clear" w:color="000000" w:fill="FFFFFF"/>
            <w:hideMark/>
          </w:tcPr>
          <w:p w14:paraId="2F1A3EBB" w14:textId="77777777" w:rsidR="006511EA" w:rsidRPr="00D17904" w:rsidRDefault="006511EA" w:rsidP="0089496A">
            <w:pPr>
              <w:spacing w:before="20" w:after="40"/>
              <w:jc w:val="center"/>
              <w:rPr>
                <w:rFonts w:eastAsia="Times New Roman"/>
                <w:sz w:val="18"/>
                <w:szCs w:val="18"/>
                <w:lang w:val="es-ES"/>
              </w:rPr>
            </w:pPr>
            <w:bookmarkStart w:id="1235" w:name="bookmark_1265"/>
            <w:r w:rsidRPr="00D17904">
              <w:rPr>
                <w:sz w:val="18"/>
                <w:szCs w:val="18"/>
                <w:lang w:val="es-ES"/>
              </w:rPr>
              <w:t>Total de efectivo que se necesita</w:t>
            </w:r>
            <w:bookmarkEnd w:id="1235"/>
          </w:p>
        </w:tc>
        <w:tc>
          <w:tcPr>
            <w:tcW w:w="1701" w:type="dxa"/>
            <w:tcBorders>
              <w:top w:val="single" w:sz="12" w:space="0" w:color="auto"/>
              <w:bottom w:val="single" w:sz="4" w:space="0" w:color="auto"/>
            </w:tcBorders>
            <w:shd w:val="clear" w:color="000000" w:fill="FFFFFF"/>
            <w:hideMark/>
          </w:tcPr>
          <w:p w14:paraId="1CE55E6F" w14:textId="77777777" w:rsidR="006511EA" w:rsidRPr="00D17904" w:rsidRDefault="006511EA" w:rsidP="0089496A">
            <w:pPr>
              <w:spacing w:before="20" w:after="40"/>
              <w:jc w:val="center"/>
              <w:rPr>
                <w:rFonts w:eastAsia="Times New Roman"/>
                <w:sz w:val="18"/>
                <w:szCs w:val="18"/>
                <w:lang w:val="es-ES"/>
              </w:rPr>
            </w:pPr>
            <w:bookmarkStart w:id="1236" w:name="bookmark_1266"/>
            <w:r w:rsidRPr="00D17904">
              <w:rPr>
                <w:sz w:val="18"/>
                <w:szCs w:val="18"/>
                <w:lang w:val="es-ES"/>
              </w:rPr>
              <w:t>Saldo acumulado de fondos disponibles (+/-)</w:t>
            </w:r>
            <w:bookmarkEnd w:id="1236"/>
          </w:p>
        </w:tc>
        <w:tc>
          <w:tcPr>
            <w:tcW w:w="1276" w:type="dxa"/>
            <w:tcBorders>
              <w:top w:val="single" w:sz="12" w:space="0" w:color="auto"/>
              <w:bottom w:val="single" w:sz="4" w:space="0" w:color="auto"/>
            </w:tcBorders>
            <w:shd w:val="clear" w:color="000000" w:fill="FFFFFF"/>
            <w:hideMark/>
          </w:tcPr>
          <w:p w14:paraId="26647B47" w14:textId="77777777" w:rsidR="006511EA" w:rsidRPr="00D17904" w:rsidRDefault="006511EA" w:rsidP="0089496A">
            <w:pPr>
              <w:spacing w:before="20" w:after="40"/>
              <w:jc w:val="center"/>
              <w:rPr>
                <w:rFonts w:eastAsia="Times New Roman"/>
                <w:sz w:val="18"/>
                <w:szCs w:val="18"/>
                <w:lang w:val="es-ES"/>
              </w:rPr>
            </w:pPr>
            <w:bookmarkStart w:id="1237" w:name="bookmark_1267"/>
            <w:r w:rsidRPr="00D17904">
              <w:rPr>
                <w:sz w:val="18"/>
                <w:szCs w:val="18"/>
                <w:lang w:val="es-ES"/>
              </w:rPr>
              <w:t>Total de efectivo que se necesita</w:t>
            </w:r>
            <w:bookmarkEnd w:id="1237"/>
          </w:p>
        </w:tc>
        <w:tc>
          <w:tcPr>
            <w:tcW w:w="1258" w:type="dxa"/>
            <w:tcBorders>
              <w:top w:val="single" w:sz="12" w:space="0" w:color="auto"/>
              <w:bottom w:val="single" w:sz="4" w:space="0" w:color="auto"/>
            </w:tcBorders>
            <w:shd w:val="clear" w:color="000000" w:fill="FFFFFF"/>
            <w:hideMark/>
          </w:tcPr>
          <w:p w14:paraId="77DA1A0C" w14:textId="77777777" w:rsidR="006511EA" w:rsidRPr="00D17904" w:rsidRDefault="006511EA" w:rsidP="0089496A">
            <w:pPr>
              <w:spacing w:before="20" w:after="40"/>
              <w:jc w:val="center"/>
              <w:rPr>
                <w:rFonts w:eastAsia="Times New Roman"/>
                <w:sz w:val="18"/>
                <w:szCs w:val="18"/>
                <w:lang w:val="es-ES"/>
              </w:rPr>
            </w:pPr>
            <w:bookmarkStart w:id="1238" w:name="bookmark_1268"/>
            <w:r w:rsidRPr="00D17904">
              <w:rPr>
                <w:sz w:val="18"/>
                <w:szCs w:val="18"/>
                <w:lang w:val="es-ES"/>
              </w:rPr>
              <w:t>Saldo acumulado de fondos disponibles (+/-)</w:t>
            </w:r>
            <w:bookmarkEnd w:id="1238"/>
          </w:p>
        </w:tc>
      </w:tr>
      <w:tr w:rsidR="006511EA" w:rsidRPr="00D17904" w14:paraId="1F38D595" w14:textId="77777777" w:rsidTr="0089496A">
        <w:trPr>
          <w:trHeight w:val="477"/>
          <w:jc w:val="right"/>
        </w:trPr>
        <w:tc>
          <w:tcPr>
            <w:tcW w:w="2835" w:type="dxa"/>
            <w:tcBorders>
              <w:top w:val="single" w:sz="4" w:space="0" w:color="auto"/>
            </w:tcBorders>
            <w:shd w:val="clear" w:color="auto" w:fill="auto"/>
            <w:hideMark/>
          </w:tcPr>
          <w:p w14:paraId="25BC9D56" w14:textId="77777777" w:rsidR="006511EA" w:rsidRPr="00D17904" w:rsidRDefault="006511EA" w:rsidP="0089496A">
            <w:pPr>
              <w:spacing w:before="20" w:after="40"/>
              <w:rPr>
                <w:rFonts w:eastAsia="Times New Roman"/>
                <w:sz w:val="18"/>
                <w:szCs w:val="18"/>
                <w:lang w:val="es-AR"/>
              </w:rPr>
            </w:pPr>
            <w:bookmarkStart w:id="1239" w:name="bookmark_1269"/>
            <w:r w:rsidRPr="00D17904">
              <w:rPr>
                <w:sz w:val="18"/>
                <w:szCs w:val="18"/>
                <w:lang w:val="es-ES"/>
              </w:rPr>
              <w:t>Saldo de caja estimado al 1 de enero del año en curso</w:t>
            </w:r>
            <w:bookmarkEnd w:id="1239"/>
          </w:p>
        </w:tc>
        <w:tc>
          <w:tcPr>
            <w:tcW w:w="1276" w:type="dxa"/>
            <w:tcBorders>
              <w:top w:val="single" w:sz="4" w:space="0" w:color="auto"/>
            </w:tcBorders>
            <w:shd w:val="clear" w:color="000000" w:fill="FFFFFF"/>
            <w:vAlign w:val="bottom"/>
            <w:hideMark/>
          </w:tcPr>
          <w:p w14:paraId="4FECB838" w14:textId="77777777" w:rsidR="006511EA" w:rsidRPr="00D17904" w:rsidRDefault="006511EA" w:rsidP="0089496A">
            <w:pPr>
              <w:spacing w:before="20" w:after="40"/>
              <w:jc w:val="right"/>
              <w:rPr>
                <w:rFonts w:eastAsia="Times New Roman"/>
                <w:sz w:val="18"/>
                <w:szCs w:val="18"/>
                <w:lang w:val="es-AR" w:eastAsia="en-GB"/>
              </w:rPr>
            </w:pPr>
            <w:r w:rsidRPr="00D17904">
              <w:rPr>
                <w:rFonts w:eastAsia="Times New Roman"/>
                <w:sz w:val="18"/>
                <w:szCs w:val="18"/>
                <w:lang w:val="es-AR" w:eastAsia="en-GB"/>
              </w:rPr>
              <w:t> </w:t>
            </w:r>
          </w:p>
        </w:tc>
        <w:tc>
          <w:tcPr>
            <w:tcW w:w="1701" w:type="dxa"/>
            <w:tcBorders>
              <w:top w:val="single" w:sz="4" w:space="0" w:color="auto"/>
            </w:tcBorders>
            <w:shd w:val="clear" w:color="auto" w:fill="auto"/>
            <w:noWrap/>
            <w:vAlign w:val="bottom"/>
            <w:hideMark/>
          </w:tcPr>
          <w:p w14:paraId="47641D3A" w14:textId="77777777" w:rsidR="006511EA" w:rsidRPr="00D17904" w:rsidRDefault="006511EA" w:rsidP="0089496A">
            <w:pPr>
              <w:spacing w:before="20" w:after="40"/>
              <w:jc w:val="right"/>
              <w:rPr>
                <w:rFonts w:eastAsia="Times New Roman"/>
                <w:color w:val="000000"/>
                <w:sz w:val="18"/>
                <w:szCs w:val="18"/>
              </w:rPr>
            </w:pPr>
            <w:bookmarkStart w:id="1240" w:name="bookmark_1270"/>
            <w:r w:rsidRPr="00D17904">
              <w:rPr>
                <w:sz w:val="18"/>
                <w:szCs w:val="18"/>
                <w:lang w:val="es-ES"/>
              </w:rPr>
              <w:t>5 660 781</w:t>
            </w:r>
            <w:bookmarkEnd w:id="1240"/>
          </w:p>
        </w:tc>
        <w:tc>
          <w:tcPr>
            <w:tcW w:w="1276" w:type="dxa"/>
            <w:tcBorders>
              <w:top w:val="single" w:sz="4" w:space="0" w:color="auto"/>
            </w:tcBorders>
            <w:shd w:val="clear" w:color="000000" w:fill="FFFFFF"/>
            <w:vAlign w:val="bottom"/>
            <w:hideMark/>
          </w:tcPr>
          <w:p w14:paraId="66C20E96" w14:textId="77777777" w:rsidR="006511EA" w:rsidRPr="00D17904" w:rsidRDefault="006511EA" w:rsidP="0089496A">
            <w:pPr>
              <w:spacing w:before="20" w:after="40"/>
              <w:jc w:val="right"/>
              <w:rPr>
                <w:rFonts w:eastAsia="Times New Roman"/>
                <w:sz w:val="18"/>
                <w:szCs w:val="18"/>
                <w:lang w:eastAsia="en-GB"/>
              </w:rPr>
            </w:pPr>
            <w:r w:rsidRPr="00D17904">
              <w:rPr>
                <w:rFonts w:eastAsia="Times New Roman"/>
                <w:sz w:val="18"/>
                <w:szCs w:val="18"/>
                <w:lang w:eastAsia="en-GB"/>
              </w:rPr>
              <w:t> </w:t>
            </w:r>
          </w:p>
        </w:tc>
        <w:tc>
          <w:tcPr>
            <w:tcW w:w="1258" w:type="dxa"/>
            <w:tcBorders>
              <w:top w:val="single" w:sz="4" w:space="0" w:color="auto"/>
            </w:tcBorders>
            <w:shd w:val="clear" w:color="auto" w:fill="auto"/>
            <w:noWrap/>
            <w:vAlign w:val="bottom"/>
            <w:hideMark/>
          </w:tcPr>
          <w:p w14:paraId="3DB68C80" w14:textId="77777777" w:rsidR="006511EA" w:rsidRPr="00D17904" w:rsidRDefault="006511EA" w:rsidP="0089496A">
            <w:pPr>
              <w:spacing w:before="20" w:after="40"/>
              <w:jc w:val="right"/>
              <w:rPr>
                <w:rFonts w:eastAsia="Times New Roman"/>
                <w:color w:val="000000"/>
                <w:sz w:val="18"/>
                <w:szCs w:val="18"/>
              </w:rPr>
            </w:pPr>
            <w:bookmarkStart w:id="1241" w:name="bookmark_1271"/>
            <w:r w:rsidRPr="00D17904">
              <w:rPr>
                <w:sz w:val="18"/>
                <w:szCs w:val="18"/>
                <w:lang w:val="es-ES"/>
              </w:rPr>
              <w:t>(403 061)</w:t>
            </w:r>
            <w:bookmarkEnd w:id="1241"/>
          </w:p>
        </w:tc>
      </w:tr>
      <w:tr w:rsidR="006511EA" w:rsidRPr="00D17904" w14:paraId="3D3DF0F8" w14:textId="77777777" w:rsidTr="0089496A">
        <w:trPr>
          <w:trHeight w:val="423"/>
          <w:jc w:val="right"/>
        </w:trPr>
        <w:tc>
          <w:tcPr>
            <w:tcW w:w="2835" w:type="dxa"/>
            <w:shd w:val="clear" w:color="auto" w:fill="auto"/>
            <w:hideMark/>
          </w:tcPr>
          <w:p w14:paraId="626668C1" w14:textId="77777777" w:rsidR="006511EA" w:rsidRPr="00D17904" w:rsidRDefault="006511EA" w:rsidP="0089496A">
            <w:pPr>
              <w:spacing w:before="20" w:after="40"/>
              <w:rPr>
                <w:rFonts w:eastAsia="Times New Roman"/>
                <w:sz w:val="18"/>
                <w:szCs w:val="18"/>
                <w:lang w:val="es-AR"/>
              </w:rPr>
            </w:pPr>
            <w:bookmarkStart w:id="1242" w:name="bookmark_1272"/>
            <w:r w:rsidRPr="00D17904">
              <w:rPr>
                <w:sz w:val="18"/>
                <w:szCs w:val="18"/>
                <w:lang w:val="es-ES"/>
              </w:rPr>
              <w:t>Ingresos adicionales prometidos para el año en curso (véase el cuadro 1)</w:t>
            </w:r>
            <w:bookmarkEnd w:id="1242"/>
          </w:p>
        </w:tc>
        <w:tc>
          <w:tcPr>
            <w:tcW w:w="1276" w:type="dxa"/>
            <w:shd w:val="clear" w:color="000000" w:fill="FFFFFF"/>
            <w:vAlign w:val="bottom"/>
            <w:hideMark/>
          </w:tcPr>
          <w:p w14:paraId="0DCD93BA" w14:textId="77777777" w:rsidR="006511EA" w:rsidRPr="00D17904" w:rsidRDefault="006511EA" w:rsidP="0089496A">
            <w:pPr>
              <w:spacing w:before="20" w:after="40"/>
              <w:jc w:val="right"/>
              <w:rPr>
                <w:rFonts w:eastAsia="Times New Roman"/>
                <w:sz w:val="18"/>
                <w:szCs w:val="18"/>
                <w:lang w:val="es-AR" w:eastAsia="en-GB"/>
              </w:rPr>
            </w:pPr>
            <w:r w:rsidRPr="00D17904">
              <w:rPr>
                <w:rFonts w:eastAsia="Times New Roman"/>
                <w:sz w:val="18"/>
                <w:szCs w:val="18"/>
                <w:lang w:val="es-AR" w:eastAsia="en-GB"/>
              </w:rPr>
              <w:t> </w:t>
            </w:r>
          </w:p>
        </w:tc>
        <w:tc>
          <w:tcPr>
            <w:tcW w:w="1701" w:type="dxa"/>
            <w:shd w:val="clear" w:color="auto" w:fill="auto"/>
            <w:noWrap/>
            <w:vAlign w:val="bottom"/>
            <w:hideMark/>
          </w:tcPr>
          <w:p w14:paraId="22A8F15B" w14:textId="77777777" w:rsidR="006511EA" w:rsidRPr="00D17904" w:rsidRDefault="006511EA" w:rsidP="0089496A">
            <w:pPr>
              <w:spacing w:before="20" w:after="40"/>
              <w:jc w:val="right"/>
              <w:rPr>
                <w:rFonts w:eastAsia="Times New Roman"/>
                <w:sz w:val="18"/>
                <w:szCs w:val="18"/>
              </w:rPr>
            </w:pPr>
            <w:bookmarkStart w:id="1243" w:name="bookmark_1273"/>
            <w:r w:rsidRPr="00D17904">
              <w:rPr>
                <w:sz w:val="18"/>
                <w:szCs w:val="18"/>
                <w:lang w:val="es-ES"/>
              </w:rPr>
              <w:t>129 348 (2017)</w:t>
            </w:r>
            <w:bookmarkEnd w:id="1243"/>
          </w:p>
          <w:p w14:paraId="463FFF08" w14:textId="77777777" w:rsidR="006511EA" w:rsidRPr="00D17904" w:rsidRDefault="006511EA" w:rsidP="0089496A">
            <w:pPr>
              <w:spacing w:before="20" w:after="40"/>
              <w:jc w:val="right"/>
              <w:rPr>
                <w:rFonts w:eastAsia="Times New Roman"/>
                <w:sz w:val="18"/>
                <w:szCs w:val="18"/>
              </w:rPr>
            </w:pPr>
            <w:bookmarkStart w:id="1244" w:name="bookmark_1274"/>
            <w:r w:rsidRPr="00D17904">
              <w:rPr>
                <w:sz w:val="18"/>
                <w:szCs w:val="18"/>
                <w:lang w:val="es-ES"/>
              </w:rPr>
              <w:t>2 380 563 (2018)</w:t>
            </w:r>
            <w:bookmarkEnd w:id="1244"/>
          </w:p>
          <w:p w14:paraId="2027C0FB" w14:textId="77777777" w:rsidR="006511EA" w:rsidRPr="00D17904" w:rsidRDefault="006511EA" w:rsidP="0089496A">
            <w:pPr>
              <w:spacing w:before="20" w:after="40"/>
              <w:jc w:val="right"/>
              <w:rPr>
                <w:rFonts w:eastAsia="Times New Roman"/>
                <w:sz w:val="18"/>
                <w:szCs w:val="18"/>
              </w:rPr>
            </w:pPr>
            <w:bookmarkStart w:id="1245" w:name="bookmark_1275"/>
            <w:r w:rsidRPr="00D17904">
              <w:rPr>
                <w:sz w:val="18"/>
                <w:szCs w:val="18"/>
                <w:lang w:val="es-ES"/>
              </w:rPr>
              <w:t>Total: 2 509 911</w:t>
            </w:r>
            <w:bookmarkEnd w:id="1245"/>
          </w:p>
        </w:tc>
        <w:tc>
          <w:tcPr>
            <w:tcW w:w="1276" w:type="dxa"/>
            <w:shd w:val="clear" w:color="000000" w:fill="FFFFFF"/>
            <w:vAlign w:val="bottom"/>
            <w:hideMark/>
          </w:tcPr>
          <w:p w14:paraId="30232651" w14:textId="77777777" w:rsidR="006511EA" w:rsidRPr="00D17904" w:rsidRDefault="006511EA" w:rsidP="0089496A">
            <w:pPr>
              <w:spacing w:before="20" w:after="40"/>
              <w:jc w:val="right"/>
              <w:rPr>
                <w:rFonts w:eastAsia="Times New Roman"/>
                <w:sz w:val="18"/>
                <w:szCs w:val="18"/>
                <w:lang w:eastAsia="en-GB"/>
              </w:rPr>
            </w:pPr>
            <w:r w:rsidRPr="00D17904">
              <w:rPr>
                <w:rFonts w:eastAsia="Times New Roman"/>
                <w:sz w:val="18"/>
                <w:szCs w:val="18"/>
                <w:lang w:eastAsia="en-GB"/>
              </w:rPr>
              <w:t> </w:t>
            </w:r>
          </w:p>
        </w:tc>
        <w:tc>
          <w:tcPr>
            <w:tcW w:w="1258" w:type="dxa"/>
            <w:shd w:val="clear" w:color="auto" w:fill="auto"/>
            <w:noWrap/>
            <w:vAlign w:val="bottom"/>
            <w:hideMark/>
          </w:tcPr>
          <w:p w14:paraId="4F81AFB1" w14:textId="77777777" w:rsidR="006511EA" w:rsidRPr="00D17904" w:rsidRDefault="006511EA" w:rsidP="0089496A">
            <w:pPr>
              <w:spacing w:before="20" w:after="40"/>
              <w:jc w:val="right"/>
              <w:rPr>
                <w:rFonts w:eastAsia="Times New Roman"/>
                <w:color w:val="000000"/>
                <w:sz w:val="18"/>
                <w:szCs w:val="18"/>
              </w:rPr>
            </w:pPr>
            <w:bookmarkStart w:id="1246" w:name="bookmark_1276"/>
            <w:r w:rsidRPr="00D17904">
              <w:rPr>
                <w:sz w:val="18"/>
                <w:szCs w:val="18"/>
                <w:lang w:val="es-ES"/>
              </w:rPr>
              <w:t>252 739 (2019)</w:t>
            </w:r>
            <w:bookmarkEnd w:id="1246"/>
          </w:p>
        </w:tc>
      </w:tr>
      <w:tr w:rsidR="006511EA" w:rsidRPr="00D17904" w14:paraId="0CC74249" w14:textId="77777777" w:rsidTr="0089496A">
        <w:trPr>
          <w:trHeight w:val="570"/>
          <w:jc w:val="right"/>
        </w:trPr>
        <w:tc>
          <w:tcPr>
            <w:tcW w:w="2835" w:type="dxa"/>
            <w:shd w:val="clear" w:color="auto" w:fill="auto"/>
            <w:hideMark/>
          </w:tcPr>
          <w:p w14:paraId="0C522181" w14:textId="77777777" w:rsidR="006511EA" w:rsidRPr="00D17904" w:rsidRDefault="006511EA" w:rsidP="0089496A">
            <w:pPr>
              <w:spacing w:before="20" w:after="40"/>
              <w:rPr>
                <w:rFonts w:eastAsia="Times New Roman"/>
                <w:sz w:val="18"/>
                <w:szCs w:val="18"/>
                <w:lang w:val="es-AR"/>
              </w:rPr>
            </w:pPr>
            <w:bookmarkStart w:id="1247" w:name="bookmark_1277"/>
            <w:r w:rsidRPr="00D17904">
              <w:rPr>
                <w:sz w:val="18"/>
                <w:szCs w:val="18"/>
                <w:lang w:val="es-ES"/>
              </w:rPr>
              <w:t>Costos estimados para el año en curso para las reuniones de la plataforma y la secretaría</w:t>
            </w:r>
            <w:bookmarkEnd w:id="1247"/>
          </w:p>
        </w:tc>
        <w:tc>
          <w:tcPr>
            <w:tcW w:w="1276" w:type="dxa"/>
            <w:shd w:val="clear" w:color="auto" w:fill="auto"/>
            <w:noWrap/>
            <w:vAlign w:val="bottom"/>
            <w:hideMark/>
          </w:tcPr>
          <w:p w14:paraId="45DC094F" w14:textId="77777777" w:rsidR="006511EA" w:rsidRPr="00D17904" w:rsidRDefault="006511EA" w:rsidP="0089496A">
            <w:pPr>
              <w:spacing w:before="20" w:after="40"/>
              <w:jc w:val="right"/>
              <w:rPr>
                <w:rFonts w:eastAsia="Times New Roman"/>
                <w:color w:val="000000"/>
                <w:sz w:val="18"/>
                <w:szCs w:val="18"/>
              </w:rPr>
            </w:pPr>
            <w:bookmarkStart w:id="1248" w:name="bookmark_1278"/>
            <w:r w:rsidRPr="00D17904">
              <w:rPr>
                <w:sz w:val="18"/>
                <w:szCs w:val="18"/>
                <w:lang w:val="es-ES"/>
              </w:rPr>
              <w:t>4 611 060</w:t>
            </w:r>
            <w:bookmarkEnd w:id="1248"/>
          </w:p>
        </w:tc>
        <w:tc>
          <w:tcPr>
            <w:tcW w:w="1701" w:type="dxa"/>
            <w:shd w:val="clear" w:color="auto" w:fill="auto"/>
            <w:vAlign w:val="bottom"/>
            <w:hideMark/>
          </w:tcPr>
          <w:p w14:paraId="255E056D" w14:textId="77777777" w:rsidR="006511EA" w:rsidRPr="00D17904" w:rsidRDefault="006511EA" w:rsidP="0089496A">
            <w:pPr>
              <w:spacing w:before="20" w:after="40"/>
              <w:jc w:val="right"/>
              <w:rPr>
                <w:rFonts w:eastAsia="Times New Roman"/>
                <w:sz w:val="18"/>
                <w:szCs w:val="18"/>
                <w:lang w:eastAsia="en-GB"/>
              </w:rPr>
            </w:pPr>
            <w:r w:rsidRPr="00D17904">
              <w:rPr>
                <w:rFonts w:eastAsia="Times New Roman"/>
                <w:sz w:val="18"/>
                <w:szCs w:val="18"/>
                <w:lang w:eastAsia="en-GB"/>
              </w:rPr>
              <w:t> </w:t>
            </w:r>
          </w:p>
        </w:tc>
        <w:tc>
          <w:tcPr>
            <w:tcW w:w="1276" w:type="dxa"/>
            <w:shd w:val="clear" w:color="auto" w:fill="auto"/>
            <w:noWrap/>
            <w:vAlign w:val="bottom"/>
            <w:hideMark/>
          </w:tcPr>
          <w:p w14:paraId="2302E564" w14:textId="77777777" w:rsidR="006511EA" w:rsidRPr="00D17904" w:rsidRDefault="006511EA" w:rsidP="0089496A">
            <w:pPr>
              <w:spacing w:before="20" w:after="40"/>
              <w:jc w:val="right"/>
              <w:rPr>
                <w:rFonts w:eastAsia="Times New Roman"/>
                <w:color w:val="000000"/>
                <w:sz w:val="18"/>
                <w:szCs w:val="18"/>
              </w:rPr>
            </w:pPr>
            <w:bookmarkStart w:id="1249" w:name="bookmark_1279"/>
            <w:r w:rsidRPr="00D17904">
              <w:rPr>
                <w:sz w:val="18"/>
                <w:szCs w:val="18"/>
                <w:lang w:val="es-ES"/>
              </w:rPr>
              <w:t>4 357 260</w:t>
            </w:r>
            <w:bookmarkEnd w:id="1249"/>
          </w:p>
        </w:tc>
        <w:tc>
          <w:tcPr>
            <w:tcW w:w="1258" w:type="dxa"/>
            <w:shd w:val="clear" w:color="auto" w:fill="auto"/>
            <w:vAlign w:val="bottom"/>
            <w:hideMark/>
          </w:tcPr>
          <w:p w14:paraId="4126E90C" w14:textId="77777777" w:rsidR="006511EA" w:rsidRPr="00D17904" w:rsidRDefault="006511EA" w:rsidP="0089496A">
            <w:pPr>
              <w:spacing w:before="20" w:after="40"/>
              <w:jc w:val="right"/>
              <w:rPr>
                <w:rFonts w:eastAsia="Times New Roman"/>
                <w:sz w:val="18"/>
                <w:szCs w:val="18"/>
                <w:lang w:eastAsia="en-GB"/>
              </w:rPr>
            </w:pPr>
            <w:r w:rsidRPr="00D17904">
              <w:rPr>
                <w:rFonts w:eastAsia="Times New Roman"/>
                <w:sz w:val="18"/>
                <w:szCs w:val="18"/>
                <w:lang w:eastAsia="en-GB"/>
              </w:rPr>
              <w:t> </w:t>
            </w:r>
          </w:p>
        </w:tc>
      </w:tr>
      <w:tr w:rsidR="006511EA" w:rsidRPr="00D17904" w14:paraId="573C7DEB" w14:textId="77777777" w:rsidTr="0089496A">
        <w:trPr>
          <w:trHeight w:val="185"/>
          <w:jc w:val="right"/>
        </w:trPr>
        <w:tc>
          <w:tcPr>
            <w:tcW w:w="2835" w:type="dxa"/>
            <w:tcBorders>
              <w:bottom w:val="single" w:sz="4" w:space="0" w:color="auto"/>
            </w:tcBorders>
            <w:shd w:val="clear" w:color="auto" w:fill="auto"/>
            <w:hideMark/>
          </w:tcPr>
          <w:p w14:paraId="5346A497" w14:textId="77777777" w:rsidR="006511EA" w:rsidRPr="00D17904" w:rsidRDefault="006511EA" w:rsidP="0089496A">
            <w:pPr>
              <w:spacing w:before="20" w:after="40"/>
              <w:rPr>
                <w:rFonts w:eastAsia="Times New Roman"/>
                <w:sz w:val="18"/>
                <w:szCs w:val="18"/>
                <w:lang w:val="es-AR"/>
              </w:rPr>
            </w:pPr>
            <w:bookmarkStart w:id="1250" w:name="bookmark_1280"/>
            <w:r w:rsidRPr="00D17904">
              <w:rPr>
                <w:sz w:val="18"/>
                <w:szCs w:val="18"/>
                <w:lang w:val="es-ES"/>
              </w:rPr>
              <w:t>Costos estimados para el año en curso para el primer programa de trabajo</w:t>
            </w:r>
            <w:bookmarkEnd w:id="1250"/>
          </w:p>
        </w:tc>
        <w:tc>
          <w:tcPr>
            <w:tcW w:w="1276" w:type="dxa"/>
            <w:tcBorders>
              <w:bottom w:val="single" w:sz="4" w:space="0" w:color="auto"/>
            </w:tcBorders>
            <w:shd w:val="clear" w:color="auto" w:fill="auto"/>
            <w:noWrap/>
            <w:vAlign w:val="bottom"/>
            <w:hideMark/>
          </w:tcPr>
          <w:p w14:paraId="582505ED" w14:textId="77777777" w:rsidR="006511EA" w:rsidRPr="00D17904" w:rsidRDefault="006511EA" w:rsidP="0089496A">
            <w:pPr>
              <w:spacing w:before="20" w:after="40"/>
              <w:jc w:val="right"/>
              <w:rPr>
                <w:rFonts w:eastAsia="Times New Roman"/>
                <w:color w:val="000000"/>
                <w:sz w:val="18"/>
                <w:szCs w:val="18"/>
              </w:rPr>
            </w:pPr>
            <w:bookmarkStart w:id="1251" w:name="bookmark_1281"/>
            <w:r w:rsidRPr="00D17904">
              <w:rPr>
                <w:sz w:val="18"/>
                <w:szCs w:val="18"/>
                <w:lang w:val="es-ES"/>
              </w:rPr>
              <w:t>3 962 693</w:t>
            </w:r>
            <w:bookmarkEnd w:id="1251"/>
          </w:p>
        </w:tc>
        <w:tc>
          <w:tcPr>
            <w:tcW w:w="1701" w:type="dxa"/>
            <w:tcBorders>
              <w:bottom w:val="single" w:sz="4" w:space="0" w:color="auto"/>
            </w:tcBorders>
            <w:shd w:val="clear" w:color="auto" w:fill="auto"/>
            <w:vAlign w:val="bottom"/>
            <w:hideMark/>
          </w:tcPr>
          <w:p w14:paraId="1F614378" w14:textId="77777777" w:rsidR="006511EA" w:rsidRPr="00D17904" w:rsidRDefault="006511EA" w:rsidP="0089496A">
            <w:pPr>
              <w:spacing w:before="20" w:after="40"/>
              <w:jc w:val="right"/>
              <w:rPr>
                <w:rFonts w:eastAsia="Times New Roman"/>
                <w:sz w:val="18"/>
                <w:szCs w:val="18"/>
                <w:lang w:eastAsia="en-GB"/>
              </w:rPr>
            </w:pPr>
            <w:r w:rsidRPr="00D17904">
              <w:rPr>
                <w:rFonts w:eastAsia="Times New Roman"/>
                <w:sz w:val="18"/>
                <w:szCs w:val="18"/>
                <w:lang w:eastAsia="en-GB"/>
              </w:rPr>
              <w:t> </w:t>
            </w:r>
          </w:p>
        </w:tc>
        <w:tc>
          <w:tcPr>
            <w:tcW w:w="1276" w:type="dxa"/>
            <w:tcBorders>
              <w:bottom w:val="single" w:sz="4" w:space="0" w:color="auto"/>
            </w:tcBorders>
            <w:shd w:val="clear" w:color="auto" w:fill="auto"/>
            <w:noWrap/>
            <w:vAlign w:val="bottom"/>
            <w:hideMark/>
          </w:tcPr>
          <w:p w14:paraId="71661B6C" w14:textId="77777777" w:rsidR="006511EA" w:rsidRPr="00D17904" w:rsidRDefault="006511EA" w:rsidP="0089496A">
            <w:pPr>
              <w:spacing w:before="20" w:after="40"/>
              <w:jc w:val="right"/>
              <w:rPr>
                <w:rFonts w:eastAsia="Times New Roman"/>
                <w:color w:val="000000"/>
                <w:sz w:val="18"/>
                <w:szCs w:val="18"/>
              </w:rPr>
            </w:pPr>
            <w:bookmarkStart w:id="1252" w:name="bookmark_1282"/>
            <w:r w:rsidRPr="00D17904">
              <w:rPr>
                <w:sz w:val="18"/>
                <w:szCs w:val="18"/>
                <w:lang w:val="es-ES"/>
              </w:rPr>
              <w:t>1 717 650</w:t>
            </w:r>
            <w:bookmarkEnd w:id="1252"/>
          </w:p>
        </w:tc>
        <w:tc>
          <w:tcPr>
            <w:tcW w:w="1258" w:type="dxa"/>
            <w:tcBorders>
              <w:bottom w:val="single" w:sz="4" w:space="0" w:color="auto"/>
            </w:tcBorders>
            <w:shd w:val="clear" w:color="auto" w:fill="auto"/>
            <w:vAlign w:val="bottom"/>
            <w:hideMark/>
          </w:tcPr>
          <w:p w14:paraId="7536ED5A" w14:textId="77777777" w:rsidR="006511EA" w:rsidRPr="00D17904" w:rsidRDefault="006511EA" w:rsidP="0089496A">
            <w:pPr>
              <w:spacing w:before="20" w:after="40"/>
              <w:jc w:val="right"/>
              <w:rPr>
                <w:rFonts w:eastAsia="Times New Roman"/>
                <w:sz w:val="18"/>
                <w:szCs w:val="18"/>
                <w:lang w:eastAsia="en-GB"/>
              </w:rPr>
            </w:pPr>
            <w:r w:rsidRPr="00D17904">
              <w:rPr>
                <w:rFonts w:eastAsia="Times New Roman"/>
                <w:sz w:val="18"/>
                <w:szCs w:val="18"/>
                <w:lang w:eastAsia="en-GB"/>
              </w:rPr>
              <w:t> </w:t>
            </w:r>
          </w:p>
        </w:tc>
      </w:tr>
      <w:tr w:rsidR="006511EA" w:rsidRPr="00D17904" w14:paraId="017CB432" w14:textId="77777777" w:rsidTr="0089496A">
        <w:trPr>
          <w:trHeight w:val="630"/>
          <w:jc w:val="right"/>
        </w:trPr>
        <w:tc>
          <w:tcPr>
            <w:tcW w:w="2835" w:type="dxa"/>
            <w:tcBorders>
              <w:top w:val="single" w:sz="4" w:space="0" w:color="auto"/>
              <w:bottom w:val="single" w:sz="4" w:space="0" w:color="auto"/>
            </w:tcBorders>
            <w:shd w:val="clear" w:color="000000" w:fill="FFFFFF"/>
            <w:hideMark/>
          </w:tcPr>
          <w:p w14:paraId="46B793B0" w14:textId="77777777" w:rsidR="006511EA" w:rsidRPr="00D17904" w:rsidRDefault="006511EA" w:rsidP="0089496A">
            <w:pPr>
              <w:spacing w:before="20" w:after="40"/>
              <w:rPr>
                <w:rFonts w:eastAsia="Times New Roman"/>
                <w:b/>
                <w:bCs/>
                <w:sz w:val="18"/>
                <w:szCs w:val="18"/>
                <w:lang w:val="es-AR"/>
              </w:rPr>
            </w:pPr>
            <w:bookmarkStart w:id="1253" w:name="bookmark_1283"/>
            <w:r w:rsidRPr="00D17904">
              <w:rPr>
                <w:b/>
                <w:bCs/>
                <w:sz w:val="18"/>
                <w:szCs w:val="18"/>
                <w:lang w:val="es-ES"/>
              </w:rPr>
              <w:t>A - Saldo estimado al 31 de diciembre del año en curso basado en las promesas de contribución recibidas</w:t>
            </w:r>
            <w:bookmarkEnd w:id="1253"/>
          </w:p>
        </w:tc>
        <w:tc>
          <w:tcPr>
            <w:tcW w:w="1276" w:type="dxa"/>
            <w:tcBorders>
              <w:top w:val="single" w:sz="4" w:space="0" w:color="auto"/>
              <w:bottom w:val="single" w:sz="4" w:space="0" w:color="auto"/>
            </w:tcBorders>
            <w:shd w:val="clear" w:color="000000" w:fill="FFFFFF"/>
            <w:noWrap/>
            <w:vAlign w:val="bottom"/>
            <w:hideMark/>
          </w:tcPr>
          <w:p w14:paraId="0BA98F52" w14:textId="77777777" w:rsidR="006511EA" w:rsidRPr="00D17904" w:rsidRDefault="006511EA" w:rsidP="0089496A">
            <w:pPr>
              <w:spacing w:before="20" w:after="40"/>
              <w:jc w:val="right"/>
              <w:rPr>
                <w:rFonts w:eastAsia="Times New Roman"/>
                <w:b/>
                <w:bCs/>
                <w:sz w:val="18"/>
                <w:szCs w:val="18"/>
                <w:lang w:val="es-AR" w:eastAsia="en-GB"/>
              </w:rPr>
            </w:pPr>
            <w:r w:rsidRPr="00D17904">
              <w:rPr>
                <w:rFonts w:eastAsia="Times New Roman"/>
                <w:b/>
                <w:bCs/>
                <w:sz w:val="18"/>
                <w:szCs w:val="18"/>
                <w:lang w:val="es-AR" w:eastAsia="en-GB"/>
              </w:rPr>
              <w:t> </w:t>
            </w:r>
          </w:p>
        </w:tc>
        <w:tc>
          <w:tcPr>
            <w:tcW w:w="1701" w:type="dxa"/>
            <w:tcBorders>
              <w:top w:val="single" w:sz="4" w:space="0" w:color="auto"/>
              <w:bottom w:val="single" w:sz="4" w:space="0" w:color="auto"/>
            </w:tcBorders>
            <w:shd w:val="clear" w:color="auto" w:fill="auto"/>
            <w:noWrap/>
            <w:vAlign w:val="bottom"/>
            <w:hideMark/>
          </w:tcPr>
          <w:p w14:paraId="02EC021A" w14:textId="77777777" w:rsidR="006511EA" w:rsidRPr="00D17904" w:rsidRDefault="006511EA" w:rsidP="0089496A">
            <w:pPr>
              <w:spacing w:before="20" w:after="40"/>
              <w:jc w:val="right"/>
              <w:rPr>
                <w:rFonts w:eastAsia="Times New Roman"/>
                <w:color w:val="000000"/>
                <w:sz w:val="18"/>
                <w:szCs w:val="18"/>
              </w:rPr>
            </w:pPr>
            <w:bookmarkStart w:id="1254" w:name="bookmark_1284"/>
            <w:r w:rsidRPr="00D17904">
              <w:rPr>
                <w:sz w:val="18"/>
                <w:szCs w:val="18"/>
                <w:lang w:val="es-ES"/>
              </w:rPr>
              <w:t>(403 061)</w:t>
            </w:r>
            <w:bookmarkEnd w:id="1254"/>
          </w:p>
        </w:tc>
        <w:tc>
          <w:tcPr>
            <w:tcW w:w="1276" w:type="dxa"/>
            <w:tcBorders>
              <w:top w:val="single" w:sz="4" w:space="0" w:color="auto"/>
              <w:bottom w:val="single" w:sz="4" w:space="0" w:color="auto"/>
            </w:tcBorders>
            <w:shd w:val="clear" w:color="000000" w:fill="FFFFFF"/>
            <w:noWrap/>
            <w:vAlign w:val="bottom"/>
            <w:hideMark/>
          </w:tcPr>
          <w:p w14:paraId="33195399" w14:textId="77777777" w:rsidR="006511EA" w:rsidRPr="00D17904" w:rsidRDefault="006511EA" w:rsidP="0089496A">
            <w:pPr>
              <w:spacing w:before="20" w:after="40"/>
              <w:jc w:val="right"/>
              <w:rPr>
                <w:rFonts w:eastAsia="Times New Roman"/>
                <w:b/>
                <w:bCs/>
                <w:sz w:val="18"/>
                <w:szCs w:val="18"/>
                <w:lang w:eastAsia="en-GB"/>
              </w:rPr>
            </w:pPr>
            <w:r w:rsidRPr="00D17904">
              <w:rPr>
                <w:rFonts w:eastAsia="Times New Roman"/>
                <w:b/>
                <w:bCs/>
                <w:sz w:val="18"/>
                <w:szCs w:val="18"/>
                <w:lang w:eastAsia="en-GB"/>
              </w:rPr>
              <w:t> </w:t>
            </w:r>
          </w:p>
        </w:tc>
        <w:tc>
          <w:tcPr>
            <w:tcW w:w="1258" w:type="dxa"/>
            <w:tcBorders>
              <w:top w:val="single" w:sz="4" w:space="0" w:color="auto"/>
              <w:bottom w:val="single" w:sz="4" w:space="0" w:color="auto"/>
            </w:tcBorders>
            <w:shd w:val="clear" w:color="auto" w:fill="auto"/>
            <w:noWrap/>
            <w:vAlign w:val="bottom"/>
            <w:hideMark/>
          </w:tcPr>
          <w:p w14:paraId="6DA8D83E" w14:textId="77777777" w:rsidR="006511EA" w:rsidRPr="00D17904" w:rsidRDefault="006511EA" w:rsidP="0089496A">
            <w:pPr>
              <w:spacing w:before="20" w:after="40"/>
              <w:jc w:val="right"/>
              <w:rPr>
                <w:rFonts w:eastAsia="Times New Roman"/>
                <w:color w:val="000000"/>
                <w:sz w:val="18"/>
                <w:szCs w:val="18"/>
              </w:rPr>
            </w:pPr>
            <w:bookmarkStart w:id="1255" w:name="bookmark_1285"/>
            <w:r w:rsidRPr="00D17904">
              <w:rPr>
                <w:sz w:val="18"/>
                <w:szCs w:val="18"/>
                <w:lang w:val="es-ES"/>
              </w:rPr>
              <w:t>(6 225 232)</w:t>
            </w:r>
            <w:bookmarkEnd w:id="1255"/>
          </w:p>
        </w:tc>
      </w:tr>
      <w:tr w:rsidR="006511EA" w:rsidRPr="00D17904" w14:paraId="7436672E" w14:textId="77777777" w:rsidTr="0089496A">
        <w:trPr>
          <w:trHeight w:val="690"/>
          <w:jc w:val="right"/>
        </w:trPr>
        <w:tc>
          <w:tcPr>
            <w:tcW w:w="2835" w:type="dxa"/>
            <w:tcBorders>
              <w:top w:val="single" w:sz="4" w:space="0" w:color="auto"/>
              <w:bottom w:val="single" w:sz="4" w:space="0" w:color="auto"/>
            </w:tcBorders>
            <w:shd w:val="clear" w:color="auto" w:fill="auto"/>
            <w:hideMark/>
          </w:tcPr>
          <w:p w14:paraId="28198468" w14:textId="77777777" w:rsidR="006511EA" w:rsidRPr="00D17904" w:rsidRDefault="006511EA" w:rsidP="0089496A">
            <w:pPr>
              <w:spacing w:before="20" w:after="40"/>
              <w:rPr>
                <w:rFonts w:eastAsia="Times New Roman"/>
                <w:sz w:val="18"/>
                <w:szCs w:val="18"/>
                <w:lang w:val="es-AR"/>
              </w:rPr>
            </w:pPr>
            <w:bookmarkStart w:id="1256" w:name="bookmark_1286"/>
            <w:r w:rsidRPr="00D17904">
              <w:rPr>
                <w:sz w:val="18"/>
                <w:szCs w:val="18"/>
                <w:lang w:val="es-ES"/>
              </w:rPr>
              <w:t>Contribuciones adicionales potenciales de los contribuyentes habituales (aún no prometidas)</w:t>
            </w:r>
            <w:bookmarkEnd w:id="1256"/>
          </w:p>
        </w:tc>
        <w:tc>
          <w:tcPr>
            <w:tcW w:w="1276" w:type="dxa"/>
            <w:tcBorders>
              <w:top w:val="single" w:sz="4" w:space="0" w:color="auto"/>
              <w:bottom w:val="single" w:sz="4" w:space="0" w:color="auto"/>
            </w:tcBorders>
            <w:shd w:val="clear" w:color="auto" w:fill="auto"/>
            <w:vAlign w:val="bottom"/>
            <w:hideMark/>
          </w:tcPr>
          <w:p w14:paraId="75F963FE" w14:textId="77777777" w:rsidR="006511EA" w:rsidRPr="00D17904" w:rsidRDefault="006511EA" w:rsidP="0089496A">
            <w:pPr>
              <w:spacing w:before="20" w:after="40"/>
              <w:jc w:val="right"/>
              <w:rPr>
                <w:rFonts w:eastAsia="Times New Roman"/>
                <w:sz w:val="18"/>
                <w:szCs w:val="18"/>
                <w:lang w:val="es-AR" w:eastAsia="en-GB"/>
              </w:rPr>
            </w:pPr>
            <w:r w:rsidRPr="00D17904">
              <w:rPr>
                <w:rFonts w:eastAsia="Times New Roman"/>
                <w:sz w:val="18"/>
                <w:szCs w:val="18"/>
                <w:lang w:val="es-AR" w:eastAsia="en-GB"/>
              </w:rPr>
              <w:t> </w:t>
            </w:r>
          </w:p>
        </w:tc>
        <w:tc>
          <w:tcPr>
            <w:tcW w:w="1701" w:type="dxa"/>
            <w:tcBorders>
              <w:top w:val="single" w:sz="4" w:space="0" w:color="auto"/>
              <w:bottom w:val="single" w:sz="4" w:space="0" w:color="auto"/>
            </w:tcBorders>
            <w:shd w:val="clear" w:color="auto" w:fill="auto"/>
            <w:noWrap/>
            <w:vAlign w:val="bottom"/>
            <w:hideMark/>
          </w:tcPr>
          <w:p w14:paraId="7B7E0749" w14:textId="77777777" w:rsidR="006511EA" w:rsidRPr="00D17904" w:rsidRDefault="006511EA" w:rsidP="0089496A">
            <w:pPr>
              <w:spacing w:before="20" w:after="40"/>
              <w:jc w:val="right"/>
              <w:rPr>
                <w:rFonts w:eastAsia="Times New Roman"/>
                <w:color w:val="000000"/>
                <w:sz w:val="18"/>
                <w:szCs w:val="18"/>
              </w:rPr>
            </w:pPr>
            <w:bookmarkStart w:id="1257" w:name="bookmark_1287"/>
            <w:r w:rsidRPr="00D17904">
              <w:rPr>
                <w:sz w:val="18"/>
                <w:szCs w:val="18"/>
                <w:lang w:val="es-ES"/>
              </w:rPr>
              <w:t>3 000 000</w:t>
            </w:r>
            <w:bookmarkEnd w:id="1257"/>
          </w:p>
        </w:tc>
        <w:tc>
          <w:tcPr>
            <w:tcW w:w="1276" w:type="dxa"/>
            <w:tcBorders>
              <w:top w:val="single" w:sz="4" w:space="0" w:color="auto"/>
              <w:bottom w:val="single" w:sz="4" w:space="0" w:color="auto"/>
            </w:tcBorders>
            <w:shd w:val="clear" w:color="auto" w:fill="auto"/>
            <w:vAlign w:val="bottom"/>
            <w:hideMark/>
          </w:tcPr>
          <w:p w14:paraId="2CEA756E" w14:textId="77777777" w:rsidR="006511EA" w:rsidRPr="00D17904" w:rsidRDefault="006511EA" w:rsidP="0089496A">
            <w:pPr>
              <w:spacing w:before="20" w:after="40"/>
              <w:jc w:val="right"/>
              <w:rPr>
                <w:rFonts w:eastAsia="Times New Roman"/>
                <w:sz w:val="18"/>
                <w:szCs w:val="18"/>
                <w:lang w:eastAsia="en-GB"/>
              </w:rPr>
            </w:pPr>
            <w:r w:rsidRPr="00D17904">
              <w:rPr>
                <w:rFonts w:eastAsia="Times New Roman"/>
                <w:sz w:val="18"/>
                <w:szCs w:val="18"/>
                <w:lang w:eastAsia="en-GB"/>
              </w:rPr>
              <w:t> </w:t>
            </w:r>
          </w:p>
        </w:tc>
        <w:tc>
          <w:tcPr>
            <w:tcW w:w="1258" w:type="dxa"/>
            <w:tcBorders>
              <w:top w:val="single" w:sz="4" w:space="0" w:color="auto"/>
              <w:bottom w:val="single" w:sz="4" w:space="0" w:color="auto"/>
            </w:tcBorders>
            <w:shd w:val="clear" w:color="auto" w:fill="auto"/>
            <w:noWrap/>
            <w:vAlign w:val="bottom"/>
            <w:hideMark/>
          </w:tcPr>
          <w:p w14:paraId="39A7C4D1" w14:textId="77777777" w:rsidR="006511EA" w:rsidRPr="00D17904" w:rsidRDefault="006511EA" w:rsidP="0089496A">
            <w:pPr>
              <w:spacing w:before="20" w:after="40"/>
              <w:jc w:val="right"/>
              <w:rPr>
                <w:rFonts w:eastAsia="Times New Roman"/>
                <w:color w:val="000000"/>
                <w:sz w:val="18"/>
                <w:szCs w:val="18"/>
              </w:rPr>
            </w:pPr>
            <w:bookmarkStart w:id="1258" w:name="bookmark_1288"/>
            <w:r w:rsidRPr="00D17904">
              <w:rPr>
                <w:sz w:val="18"/>
                <w:szCs w:val="18"/>
                <w:lang w:val="es-ES"/>
              </w:rPr>
              <w:t>5 000 000</w:t>
            </w:r>
            <w:bookmarkEnd w:id="1258"/>
          </w:p>
        </w:tc>
      </w:tr>
      <w:tr w:rsidR="006511EA" w:rsidRPr="00D17904" w14:paraId="436FA8EB" w14:textId="77777777" w:rsidTr="0089496A">
        <w:trPr>
          <w:trHeight w:val="630"/>
          <w:jc w:val="right"/>
        </w:trPr>
        <w:tc>
          <w:tcPr>
            <w:tcW w:w="2835" w:type="dxa"/>
            <w:tcBorders>
              <w:top w:val="single" w:sz="4" w:space="0" w:color="auto"/>
              <w:bottom w:val="single" w:sz="12" w:space="0" w:color="auto"/>
            </w:tcBorders>
            <w:shd w:val="clear" w:color="000000" w:fill="FFFFFF"/>
            <w:hideMark/>
          </w:tcPr>
          <w:p w14:paraId="66214712" w14:textId="77777777" w:rsidR="006511EA" w:rsidRPr="00D17904" w:rsidRDefault="006511EA" w:rsidP="0089496A">
            <w:pPr>
              <w:spacing w:before="20" w:after="40"/>
              <w:rPr>
                <w:rFonts w:eastAsia="Times New Roman"/>
                <w:b/>
                <w:bCs/>
                <w:sz w:val="18"/>
                <w:szCs w:val="18"/>
                <w:lang w:val="es-AR"/>
              </w:rPr>
            </w:pPr>
            <w:bookmarkStart w:id="1259" w:name="bookmark_1289"/>
            <w:r w:rsidRPr="00D17904">
              <w:rPr>
                <w:b/>
                <w:bCs/>
                <w:sz w:val="18"/>
                <w:szCs w:val="18"/>
                <w:lang w:val="es-ES"/>
              </w:rPr>
              <w:t>B - Saldo estimado al 31 de diciembre del año en curso basado en las promesas de contribución asumidas</w:t>
            </w:r>
            <w:bookmarkEnd w:id="1259"/>
          </w:p>
        </w:tc>
        <w:tc>
          <w:tcPr>
            <w:tcW w:w="1276" w:type="dxa"/>
            <w:tcBorders>
              <w:top w:val="single" w:sz="4" w:space="0" w:color="auto"/>
              <w:bottom w:val="single" w:sz="12" w:space="0" w:color="auto"/>
            </w:tcBorders>
            <w:shd w:val="clear" w:color="000000" w:fill="FFFFFF"/>
            <w:noWrap/>
            <w:vAlign w:val="bottom"/>
            <w:hideMark/>
          </w:tcPr>
          <w:p w14:paraId="25B06504" w14:textId="77777777" w:rsidR="006511EA" w:rsidRPr="00D17904" w:rsidRDefault="006511EA" w:rsidP="0089496A">
            <w:pPr>
              <w:spacing w:before="20" w:after="40"/>
              <w:jc w:val="right"/>
              <w:rPr>
                <w:rFonts w:eastAsia="Times New Roman"/>
                <w:b/>
                <w:bCs/>
                <w:sz w:val="18"/>
                <w:szCs w:val="18"/>
                <w:lang w:val="es-AR" w:eastAsia="en-GB"/>
              </w:rPr>
            </w:pPr>
            <w:r w:rsidRPr="00D17904">
              <w:rPr>
                <w:rFonts w:eastAsia="Times New Roman"/>
                <w:b/>
                <w:bCs/>
                <w:sz w:val="18"/>
                <w:szCs w:val="18"/>
                <w:lang w:val="es-AR" w:eastAsia="en-GB"/>
              </w:rPr>
              <w:t> </w:t>
            </w:r>
          </w:p>
        </w:tc>
        <w:tc>
          <w:tcPr>
            <w:tcW w:w="1701" w:type="dxa"/>
            <w:tcBorders>
              <w:top w:val="single" w:sz="4" w:space="0" w:color="auto"/>
              <w:bottom w:val="single" w:sz="12" w:space="0" w:color="auto"/>
            </w:tcBorders>
            <w:shd w:val="clear" w:color="auto" w:fill="auto"/>
            <w:noWrap/>
            <w:vAlign w:val="bottom"/>
            <w:hideMark/>
          </w:tcPr>
          <w:p w14:paraId="7B201E5F" w14:textId="77777777" w:rsidR="006511EA" w:rsidRPr="00D17904" w:rsidRDefault="006511EA" w:rsidP="0089496A">
            <w:pPr>
              <w:spacing w:before="20" w:after="40"/>
              <w:jc w:val="right"/>
              <w:rPr>
                <w:rFonts w:eastAsia="Times New Roman"/>
                <w:color w:val="000000"/>
                <w:sz w:val="18"/>
                <w:szCs w:val="18"/>
              </w:rPr>
            </w:pPr>
            <w:bookmarkStart w:id="1260" w:name="bookmark_1290"/>
            <w:r w:rsidRPr="00D17904">
              <w:rPr>
                <w:sz w:val="18"/>
                <w:szCs w:val="18"/>
                <w:lang w:val="es-ES"/>
              </w:rPr>
              <w:t>2 596 939</w:t>
            </w:r>
            <w:bookmarkEnd w:id="1260"/>
          </w:p>
        </w:tc>
        <w:tc>
          <w:tcPr>
            <w:tcW w:w="1276" w:type="dxa"/>
            <w:tcBorders>
              <w:top w:val="single" w:sz="4" w:space="0" w:color="auto"/>
              <w:bottom w:val="single" w:sz="12" w:space="0" w:color="auto"/>
            </w:tcBorders>
            <w:shd w:val="clear" w:color="000000" w:fill="FFFFFF"/>
            <w:noWrap/>
            <w:vAlign w:val="bottom"/>
            <w:hideMark/>
          </w:tcPr>
          <w:p w14:paraId="1A3A0D23" w14:textId="77777777" w:rsidR="006511EA" w:rsidRPr="00D17904" w:rsidRDefault="006511EA" w:rsidP="0089496A">
            <w:pPr>
              <w:spacing w:before="20" w:after="40"/>
              <w:jc w:val="right"/>
              <w:rPr>
                <w:rFonts w:eastAsia="Times New Roman"/>
                <w:b/>
                <w:bCs/>
                <w:sz w:val="18"/>
                <w:szCs w:val="18"/>
                <w:lang w:eastAsia="en-GB"/>
              </w:rPr>
            </w:pPr>
            <w:r w:rsidRPr="00D17904">
              <w:rPr>
                <w:rFonts w:eastAsia="Times New Roman"/>
                <w:b/>
                <w:bCs/>
                <w:sz w:val="18"/>
                <w:szCs w:val="18"/>
                <w:lang w:eastAsia="en-GB"/>
              </w:rPr>
              <w:t> </w:t>
            </w:r>
          </w:p>
        </w:tc>
        <w:tc>
          <w:tcPr>
            <w:tcW w:w="1258" w:type="dxa"/>
            <w:tcBorders>
              <w:top w:val="single" w:sz="4" w:space="0" w:color="auto"/>
              <w:bottom w:val="single" w:sz="12" w:space="0" w:color="auto"/>
            </w:tcBorders>
            <w:shd w:val="clear" w:color="auto" w:fill="auto"/>
            <w:noWrap/>
            <w:vAlign w:val="bottom"/>
            <w:hideMark/>
          </w:tcPr>
          <w:p w14:paraId="4016BD79" w14:textId="06DCC3F1" w:rsidR="006511EA" w:rsidRPr="00D17904" w:rsidRDefault="006511EA" w:rsidP="00D70487">
            <w:pPr>
              <w:spacing w:before="20" w:after="40"/>
              <w:jc w:val="right"/>
              <w:rPr>
                <w:rFonts w:eastAsia="Times New Roman"/>
                <w:color w:val="000000"/>
                <w:sz w:val="18"/>
                <w:szCs w:val="18"/>
              </w:rPr>
            </w:pPr>
            <w:bookmarkStart w:id="1261" w:name="bookmark_1291"/>
            <w:r w:rsidRPr="00D17904">
              <w:rPr>
                <w:sz w:val="18"/>
                <w:szCs w:val="18"/>
                <w:lang w:val="es-ES"/>
              </w:rPr>
              <w:t xml:space="preserve">1 </w:t>
            </w:r>
            <w:r w:rsidR="00D70487">
              <w:rPr>
                <w:sz w:val="18"/>
                <w:szCs w:val="18"/>
                <w:lang w:val="es-ES"/>
              </w:rPr>
              <w:t>774</w:t>
            </w:r>
            <w:r w:rsidRPr="00D17904">
              <w:rPr>
                <w:sz w:val="18"/>
                <w:szCs w:val="18"/>
                <w:lang w:val="es-ES"/>
              </w:rPr>
              <w:t xml:space="preserve"> </w:t>
            </w:r>
            <w:bookmarkEnd w:id="1261"/>
            <w:r w:rsidR="00D70487">
              <w:rPr>
                <w:sz w:val="18"/>
                <w:szCs w:val="18"/>
                <w:lang w:val="es-ES"/>
              </w:rPr>
              <w:t>768</w:t>
            </w:r>
          </w:p>
        </w:tc>
      </w:tr>
    </w:tbl>
    <w:p w14:paraId="2DB010AB" w14:textId="403E1ADC" w:rsidR="006511EA" w:rsidRPr="00BA5BAE" w:rsidRDefault="006511EA" w:rsidP="00004868">
      <w:pPr>
        <w:pStyle w:val="Normalnumber"/>
        <w:numPr>
          <w:ilvl w:val="0"/>
          <w:numId w:val="9"/>
        </w:numPr>
        <w:tabs>
          <w:tab w:val="clear" w:pos="567"/>
          <w:tab w:val="clear" w:pos="1247"/>
          <w:tab w:val="clear" w:pos="1814"/>
          <w:tab w:val="clear" w:pos="2381"/>
          <w:tab w:val="clear" w:pos="2948"/>
          <w:tab w:val="clear" w:pos="3515"/>
        </w:tabs>
        <w:spacing w:before="240"/>
        <w:rPr>
          <w:lang w:val="es-AR"/>
        </w:rPr>
      </w:pPr>
      <w:bookmarkStart w:id="1262" w:name="bookmark_1292"/>
      <w:r>
        <w:rPr>
          <w:i/>
          <w:iCs/>
          <w:lang w:val="es-ES"/>
        </w:rPr>
        <w:t>Estimación prudente:</w:t>
      </w:r>
      <w:r>
        <w:rPr>
          <w:lang w:val="es-ES"/>
        </w:rPr>
        <w:t xml:space="preserve"> en el renglón A del cuadro 9 se presenta una hipótesis muy conservadora, que plantea un saldo estimado y utiliza como ingresos solo las promesas de contribuciones formuladas al 21 de diciembre de 2017 para 2018 y 2019. De acuerdo con esta hipótesis conservadora, la Plataforma</w:t>
      </w:r>
      <w:r w:rsidR="00E73073">
        <w:rPr>
          <w:lang w:val="es-ES"/>
        </w:rPr>
        <w:t xml:space="preserve"> tendría un déficit de unos 400.000</w:t>
      </w:r>
      <w:r>
        <w:rPr>
          <w:lang w:val="es-ES"/>
        </w:rPr>
        <w:t xml:space="preserve"> dólares para 2018, que aumentaría a 6,2 millones de dólares para 2019 (sin incluir los costos relativos al segundo programa de trabajo). Junto con los 2,6 millones de dólares necesarios en 2020 y 2021, la cifra de 8</w:t>
      </w:r>
      <w:r w:rsidR="00E73073">
        <w:rPr>
          <w:lang w:val="es-ES"/>
        </w:rPr>
        <w:t>,</w:t>
      </w:r>
      <w:r>
        <w:rPr>
          <w:lang w:val="es-ES"/>
        </w:rPr>
        <w:t xml:space="preserve">8 millones de dólares, por lo tanto, representa los fondos que deben recaudarse para </w:t>
      </w:r>
      <w:r w:rsidR="00E73073">
        <w:rPr>
          <w:lang w:val="es-ES"/>
        </w:rPr>
        <w:t>completar el primer programa de </w:t>
      </w:r>
      <w:r>
        <w:rPr>
          <w:lang w:val="es-ES"/>
        </w:rPr>
        <w:t>trabajo.</w:t>
      </w:r>
      <w:bookmarkEnd w:id="1262"/>
    </w:p>
    <w:p w14:paraId="567C4D08" w14:textId="52BA4231" w:rsidR="00824A70" w:rsidRDefault="006511EA" w:rsidP="00DB1A64">
      <w:pPr>
        <w:pStyle w:val="Normalnumber"/>
        <w:numPr>
          <w:ilvl w:val="0"/>
          <w:numId w:val="9"/>
        </w:numPr>
        <w:tabs>
          <w:tab w:val="clear" w:pos="567"/>
          <w:tab w:val="clear" w:pos="1247"/>
          <w:tab w:val="clear" w:pos="1814"/>
          <w:tab w:val="clear" w:pos="2381"/>
          <w:tab w:val="clear" w:pos="2948"/>
          <w:tab w:val="clear" w:pos="3515"/>
        </w:tabs>
        <w:rPr>
          <w:lang w:val="es-ES"/>
        </w:rPr>
      </w:pPr>
      <w:bookmarkStart w:id="1263" w:name="bookmark_1293"/>
      <w:r>
        <w:rPr>
          <w:i/>
          <w:iCs/>
          <w:lang w:val="es-ES"/>
        </w:rPr>
        <w:t xml:space="preserve">Hipótesis realista: </w:t>
      </w:r>
      <w:r>
        <w:rPr>
          <w:lang w:val="es-ES"/>
        </w:rPr>
        <w:t>el renglón B del cuadro 9 es una hipótesis más realista que presenta un saldo estimado revisado, que utiliza como ingresos, además de las promesas de contribuciones hechas al 21 de diciembre de 2017 para 2018 y 2019, otras posibles contribuciones basadas en la experiencia anterior con las contribuciones hechas por contribuyentes habituales e indicios de una contribución prometida futura de la Unión Europea de 1,5 millones de dólares anuales, a partir de 2018.nConforme a una hipótesis más realista, la IPBES estaría en condiciones de cubrir los costos para 2018, dejar 2,6 millones de dólares sin gastar a fines de 2018 y cubrir también los costos para 2019 y dejar alrededor de 1,</w:t>
      </w:r>
      <w:r w:rsidR="00D70487">
        <w:rPr>
          <w:lang w:val="es-ES"/>
        </w:rPr>
        <w:t>8</w:t>
      </w:r>
      <w:r>
        <w:rPr>
          <w:lang w:val="es-ES"/>
        </w:rPr>
        <w:t xml:space="preserve"> millones de dólares sin gastar a fines de 2019 (sin incluir los costos relacionados con el segundo programa de trabajo).</w:t>
      </w:r>
      <w:bookmarkEnd w:id="1263"/>
    </w:p>
    <w:p w14:paraId="4E8A2F89" w14:textId="77777777" w:rsidR="00824A70" w:rsidRDefault="00824A70">
      <w:pPr>
        <w:rPr>
          <w:rFonts w:eastAsia="Times New Roman"/>
          <w:lang w:val="es-ES"/>
        </w:rPr>
      </w:pPr>
      <w:r>
        <w:rPr>
          <w:lang w:val="es-ES"/>
        </w:rPr>
        <w:br w:type="page"/>
      </w:r>
    </w:p>
    <w:p w14:paraId="79A40EBC" w14:textId="0FF20FAE" w:rsidR="006511EA" w:rsidRPr="00BA5BAE" w:rsidRDefault="00E73073" w:rsidP="006511EA">
      <w:pPr>
        <w:pStyle w:val="CH1"/>
        <w:rPr>
          <w:lang w:val="es-AR"/>
        </w:rPr>
      </w:pPr>
      <w:bookmarkStart w:id="1264" w:name="bookmark_1294"/>
      <w:r>
        <w:rPr>
          <w:lang w:val="es-ES"/>
        </w:rPr>
        <w:lastRenderedPageBreak/>
        <w:tab/>
      </w:r>
      <w:r w:rsidR="006511EA">
        <w:rPr>
          <w:lang w:val="es-ES"/>
        </w:rPr>
        <w:t>V.</w:t>
      </w:r>
      <w:r w:rsidR="006511EA">
        <w:rPr>
          <w:lang w:val="es-ES"/>
        </w:rPr>
        <w:tab/>
      </w:r>
      <w:r w:rsidR="006511EA">
        <w:rPr>
          <w:bCs/>
          <w:lang w:val="es-ES"/>
        </w:rPr>
        <w:t>Avances logrados en cuanto a la aplicación de la estrategia de recaudación de fondos</w:t>
      </w:r>
      <w:bookmarkEnd w:id="1264"/>
    </w:p>
    <w:p w14:paraId="25D6328B" w14:textId="604D71B1" w:rsidR="006511EA" w:rsidRPr="00BA5BAE" w:rsidRDefault="006511EA" w:rsidP="00DB1A64">
      <w:pPr>
        <w:pStyle w:val="Normalnumber"/>
        <w:numPr>
          <w:ilvl w:val="0"/>
          <w:numId w:val="9"/>
        </w:numPr>
        <w:rPr>
          <w:lang w:val="es-AR"/>
        </w:rPr>
      </w:pPr>
      <w:bookmarkStart w:id="1265" w:name="bookmark_1295"/>
      <w:r>
        <w:rPr>
          <w:lang w:val="es-ES"/>
        </w:rPr>
        <w:t>En 2017, se recibió una importante donación de la Agence Française pour la Biodiversité por un to</w:t>
      </w:r>
      <w:r w:rsidR="00E73073">
        <w:rPr>
          <w:lang w:val="es-ES"/>
        </w:rPr>
        <w:t>tal de 1 millón de dólares</w:t>
      </w:r>
      <w:r w:rsidR="006F7CDE">
        <w:rPr>
          <w:lang w:val="es-ES"/>
        </w:rPr>
        <w:t xml:space="preserve"> de los Estados Unidos</w:t>
      </w:r>
      <w:r w:rsidR="00E73073">
        <w:rPr>
          <w:lang w:val="es-ES"/>
        </w:rPr>
        <w:t xml:space="preserve"> (900.000</w:t>
      </w:r>
      <w:r>
        <w:rPr>
          <w:lang w:val="es-ES"/>
        </w:rPr>
        <w:t xml:space="preserve"> euros).</w:t>
      </w:r>
      <w:bookmarkEnd w:id="1265"/>
    </w:p>
    <w:p w14:paraId="255DB5DF" w14:textId="064AE429" w:rsidR="006511EA" w:rsidRPr="00BA5BAE" w:rsidRDefault="006511EA" w:rsidP="00DB1A64">
      <w:pPr>
        <w:pStyle w:val="Normalnumber"/>
        <w:numPr>
          <w:ilvl w:val="0"/>
          <w:numId w:val="9"/>
        </w:numPr>
        <w:rPr>
          <w:lang w:val="es-AR"/>
        </w:rPr>
      </w:pPr>
      <w:bookmarkStart w:id="1266" w:name="bookmark_1296"/>
      <w:r>
        <w:rPr>
          <w:lang w:val="es-ES"/>
        </w:rPr>
        <w:t>El Gobierno de Francia ofreció contratar un recaudador profe</w:t>
      </w:r>
      <w:r w:rsidR="00E73073">
        <w:rPr>
          <w:lang w:val="es-ES"/>
        </w:rPr>
        <w:t>sional para la Secretaría de la </w:t>
      </w:r>
      <w:r>
        <w:rPr>
          <w:lang w:val="es-ES"/>
        </w:rPr>
        <w:t xml:space="preserve">IPBES. Tras la aprobación de esta propuesta por la Mesa, el Gobierno de Francia seleccionó una candidata, después de haber publicado el anuncio de la plaza, en consulta con el Secretario Ejecutivo. Se concretó un préstamo no reembolsable de notificación personal de </w:t>
      </w:r>
      <w:r w:rsidR="00E73073">
        <w:rPr>
          <w:lang w:val="es-ES"/>
        </w:rPr>
        <w:t>fuentes externas a las Naciones </w:t>
      </w:r>
      <w:r>
        <w:rPr>
          <w:lang w:val="es-ES"/>
        </w:rPr>
        <w:t>Unidas entre Fran</w:t>
      </w:r>
      <w:r w:rsidR="00E73073">
        <w:rPr>
          <w:lang w:val="es-ES"/>
        </w:rPr>
        <w:t>cia y el PNUMA, y se prevé que la</w:t>
      </w:r>
      <w:r>
        <w:rPr>
          <w:lang w:val="es-ES"/>
        </w:rPr>
        <w:t xml:space="preserve"> recaudadora profesional llegue a la secretaría en febrero de 2018.</w:t>
      </w:r>
      <w:bookmarkEnd w:id="1266"/>
    </w:p>
    <w:p w14:paraId="1716E868" w14:textId="77777777" w:rsidR="006511EA" w:rsidRPr="00BA5BAE" w:rsidRDefault="006511EA" w:rsidP="00DB1A64">
      <w:pPr>
        <w:pStyle w:val="Normalnumber"/>
        <w:numPr>
          <w:ilvl w:val="0"/>
          <w:numId w:val="9"/>
        </w:numPr>
        <w:rPr>
          <w:bCs/>
          <w:lang w:val="es-AR"/>
        </w:rPr>
      </w:pPr>
      <w:bookmarkStart w:id="1267" w:name="bookmark_1297"/>
      <w:r>
        <w:rPr>
          <w:lang w:val="es-ES"/>
        </w:rPr>
        <w:t>El Secretario Ejecutivo ha comenzado a sostener conversaciones telefónicas con varios puntos focales de la IPBES y otros socios, que estarían dispuestos a colaborar con la recaudación de fondos. La recaudadora hará el seguimiento de esta tarea una vez que asuma sus funciones.</w:t>
      </w:r>
      <w:bookmarkEnd w:id="1267"/>
    </w:p>
    <w:p w14:paraId="64DEA0B1" w14:textId="236155BB" w:rsidR="006511EA" w:rsidRPr="00BA5BAE" w:rsidRDefault="006511EA" w:rsidP="00DB1A64">
      <w:pPr>
        <w:pStyle w:val="Normalnumber"/>
        <w:numPr>
          <w:ilvl w:val="0"/>
          <w:numId w:val="9"/>
        </w:numPr>
        <w:rPr>
          <w:lang w:val="es-AR"/>
        </w:rPr>
      </w:pPr>
      <w:bookmarkStart w:id="1268" w:name="bookmark_1298"/>
      <w:r>
        <w:rPr>
          <w:lang w:val="es-ES"/>
        </w:rPr>
        <w:t>Se concretaron nuevas promesas de contribución y se recibieron contribuciones, con posterioridad al quinto período de sesiones, que representan un monto adicional de 1,45 millones de dólares, además de lo que se había prometido o recibido para 2017 en ocasión del quinto período de sesiones, lo que lleva el total de ingresos para 2017 (suponiendo que se concreten las promesas de contribución de 188</w:t>
      </w:r>
      <w:r w:rsidR="001D27AB">
        <w:rPr>
          <w:lang w:val="es-ES"/>
        </w:rPr>
        <w:t>.</w:t>
      </w:r>
      <w:r>
        <w:rPr>
          <w:lang w:val="es-ES"/>
        </w:rPr>
        <w:t>000 dólares) a 4,1 millones de dólares, cifra significativamente superior a los 2,6 millones de dólares anticipados en el quinto período.</w:t>
      </w:r>
      <w:bookmarkEnd w:id="1268"/>
    </w:p>
    <w:p w14:paraId="4BC78802" w14:textId="77777777" w:rsidR="006511EA" w:rsidRPr="00BA5BAE" w:rsidRDefault="006511EA" w:rsidP="00DB1A64">
      <w:pPr>
        <w:pStyle w:val="Normalnumber"/>
        <w:numPr>
          <w:ilvl w:val="0"/>
          <w:numId w:val="9"/>
        </w:numPr>
        <w:rPr>
          <w:bCs/>
          <w:lang w:val="es-AR"/>
        </w:rPr>
      </w:pPr>
      <w:bookmarkStart w:id="1269" w:name="bookmark_1299"/>
      <w:r>
        <w:rPr>
          <w:lang w:val="es-ES"/>
        </w:rPr>
        <w:t>Se produjeron materiales de comunicaciones de naturaleza general sobre la IPBES, y más específicamente sobre algunos de sus productos, destinados a donantes y socios potenciales. A saber:</w:t>
      </w:r>
      <w:bookmarkEnd w:id="1269"/>
    </w:p>
    <w:p w14:paraId="40B9892C" w14:textId="77777777" w:rsidR="006511EA" w:rsidRDefault="006511EA" w:rsidP="006511EA">
      <w:pPr>
        <w:pStyle w:val="Normalnumber"/>
        <w:numPr>
          <w:ilvl w:val="0"/>
          <w:numId w:val="0"/>
        </w:numPr>
        <w:tabs>
          <w:tab w:val="clear" w:pos="1814"/>
          <w:tab w:val="left" w:pos="1276"/>
        </w:tabs>
        <w:ind w:left="1276" w:firstLine="567"/>
        <w:rPr>
          <w:lang w:val="es-ES"/>
        </w:rPr>
      </w:pPr>
      <w:bookmarkStart w:id="1270" w:name="bookmark_1300"/>
      <w:r>
        <w:rPr>
          <w:lang w:val="es-ES"/>
        </w:rPr>
        <w:t>a)</w:t>
      </w:r>
      <w:r>
        <w:rPr>
          <w:lang w:val="es-ES"/>
        </w:rPr>
        <w:tab/>
        <w:t>Un folleto general que presenta la IPBES y oportunidades de brindar apoyo a su labor y de comprometerse con ella, en los seis idiomas oficiales de las Naciones Unidas y en alemán;</w:t>
      </w:r>
      <w:bookmarkEnd w:id="1270"/>
    </w:p>
    <w:p w14:paraId="28D02BA9" w14:textId="7A393C7E" w:rsidR="006511EA" w:rsidRDefault="006511EA" w:rsidP="006511EA">
      <w:pPr>
        <w:pStyle w:val="Normalnumber"/>
        <w:numPr>
          <w:ilvl w:val="0"/>
          <w:numId w:val="0"/>
        </w:numPr>
        <w:tabs>
          <w:tab w:val="clear" w:pos="1814"/>
          <w:tab w:val="left" w:pos="1276"/>
        </w:tabs>
        <w:ind w:left="1276" w:firstLine="567"/>
        <w:rPr>
          <w:lang w:val="es-ES"/>
        </w:rPr>
      </w:pPr>
      <w:r>
        <w:rPr>
          <w:lang w:val="es-ES"/>
        </w:rPr>
        <w:t>b)</w:t>
      </w:r>
      <w:bookmarkStart w:id="1271" w:name="bookmark_1301"/>
      <w:r>
        <w:rPr>
          <w:lang w:val="es-ES"/>
        </w:rPr>
        <w:tab/>
        <w:t>Un video de divulgación, subtitulado en los seis id</w:t>
      </w:r>
      <w:r w:rsidR="00C67BC2">
        <w:rPr>
          <w:lang w:val="es-ES"/>
        </w:rPr>
        <w:t>iomas oficiales de las Naciones </w:t>
      </w:r>
      <w:r>
        <w:rPr>
          <w:lang w:val="es-ES"/>
        </w:rPr>
        <w:t>Unidas, que subraya los resultados de la evaluación de la pol</w:t>
      </w:r>
      <w:r w:rsidR="00C67BC2">
        <w:rPr>
          <w:lang w:val="es-ES"/>
        </w:rPr>
        <w:t>inización de la IPBES destinada </w:t>
      </w:r>
      <w:r>
        <w:rPr>
          <w:lang w:val="es-ES"/>
        </w:rPr>
        <w:t>a todos los encargados de adoptar decisiones, que también tomó la forma de material aparte en las redes sociales;</w:t>
      </w:r>
      <w:bookmarkEnd w:id="1271"/>
    </w:p>
    <w:p w14:paraId="5527C198" w14:textId="7973C051" w:rsidR="006511EA" w:rsidRDefault="006511EA" w:rsidP="006511EA">
      <w:pPr>
        <w:pStyle w:val="Normalnumber"/>
        <w:numPr>
          <w:ilvl w:val="0"/>
          <w:numId w:val="0"/>
        </w:numPr>
        <w:tabs>
          <w:tab w:val="clear" w:pos="1814"/>
          <w:tab w:val="left" w:pos="1276"/>
        </w:tabs>
        <w:ind w:left="1276" w:firstLine="567"/>
        <w:rPr>
          <w:lang w:val="es-ES"/>
        </w:rPr>
      </w:pPr>
      <w:r>
        <w:rPr>
          <w:lang w:val="es-ES"/>
        </w:rPr>
        <w:t>c)</w:t>
      </w:r>
      <w:bookmarkStart w:id="1272" w:name="bookmark_1302"/>
      <w:r>
        <w:rPr>
          <w:lang w:val="es-ES"/>
        </w:rPr>
        <w:tab/>
        <w:t>Un video de divulgación, subtitulado en los seis id</w:t>
      </w:r>
      <w:r w:rsidR="00C67BC2">
        <w:rPr>
          <w:lang w:val="es-ES"/>
        </w:rPr>
        <w:t>iomas oficiales de las Naciones </w:t>
      </w:r>
      <w:r>
        <w:rPr>
          <w:lang w:val="es-ES"/>
        </w:rPr>
        <w:t>Unidas, que subraya los resultados de la evaluación de la polinización de la IPBES destinada a todos los encargados de adoptar decisiones, que también tomó la forma de material independiente en las redes sociales;</w:t>
      </w:r>
      <w:bookmarkEnd w:id="1272"/>
    </w:p>
    <w:p w14:paraId="713ABDD5" w14:textId="77777777" w:rsidR="006511EA" w:rsidRDefault="006511EA" w:rsidP="006511EA">
      <w:pPr>
        <w:pStyle w:val="Normalnumber"/>
        <w:numPr>
          <w:ilvl w:val="0"/>
          <w:numId w:val="0"/>
        </w:numPr>
        <w:tabs>
          <w:tab w:val="clear" w:pos="1814"/>
          <w:tab w:val="left" w:pos="1276"/>
        </w:tabs>
        <w:ind w:left="1276" w:firstLine="567"/>
        <w:rPr>
          <w:lang w:val="es-ES"/>
        </w:rPr>
      </w:pPr>
      <w:r>
        <w:rPr>
          <w:lang w:val="es-ES"/>
        </w:rPr>
        <w:t>d)</w:t>
      </w:r>
      <w:bookmarkStart w:id="1273" w:name="bookmark_1303"/>
      <w:r>
        <w:rPr>
          <w:lang w:val="es-ES"/>
        </w:rPr>
        <w:tab/>
        <w:t>Se planifica evaluar y presentar en el sexto período de sesiones del Plenario seis cartillas de mensajes, notas informativas acerca de las evaluaciones de la IPBES, en los seis idiomas oficiales de Naciones Unidas;</w:t>
      </w:r>
      <w:bookmarkEnd w:id="1273"/>
    </w:p>
    <w:p w14:paraId="75917782" w14:textId="794A9B65" w:rsidR="006511EA" w:rsidRDefault="006511EA" w:rsidP="006511EA">
      <w:pPr>
        <w:pStyle w:val="Normalnumber"/>
        <w:numPr>
          <w:ilvl w:val="0"/>
          <w:numId w:val="0"/>
        </w:numPr>
        <w:tabs>
          <w:tab w:val="clear" w:pos="1814"/>
          <w:tab w:val="left" w:pos="1276"/>
        </w:tabs>
        <w:ind w:left="1276" w:firstLine="567"/>
        <w:rPr>
          <w:lang w:val="es-ES"/>
        </w:rPr>
      </w:pPr>
      <w:r>
        <w:rPr>
          <w:lang w:val="es-ES"/>
        </w:rPr>
        <w:t>e)</w:t>
      </w:r>
      <w:bookmarkStart w:id="1274" w:name="bookmark_1304"/>
      <w:r>
        <w:rPr>
          <w:lang w:val="es-ES"/>
        </w:rPr>
        <w:tab/>
        <w:t>Una campaña amplia y permanente en las redes socia</w:t>
      </w:r>
      <w:r w:rsidR="00C67BC2">
        <w:rPr>
          <w:lang w:val="es-ES"/>
        </w:rPr>
        <w:t>les, basada en las cartillas de </w:t>
      </w:r>
      <w:r>
        <w:rPr>
          <w:lang w:val="es-ES"/>
        </w:rPr>
        <w:t>mensajes;</w:t>
      </w:r>
      <w:bookmarkEnd w:id="1274"/>
    </w:p>
    <w:p w14:paraId="68A29C0D" w14:textId="77777777" w:rsidR="006511EA" w:rsidRDefault="006511EA" w:rsidP="006511EA">
      <w:pPr>
        <w:pStyle w:val="Normalnumber"/>
        <w:numPr>
          <w:ilvl w:val="0"/>
          <w:numId w:val="0"/>
        </w:numPr>
        <w:tabs>
          <w:tab w:val="clear" w:pos="1814"/>
          <w:tab w:val="left" w:pos="1276"/>
        </w:tabs>
        <w:ind w:left="1276" w:firstLine="567"/>
        <w:rPr>
          <w:lang w:val="es-ES"/>
        </w:rPr>
      </w:pPr>
      <w:r>
        <w:rPr>
          <w:lang w:val="es-ES"/>
        </w:rPr>
        <w:t>f)</w:t>
      </w:r>
      <w:bookmarkStart w:id="1275" w:name="bookmark_1305"/>
      <w:r>
        <w:rPr>
          <w:lang w:val="es-ES"/>
        </w:rPr>
        <w:tab/>
        <w:t>Actualización de la imagen de la IPBES y también materiales accesorios y promocionales;</w:t>
      </w:r>
      <w:bookmarkEnd w:id="1275"/>
    </w:p>
    <w:p w14:paraId="4149993B" w14:textId="77777777" w:rsidR="006511EA" w:rsidRPr="00BA5BAE" w:rsidRDefault="006511EA" w:rsidP="006511EA">
      <w:pPr>
        <w:pStyle w:val="Normalnumber"/>
        <w:numPr>
          <w:ilvl w:val="0"/>
          <w:numId w:val="0"/>
        </w:numPr>
        <w:tabs>
          <w:tab w:val="clear" w:pos="1814"/>
          <w:tab w:val="left" w:pos="1276"/>
        </w:tabs>
        <w:ind w:left="1276" w:firstLine="567"/>
        <w:rPr>
          <w:lang w:val="es-AR"/>
        </w:rPr>
      </w:pPr>
      <w:r>
        <w:rPr>
          <w:lang w:val="es-ES"/>
        </w:rPr>
        <w:t>g)</w:t>
      </w:r>
      <w:bookmarkStart w:id="1276" w:name="bookmark_1306"/>
      <w:r>
        <w:rPr>
          <w:lang w:val="es-ES"/>
        </w:rPr>
        <w:tab/>
        <w:t>La imagen y el acrónimo actualizados de la IPBES utilizan directrices para facilitar una mayor flexibilidad de colaboración con la IPBES por parte de socios estratégicos y redes de interesados.</w:t>
      </w:r>
      <w:bookmarkEnd w:id="1276"/>
    </w:p>
    <w:p w14:paraId="3F884599" w14:textId="243A9DB0" w:rsidR="006511EA" w:rsidRPr="00BA5BAE" w:rsidRDefault="00C67BC2" w:rsidP="006511EA">
      <w:pPr>
        <w:pStyle w:val="CH1"/>
        <w:rPr>
          <w:lang w:val="es-AR"/>
        </w:rPr>
      </w:pPr>
      <w:bookmarkStart w:id="1277" w:name="bookmark_1307"/>
      <w:r>
        <w:rPr>
          <w:lang w:val="es-ES"/>
        </w:rPr>
        <w:tab/>
      </w:r>
      <w:r w:rsidR="006511EA">
        <w:rPr>
          <w:lang w:val="es-ES"/>
        </w:rPr>
        <w:t>VI.</w:t>
      </w:r>
      <w:r w:rsidR="006511EA">
        <w:rPr>
          <w:lang w:val="es-ES"/>
        </w:rPr>
        <w:tab/>
      </w:r>
      <w:r w:rsidR="006511EA">
        <w:rPr>
          <w:bCs/>
          <w:lang w:val="es-ES"/>
        </w:rPr>
        <w:t>Medida cuya adopción se sugiere al Plenario</w:t>
      </w:r>
      <w:bookmarkEnd w:id="1277"/>
    </w:p>
    <w:p w14:paraId="69E2DE43" w14:textId="639182A2" w:rsidR="006511EA" w:rsidRPr="00BA5BAE" w:rsidRDefault="006511EA" w:rsidP="00DB1A64">
      <w:pPr>
        <w:pStyle w:val="Normalnumber"/>
        <w:numPr>
          <w:ilvl w:val="0"/>
          <w:numId w:val="9"/>
        </w:numPr>
        <w:rPr>
          <w:lang w:val="es-AR"/>
        </w:rPr>
      </w:pPr>
      <w:bookmarkStart w:id="1278" w:name="bookmark_1308"/>
      <w:r>
        <w:rPr>
          <w:lang w:val="es-ES"/>
        </w:rPr>
        <w:t>El Plenario tal vez dese</w:t>
      </w:r>
      <w:r w:rsidR="006F7CDE">
        <w:rPr>
          <w:lang w:val="es-ES"/>
        </w:rPr>
        <w:t>ará</w:t>
      </w:r>
      <w:r>
        <w:rPr>
          <w:lang w:val="es-ES"/>
        </w:rPr>
        <w:t xml:space="preserve"> considerar la posibilidad de adoptar las medidas siguientes:</w:t>
      </w:r>
      <w:bookmarkEnd w:id="1278"/>
    </w:p>
    <w:p w14:paraId="3F75AED2" w14:textId="77777777" w:rsidR="006511EA" w:rsidRDefault="006511EA" w:rsidP="006511EA">
      <w:pPr>
        <w:pStyle w:val="Normalnumber"/>
        <w:numPr>
          <w:ilvl w:val="0"/>
          <w:numId w:val="0"/>
        </w:numPr>
        <w:tabs>
          <w:tab w:val="clear" w:pos="1814"/>
          <w:tab w:val="left" w:pos="1276"/>
        </w:tabs>
        <w:ind w:left="1276" w:firstLine="567"/>
        <w:rPr>
          <w:lang w:val="es-ES"/>
        </w:rPr>
      </w:pPr>
      <w:bookmarkStart w:id="1279" w:name="bookmark_1309"/>
      <w:bookmarkStart w:id="1280" w:name="_Hlk500309744"/>
      <w:r>
        <w:rPr>
          <w:lang w:val="es-ES"/>
        </w:rPr>
        <w:t>a)</w:t>
      </w:r>
      <w:r>
        <w:rPr>
          <w:lang w:val="es-ES"/>
        </w:rPr>
        <w:tab/>
        <w:t>Acoger con beneplácito las contribuciones en efectivo y en especie recibidas desde el quinto período de sesiones del Plenario de la Plataforma;</w:t>
      </w:r>
      <w:bookmarkEnd w:id="1279"/>
    </w:p>
    <w:p w14:paraId="20C07925" w14:textId="63E45384" w:rsidR="006511EA" w:rsidRDefault="006511EA" w:rsidP="006511EA">
      <w:pPr>
        <w:pStyle w:val="Normalnumber"/>
        <w:numPr>
          <w:ilvl w:val="0"/>
          <w:numId w:val="0"/>
        </w:numPr>
        <w:tabs>
          <w:tab w:val="clear" w:pos="1814"/>
          <w:tab w:val="left" w:pos="1276"/>
        </w:tabs>
        <w:ind w:left="1276" w:firstLine="567"/>
        <w:rPr>
          <w:lang w:val="es-ES"/>
        </w:rPr>
      </w:pPr>
      <w:r>
        <w:rPr>
          <w:lang w:val="es-ES"/>
        </w:rPr>
        <w:t>b)</w:t>
      </w:r>
      <w:bookmarkStart w:id="1281" w:name="bookmark_1310"/>
      <w:r>
        <w:rPr>
          <w:lang w:val="es-ES"/>
        </w:rPr>
        <w:tab/>
        <w:t xml:space="preserve">Tomar nota del estado de las contribuciones en efectivo </w:t>
      </w:r>
      <w:r w:rsidR="00C67BC2">
        <w:rPr>
          <w:lang w:val="es-ES"/>
        </w:rPr>
        <w:t>y en especie recibidas hasta la </w:t>
      </w:r>
      <w:r>
        <w:rPr>
          <w:lang w:val="es-ES"/>
        </w:rPr>
        <w:t>fecha;</w:t>
      </w:r>
      <w:bookmarkEnd w:id="1281"/>
    </w:p>
    <w:p w14:paraId="12F44587" w14:textId="46820A2F" w:rsidR="006511EA" w:rsidRDefault="006511EA" w:rsidP="006511EA">
      <w:pPr>
        <w:pStyle w:val="Normalnumber"/>
        <w:numPr>
          <w:ilvl w:val="0"/>
          <w:numId w:val="0"/>
        </w:numPr>
        <w:tabs>
          <w:tab w:val="clear" w:pos="1814"/>
          <w:tab w:val="left" w:pos="1276"/>
        </w:tabs>
        <w:ind w:left="1276" w:firstLine="567"/>
        <w:rPr>
          <w:lang w:val="es-ES"/>
        </w:rPr>
      </w:pPr>
      <w:r>
        <w:rPr>
          <w:lang w:val="es-ES"/>
        </w:rPr>
        <w:t>c)</w:t>
      </w:r>
      <w:bookmarkStart w:id="1282" w:name="bookmark_1311"/>
      <w:r>
        <w:rPr>
          <w:lang w:val="es-ES"/>
        </w:rPr>
        <w:tab/>
        <w:t>Tomar nota, además, de las promesas de contribución ef</w:t>
      </w:r>
      <w:r w:rsidR="00C67BC2">
        <w:rPr>
          <w:lang w:val="es-ES"/>
        </w:rPr>
        <w:t>ectuadas para 2018 y el período </w:t>
      </w:r>
      <w:r>
        <w:rPr>
          <w:lang w:val="es-ES"/>
        </w:rPr>
        <w:t>posterior;</w:t>
      </w:r>
      <w:bookmarkEnd w:id="1282"/>
    </w:p>
    <w:p w14:paraId="401C11A7" w14:textId="6BDC7C14" w:rsidR="006511EA" w:rsidRDefault="006511EA" w:rsidP="006511EA">
      <w:pPr>
        <w:pStyle w:val="Normalnumber"/>
        <w:numPr>
          <w:ilvl w:val="0"/>
          <w:numId w:val="0"/>
        </w:numPr>
        <w:tabs>
          <w:tab w:val="clear" w:pos="1814"/>
          <w:tab w:val="left" w:pos="1276"/>
        </w:tabs>
        <w:ind w:left="1276" w:firstLine="567"/>
        <w:rPr>
          <w:lang w:val="es-ES"/>
        </w:rPr>
      </w:pPr>
      <w:r>
        <w:rPr>
          <w:lang w:val="es-ES"/>
        </w:rPr>
        <w:t>d)</w:t>
      </w:r>
      <w:bookmarkStart w:id="1283" w:name="bookmark_1312"/>
      <w:r>
        <w:rPr>
          <w:lang w:val="es-ES"/>
        </w:rPr>
        <w:tab/>
        <w:t>Tomar nota, asimismo, del estado de los gastos realizad</w:t>
      </w:r>
      <w:r w:rsidR="00C67BC2">
        <w:rPr>
          <w:lang w:val="es-ES"/>
        </w:rPr>
        <w:t>os en el bienio 2016-2017 y del </w:t>
      </w:r>
      <w:r>
        <w:rPr>
          <w:lang w:val="es-ES"/>
        </w:rPr>
        <w:t>nivel de ahorros obtenidos ese bienio;</w:t>
      </w:r>
      <w:bookmarkEnd w:id="1283"/>
    </w:p>
    <w:p w14:paraId="0FDE03B2" w14:textId="3374E715" w:rsidR="006511EA" w:rsidRDefault="006511EA" w:rsidP="006511EA">
      <w:pPr>
        <w:pStyle w:val="Normalnumber"/>
        <w:numPr>
          <w:ilvl w:val="0"/>
          <w:numId w:val="0"/>
        </w:numPr>
        <w:tabs>
          <w:tab w:val="clear" w:pos="1814"/>
          <w:tab w:val="left" w:pos="1276"/>
        </w:tabs>
        <w:ind w:left="1276" w:firstLine="567"/>
        <w:rPr>
          <w:lang w:val="es-ES"/>
        </w:rPr>
      </w:pPr>
      <w:r>
        <w:rPr>
          <w:lang w:val="es-ES"/>
        </w:rPr>
        <w:lastRenderedPageBreak/>
        <w:t>e)</w:t>
      </w:r>
      <w:bookmarkStart w:id="1284" w:name="bookmark_1313"/>
      <w:r>
        <w:rPr>
          <w:lang w:val="es-ES"/>
        </w:rPr>
        <w:tab/>
        <w:t>Invitar a los gobiernos, los organismos de las Naciones</w:t>
      </w:r>
      <w:r w:rsidR="00004868">
        <w:rPr>
          <w:lang w:val="es-ES"/>
        </w:rPr>
        <w:t xml:space="preserve"> Unidas, el Fondo para el Medio </w:t>
      </w:r>
      <w:r>
        <w:rPr>
          <w:lang w:val="es-ES"/>
        </w:rPr>
        <w:t>Ambiente Mundial, otras organizaciones intergubernamentales, interesados y otras entidades que estén en condiciones de hacerlo, sobre todo a las organizaciones de integración económica regional, el sector privado y las fundaciones, a que hagan más promesas de contribución y aporten contribuciones al Fondo Fiduciario de la Plataforma, así como contribuciones en especie, para financiar su labor;</w:t>
      </w:r>
      <w:bookmarkEnd w:id="1284"/>
    </w:p>
    <w:p w14:paraId="534076D7" w14:textId="77777777" w:rsidR="006511EA" w:rsidRDefault="006511EA" w:rsidP="006511EA">
      <w:pPr>
        <w:pStyle w:val="Normalnumber"/>
        <w:numPr>
          <w:ilvl w:val="0"/>
          <w:numId w:val="0"/>
        </w:numPr>
        <w:tabs>
          <w:tab w:val="clear" w:pos="1814"/>
          <w:tab w:val="left" w:pos="1276"/>
        </w:tabs>
        <w:ind w:left="1276" w:firstLine="567"/>
        <w:rPr>
          <w:lang w:val="es-ES"/>
        </w:rPr>
      </w:pPr>
      <w:r>
        <w:rPr>
          <w:lang w:val="es-ES"/>
        </w:rPr>
        <w:t>f)</w:t>
      </w:r>
      <w:bookmarkStart w:id="1285" w:name="bookmark_1314"/>
      <w:r>
        <w:rPr>
          <w:lang w:val="es-ES"/>
        </w:rPr>
        <w:tab/>
        <w:t>Solicitar a la Secretaria Ejecutiva que, con la orientación de la Mesa, informe al Plenario en su séptimo período de sesiones sobre los gastos correspondientes al bienio 2017-2018;</w:t>
      </w:r>
      <w:bookmarkEnd w:id="1285"/>
    </w:p>
    <w:p w14:paraId="6B1BF244" w14:textId="77777777" w:rsidR="006511EA" w:rsidRDefault="006511EA" w:rsidP="006511EA">
      <w:pPr>
        <w:pStyle w:val="Normalnumber"/>
        <w:numPr>
          <w:ilvl w:val="0"/>
          <w:numId w:val="0"/>
        </w:numPr>
        <w:tabs>
          <w:tab w:val="clear" w:pos="1814"/>
          <w:tab w:val="left" w:pos="1276"/>
        </w:tabs>
        <w:ind w:left="1276" w:firstLine="567"/>
        <w:rPr>
          <w:lang w:val="es-ES"/>
        </w:rPr>
      </w:pPr>
      <w:r>
        <w:rPr>
          <w:lang w:val="es-ES"/>
        </w:rPr>
        <w:t>g)</w:t>
      </w:r>
      <w:bookmarkStart w:id="1286" w:name="bookmark_1315"/>
      <w:r>
        <w:rPr>
          <w:lang w:val="es-ES"/>
        </w:rPr>
        <w:tab/>
        <w:t>Aprobar el presupuesto revisado para el bienio 2018-2019 por la suma de [   ] dólares, señalando que el presupuesto para 2019 será revisado en su séptimo período de sesiones, una vez examinado el segundo programa de trabajo;</w:t>
      </w:r>
      <w:bookmarkEnd w:id="1286"/>
    </w:p>
    <w:p w14:paraId="2A2A0494" w14:textId="77777777" w:rsidR="006511EA" w:rsidRPr="00BA5BAE" w:rsidRDefault="006511EA" w:rsidP="006511EA">
      <w:pPr>
        <w:pStyle w:val="Normalnumber"/>
        <w:numPr>
          <w:ilvl w:val="0"/>
          <w:numId w:val="0"/>
        </w:numPr>
        <w:tabs>
          <w:tab w:val="clear" w:pos="1814"/>
          <w:tab w:val="left" w:pos="1276"/>
        </w:tabs>
        <w:ind w:left="1276" w:firstLine="567"/>
        <w:rPr>
          <w:lang w:val="es-AR"/>
        </w:rPr>
      </w:pPr>
      <w:r>
        <w:rPr>
          <w:lang w:val="es-ES"/>
        </w:rPr>
        <w:t>h)</w:t>
      </w:r>
      <w:bookmarkStart w:id="1287" w:name="bookmark_1316"/>
      <w:r>
        <w:rPr>
          <w:lang w:val="es-ES"/>
        </w:rPr>
        <w:tab/>
        <w:t>Pedir a la Secretaria Ejecutiva que, de conformidad con el reglamento financiero de la Plataforma, con la orientación de la Mesa y el apoyo de los países miembros, continúe aplicando la estrategia e informe al Plenario sobre los progresos realizados al respecto.</w:t>
      </w:r>
      <w:bookmarkEnd w:id="1287"/>
    </w:p>
    <w:bookmarkEnd w:id="1280"/>
    <w:p w14:paraId="28FE6E92" w14:textId="77777777" w:rsidR="006511EA" w:rsidRPr="00BA5BAE" w:rsidRDefault="006511EA" w:rsidP="006511EA">
      <w:pPr>
        <w:rPr>
          <w:rFonts w:eastAsia="Times New Roman"/>
          <w:b/>
          <w:bCs/>
          <w:sz w:val="28"/>
          <w:szCs w:val="22"/>
          <w:lang w:val="es-AR"/>
        </w:rPr>
        <w:sectPr w:rsidR="006511EA" w:rsidRPr="00BA5BAE" w:rsidSect="00AB6CC2">
          <w:footnotePr>
            <w:numFmt w:val="chicago"/>
          </w:footnotePr>
          <w:pgSz w:w="11907" w:h="16840" w:code="9"/>
          <w:pgMar w:top="907" w:right="992" w:bottom="1418" w:left="1418" w:header="539" w:footer="975" w:gutter="0"/>
          <w:cols w:space="539"/>
          <w:titlePg/>
          <w:docGrid w:linePitch="360"/>
        </w:sectPr>
      </w:pPr>
    </w:p>
    <w:p w14:paraId="43E4917C" w14:textId="77777777" w:rsidR="006511EA" w:rsidRPr="00BA5BAE" w:rsidRDefault="006511EA" w:rsidP="006511EA">
      <w:pPr>
        <w:pStyle w:val="ZZAnxheader"/>
        <w:rPr>
          <w:lang w:val="es-AR"/>
        </w:rPr>
      </w:pPr>
      <w:bookmarkStart w:id="1288" w:name="bookmark_1317"/>
      <w:r>
        <w:rPr>
          <w:lang w:val="es-ES"/>
        </w:rPr>
        <w:lastRenderedPageBreak/>
        <w:t>Anexo</w:t>
      </w:r>
      <w:bookmarkEnd w:id="1288"/>
    </w:p>
    <w:p w14:paraId="32AE0F99" w14:textId="77777777" w:rsidR="006511EA" w:rsidRPr="00BA5BAE" w:rsidRDefault="006511EA" w:rsidP="006511EA">
      <w:pPr>
        <w:pStyle w:val="ZZAnxtitle"/>
        <w:rPr>
          <w:lang w:val="es-AR"/>
        </w:rPr>
      </w:pPr>
      <w:bookmarkStart w:id="1289" w:name="bookmark_1318"/>
      <w:r>
        <w:rPr>
          <w:lang w:val="es-ES"/>
        </w:rPr>
        <w:t>Costo estimado para finalizar el primer programa de trabajo: tres opciones</w:t>
      </w:r>
      <w:bookmarkEnd w:id="1289"/>
    </w:p>
    <w:p w14:paraId="5A993A58" w14:textId="77777777" w:rsidR="006511EA" w:rsidRPr="00963783" w:rsidRDefault="006511EA" w:rsidP="006511EA">
      <w:pPr>
        <w:pStyle w:val="Titletable"/>
        <w:rPr>
          <w:rStyle w:val="Normal-poolChar"/>
          <w:b w:val="0"/>
          <w:lang w:val="es-AR"/>
        </w:rPr>
      </w:pPr>
      <w:bookmarkStart w:id="1290" w:name="bookmark_1319"/>
      <w:r w:rsidRPr="00963783">
        <w:rPr>
          <w:b w:val="0"/>
          <w:lang w:val="es-ES"/>
        </w:rPr>
        <w:t>Cuadro A.1</w:t>
      </w:r>
      <w:bookmarkEnd w:id="1290"/>
    </w:p>
    <w:p w14:paraId="43603309" w14:textId="77777777" w:rsidR="006511EA" w:rsidRPr="00BA5BAE" w:rsidRDefault="006511EA" w:rsidP="006511EA">
      <w:pPr>
        <w:pStyle w:val="Titletable"/>
        <w:spacing w:after="0"/>
        <w:rPr>
          <w:rStyle w:val="Normal-poolChar"/>
          <w:lang w:val="es-AR"/>
        </w:rPr>
      </w:pPr>
      <w:bookmarkStart w:id="1291" w:name="bookmark_1320"/>
      <w:r>
        <w:rPr>
          <w:lang w:val="es-ES"/>
        </w:rPr>
        <w:t>Costo estimado para finalizar el primer programa de trabajo: opción A</w:t>
      </w:r>
      <w:bookmarkEnd w:id="1291"/>
    </w:p>
    <w:p w14:paraId="5C92BDC7" w14:textId="14D6043A" w:rsidR="006511EA" w:rsidRPr="00C67BC2" w:rsidRDefault="006511EA" w:rsidP="006511EA">
      <w:pPr>
        <w:pStyle w:val="Titletable"/>
        <w:rPr>
          <w:rStyle w:val="Normal-poolChar"/>
          <w:b w:val="0"/>
          <w:sz w:val="18"/>
          <w:szCs w:val="18"/>
          <w:lang w:val="es-AR"/>
        </w:rPr>
      </w:pPr>
      <w:bookmarkStart w:id="1292" w:name="bookmark_1321"/>
      <w:r w:rsidRPr="00C67BC2">
        <w:rPr>
          <w:b w:val="0"/>
          <w:i/>
          <w:iCs/>
          <w:sz w:val="18"/>
          <w:szCs w:val="18"/>
          <w:lang w:val="es-ES"/>
        </w:rPr>
        <w:t>(Dólares de los E</w:t>
      </w:r>
      <w:r w:rsidR="00C67BC2">
        <w:rPr>
          <w:b w:val="0"/>
          <w:i/>
          <w:iCs/>
          <w:sz w:val="18"/>
          <w:szCs w:val="18"/>
          <w:lang w:val="es-ES"/>
        </w:rPr>
        <w:t>stados Unidos</w:t>
      </w:r>
      <w:r w:rsidRPr="00C67BC2">
        <w:rPr>
          <w:b w:val="0"/>
          <w:i/>
          <w:iCs/>
          <w:sz w:val="18"/>
          <w:szCs w:val="18"/>
          <w:lang w:val="es-ES"/>
        </w:rPr>
        <w:t>)</w:t>
      </w:r>
      <w:bookmarkEnd w:id="1292"/>
    </w:p>
    <w:tbl>
      <w:tblPr>
        <w:tblW w:w="13264" w:type="dxa"/>
        <w:tblInd w:w="1247" w:type="dxa"/>
        <w:tblLayout w:type="fixed"/>
        <w:tblLook w:val="04A0" w:firstRow="1" w:lastRow="0" w:firstColumn="1" w:lastColumn="0" w:noHBand="0" w:noVBand="1"/>
      </w:tblPr>
      <w:tblGrid>
        <w:gridCol w:w="1725"/>
        <w:gridCol w:w="1559"/>
        <w:gridCol w:w="1984"/>
        <w:gridCol w:w="1421"/>
        <w:gridCol w:w="22"/>
        <w:gridCol w:w="1676"/>
        <w:gridCol w:w="1843"/>
        <w:gridCol w:w="1700"/>
        <w:gridCol w:w="1277"/>
        <w:gridCol w:w="57"/>
      </w:tblGrid>
      <w:tr w:rsidR="006511EA" w:rsidRPr="000C1055" w14:paraId="1D201816" w14:textId="77777777" w:rsidTr="000B1DBD">
        <w:trPr>
          <w:gridAfter w:val="1"/>
          <w:wAfter w:w="57" w:type="dxa"/>
          <w:tblHeader/>
        </w:trPr>
        <w:tc>
          <w:tcPr>
            <w:tcW w:w="5268" w:type="dxa"/>
            <w:gridSpan w:val="3"/>
            <w:tcBorders>
              <w:top w:val="single" w:sz="4" w:space="0" w:color="auto"/>
              <w:left w:val="single" w:sz="4" w:space="0" w:color="auto"/>
              <w:bottom w:val="single" w:sz="4" w:space="0" w:color="auto"/>
              <w:right w:val="nil"/>
            </w:tcBorders>
            <w:shd w:val="clear" w:color="000000" w:fill="E2EFDA"/>
            <w:noWrap/>
            <w:vAlign w:val="bottom"/>
            <w:hideMark/>
          </w:tcPr>
          <w:p w14:paraId="04876F83" w14:textId="77777777" w:rsidR="006511EA" w:rsidRPr="000B1DBD" w:rsidRDefault="006511EA" w:rsidP="00C67BC2">
            <w:pPr>
              <w:spacing w:before="20" w:after="40"/>
              <w:jc w:val="center"/>
              <w:rPr>
                <w:rFonts w:eastAsia="Times New Roman"/>
                <w:color w:val="000000"/>
                <w:sz w:val="18"/>
                <w:szCs w:val="18"/>
              </w:rPr>
            </w:pPr>
            <w:bookmarkStart w:id="1293" w:name="RANGE!A2:N55"/>
            <w:bookmarkStart w:id="1294" w:name="bookmark_1322"/>
            <w:bookmarkEnd w:id="1293"/>
            <w:r w:rsidRPr="000B1DBD">
              <w:rPr>
                <w:b/>
                <w:bCs/>
                <w:sz w:val="18"/>
                <w:szCs w:val="18"/>
                <w:lang w:val="es-ES"/>
              </w:rPr>
              <w:t>Primer programa de trabajo</w:t>
            </w:r>
            <w:bookmarkEnd w:id="1294"/>
          </w:p>
        </w:tc>
        <w:tc>
          <w:tcPr>
            <w:tcW w:w="7939"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5ACD9D80" w14:textId="77777777" w:rsidR="006511EA" w:rsidRPr="000B1DBD" w:rsidRDefault="006511EA" w:rsidP="00C67BC2">
            <w:pPr>
              <w:spacing w:before="20" w:after="40"/>
              <w:jc w:val="center"/>
              <w:rPr>
                <w:rFonts w:eastAsia="Times New Roman"/>
                <w:color w:val="000000"/>
                <w:sz w:val="18"/>
                <w:szCs w:val="18"/>
              </w:rPr>
            </w:pPr>
            <w:bookmarkStart w:id="1295" w:name="bookmark_1323"/>
            <w:r w:rsidRPr="000B1DBD">
              <w:rPr>
                <w:b/>
                <w:bCs/>
                <w:sz w:val="18"/>
                <w:szCs w:val="18"/>
                <w:lang w:val="es-ES"/>
              </w:rPr>
              <w:t>Segundo programa de trabajo</w:t>
            </w:r>
            <w:bookmarkEnd w:id="1295"/>
          </w:p>
        </w:tc>
      </w:tr>
      <w:tr w:rsidR="006511EA" w:rsidRPr="00824A70" w14:paraId="7CE2BC9F" w14:textId="77777777" w:rsidTr="000B1DBD">
        <w:trPr>
          <w:gridAfter w:val="1"/>
          <w:wAfter w:w="57" w:type="dxa"/>
          <w:tblHeader/>
        </w:trPr>
        <w:tc>
          <w:tcPr>
            <w:tcW w:w="5268" w:type="dxa"/>
            <w:gridSpan w:val="3"/>
            <w:tcBorders>
              <w:top w:val="single" w:sz="4" w:space="0" w:color="auto"/>
              <w:left w:val="single" w:sz="4" w:space="0" w:color="auto"/>
              <w:bottom w:val="single" w:sz="8" w:space="0" w:color="auto"/>
              <w:right w:val="nil"/>
            </w:tcBorders>
            <w:shd w:val="clear" w:color="000000" w:fill="E2EFDA"/>
            <w:noWrap/>
            <w:vAlign w:val="bottom"/>
            <w:hideMark/>
          </w:tcPr>
          <w:p w14:paraId="7348BCA3" w14:textId="3F6C22F2" w:rsidR="006511EA" w:rsidRPr="000B1DBD" w:rsidRDefault="006511EA" w:rsidP="00C67BC2">
            <w:pPr>
              <w:spacing w:before="20" w:after="40"/>
              <w:rPr>
                <w:rFonts w:eastAsia="Times New Roman"/>
                <w:color w:val="000000"/>
                <w:sz w:val="18"/>
                <w:szCs w:val="18"/>
                <w:lang w:val="es-AR"/>
              </w:rPr>
            </w:pPr>
            <w:bookmarkStart w:id="1296" w:name="bookmark_1324"/>
            <w:r w:rsidRPr="000B1DBD">
              <w:rPr>
                <w:b/>
                <w:bCs/>
                <w:sz w:val="18"/>
                <w:szCs w:val="18"/>
                <w:lang w:val="es-ES"/>
              </w:rPr>
              <w:t>Resumen del total de costos estimados</w:t>
            </w:r>
            <w:bookmarkEnd w:id="1296"/>
          </w:p>
        </w:tc>
        <w:tc>
          <w:tcPr>
            <w:tcW w:w="7939" w:type="dxa"/>
            <w:gridSpan w:val="6"/>
            <w:tcBorders>
              <w:top w:val="single" w:sz="4" w:space="0" w:color="auto"/>
              <w:left w:val="nil"/>
              <w:bottom w:val="nil"/>
              <w:right w:val="single" w:sz="4" w:space="0" w:color="auto"/>
            </w:tcBorders>
            <w:shd w:val="clear" w:color="000000" w:fill="DDEBF7"/>
            <w:noWrap/>
            <w:vAlign w:val="bottom"/>
            <w:hideMark/>
          </w:tcPr>
          <w:p w14:paraId="48799F58" w14:textId="77777777" w:rsidR="006511EA" w:rsidRPr="000B1DBD" w:rsidRDefault="006511EA" w:rsidP="00C67BC2">
            <w:pPr>
              <w:spacing w:before="20" w:after="40"/>
              <w:rPr>
                <w:rFonts w:eastAsia="Times New Roman"/>
                <w:color w:val="000000"/>
                <w:sz w:val="18"/>
                <w:szCs w:val="18"/>
                <w:lang w:val="es-AR" w:eastAsia="en-GB"/>
              </w:rPr>
            </w:pPr>
            <w:r w:rsidRPr="000B1DBD">
              <w:rPr>
                <w:rFonts w:eastAsia="Times New Roman"/>
                <w:color w:val="000000"/>
                <w:sz w:val="18"/>
                <w:szCs w:val="18"/>
                <w:lang w:val="es-AR" w:eastAsia="en-GB"/>
              </w:rPr>
              <w:t>  </w:t>
            </w:r>
          </w:p>
        </w:tc>
      </w:tr>
      <w:tr w:rsidR="006511EA" w:rsidRPr="000C1055" w14:paraId="3DBDC142" w14:textId="77777777" w:rsidTr="000B1DBD">
        <w:trPr>
          <w:gridAfter w:val="1"/>
          <w:wAfter w:w="57" w:type="dxa"/>
          <w:tblHeader/>
        </w:trPr>
        <w:tc>
          <w:tcPr>
            <w:tcW w:w="3284" w:type="dxa"/>
            <w:gridSpan w:val="2"/>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216B0ECF" w14:textId="0C63ED0C" w:rsidR="006511EA" w:rsidRPr="000B1DBD" w:rsidRDefault="006511EA" w:rsidP="00C67BC2">
            <w:pPr>
              <w:spacing w:before="20" w:after="40"/>
              <w:jc w:val="center"/>
              <w:rPr>
                <w:rFonts w:eastAsia="Times New Roman"/>
                <w:color w:val="000000"/>
                <w:sz w:val="18"/>
                <w:szCs w:val="18"/>
              </w:rPr>
            </w:pPr>
            <w:bookmarkStart w:id="1297" w:name="bookmark_1325"/>
            <w:r w:rsidRPr="000B1DBD">
              <w:rPr>
                <w:sz w:val="18"/>
                <w:szCs w:val="18"/>
                <w:lang w:val="es-ES"/>
              </w:rPr>
              <w:t>2018</w:t>
            </w:r>
            <w:bookmarkEnd w:id="1297"/>
          </w:p>
        </w:tc>
        <w:tc>
          <w:tcPr>
            <w:tcW w:w="3405" w:type="dxa"/>
            <w:gridSpan w:val="2"/>
            <w:tcBorders>
              <w:top w:val="single" w:sz="8" w:space="0" w:color="auto"/>
              <w:left w:val="nil"/>
              <w:bottom w:val="single" w:sz="4" w:space="0" w:color="auto"/>
              <w:right w:val="nil"/>
            </w:tcBorders>
            <w:shd w:val="clear" w:color="000000" w:fill="F2F2F2"/>
            <w:noWrap/>
            <w:vAlign w:val="bottom"/>
            <w:hideMark/>
          </w:tcPr>
          <w:p w14:paraId="2323D62B" w14:textId="77777777" w:rsidR="006511EA" w:rsidRPr="000B1DBD" w:rsidRDefault="006511EA" w:rsidP="00C67BC2">
            <w:pPr>
              <w:spacing w:before="20" w:after="40"/>
              <w:jc w:val="center"/>
              <w:rPr>
                <w:rFonts w:eastAsia="Times New Roman"/>
                <w:color w:val="000000"/>
                <w:sz w:val="18"/>
                <w:szCs w:val="18"/>
              </w:rPr>
            </w:pPr>
            <w:bookmarkStart w:id="1298" w:name="bookmark_1326"/>
            <w:r w:rsidRPr="000B1DBD">
              <w:rPr>
                <w:sz w:val="18"/>
                <w:szCs w:val="18"/>
                <w:lang w:val="es-ES"/>
              </w:rPr>
              <w:t>2019</w:t>
            </w:r>
            <w:bookmarkEnd w:id="1298"/>
          </w:p>
        </w:tc>
        <w:tc>
          <w:tcPr>
            <w:tcW w:w="3541" w:type="dxa"/>
            <w:gridSpan w:val="3"/>
            <w:tcBorders>
              <w:top w:val="single" w:sz="8" w:space="0" w:color="auto"/>
              <w:left w:val="nil"/>
              <w:bottom w:val="single" w:sz="4" w:space="0" w:color="auto"/>
              <w:right w:val="nil"/>
            </w:tcBorders>
            <w:shd w:val="clear" w:color="000000" w:fill="F2F2F2"/>
            <w:noWrap/>
            <w:vAlign w:val="bottom"/>
            <w:hideMark/>
          </w:tcPr>
          <w:p w14:paraId="30DC0797" w14:textId="77777777" w:rsidR="006511EA" w:rsidRPr="000B1DBD" w:rsidRDefault="006511EA" w:rsidP="00C67BC2">
            <w:pPr>
              <w:spacing w:before="20" w:after="40"/>
              <w:jc w:val="center"/>
              <w:rPr>
                <w:rFonts w:eastAsia="Times New Roman"/>
                <w:color w:val="000000"/>
                <w:sz w:val="18"/>
                <w:szCs w:val="18"/>
              </w:rPr>
            </w:pPr>
            <w:bookmarkStart w:id="1299" w:name="bookmark_1327"/>
            <w:r w:rsidRPr="000B1DBD">
              <w:rPr>
                <w:sz w:val="18"/>
                <w:szCs w:val="18"/>
                <w:lang w:val="es-ES"/>
              </w:rPr>
              <w:t>2020</w:t>
            </w:r>
            <w:bookmarkEnd w:id="1299"/>
          </w:p>
        </w:tc>
        <w:tc>
          <w:tcPr>
            <w:tcW w:w="2977"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041BE8C7" w14:textId="77777777" w:rsidR="006511EA" w:rsidRPr="000B1DBD" w:rsidRDefault="006511EA" w:rsidP="00C67BC2">
            <w:pPr>
              <w:spacing w:before="20" w:after="40"/>
              <w:jc w:val="center"/>
              <w:rPr>
                <w:rFonts w:eastAsia="Times New Roman"/>
                <w:color w:val="000000"/>
                <w:sz w:val="18"/>
                <w:szCs w:val="18"/>
              </w:rPr>
            </w:pPr>
            <w:bookmarkStart w:id="1300" w:name="bookmark_1328"/>
            <w:r w:rsidRPr="000B1DBD">
              <w:rPr>
                <w:sz w:val="18"/>
                <w:szCs w:val="18"/>
                <w:lang w:val="es-ES"/>
              </w:rPr>
              <w:t>2021</w:t>
            </w:r>
            <w:bookmarkEnd w:id="1300"/>
          </w:p>
        </w:tc>
      </w:tr>
      <w:tr w:rsidR="000B1DBD" w:rsidRPr="000C1055" w14:paraId="1E5190CD" w14:textId="77777777" w:rsidTr="000B1DBD">
        <w:trPr>
          <w:gridAfter w:val="1"/>
          <w:wAfter w:w="57" w:type="dxa"/>
          <w:tblHeader/>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33ABC5D6" w14:textId="1BD2F0F6" w:rsidR="006511EA" w:rsidRPr="000B1DBD" w:rsidRDefault="006511EA" w:rsidP="00C67BC2">
            <w:pPr>
              <w:spacing w:before="20" w:after="40"/>
              <w:rPr>
                <w:rFonts w:eastAsia="Times New Roman"/>
                <w:color w:val="000000"/>
                <w:sz w:val="18"/>
                <w:szCs w:val="18"/>
              </w:rPr>
            </w:pPr>
            <w:bookmarkStart w:id="1301" w:name="bookmark_1329"/>
            <w:r w:rsidRPr="000B1DBD">
              <w:rPr>
                <w:sz w:val="18"/>
                <w:szCs w:val="18"/>
                <w:lang w:val="es-ES"/>
              </w:rPr>
              <w:t>Partidas presupuestarias</w:t>
            </w:r>
            <w:bookmarkEnd w:id="1301"/>
          </w:p>
        </w:tc>
        <w:tc>
          <w:tcPr>
            <w:tcW w:w="1559" w:type="dxa"/>
            <w:tcBorders>
              <w:top w:val="nil"/>
              <w:left w:val="nil"/>
              <w:bottom w:val="single" w:sz="4" w:space="0" w:color="auto"/>
              <w:right w:val="single" w:sz="8" w:space="0" w:color="auto"/>
            </w:tcBorders>
            <w:shd w:val="clear" w:color="000000" w:fill="D9D9D9"/>
            <w:noWrap/>
            <w:vAlign w:val="bottom"/>
            <w:hideMark/>
          </w:tcPr>
          <w:p w14:paraId="5FD179CF" w14:textId="3ED1F0D9" w:rsidR="006511EA" w:rsidRPr="00004868" w:rsidRDefault="006511EA" w:rsidP="00C67BC2">
            <w:pPr>
              <w:spacing w:before="20" w:after="40"/>
              <w:rPr>
                <w:rFonts w:eastAsia="Times New Roman"/>
                <w:color w:val="000000"/>
                <w:sz w:val="18"/>
                <w:szCs w:val="18"/>
                <w:lang w:val="es-ES"/>
              </w:rPr>
            </w:pPr>
            <w:bookmarkStart w:id="1302" w:name="bookmark_1330"/>
            <w:r w:rsidRPr="000B1DBD">
              <w:rPr>
                <w:sz w:val="18"/>
                <w:szCs w:val="18"/>
                <w:lang w:val="es-ES"/>
              </w:rPr>
              <w:t xml:space="preserve">Estimaciones </w:t>
            </w:r>
            <w:r w:rsidR="00004868">
              <w:rPr>
                <w:sz w:val="18"/>
                <w:szCs w:val="18"/>
                <w:lang w:val="es-ES"/>
              </w:rPr>
              <w:br/>
            </w:r>
            <w:r w:rsidRPr="000B1DBD">
              <w:rPr>
                <w:sz w:val="18"/>
                <w:szCs w:val="18"/>
                <w:lang w:val="es-ES"/>
              </w:rPr>
              <w:t>de costos</w:t>
            </w:r>
            <w:bookmarkEnd w:id="1302"/>
          </w:p>
        </w:tc>
        <w:tc>
          <w:tcPr>
            <w:tcW w:w="1984" w:type="dxa"/>
            <w:tcBorders>
              <w:top w:val="nil"/>
              <w:left w:val="nil"/>
              <w:bottom w:val="single" w:sz="4" w:space="0" w:color="auto"/>
              <w:right w:val="single" w:sz="4" w:space="0" w:color="auto"/>
            </w:tcBorders>
            <w:shd w:val="clear" w:color="000000" w:fill="D9D9D9"/>
            <w:noWrap/>
            <w:vAlign w:val="bottom"/>
            <w:hideMark/>
          </w:tcPr>
          <w:p w14:paraId="023AD697" w14:textId="6796B01D" w:rsidR="006511EA" w:rsidRPr="00004868" w:rsidRDefault="006511EA" w:rsidP="00C67BC2">
            <w:pPr>
              <w:spacing w:before="20" w:after="40"/>
              <w:rPr>
                <w:rFonts w:eastAsia="Times New Roman"/>
                <w:color w:val="000000"/>
                <w:sz w:val="18"/>
                <w:szCs w:val="18"/>
                <w:lang w:val="es-ES"/>
              </w:rPr>
            </w:pPr>
            <w:bookmarkStart w:id="1303" w:name="bookmark_1331"/>
            <w:r w:rsidRPr="000B1DBD">
              <w:rPr>
                <w:sz w:val="18"/>
                <w:szCs w:val="18"/>
                <w:lang w:val="es-ES"/>
              </w:rPr>
              <w:t>Partidas presupuestarias</w:t>
            </w:r>
            <w:bookmarkEnd w:id="1303"/>
          </w:p>
        </w:tc>
        <w:tc>
          <w:tcPr>
            <w:tcW w:w="1421" w:type="dxa"/>
            <w:tcBorders>
              <w:top w:val="nil"/>
              <w:left w:val="nil"/>
              <w:bottom w:val="single" w:sz="4" w:space="0" w:color="auto"/>
              <w:right w:val="nil"/>
            </w:tcBorders>
            <w:shd w:val="clear" w:color="000000" w:fill="D9D9D9"/>
            <w:noWrap/>
            <w:vAlign w:val="bottom"/>
            <w:hideMark/>
          </w:tcPr>
          <w:p w14:paraId="264710E9" w14:textId="22CDBA73" w:rsidR="006511EA" w:rsidRPr="00004868" w:rsidRDefault="006511EA" w:rsidP="00C67BC2">
            <w:pPr>
              <w:spacing w:before="20" w:after="40"/>
              <w:rPr>
                <w:rFonts w:eastAsia="Times New Roman"/>
                <w:color w:val="000000"/>
                <w:sz w:val="18"/>
                <w:szCs w:val="18"/>
                <w:lang w:val="es-ES"/>
              </w:rPr>
            </w:pPr>
            <w:bookmarkStart w:id="1304" w:name="bookmark_1332"/>
            <w:r w:rsidRPr="000B1DBD">
              <w:rPr>
                <w:sz w:val="18"/>
                <w:szCs w:val="18"/>
                <w:lang w:val="es-ES"/>
              </w:rPr>
              <w:t>Estimaciones</w:t>
            </w:r>
            <w:r w:rsidR="00004868">
              <w:rPr>
                <w:sz w:val="18"/>
                <w:szCs w:val="18"/>
                <w:lang w:val="es-ES"/>
              </w:rPr>
              <w:br/>
            </w:r>
            <w:r w:rsidRPr="000B1DBD">
              <w:rPr>
                <w:sz w:val="18"/>
                <w:szCs w:val="18"/>
                <w:lang w:val="es-ES"/>
              </w:rPr>
              <w:t>de costos</w:t>
            </w:r>
            <w:bookmarkEnd w:id="1304"/>
          </w:p>
        </w:tc>
        <w:tc>
          <w:tcPr>
            <w:tcW w:w="1698" w:type="dxa"/>
            <w:gridSpan w:val="2"/>
            <w:tcBorders>
              <w:top w:val="nil"/>
              <w:left w:val="nil"/>
              <w:bottom w:val="single" w:sz="4" w:space="0" w:color="auto"/>
              <w:right w:val="single" w:sz="4" w:space="0" w:color="auto"/>
            </w:tcBorders>
            <w:shd w:val="clear" w:color="000000" w:fill="D9D9D9"/>
            <w:noWrap/>
            <w:vAlign w:val="bottom"/>
            <w:hideMark/>
          </w:tcPr>
          <w:p w14:paraId="0F607B03" w14:textId="4E5DD492" w:rsidR="006511EA" w:rsidRPr="00004868" w:rsidRDefault="006511EA" w:rsidP="00C67BC2">
            <w:pPr>
              <w:spacing w:before="20" w:after="40"/>
              <w:rPr>
                <w:rFonts w:eastAsia="Times New Roman"/>
                <w:color w:val="000000"/>
                <w:sz w:val="18"/>
                <w:szCs w:val="18"/>
                <w:lang w:val="es-ES"/>
              </w:rPr>
            </w:pPr>
            <w:bookmarkStart w:id="1305" w:name="bookmark_1333"/>
            <w:r w:rsidRPr="000B1DBD">
              <w:rPr>
                <w:sz w:val="18"/>
                <w:szCs w:val="18"/>
                <w:lang w:val="es-ES"/>
              </w:rPr>
              <w:t>Partidas presupuestarias</w:t>
            </w:r>
            <w:bookmarkEnd w:id="1305"/>
          </w:p>
        </w:tc>
        <w:tc>
          <w:tcPr>
            <w:tcW w:w="1843" w:type="dxa"/>
            <w:tcBorders>
              <w:top w:val="nil"/>
              <w:left w:val="nil"/>
              <w:bottom w:val="single" w:sz="4" w:space="0" w:color="auto"/>
              <w:right w:val="single" w:sz="8" w:space="0" w:color="auto"/>
            </w:tcBorders>
            <w:shd w:val="clear" w:color="000000" w:fill="D9D9D9"/>
            <w:noWrap/>
            <w:vAlign w:val="bottom"/>
            <w:hideMark/>
          </w:tcPr>
          <w:p w14:paraId="035BEDB2" w14:textId="2AF94D76" w:rsidR="006511EA" w:rsidRPr="00004868" w:rsidRDefault="006511EA" w:rsidP="00C67BC2">
            <w:pPr>
              <w:spacing w:before="20" w:after="40"/>
              <w:rPr>
                <w:rFonts w:eastAsia="Times New Roman"/>
                <w:color w:val="000000"/>
                <w:sz w:val="18"/>
                <w:szCs w:val="18"/>
                <w:lang w:val="es-ES"/>
              </w:rPr>
            </w:pPr>
            <w:bookmarkStart w:id="1306" w:name="bookmark_1334"/>
            <w:r w:rsidRPr="000B1DBD">
              <w:rPr>
                <w:sz w:val="18"/>
                <w:szCs w:val="18"/>
                <w:lang w:val="es-ES"/>
              </w:rPr>
              <w:t xml:space="preserve">Estimaciones </w:t>
            </w:r>
            <w:r w:rsidR="00004868">
              <w:rPr>
                <w:sz w:val="18"/>
                <w:szCs w:val="18"/>
                <w:lang w:val="es-ES"/>
              </w:rPr>
              <w:br/>
            </w:r>
            <w:r w:rsidRPr="000B1DBD">
              <w:rPr>
                <w:sz w:val="18"/>
                <w:szCs w:val="18"/>
                <w:lang w:val="es-ES"/>
              </w:rPr>
              <w:t>de costos</w:t>
            </w:r>
            <w:bookmarkEnd w:id="1306"/>
          </w:p>
        </w:tc>
        <w:tc>
          <w:tcPr>
            <w:tcW w:w="1700" w:type="dxa"/>
            <w:tcBorders>
              <w:top w:val="nil"/>
              <w:left w:val="nil"/>
              <w:bottom w:val="single" w:sz="4" w:space="0" w:color="auto"/>
              <w:right w:val="single" w:sz="4" w:space="0" w:color="auto"/>
            </w:tcBorders>
            <w:shd w:val="clear" w:color="000000" w:fill="D9D9D9"/>
            <w:noWrap/>
            <w:vAlign w:val="bottom"/>
            <w:hideMark/>
          </w:tcPr>
          <w:p w14:paraId="78BA83B4" w14:textId="2C605943" w:rsidR="006511EA" w:rsidRPr="00004868" w:rsidRDefault="006511EA" w:rsidP="00C67BC2">
            <w:pPr>
              <w:spacing w:before="20" w:after="40"/>
              <w:rPr>
                <w:rFonts w:eastAsia="Times New Roman"/>
                <w:color w:val="000000"/>
                <w:sz w:val="18"/>
                <w:szCs w:val="18"/>
                <w:lang w:val="es-ES"/>
              </w:rPr>
            </w:pPr>
            <w:bookmarkStart w:id="1307" w:name="bookmark_1335"/>
            <w:r w:rsidRPr="000B1DBD">
              <w:rPr>
                <w:sz w:val="18"/>
                <w:szCs w:val="18"/>
                <w:lang w:val="es-ES"/>
              </w:rPr>
              <w:t>Partidas presupuestarias</w:t>
            </w:r>
            <w:bookmarkEnd w:id="1307"/>
          </w:p>
        </w:tc>
        <w:tc>
          <w:tcPr>
            <w:tcW w:w="1277" w:type="dxa"/>
            <w:tcBorders>
              <w:top w:val="nil"/>
              <w:left w:val="nil"/>
              <w:bottom w:val="single" w:sz="4" w:space="0" w:color="auto"/>
              <w:right w:val="single" w:sz="8" w:space="0" w:color="auto"/>
            </w:tcBorders>
            <w:shd w:val="clear" w:color="000000" w:fill="D9D9D9"/>
            <w:noWrap/>
            <w:vAlign w:val="bottom"/>
            <w:hideMark/>
          </w:tcPr>
          <w:p w14:paraId="265B7984" w14:textId="1000F13B" w:rsidR="006511EA" w:rsidRPr="000B1DBD" w:rsidRDefault="006511EA" w:rsidP="00C67BC2">
            <w:pPr>
              <w:spacing w:before="20" w:after="40"/>
              <w:rPr>
                <w:rFonts w:eastAsia="Times New Roman"/>
                <w:color w:val="000000"/>
                <w:sz w:val="18"/>
                <w:szCs w:val="18"/>
              </w:rPr>
            </w:pPr>
            <w:bookmarkStart w:id="1308" w:name="bookmark_1336"/>
            <w:r w:rsidRPr="000B1DBD">
              <w:rPr>
                <w:sz w:val="18"/>
                <w:szCs w:val="18"/>
                <w:lang w:val="es-ES"/>
              </w:rPr>
              <w:t>Estimaciones de costos</w:t>
            </w:r>
            <w:bookmarkEnd w:id="1308"/>
          </w:p>
        </w:tc>
      </w:tr>
      <w:tr w:rsidR="000B1DBD" w:rsidRPr="000C1055" w14:paraId="660A9119" w14:textId="77777777" w:rsidTr="000B1DBD">
        <w:trPr>
          <w:gridAfter w:val="1"/>
          <w:wAfter w:w="57" w:type="dxa"/>
          <w:tblHeader/>
        </w:trPr>
        <w:tc>
          <w:tcPr>
            <w:tcW w:w="1725" w:type="dxa"/>
            <w:tcBorders>
              <w:top w:val="nil"/>
              <w:left w:val="single" w:sz="8" w:space="0" w:color="auto"/>
              <w:bottom w:val="single" w:sz="4" w:space="0" w:color="auto"/>
              <w:right w:val="nil"/>
            </w:tcBorders>
            <w:shd w:val="clear" w:color="000000" w:fill="E2EFDA"/>
            <w:noWrap/>
            <w:vAlign w:val="bottom"/>
            <w:hideMark/>
          </w:tcPr>
          <w:p w14:paraId="3A2CC5C4"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559" w:type="dxa"/>
            <w:tcBorders>
              <w:top w:val="nil"/>
              <w:left w:val="nil"/>
              <w:bottom w:val="single" w:sz="4" w:space="0" w:color="auto"/>
              <w:right w:val="single" w:sz="8" w:space="0" w:color="auto"/>
            </w:tcBorders>
            <w:shd w:val="clear" w:color="000000" w:fill="E2EFDA"/>
            <w:noWrap/>
            <w:vAlign w:val="bottom"/>
            <w:hideMark/>
          </w:tcPr>
          <w:p w14:paraId="62ABBA01"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984" w:type="dxa"/>
            <w:tcBorders>
              <w:top w:val="single" w:sz="4" w:space="0" w:color="auto"/>
              <w:left w:val="nil"/>
              <w:bottom w:val="single" w:sz="4" w:space="0" w:color="auto"/>
              <w:right w:val="single" w:sz="4" w:space="0" w:color="auto"/>
            </w:tcBorders>
            <w:shd w:val="clear" w:color="000000" w:fill="E2EFDA"/>
            <w:noWrap/>
            <w:vAlign w:val="bottom"/>
            <w:hideMark/>
          </w:tcPr>
          <w:p w14:paraId="710BB557"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c>
          <w:tcPr>
            <w:tcW w:w="1421" w:type="dxa"/>
            <w:tcBorders>
              <w:top w:val="nil"/>
              <w:left w:val="nil"/>
              <w:bottom w:val="single" w:sz="4" w:space="0" w:color="auto"/>
              <w:right w:val="nil"/>
            </w:tcBorders>
            <w:shd w:val="clear" w:color="000000" w:fill="DDEBF7"/>
            <w:noWrap/>
            <w:vAlign w:val="bottom"/>
            <w:hideMark/>
          </w:tcPr>
          <w:p w14:paraId="6938C9E8"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3541" w:type="dxa"/>
            <w:gridSpan w:val="3"/>
            <w:tcBorders>
              <w:top w:val="single" w:sz="4" w:space="0" w:color="auto"/>
              <w:left w:val="nil"/>
              <w:bottom w:val="single" w:sz="4" w:space="0" w:color="auto"/>
              <w:right w:val="nil"/>
            </w:tcBorders>
            <w:shd w:val="clear" w:color="000000" w:fill="DDEBF7"/>
            <w:noWrap/>
            <w:vAlign w:val="bottom"/>
            <w:hideMark/>
          </w:tcPr>
          <w:p w14:paraId="42A6BA80"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c>
          <w:tcPr>
            <w:tcW w:w="2977"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114D8596"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r>
      <w:tr w:rsidR="006511EA" w:rsidRPr="000C1055" w14:paraId="3F8CE008" w14:textId="77777777" w:rsidTr="000B1DBD">
        <w:trPr>
          <w:gridAfter w:val="1"/>
          <w:wAfter w:w="57" w:type="dxa"/>
        </w:trPr>
        <w:tc>
          <w:tcPr>
            <w:tcW w:w="3284"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3E6D6278" w14:textId="57C4B97A" w:rsidR="006511EA" w:rsidRPr="000B1DBD" w:rsidRDefault="006511EA" w:rsidP="00C67BC2">
            <w:pPr>
              <w:spacing w:before="20" w:after="40"/>
              <w:jc w:val="center"/>
              <w:rPr>
                <w:rFonts w:eastAsia="Times New Roman"/>
                <w:color w:val="000000"/>
                <w:sz w:val="18"/>
                <w:szCs w:val="18"/>
              </w:rPr>
            </w:pPr>
            <w:bookmarkStart w:id="1309" w:name="bookmark_1337"/>
            <w:r w:rsidRPr="000B1DBD">
              <w:rPr>
                <w:sz w:val="18"/>
                <w:szCs w:val="18"/>
                <w:lang w:val="es-ES"/>
              </w:rPr>
              <w:t>1 Reuniones de los órganos</w:t>
            </w:r>
            <w:bookmarkEnd w:id="1309"/>
          </w:p>
        </w:tc>
        <w:tc>
          <w:tcPr>
            <w:tcW w:w="3405"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5676F23" w14:textId="77777777" w:rsidR="006511EA" w:rsidRPr="000B1DBD" w:rsidRDefault="006511EA" w:rsidP="00C67BC2">
            <w:pPr>
              <w:spacing w:before="20" w:after="40"/>
              <w:jc w:val="center"/>
              <w:rPr>
                <w:rFonts w:eastAsia="Times New Roman"/>
                <w:color w:val="000000"/>
                <w:sz w:val="18"/>
                <w:szCs w:val="18"/>
              </w:rPr>
            </w:pPr>
            <w:bookmarkStart w:id="1310" w:name="bookmark_1338"/>
            <w:r w:rsidRPr="000B1DBD">
              <w:rPr>
                <w:sz w:val="18"/>
                <w:szCs w:val="18"/>
                <w:lang w:val="es-ES"/>
              </w:rPr>
              <w:t>1 Reuniones de los órganos</w:t>
            </w:r>
            <w:bookmarkEnd w:id="1310"/>
          </w:p>
        </w:tc>
        <w:tc>
          <w:tcPr>
            <w:tcW w:w="3541" w:type="dxa"/>
            <w:gridSpan w:val="3"/>
            <w:tcBorders>
              <w:top w:val="single" w:sz="4" w:space="0" w:color="auto"/>
              <w:left w:val="nil"/>
              <w:bottom w:val="single" w:sz="4" w:space="0" w:color="auto"/>
              <w:right w:val="single" w:sz="8" w:space="0" w:color="000000"/>
            </w:tcBorders>
            <w:shd w:val="clear" w:color="000000" w:fill="F2F2F2"/>
            <w:noWrap/>
            <w:vAlign w:val="bottom"/>
            <w:hideMark/>
          </w:tcPr>
          <w:p w14:paraId="6C1F4783" w14:textId="77777777" w:rsidR="006511EA" w:rsidRPr="000B1DBD" w:rsidRDefault="006511EA" w:rsidP="00C67BC2">
            <w:pPr>
              <w:spacing w:before="20" w:after="40"/>
              <w:jc w:val="center"/>
              <w:rPr>
                <w:rFonts w:eastAsia="Times New Roman"/>
                <w:color w:val="000000"/>
                <w:sz w:val="18"/>
                <w:szCs w:val="18"/>
              </w:rPr>
            </w:pPr>
            <w:bookmarkStart w:id="1311" w:name="bookmark_1339"/>
            <w:r w:rsidRPr="000B1DBD">
              <w:rPr>
                <w:sz w:val="18"/>
                <w:szCs w:val="18"/>
                <w:lang w:val="es-ES"/>
              </w:rPr>
              <w:t>1 Reuniones de los órganos</w:t>
            </w:r>
            <w:bookmarkEnd w:id="1311"/>
          </w:p>
        </w:tc>
        <w:tc>
          <w:tcPr>
            <w:tcW w:w="2977"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7075678" w14:textId="77777777" w:rsidR="006511EA" w:rsidRPr="000B1DBD" w:rsidRDefault="006511EA" w:rsidP="00C67BC2">
            <w:pPr>
              <w:spacing w:before="20" w:after="40"/>
              <w:jc w:val="center"/>
              <w:rPr>
                <w:rFonts w:eastAsia="Times New Roman"/>
                <w:color w:val="000000"/>
                <w:sz w:val="18"/>
                <w:szCs w:val="18"/>
              </w:rPr>
            </w:pPr>
            <w:bookmarkStart w:id="1312" w:name="bookmark_1340"/>
            <w:r w:rsidRPr="000B1DBD">
              <w:rPr>
                <w:sz w:val="18"/>
                <w:szCs w:val="18"/>
                <w:lang w:val="es-ES"/>
              </w:rPr>
              <w:t>1 Reuniones de los órganos</w:t>
            </w:r>
            <w:bookmarkEnd w:id="1312"/>
          </w:p>
        </w:tc>
      </w:tr>
      <w:tr w:rsidR="000B1DBD" w:rsidRPr="000C1055" w14:paraId="0291CBD3"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1A7B73B7" w14:textId="1AE154A8" w:rsidR="006511EA" w:rsidRPr="000B1DBD" w:rsidRDefault="006511EA" w:rsidP="00C67BC2">
            <w:pPr>
              <w:spacing w:before="20" w:after="40"/>
              <w:rPr>
                <w:rFonts w:eastAsia="Times New Roman"/>
                <w:color w:val="000000"/>
                <w:sz w:val="18"/>
                <w:szCs w:val="18"/>
              </w:rPr>
            </w:pPr>
            <w:bookmarkStart w:id="1313" w:name="bookmark_1341"/>
            <w:r w:rsidRPr="000B1DBD">
              <w:rPr>
                <w:sz w:val="18"/>
                <w:szCs w:val="18"/>
                <w:lang w:val="es-ES"/>
              </w:rPr>
              <w:t>Plenario (marzo)</w:t>
            </w:r>
            <w:bookmarkEnd w:id="1313"/>
          </w:p>
        </w:tc>
        <w:tc>
          <w:tcPr>
            <w:tcW w:w="1559" w:type="dxa"/>
            <w:tcBorders>
              <w:top w:val="nil"/>
              <w:left w:val="nil"/>
              <w:bottom w:val="single" w:sz="4" w:space="0" w:color="auto"/>
              <w:right w:val="single" w:sz="8" w:space="0" w:color="auto"/>
            </w:tcBorders>
            <w:shd w:val="clear" w:color="000000" w:fill="D9D9D9"/>
            <w:noWrap/>
            <w:vAlign w:val="bottom"/>
            <w:hideMark/>
          </w:tcPr>
          <w:p w14:paraId="0D130109" w14:textId="77777777" w:rsidR="006511EA" w:rsidRPr="000B1DBD" w:rsidRDefault="006511EA" w:rsidP="00C67BC2">
            <w:pPr>
              <w:spacing w:before="20" w:after="40"/>
              <w:jc w:val="right"/>
              <w:rPr>
                <w:rFonts w:eastAsia="Times New Roman"/>
                <w:color w:val="000000"/>
                <w:sz w:val="18"/>
                <w:szCs w:val="18"/>
              </w:rPr>
            </w:pPr>
            <w:bookmarkStart w:id="1314" w:name="bookmark_1342"/>
            <w:r w:rsidRPr="000B1DBD">
              <w:rPr>
                <w:sz w:val="18"/>
                <w:szCs w:val="18"/>
                <w:lang w:val="es-ES"/>
              </w:rPr>
              <w:t>1 730 000</w:t>
            </w:r>
            <w:bookmarkEnd w:id="1314"/>
          </w:p>
        </w:tc>
        <w:tc>
          <w:tcPr>
            <w:tcW w:w="1984" w:type="dxa"/>
            <w:tcBorders>
              <w:top w:val="nil"/>
              <w:left w:val="nil"/>
              <w:bottom w:val="single" w:sz="4" w:space="0" w:color="auto"/>
              <w:right w:val="single" w:sz="4" w:space="0" w:color="auto"/>
            </w:tcBorders>
            <w:shd w:val="clear" w:color="000000" w:fill="D9D9D9"/>
            <w:noWrap/>
            <w:vAlign w:val="bottom"/>
            <w:hideMark/>
          </w:tcPr>
          <w:p w14:paraId="2D1B69AC" w14:textId="77777777" w:rsidR="006511EA" w:rsidRPr="000B1DBD" w:rsidRDefault="006511EA" w:rsidP="00C67BC2">
            <w:pPr>
              <w:spacing w:before="20" w:after="40"/>
              <w:rPr>
                <w:rFonts w:eastAsia="Times New Roman"/>
                <w:color w:val="000000"/>
                <w:sz w:val="18"/>
                <w:szCs w:val="18"/>
              </w:rPr>
            </w:pPr>
            <w:bookmarkStart w:id="1315" w:name="bookmark_1343"/>
            <w:r w:rsidRPr="000B1DBD">
              <w:rPr>
                <w:sz w:val="18"/>
                <w:szCs w:val="18"/>
                <w:lang w:val="es-ES"/>
              </w:rPr>
              <w:t>Plenario (mayo)</w:t>
            </w:r>
            <w:bookmarkEnd w:id="1315"/>
          </w:p>
        </w:tc>
        <w:tc>
          <w:tcPr>
            <w:tcW w:w="1421" w:type="dxa"/>
            <w:tcBorders>
              <w:top w:val="nil"/>
              <w:left w:val="nil"/>
              <w:bottom w:val="single" w:sz="4" w:space="0" w:color="auto"/>
              <w:right w:val="single" w:sz="8" w:space="0" w:color="auto"/>
            </w:tcBorders>
            <w:shd w:val="clear" w:color="000000" w:fill="D9D9D9"/>
            <w:noWrap/>
            <w:vAlign w:val="bottom"/>
            <w:hideMark/>
          </w:tcPr>
          <w:p w14:paraId="0FB1B631" w14:textId="77777777" w:rsidR="006511EA" w:rsidRPr="000B1DBD" w:rsidRDefault="006511EA" w:rsidP="00C67BC2">
            <w:pPr>
              <w:spacing w:before="20" w:after="40"/>
              <w:jc w:val="right"/>
              <w:rPr>
                <w:rFonts w:eastAsia="Times New Roman"/>
                <w:color w:val="000000"/>
                <w:sz w:val="18"/>
                <w:szCs w:val="18"/>
              </w:rPr>
            </w:pPr>
            <w:bookmarkStart w:id="1316" w:name="bookmark_1344"/>
            <w:r w:rsidRPr="000B1DBD">
              <w:rPr>
                <w:sz w:val="18"/>
                <w:szCs w:val="18"/>
                <w:lang w:val="es-ES"/>
              </w:rPr>
              <w:t>1 495 000</w:t>
            </w:r>
            <w:bookmarkEnd w:id="1316"/>
          </w:p>
        </w:tc>
        <w:tc>
          <w:tcPr>
            <w:tcW w:w="169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FA72CF3" w14:textId="77777777" w:rsidR="006511EA" w:rsidRPr="000B1DBD" w:rsidRDefault="006511EA" w:rsidP="00C67BC2">
            <w:pPr>
              <w:spacing w:before="20" w:after="40"/>
              <w:rPr>
                <w:rFonts w:eastAsia="Times New Roman"/>
                <w:color w:val="000000"/>
                <w:sz w:val="18"/>
                <w:szCs w:val="18"/>
              </w:rPr>
            </w:pPr>
            <w:bookmarkStart w:id="1317" w:name="bookmark_1345"/>
            <w:r w:rsidRPr="000B1DBD">
              <w:rPr>
                <w:sz w:val="18"/>
                <w:szCs w:val="18"/>
                <w:lang w:val="es-ES"/>
              </w:rPr>
              <w:t>Plenario</w:t>
            </w:r>
            <w:bookmarkEnd w:id="1317"/>
          </w:p>
        </w:tc>
        <w:tc>
          <w:tcPr>
            <w:tcW w:w="1843" w:type="dxa"/>
            <w:tcBorders>
              <w:top w:val="nil"/>
              <w:left w:val="nil"/>
              <w:bottom w:val="single" w:sz="4" w:space="0" w:color="auto"/>
              <w:right w:val="single" w:sz="8" w:space="0" w:color="auto"/>
            </w:tcBorders>
            <w:shd w:val="clear" w:color="000000" w:fill="D9D9D9"/>
            <w:noWrap/>
            <w:vAlign w:val="bottom"/>
            <w:hideMark/>
          </w:tcPr>
          <w:p w14:paraId="3B743421" w14:textId="77777777" w:rsidR="006511EA" w:rsidRPr="000B1DBD" w:rsidRDefault="006511EA" w:rsidP="00C67BC2">
            <w:pPr>
              <w:spacing w:before="20" w:after="40"/>
              <w:jc w:val="right"/>
              <w:rPr>
                <w:rFonts w:eastAsia="Times New Roman"/>
                <w:color w:val="000000"/>
                <w:sz w:val="18"/>
                <w:szCs w:val="18"/>
              </w:rPr>
            </w:pPr>
            <w:bookmarkStart w:id="1318" w:name="bookmark_1346"/>
            <w:r w:rsidRPr="000B1DBD">
              <w:rPr>
                <w:sz w:val="18"/>
                <w:szCs w:val="18"/>
                <w:lang w:val="es-ES"/>
              </w:rPr>
              <w:t>1 500 000</w:t>
            </w:r>
            <w:bookmarkEnd w:id="1318"/>
          </w:p>
        </w:tc>
        <w:tc>
          <w:tcPr>
            <w:tcW w:w="1700" w:type="dxa"/>
            <w:tcBorders>
              <w:top w:val="nil"/>
              <w:left w:val="nil"/>
              <w:bottom w:val="single" w:sz="4" w:space="0" w:color="auto"/>
              <w:right w:val="single" w:sz="4" w:space="0" w:color="auto"/>
            </w:tcBorders>
            <w:shd w:val="clear" w:color="000000" w:fill="D9D9D9"/>
            <w:noWrap/>
            <w:vAlign w:val="bottom"/>
            <w:hideMark/>
          </w:tcPr>
          <w:p w14:paraId="7400A542" w14:textId="77777777" w:rsidR="006511EA" w:rsidRPr="000B1DBD" w:rsidRDefault="006511EA" w:rsidP="00C67BC2">
            <w:pPr>
              <w:spacing w:before="20" w:after="40"/>
              <w:rPr>
                <w:rFonts w:eastAsia="Times New Roman"/>
                <w:color w:val="000000"/>
                <w:sz w:val="18"/>
                <w:szCs w:val="18"/>
              </w:rPr>
            </w:pPr>
            <w:bookmarkStart w:id="1319" w:name="bookmark_1347"/>
            <w:r w:rsidRPr="000B1DBD">
              <w:rPr>
                <w:sz w:val="18"/>
                <w:szCs w:val="18"/>
                <w:lang w:val="es-ES"/>
              </w:rPr>
              <w:t>Plenario</w:t>
            </w:r>
            <w:bookmarkEnd w:id="1319"/>
          </w:p>
        </w:tc>
        <w:tc>
          <w:tcPr>
            <w:tcW w:w="1277" w:type="dxa"/>
            <w:tcBorders>
              <w:top w:val="nil"/>
              <w:left w:val="nil"/>
              <w:bottom w:val="single" w:sz="4" w:space="0" w:color="auto"/>
              <w:right w:val="single" w:sz="8" w:space="0" w:color="auto"/>
            </w:tcBorders>
            <w:shd w:val="clear" w:color="000000" w:fill="D9D9D9"/>
            <w:noWrap/>
            <w:vAlign w:val="bottom"/>
            <w:hideMark/>
          </w:tcPr>
          <w:p w14:paraId="57D0DBEC" w14:textId="77777777" w:rsidR="006511EA" w:rsidRPr="000B1DBD" w:rsidRDefault="006511EA" w:rsidP="00C67BC2">
            <w:pPr>
              <w:spacing w:before="20" w:after="40"/>
              <w:jc w:val="right"/>
              <w:rPr>
                <w:rFonts w:eastAsia="Times New Roman"/>
                <w:color w:val="000000"/>
                <w:sz w:val="18"/>
                <w:szCs w:val="18"/>
              </w:rPr>
            </w:pPr>
            <w:bookmarkStart w:id="1320" w:name="bookmark_1348"/>
            <w:r w:rsidRPr="000B1DBD">
              <w:rPr>
                <w:sz w:val="18"/>
                <w:szCs w:val="18"/>
                <w:lang w:val="es-ES"/>
              </w:rPr>
              <w:t>1 500 000</w:t>
            </w:r>
            <w:bookmarkEnd w:id="1320"/>
          </w:p>
        </w:tc>
      </w:tr>
      <w:tr w:rsidR="000B1DBD" w:rsidRPr="000C1055" w14:paraId="16C0EB27"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2E44FE06" w14:textId="0AAD567A" w:rsidR="006511EA" w:rsidRPr="000B1DBD" w:rsidRDefault="006511EA" w:rsidP="00C67BC2">
            <w:pPr>
              <w:spacing w:before="20" w:after="40"/>
              <w:rPr>
                <w:rFonts w:eastAsia="Times New Roman"/>
                <w:color w:val="000000"/>
                <w:sz w:val="18"/>
                <w:szCs w:val="18"/>
              </w:rPr>
            </w:pPr>
            <w:bookmarkStart w:id="1321" w:name="bookmark_1349"/>
            <w:r w:rsidRPr="000B1DBD">
              <w:rPr>
                <w:sz w:val="18"/>
                <w:szCs w:val="18"/>
                <w:lang w:val="es-ES"/>
              </w:rPr>
              <w:t>GME/Mesa</w:t>
            </w:r>
            <w:bookmarkEnd w:id="1321"/>
          </w:p>
        </w:tc>
        <w:tc>
          <w:tcPr>
            <w:tcW w:w="1559" w:type="dxa"/>
            <w:tcBorders>
              <w:top w:val="nil"/>
              <w:left w:val="nil"/>
              <w:bottom w:val="single" w:sz="4" w:space="0" w:color="auto"/>
              <w:right w:val="single" w:sz="8" w:space="0" w:color="auto"/>
            </w:tcBorders>
            <w:shd w:val="clear" w:color="000000" w:fill="D9D9D9"/>
            <w:noWrap/>
            <w:vAlign w:val="bottom"/>
            <w:hideMark/>
          </w:tcPr>
          <w:p w14:paraId="27D1F1A4" w14:textId="77777777" w:rsidR="006511EA" w:rsidRPr="000B1DBD" w:rsidRDefault="006511EA" w:rsidP="00C67BC2">
            <w:pPr>
              <w:spacing w:before="20" w:after="40"/>
              <w:jc w:val="right"/>
              <w:rPr>
                <w:rFonts w:eastAsia="Times New Roman"/>
                <w:color w:val="000000"/>
                <w:sz w:val="18"/>
                <w:szCs w:val="18"/>
              </w:rPr>
            </w:pPr>
            <w:bookmarkStart w:id="1322" w:name="bookmark_1350"/>
            <w:r w:rsidRPr="000B1DBD">
              <w:rPr>
                <w:sz w:val="18"/>
                <w:szCs w:val="18"/>
                <w:lang w:val="es-ES"/>
              </w:rPr>
              <w:t>270 900</w:t>
            </w:r>
            <w:bookmarkEnd w:id="1322"/>
          </w:p>
        </w:tc>
        <w:tc>
          <w:tcPr>
            <w:tcW w:w="1984" w:type="dxa"/>
            <w:tcBorders>
              <w:top w:val="nil"/>
              <w:left w:val="nil"/>
              <w:bottom w:val="single" w:sz="4" w:space="0" w:color="auto"/>
              <w:right w:val="single" w:sz="4" w:space="0" w:color="auto"/>
            </w:tcBorders>
            <w:shd w:val="clear" w:color="000000" w:fill="D9D9D9"/>
            <w:noWrap/>
            <w:vAlign w:val="bottom"/>
            <w:hideMark/>
          </w:tcPr>
          <w:p w14:paraId="3C2FF9AB" w14:textId="77777777" w:rsidR="006511EA" w:rsidRPr="000B1DBD" w:rsidRDefault="006511EA" w:rsidP="00C67BC2">
            <w:pPr>
              <w:spacing w:before="20" w:after="40"/>
              <w:rPr>
                <w:rFonts w:eastAsia="Times New Roman"/>
                <w:color w:val="000000"/>
                <w:sz w:val="18"/>
                <w:szCs w:val="18"/>
              </w:rPr>
            </w:pPr>
            <w:bookmarkStart w:id="1323" w:name="bookmark_1351"/>
            <w:r w:rsidRPr="000B1DBD">
              <w:rPr>
                <w:sz w:val="18"/>
                <w:szCs w:val="18"/>
                <w:lang w:val="es-ES"/>
              </w:rPr>
              <w:t>GME/Mesa</w:t>
            </w:r>
            <w:bookmarkEnd w:id="1323"/>
          </w:p>
        </w:tc>
        <w:tc>
          <w:tcPr>
            <w:tcW w:w="1421" w:type="dxa"/>
            <w:tcBorders>
              <w:top w:val="nil"/>
              <w:left w:val="nil"/>
              <w:bottom w:val="single" w:sz="4" w:space="0" w:color="auto"/>
              <w:right w:val="single" w:sz="8" w:space="0" w:color="auto"/>
            </w:tcBorders>
            <w:shd w:val="clear" w:color="000000" w:fill="D9D9D9"/>
            <w:noWrap/>
            <w:vAlign w:val="bottom"/>
            <w:hideMark/>
          </w:tcPr>
          <w:p w14:paraId="1789EDD7" w14:textId="77777777" w:rsidR="006511EA" w:rsidRPr="000B1DBD" w:rsidRDefault="006511EA" w:rsidP="00C67BC2">
            <w:pPr>
              <w:spacing w:before="20" w:after="40"/>
              <w:jc w:val="right"/>
              <w:rPr>
                <w:rFonts w:eastAsia="Times New Roman"/>
                <w:color w:val="000000"/>
                <w:sz w:val="18"/>
                <w:szCs w:val="18"/>
              </w:rPr>
            </w:pPr>
            <w:bookmarkStart w:id="1324" w:name="bookmark_1352"/>
            <w:r w:rsidRPr="000B1DBD">
              <w:rPr>
                <w:sz w:val="18"/>
                <w:szCs w:val="18"/>
                <w:lang w:val="es-ES"/>
              </w:rPr>
              <w:t>270 900</w:t>
            </w:r>
            <w:bookmarkEnd w:id="1324"/>
          </w:p>
        </w:tc>
        <w:tc>
          <w:tcPr>
            <w:tcW w:w="1698" w:type="dxa"/>
            <w:gridSpan w:val="2"/>
            <w:tcBorders>
              <w:top w:val="nil"/>
              <w:left w:val="nil"/>
              <w:bottom w:val="single" w:sz="4" w:space="0" w:color="auto"/>
              <w:right w:val="single" w:sz="4" w:space="0" w:color="auto"/>
            </w:tcBorders>
            <w:shd w:val="clear" w:color="000000" w:fill="D9D9D9"/>
            <w:noWrap/>
            <w:vAlign w:val="bottom"/>
            <w:hideMark/>
          </w:tcPr>
          <w:p w14:paraId="217606FB" w14:textId="77777777" w:rsidR="006511EA" w:rsidRPr="000B1DBD" w:rsidRDefault="006511EA" w:rsidP="00C67BC2">
            <w:pPr>
              <w:spacing w:before="20" w:after="40"/>
              <w:rPr>
                <w:rFonts w:eastAsia="Times New Roman"/>
                <w:color w:val="000000"/>
                <w:sz w:val="18"/>
                <w:szCs w:val="18"/>
              </w:rPr>
            </w:pPr>
            <w:bookmarkStart w:id="1325" w:name="bookmark_1353"/>
            <w:r w:rsidRPr="000B1DBD">
              <w:rPr>
                <w:sz w:val="18"/>
                <w:szCs w:val="18"/>
                <w:lang w:val="es-ES"/>
              </w:rPr>
              <w:t>GME/Mesa</w:t>
            </w:r>
            <w:bookmarkEnd w:id="1325"/>
          </w:p>
        </w:tc>
        <w:tc>
          <w:tcPr>
            <w:tcW w:w="1843" w:type="dxa"/>
            <w:tcBorders>
              <w:top w:val="nil"/>
              <w:left w:val="nil"/>
              <w:bottom w:val="single" w:sz="4" w:space="0" w:color="auto"/>
              <w:right w:val="single" w:sz="8" w:space="0" w:color="auto"/>
            </w:tcBorders>
            <w:shd w:val="clear" w:color="000000" w:fill="D9D9D9"/>
            <w:noWrap/>
            <w:vAlign w:val="bottom"/>
            <w:hideMark/>
          </w:tcPr>
          <w:p w14:paraId="47F695AA" w14:textId="77777777" w:rsidR="006511EA" w:rsidRPr="000B1DBD" w:rsidRDefault="006511EA" w:rsidP="00C67BC2">
            <w:pPr>
              <w:spacing w:before="20" w:after="40"/>
              <w:jc w:val="right"/>
              <w:rPr>
                <w:rFonts w:eastAsia="Times New Roman"/>
                <w:color w:val="000000"/>
                <w:sz w:val="18"/>
                <w:szCs w:val="18"/>
              </w:rPr>
            </w:pPr>
            <w:bookmarkStart w:id="1326" w:name="bookmark_1354"/>
            <w:r w:rsidRPr="000B1DBD">
              <w:rPr>
                <w:sz w:val="18"/>
                <w:szCs w:val="18"/>
                <w:lang w:val="es-ES"/>
              </w:rPr>
              <w:t>270 900</w:t>
            </w:r>
            <w:bookmarkEnd w:id="1326"/>
          </w:p>
        </w:tc>
        <w:tc>
          <w:tcPr>
            <w:tcW w:w="1700" w:type="dxa"/>
            <w:tcBorders>
              <w:top w:val="nil"/>
              <w:left w:val="nil"/>
              <w:bottom w:val="single" w:sz="4" w:space="0" w:color="auto"/>
              <w:right w:val="single" w:sz="4" w:space="0" w:color="auto"/>
            </w:tcBorders>
            <w:shd w:val="clear" w:color="000000" w:fill="D9D9D9"/>
            <w:noWrap/>
            <w:vAlign w:val="bottom"/>
            <w:hideMark/>
          </w:tcPr>
          <w:p w14:paraId="59D8635D" w14:textId="77777777" w:rsidR="006511EA" w:rsidRPr="000B1DBD" w:rsidRDefault="006511EA" w:rsidP="00C67BC2">
            <w:pPr>
              <w:spacing w:before="20" w:after="40"/>
              <w:rPr>
                <w:rFonts w:eastAsia="Times New Roman"/>
                <w:color w:val="000000"/>
                <w:sz w:val="18"/>
                <w:szCs w:val="18"/>
              </w:rPr>
            </w:pPr>
            <w:bookmarkStart w:id="1327" w:name="bookmark_1355"/>
            <w:r w:rsidRPr="000B1DBD">
              <w:rPr>
                <w:sz w:val="18"/>
                <w:szCs w:val="18"/>
                <w:lang w:val="es-ES"/>
              </w:rPr>
              <w:t>GME/Mesa</w:t>
            </w:r>
            <w:bookmarkEnd w:id="1327"/>
          </w:p>
        </w:tc>
        <w:tc>
          <w:tcPr>
            <w:tcW w:w="1277" w:type="dxa"/>
            <w:tcBorders>
              <w:top w:val="nil"/>
              <w:left w:val="nil"/>
              <w:bottom w:val="single" w:sz="4" w:space="0" w:color="auto"/>
              <w:right w:val="single" w:sz="8" w:space="0" w:color="auto"/>
            </w:tcBorders>
            <w:shd w:val="clear" w:color="000000" w:fill="D9D9D9"/>
            <w:noWrap/>
            <w:vAlign w:val="bottom"/>
            <w:hideMark/>
          </w:tcPr>
          <w:p w14:paraId="5D68C0FF" w14:textId="77777777" w:rsidR="006511EA" w:rsidRPr="000B1DBD" w:rsidRDefault="006511EA" w:rsidP="00C67BC2">
            <w:pPr>
              <w:spacing w:before="20" w:after="40"/>
              <w:jc w:val="right"/>
              <w:rPr>
                <w:rFonts w:eastAsia="Times New Roman"/>
                <w:color w:val="000000"/>
                <w:sz w:val="18"/>
                <w:szCs w:val="18"/>
              </w:rPr>
            </w:pPr>
            <w:bookmarkStart w:id="1328" w:name="bookmark_1356"/>
            <w:r w:rsidRPr="000B1DBD">
              <w:rPr>
                <w:sz w:val="18"/>
                <w:szCs w:val="18"/>
                <w:lang w:val="es-ES"/>
              </w:rPr>
              <w:t>270 900</w:t>
            </w:r>
            <w:bookmarkEnd w:id="1328"/>
          </w:p>
        </w:tc>
      </w:tr>
      <w:tr w:rsidR="000B1DBD" w:rsidRPr="000C1055" w14:paraId="55679449" w14:textId="77777777" w:rsidTr="000B1DBD">
        <w:trPr>
          <w:gridAfter w:val="1"/>
          <w:wAfter w:w="57" w:type="dxa"/>
        </w:trPr>
        <w:tc>
          <w:tcPr>
            <w:tcW w:w="1725" w:type="dxa"/>
            <w:tcBorders>
              <w:top w:val="nil"/>
              <w:left w:val="single" w:sz="8" w:space="0" w:color="auto"/>
              <w:bottom w:val="single" w:sz="4" w:space="0" w:color="auto"/>
              <w:right w:val="nil"/>
            </w:tcBorders>
            <w:shd w:val="clear" w:color="000000" w:fill="E2EFDA"/>
            <w:noWrap/>
            <w:vAlign w:val="bottom"/>
            <w:hideMark/>
          </w:tcPr>
          <w:p w14:paraId="0209FBF5"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559" w:type="dxa"/>
            <w:tcBorders>
              <w:top w:val="nil"/>
              <w:left w:val="nil"/>
              <w:bottom w:val="single" w:sz="4" w:space="0" w:color="auto"/>
              <w:right w:val="single" w:sz="8" w:space="0" w:color="auto"/>
            </w:tcBorders>
            <w:shd w:val="clear" w:color="000000" w:fill="E2EFDA"/>
            <w:noWrap/>
            <w:vAlign w:val="bottom"/>
            <w:hideMark/>
          </w:tcPr>
          <w:p w14:paraId="54138FBD"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984" w:type="dxa"/>
            <w:tcBorders>
              <w:top w:val="single" w:sz="4" w:space="0" w:color="auto"/>
              <w:left w:val="nil"/>
              <w:bottom w:val="single" w:sz="4" w:space="0" w:color="auto"/>
              <w:right w:val="single" w:sz="4" w:space="0" w:color="auto"/>
            </w:tcBorders>
            <w:shd w:val="clear" w:color="000000" w:fill="E2EFDA"/>
            <w:noWrap/>
            <w:vAlign w:val="bottom"/>
            <w:hideMark/>
          </w:tcPr>
          <w:p w14:paraId="0D7E262C"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c>
          <w:tcPr>
            <w:tcW w:w="1421" w:type="dxa"/>
            <w:tcBorders>
              <w:top w:val="nil"/>
              <w:left w:val="nil"/>
              <w:bottom w:val="single" w:sz="4" w:space="0" w:color="auto"/>
              <w:right w:val="nil"/>
            </w:tcBorders>
            <w:shd w:val="clear" w:color="000000" w:fill="DDEBF7"/>
            <w:noWrap/>
            <w:vAlign w:val="bottom"/>
            <w:hideMark/>
          </w:tcPr>
          <w:p w14:paraId="3B8B2EAA"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3541" w:type="dxa"/>
            <w:gridSpan w:val="3"/>
            <w:tcBorders>
              <w:top w:val="single" w:sz="4" w:space="0" w:color="auto"/>
              <w:left w:val="nil"/>
              <w:bottom w:val="single" w:sz="4" w:space="0" w:color="auto"/>
              <w:right w:val="nil"/>
            </w:tcBorders>
            <w:shd w:val="clear" w:color="000000" w:fill="DDEBF7"/>
            <w:noWrap/>
            <w:vAlign w:val="bottom"/>
            <w:hideMark/>
          </w:tcPr>
          <w:p w14:paraId="658A10F0"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c>
          <w:tcPr>
            <w:tcW w:w="2977"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7CB8B794"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r>
      <w:tr w:rsidR="006511EA" w:rsidRPr="000C1055" w14:paraId="5ACCB016" w14:textId="77777777" w:rsidTr="000B1DBD">
        <w:trPr>
          <w:gridAfter w:val="1"/>
          <w:wAfter w:w="57" w:type="dxa"/>
        </w:trPr>
        <w:tc>
          <w:tcPr>
            <w:tcW w:w="3284"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1B0A78A" w14:textId="618C2D27" w:rsidR="006511EA" w:rsidRPr="000B1DBD" w:rsidRDefault="006511EA" w:rsidP="00C67BC2">
            <w:pPr>
              <w:spacing w:before="20" w:after="40"/>
              <w:jc w:val="center"/>
              <w:rPr>
                <w:rFonts w:eastAsia="Times New Roman"/>
                <w:color w:val="000000"/>
                <w:sz w:val="18"/>
                <w:szCs w:val="18"/>
              </w:rPr>
            </w:pPr>
            <w:bookmarkStart w:id="1329" w:name="bookmark_1357"/>
            <w:r w:rsidRPr="000B1DBD">
              <w:rPr>
                <w:sz w:val="18"/>
                <w:szCs w:val="18"/>
                <w:lang w:val="es-ES"/>
              </w:rPr>
              <w:t>3 Secretaría</w:t>
            </w:r>
            <w:bookmarkEnd w:id="1329"/>
          </w:p>
        </w:tc>
        <w:tc>
          <w:tcPr>
            <w:tcW w:w="3405"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11805A3" w14:textId="77777777" w:rsidR="006511EA" w:rsidRPr="000B1DBD" w:rsidRDefault="006511EA" w:rsidP="00C67BC2">
            <w:pPr>
              <w:spacing w:before="20" w:after="40"/>
              <w:jc w:val="center"/>
              <w:rPr>
                <w:rFonts w:eastAsia="Times New Roman"/>
                <w:color w:val="000000"/>
                <w:sz w:val="18"/>
                <w:szCs w:val="18"/>
              </w:rPr>
            </w:pPr>
            <w:bookmarkStart w:id="1330" w:name="bookmark_1358"/>
            <w:r w:rsidRPr="000B1DBD">
              <w:rPr>
                <w:sz w:val="18"/>
                <w:szCs w:val="18"/>
                <w:lang w:val="es-ES"/>
              </w:rPr>
              <w:t>3 Secretaría</w:t>
            </w:r>
            <w:bookmarkEnd w:id="1330"/>
          </w:p>
        </w:tc>
        <w:tc>
          <w:tcPr>
            <w:tcW w:w="3541" w:type="dxa"/>
            <w:gridSpan w:val="3"/>
            <w:tcBorders>
              <w:top w:val="single" w:sz="4" w:space="0" w:color="auto"/>
              <w:left w:val="nil"/>
              <w:bottom w:val="single" w:sz="4" w:space="0" w:color="auto"/>
              <w:right w:val="single" w:sz="8" w:space="0" w:color="000000"/>
            </w:tcBorders>
            <w:shd w:val="clear" w:color="000000" w:fill="D9D9D9"/>
            <w:noWrap/>
            <w:vAlign w:val="bottom"/>
            <w:hideMark/>
          </w:tcPr>
          <w:p w14:paraId="419D3A60" w14:textId="77777777" w:rsidR="006511EA" w:rsidRPr="000B1DBD" w:rsidRDefault="006511EA" w:rsidP="00C67BC2">
            <w:pPr>
              <w:spacing w:before="20" w:after="40"/>
              <w:jc w:val="center"/>
              <w:rPr>
                <w:rFonts w:eastAsia="Times New Roman"/>
                <w:color w:val="000000"/>
                <w:sz w:val="18"/>
                <w:szCs w:val="18"/>
              </w:rPr>
            </w:pPr>
            <w:bookmarkStart w:id="1331" w:name="bookmark_1359"/>
            <w:r w:rsidRPr="000B1DBD">
              <w:rPr>
                <w:sz w:val="18"/>
                <w:szCs w:val="18"/>
                <w:lang w:val="es-ES"/>
              </w:rPr>
              <w:t>3 Secretaría</w:t>
            </w:r>
            <w:bookmarkEnd w:id="1331"/>
          </w:p>
        </w:tc>
        <w:tc>
          <w:tcPr>
            <w:tcW w:w="2977" w:type="dxa"/>
            <w:gridSpan w:val="2"/>
            <w:tcBorders>
              <w:top w:val="single" w:sz="4" w:space="0" w:color="auto"/>
              <w:left w:val="nil"/>
              <w:bottom w:val="single" w:sz="4" w:space="0" w:color="auto"/>
              <w:right w:val="single" w:sz="8" w:space="0" w:color="000000"/>
            </w:tcBorders>
            <w:shd w:val="clear" w:color="000000" w:fill="D9D9D9"/>
            <w:noWrap/>
            <w:vAlign w:val="bottom"/>
            <w:hideMark/>
          </w:tcPr>
          <w:p w14:paraId="47D53E88" w14:textId="77777777" w:rsidR="006511EA" w:rsidRPr="000B1DBD" w:rsidRDefault="006511EA" w:rsidP="00C67BC2">
            <w:pPr>
              <w:spacing w:before="20" w:after="40"/>
              <w:jc w:val="center"/>
              <w:rPr>
                <w:rFonts w:eastAsia="Times New Roman"/>
                <w:color w:val="000000"/>
                <w:sz w:val="18"/>
                <w:szCs w:val="18"/>
              </w:rPr>
            </w:pPr>
            <w:bookmarkStart w:id="1332" w:name="bookmark_1360"/>
            <w:r w:rsidRPr="000B1DBD">
              <w:rPr>
                <w:sz w:val="18"/>
                <w:szCs w:val="18"/>
                <w:lang w:val="es-ES"/>
              </w:rPr>
              <w:t>3 Secretaría</w:t>
            </w:r>
            <w:bookmarkEnd w:id="1332"/>
          </w:p>
        </w:tc>
      </w:tr>
      <w:tr w:rsidR="000B1DBD" w:rsidRPr="000C1055" w14:paraId="472D2F92"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798C1D2C" w14:textId="20442C10" w:rsidR="006511EA" w:rsidRPr="000B1DBD" w:rsidRDefault="006511EA" w:rsidP="00C67BC2">
            <w:pPr>
              <w:spacing w:before="20" w:after="40"/>
              <w:rPr>
                <w:rFonts w:eastAsia="Times New Roman"/>
                <w:color w:val="000000"/>
                <w:sz w:val="18"/>
                <w:szCs w:val="18"/>
              </w:rPr>
            </w:pPr>
            <w:bookmarkStart w:id="1333" w:name="bookmark_1361"/>
            <w:r w:rsidRPr="000B1DBD">
              <w:rPr>
                <w:sz w:val="18"/>
                <w:szCs w:val="18"/>
                <w:lang w:val="es-ES"/>
              </w:rPr>
              <w:t>Secretaría</w:t>
            </w:r>
            <w:bookmarkEnd w:id="1333"/>
          </w:p>
        </w:tc>
        <w:tc>
          <w:tcPr>
            <w:tcW w:w="1559" w:type="dxa"/>
            <w:tcBorders>
              <w:top w:val="nil"/>
              <w:left w:val="nil"/>
              <w:bottom w:val="single" w:sz="4" w:space="0" w:color="auto"/>
              <w:right w:val="single" w:sz="8" w:space="0" w:color="auto"/>
            </w:tcBorders>
            <w:shd w:val="clear" w:color="000000" w:fill="D9D9D9"/>
            <w:noWrap/>
            <w:vAlign w:val="bottom"/>
            <w:hideMark/>
          </w:tcPr>
          <w:p w14:paraId="0F481161" w14:textId="77777777" w:rsidR="006511EA" w:rsidRPr="000B1DBD" w:rsidRDefault="006511EA" w:rsidP="00C67BC2">
            <w:pPr>
              <w:spacing w:before="20" w:after="40"/>
              <w:rPr>
                <w:rFonts w:eastAsia="Times New Roman"/>
                <w:color w:val="000000"/>
                <w:sz w:val="18"/>
                <w:szCs w:val="18"/>
              </w:rPr>
            </w:pPr>
            <w:bookmarkStart w:id="1334" w:name="bookmark_1362"/>
            <w:r w:rsidRPr="000B1DBD">
              <w:rPr>
                <w:sz w:val="18"/>
                <w:szCs w:val="18"/>
                <w:lang w:val="es-ES"/>
              </w:rPr>
              <w:t>2 268 600</w:t>
            </w:r>
            <w:bookmarkEnd w:id="1334"/>
          </w:p>
        </w:tc>
        <w:tc>
          <w:tcPr>
            <w:tcW w:w="1984" w:type="dxa"/>
            <w:tcBorders>
              <w:top w:val="nil"/>
              <w:left w:val="nil"/>
              <w:bottom w:val="single" w:sz="4" w:space="0" w:color="auto"/>
              <w:right w:val="single" w:sz="4" w:space="0" w:color="auto"/>
            </w:tcBorders>
            <w:shd w:val="clear" w:color="000000" w:fill="D9D9D9"/>
            <w:noWrap/>
            <w:vAlign w:val="bottom"/>
            <w:hideMark/>
          </w:tcPr>
          <w:p w14:paraId="5ACF7B65" w14:textId="77777777" w:rsidR="006511EA" w:rsidRPr="000B1DBD" w:rsidRDefault="006511EA" w:rsidP="00C67BC2">
            <w:pPr>
              <w:spacing w:before="20" w:after="40"/>
              <w:rPr>
                <w:rFonts w:eastAsia="Times New Roman"/>
                <w:color w:val="000000"/>
                <w:sz w:val="18"/>
                <w:szCs w:val="18"/>
              </w:rPr>
            </w:pPr>
            <w:bookmarkStart w:id="1335" w:name="bookmark_1363"/>
            <w:r w:rsidRPr="000B1DBD">
              <w:rPr>
                <w:sz w:val="18"/>
                <w:szCs w:val="18"/>
                <w:lang w:val="es-ES"/>
              </w:rPr>
              <w:t>Secretaría</w:t>
            </w:r>
            <w:bookmarkEnd w:id="1335"/>
          </w:p>
        </w:tc>
        <w:tc>
          <w:tcPr>
            <w:tcW w:w="1421" w:type="dxa"/>
            <w:tcBorders>
              <w:top w:val="nil"/>
              <w:left w:val="nil"/>
              <w:bottom w:val="single" w:sz="4" w:space="0" w:color="auto"/>
              <w:right w:val="nil"/>
            </w:tcBorders>
            <w:shd w:val="clear" w:color="000000" w:fill="D9D9D9"/>
            <w:noWrap/>
            <w:vAlign w:val="bottom"/>
            <w:hideMark/>
          </w:tcPr>
          <w:p w14:paraId="64BDC4A1" w14:textId="77777777" w:rsidR="006511EA" w:rsidRPr="000B1DBD" w:rsidRDefault="006511EA" w:rsidP="00C67BC2">
            <w:pPr>
              <w:spacing w:before="20" w:after="40"/>
              <w:rPr>
                <w:rFonts w:eastAsia="Times New Roman"/>
                <w:color w:val="000000"/>
                <w:sz w:val="18"/>
                <w:szCs w:val="18"/>
              </w:rPr>
            </w:pPr>
            <w:bookmarkStart w:id="1336" w:name="bookmark_1364"/>
            <w:r w:rsidRPr="000B1DBD">
              <w:rPr>
                <w:sz w:val="18"/>
                <w:szCs w:val="18"/>
                <w:lang w:val="es-ES"/>
              </w:rPr>
              <w:t>2 268 600</w:t>
            </w:r>
            <w:bookmarkEnd w:id="1336"/>
          </w:p>
        </w:tc>
        <w:tc>
          <w:tcPr>
            <w:tcW w:w="1698" w:type="dxa"/>
            <w:gridSpan w:val="2"/>
            <w:tcBorders>
              <w:top w:val="nil"/>
              <w:left w:val="nil"/>
              <w:bottom w:val="single" w:sz="4" w:space="0" w:color="auto"/>
              <w:right w:val="single" w:sz="4" w:space="0" w:color="auto"/>
            </w:tcBorders>
            <w:shd w:val="clear" w:color="000000" w:fill="D9D9D9"/>
            <w:noWrap/>
            <w:vAlign w:val="bottom"/>
            <w:hideMark/>
          </w:tcPr>
          <w:p w14:paraId="5F2D46C1" w14:textId="77777777" w:rsidR="006511EA" w:rsidRPr="000B1DBD" w:rsidRDefault="006511EA" w:rsidP="00C67BC2">
            <w:pPr>
              <w:spacing w:before="20" w:after="40"/>
              <w:rPr>
                <w:rFonts w:eastAsia="Times New Roman"/>
                <w:color w:val="000000"/>
                <w:sz w:val="18"/>
                <w:szCs w:val="18"/>
              </w:rPr>
            </w:pPr>
            <w:bookmarkStart w:id="1337" w:name="bookmark_1365"/>
            <w:r w:rsidRPr="000B1DBD">
              <w:rPr>
                <w:sz w:val="18"/>
                <w:szCs w:val="18"/>
                <w:lang w:val="es-ES"/>
              </w:rPr>
              <w:t>Secretaría</w:t>
            </w:r>
            <w:bookmarkEnd w:id="1337"/>
          </w:p>
        </w:tc>
        <w:tc>
          <w:tcPr>
            <w:tcW w:w="1843" w:type="dxa"/>
            <w:tcBorders>
              <w:top w:val="nil"/>
              <w:left w:val="nil"/>
              <w:bottom w:val="single" w:sz="4" w:space="0" w:color="auto"/>
              <w:right w:val="single" w:sz="8" w:space="0" w:color="auto"/>
            </w:tcBorders>
            <w:shd w:val="clear" w:color="000000" w:fill="D9D9D9"/>
            <w:noWrap/>
            <w:vAlign w:val="bottom"/>
            <w:hideMark/>
          </w:tcPr>
          <w:p w14:paraId="67003406" w14:textId="77777777" w:rsidR="006511EA" w:rsidRPr="000B1DBD" w:rsidRDefault="006511EA" w:rsidP="00C67BC2">
            <w:pPr>
              <w:spacing w:before="20" w:after="40"/>
              <w:rPr>
                <w:rFonts w:eastAsia="Times New Roman"/>
                <w:color w:val="000000"/>
                <w:sz w:val="18"/>
                <w:szCs w:val="18"/>
              </w:rPr>
            </w:pPr>
            <w:bookmarkStart w:id="1338" w:name="bookmark_1366"/>
            <w:r w:rsidRPr="000B1DBD">
              <w:rPr>
                <w:sz w:val="18"/>
                <w:szCs w:val="18"/>
                <w:lang w:val="es-ES"/>
              </w:rPr>
              <w:t>2 268 600</w:t>
            </w:r>
            <w:bookmarkEnd w:id="1338"/>
          </w:p>
        </w:tc>
        <w:tc>
          <w:tcPr>
            <w:tcW w:w="1700" w:type="dxa"/>
            <w:tcBorders>
              <w:top w:val="nil"/>
              <w:left w:val="nil"/>
              <w:bottom w:val="single" w:sz="4" w:space="0" w:color="auto"/>
              <w:right w:val="single" w:sz="4" w:space="0" w:color="auto"/>
            </w:tcBorders>
            <w:shd w:val="clear" w:color="000000" w:fill="D9D9D9"/>
            <w:noWrap/>
            <w:vAlign w:val="bottom"/>
            <w:hideMark/>
          </w:tcPr>
          <w:p w14:paraId="0DD8C930" w14:textId="77777777" w:rsidR="006511EA" w:rsidRPr="000B1DBD" w:rsidRDefault="006511EA" w:rsidP="00C67BC2">
            <w:pPr>
              <w:spacing w:before="20" w:after="40"/>
              <w:rPr>
                <w:rFonts w:eastAsia="Times New Roman"/>
                <w:color w:val="000000"/>
                <w:sz w:val="18"/>
                <w:szCs w:val="18"/>
              </w:rPr>
            </w:pPr>
            <w:bookmarkStart w:id="1339" w:name="bookmark_1367"/>
            <w:r w:rsidRPr="000B1DBD">
              <w:rPr>
                <w:sz w:val="18"/>
                <w:szCs w:val="18"/>
                <w:lang w:val="es-ES"/>
              </w:rPr>
              <w:t>Secretaría</w:t>
            </w:r>
            <w:bookmarkEnd w:id="1339"/>
          </w:p>
        </w:tc>
        <w:tc>
          <w:tcPr>
            <w:tcW w:w="1277" w:type="dxa"/>
            <w:tcBorders>
              <w:top w:val="nil"/>
              <w:left w:val="nil"/>
              <w:bottom w:val="single" w:sz="4" w:space="0" w:color="auto"/>
              <w:right w:val="single" w:sz="8" w:space="0" w:color="auto"/>
            </w:tcBorders>
            <w:shd w:val="clear" w:color="000000" w:fill="D9D9D9"/>
            <w:noWrap/>
            <w:vAlign w:val="bottom"/>
            <w:hideMark/>
          </w:tcPr>
          <w:p w14:paraId="50AAE558" w14:textId="77777777" w:rsidR="006511EA" w:rsidRPr="000B1DBD" w:rsidRDefault="006511EA" w:rsidP="00C67BC2">
            <w:pPr>
              <w:spacing w:before="20" w:after="40"/>
              <w:jc w:val="right"/>
              <w:rPr>
                <w:rFonts w:eastAsia="Times New Roman"/>
                <w:color w:val="000000"/>
                <w:sz w:val="18"/>
                <w:szCs w:val="18"/>
              </w:rPr>
            </w:pPr>
            <w:bookmarkStart w:id="1340" w:name="bookmark_1368"/>
            <w:r w:rsidRPr="000B1DBD">
              <w:rPr>
                <w:sz w:val="18"/>
                <w:szCs w:val="18"/>
                <w:lang w:val="es-ES"/>
              </w:rPr>
              <w:t>2 268 600</w:t>
            </w:r>
            <w:bookmarkEnd w:id="1340"/>
          </w:p>
        </w:tc>
      </w:tr>
      <w:tr w:rsidR="000B1DBD" w:rsidRPr="000C1055" w14:paraId="3FB52F54" w14:textId="77777777" w:rsidTr="000B1DBD">
        <w:trPr>
          <w:gridAfter w:val="1"/>
          <w:wAfter w:w="57" w:type="dxa"/>
        </w:trPr>
        <w:tc>
          <w:tcPr>
            <w:tcW w:w="1725" w:type="dxa"/>
            <w:tcBorders>
              <w:top w:val="nil"/>
              <w:left w:val="single" w:sz="8" w:space="0" w:color="auto"/>
              <w:bottom w:val="single" w:sz="4" w:space="0" w:color="auto"/>
              <w:right w:val="nil"/>
            </w:tcBorders>
            <w:shd w:val="clear" w:color="000000" w:fill="E2EFDA"/>
            <w:noWrap/>
            <w:vAlign w:val="bottom"/>
            <w:hideMark/>
          </w:tcPr>
          <w:p w14:paraId="2B86BC46"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559" w:type="dxa"/>
            <w:tcBorders>
              <w:top w:val="nil"/>
              <w:left w:val="nil"/>
              <w:bottom w:val="single" w:sz="4" w:space="0" w:color="auto"/>
              <w:right w:val="single" w:sz="8" w:space="0" w:color="auto"/>
            </w:tcBorders>
            <w:shd w:val="clear" w:color="000000" w:fill="E2EFDA"/>
            <w:noWrap/>
            <w:vAlign w:val="bottom"/>
            <w:hideMark/>
          </w:tcPr>
          <w:p w14:paraId="6AF180CD"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984" w:type="dxa"/>
            <w:tcBorders>
              <w:top w:val="single" w:sz="4" w:space="0" w:color="auto"/>
              <w:left w:val="nil"/>
              <w:bottom w:val="single" w:sz="4" w:space="0" w:color="auto"/>
              <w:right w:val="single" w:sz="4" w:space="0" w:color="auto"/>
            </w:tcBorders>
            <w:shd w:val="clear" w:color="000000" w:fill="E2EFDA"/>
            <w:noWrap/>
            <w:vAlign w:val="bottom"/>
            <w:hideMark/>
          </w:tcPr>
          <w:p w14:paraId="4DE71B3A"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c>
          <w:tcPr>
            <w:tcW w:w="1421" w:type="dxa"/>
            <w:tcBorders>
              <w:top w:val="nil"/>
              <w:left w:val="nil"/>
              <w:bottom w:val="single" w:sz="4" w:space="0" w:color="auto"/>
              <w:right w:val="nil"/>
            </w:tcBorders>
            <w:shd w:val="clear" w:color="000000" w:fill="DDEBF7"/>
            <w:noWrap/>
            <w:vAlign w:val="bottom"/>
            <w:hideMark/>
          </w:tcPr>
          <w:p w14:paraId="360C697F"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3541" w:type="dxa"/>
            <w:gridSpan w:val="3"/>
            <w:tcBorders>
              <w:top w:val="single" w:sz="4" w:space="0" w:color="auto"/>
              <w:left w:val="nil"/>
              <w:bottom w:val="single" w:sz="4" w:space="0" w:color="auto"/>
              <w:right w:val="nil"/>
            </w:tcBorders>
            <w:shd w:val="clear" w:color="000000" w:fill="DDEBF7"/>
            <w:noWrap/>
            <w:vAlign w:val="bottom"/>
            <w:hideMark/>
          </w:tcPr>
          <w:p w14:paraId="1537F66B"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c>
          <w:tcPr>
            <w:tcW w:w="2977"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1EF53313"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r>
      <w:tr w:rsidR="006511EA" w:rsidRPr="000C1055" w14:paraId="1C279DE9" w14:textId="77777777" w:rsidTr="000B1DBD">
        <w:trPr>
          <w:gridAfter w:val="1"/>
          <w:wAfter w:w="57" w:type="dxa"/>
        </w:trPr>
        <w:tc>
          <w:tcPr>
            <w:tcW w:w="3284"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4E571AC" w14:textId="3C8B7588" w:rsidR="006511EA" w:rsidRPr="000B1DBD" w:rsidRDefault="006511EA" w:rsidP="00C67BC2">
            <w:pPr>
              <w:spacing w:before="20" w:after="40"/>
              <w:jc w:val="center"/>
              <w:rPr>
                <w:rFonts w:eastAsia="Times New Roman"/>
                <w:color w:val="000000"/>
                <w:sz w:val="18"/>
                <w:szCs w:val="18"/>
              </w:rPr>
            </w:pPr>
            <w:bookmarkStart w:id="1341" w:name="bookmark_1369"/>
            <w:r w:rsidRPr="000B1DBD">
              <w:rPr>
                <w:sz w:val="18"/>
                <w:szCs w:val="18"/>
                <w:lang w:val="es-ES"/>
              </w:rPr>
              <w:t>2 Programa de trabajo</w:t>
            </w:r>
            <w:bookmarkEnd w:id="1341"/>
          </w:p>
        </w:tc>
        <w:tc>
          <w:tcPr>
            <w:tcW w:w="3405"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1146AA41" w14:textId="77777777" w:rsidR="006511EA" w:rsidRPr="000B1DBD" w:rsidRDefault="006511EA" w:rsidP="00C67BC2">
            <w:pPr>
              <w:spacing w:before="20" w:after="40"/>
              <w:jc w:val="center"/>
              <w:rPr>
                <w:rFonts w:eastAsia="Times New Roman"/>
                <w:color w:val="000000"/>
                <w:sz w:val="18"/>
                <w:szCs w:val="18"/>
              </w:rPr>
            </w:pPr>
            <w:bookmarkStart w:id="1342" w:name="bookmark_1370"/>
            <w:r w:rsidRPr="000B1DBD">
              <w:rPr>
                <w:sz w:val="18"/>
                <w:szCs w:val="18"/>
                <w:lang w:val="es-ES"/>
              </w:rPr>
              <w:t>2 Programa de trabajo</w:t>
            </w:r>
            <w:bookmarkEnd w:id="1342"/>
          </w:p>
        </w:tc>
        <w:tc>
          <w:tcPr>
            <w:tcW w:w="354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5EFE4020" w14:textId="77777777" w:rsidR="006511EA" w:rsidRPr="000B1DBD" w:rsidRDefault="006511EA" w:rsidP="00C67BC2">
            <w:pPr>
              <w:spacing w:before="20" w:after="40"/>
              <w:jc w:val="center"/>
              <w:rPr>
                <w:rFonts w:eastAsia="Times New Roman"/>
                <w:color w:val="000000"/>
                <w:sz w:val="18"/>
                <w:szCs w:val="18"/>
              </w:rPr>
            </w:pPr>
            <w:bookmarkStart w:id="1343" w:name="bookmark_1371"/>
            <w:r w:rsidRPr="000B1DBD">
              <w:rPr>
                <w:sz w:val="18"/>
                <w:szCs w:val="18"/>
                <w:lang w:val="es-ES"/>
              </w:rPr>
              <w:t>2 Programa de trabajo</w:t>
            </w:r>
            <w:bookmarkEnd w:id="1343"/>
          </w:p>
        </w:tc>
        <w:tc>
          <w:tcPr>
            <w:tcW w:w="2977"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5AEEF486" w14:textId="77777777" w:rsidR="006511EA" w:rsidRPr="000B1DBD" w:rsidRDefault="006511EA" w:rsidP="00C67BC2">
            <w:pPr>
              <w:spacing w:before="20" w:after="40"/>
              <w:jc w:val="center"/>
              <w:rPr>
                <w:rFonts w:eastAsia="Times New Roman"/>
                <w:color w:val="000000"/>
                <w:sz w:val="18"/>
                <w:szCs w:val="18"/>
              </w:rPr>
            </w:pPr>
            <w:bookmarkStart w:id="1344" w:name="bookmark_1372"/>
            <w:r w:rsidRPr="000B1DBD">
              <w:rPr>
                <w:sz w:val="18"/>
                <w:szCs w:val="18"/>
                <w:lang w:val="es-ES"/>
              </w:rPr>
              <w:t>2 Programa de trabajo</w:t>
            </w:r>
            <w:bookmarkEnd w:id="1344"/>
          </w:p>
        </w:tc>
      </w:tr>
      <w:tr w:rsidR="000B1DBD" w:rsidRPr="000C1055" w14:paraId="41D93C51"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36E1B655" w14:textId="32180876" w:rsidR="006511EA" w:rsidRPr="000B1DBD" w:rsidRDefault="006511EA" w:rsidP="00C67BC2">
            <w:pPr>
              <w:spacing w:before="20" w:after="40"/>
              <w:rPr>
                <w:rFonts w:eastAsia="Times New Roman"/>
                <w:color w:val="000000"/>
                <w:sz w:val="18"/>
                <w:szCs w:val="18"/>
              </w:rPr>
            </w:pPr>
            <w:bookmarkStart w:id="1345" w:name="bookmark_1373"/>
            <w:r w:rsidRPr="000B1DBD">
              <w:rPr>
                <w:sz w:val="18"/>
                <w:szCs w:val="18"/>
                <w:lang w:val="es-ES"/>
              </w:rPr>
              <w:t>1º PT</w:t>
            </w:r>
            <w:bookmarkEnd w:id="1345"/>
          </w:p>
        </w:tc>
        <w:tc>
          <w:tcPr>
            <w:tcW w:w="1559" w:type="dxa"/>
            <w:tcBorders>
              <w:top w:val="nil"/>
              <w:left w:val="nil"/>
              <w:bottom w:val="single" w:sz="4" w:space="0" w:color="auto"/>
              <w:right w:val="single" w:sz="8" w:space="0" w:color="auto"/>
            </w:tcBorders>
            <w:shd w:val="clear" w:color="000000" w:fill="D9D9D9"/>
            <w:noWrap/>
            <w:vAlign w:val="bottom"/>
            <w:hideMark/>
          </w:tcPr>
          <w:p w14:paraId="0C1CA7AF" w14:textId="77777777" w:rsidR="006511EA" w:rsidRPr="000B1DBD" w:rsidRDefault="006511EA" w:rsidP="00C67BC2">
            <w:pPr>
              <w:spacing w:before="20" w:after="40"/>
              <w:jc w:val="right"/>
              <w:rPr>
                <w:rFonts w:eastAsia="Times New Roman"/>
                <w:color w:val="000000"/>
                <w:sz w:val="18"/>
                <w:szCs w:val="18"/>
              </w:rPr>
            </w:pPr>
            <w:bookmarkStart w:id="1346" w:name="bookmark_1374"/>
            <w:r w:rsidRPr="000B1DBD">
              <w:rPr>
                <w:sz w:val="18"/>
                <w:szCs w:val="18"/>
                <w:lang w:val="es-ES"/>
              </w:rPr>
              <w:t>3 669 160</w:t>
            </w:r>
            <w:bookmarkEnd w:id="1346"/>
          </w:p>
        </w:tc>
        <w:tc>
          <w:tcPr>
            <w:tcW w:w="1984" w:type="dxa"/>
            <w:tcBorders>
              <w:top w:val="nil"/>
              <w:left w:val="nil"/>
              <w:bottom w:val="single" w:sz="4" w:space="0" w:color="auto"/>
              <w:right w:val="single" w:sz="4" w:space="0" w:color="auto"/>
            </w:tcBorders>
            <w:shd w:val="clear" w:color="000000" w:fill="D9D9D9"/>
            <w:noWrap/>
            <w:vAlign w:val="bottom"/>
            <w:hideMark/>
          </w:tcPr>
          <w:p w14:paraId="42599F05" w14:textId="77777777" w:rsidR="006511EA" w:rsidRPr="000B1DBD" w:rsidRDefault="006511EA" w:rsidP="00C67BC2">
            <w:pPr>
              <w:spacing w:before="20" w:after="40"/>
              <w:rPr>
                <w:rFonts w:eastAsia="Times New Roman"/>
                <w:color w:val="000000"/>
                <w:sz w:val="18"/>
                <w:szCs w:val="18"/>
              </w:rPr>
            </w:pPr>
            <w:bookmarkStart w:id="1347" w:name="bookmark_1375"/>
            <w:r w:rsidRPr="000B1DBD">
              <w:rPr>
                <w:sz w:val="18"/>
                <w:szCs w:val="18"/>
                <w:lang w:val="es-ES"/>
              </w:rPr>
              <w:t>1º PT</w:t>
            </w:r>
            <w:bookmarkEnd w:id="1347"/>
          </w:p>
        </w:tc>
        <w:tc>
          <w:tcPr>
            <w:tcW w:w="1421" w:type="dxa"/>
            <w:tcBorders>
              <w:top w:val="nil"/>
              <w:left w:val="nil"/>
              <w:bottom w:val="single" w:sz="4" w:space="0" w:color="auto"/>
              <w:right w:val="single" w:sz="8" w:space="0" w:color="auto"/>
            </w:tcBorders>
            <w:shd w:val="clear" w:color="000000" w:fill="D9D9D9"/>
            <w:noWrap/>
            <w:vAlign w:val="bottom"/>
            <w:hideMark/>
          </w:tcPr>
          <w:p w14:paraId="0336505F" w14:textId="77777777" w:rsidR="006511EA" w:rsidRPr="000B1DBD" w:rsidRDefault="006511EA" w:rsidP="00C67BC2">
            <w:pPr>
              <w:spacing w:before="20" w:after="40"/>
              <w:jc w:val="right"/>
              <w:rPr>
                <w:rFonts w:eastAsia="Times New Roman"/>
                <w:color w:val="000000"/>
                <w:sz w:val="18"/>
                <w:szCs w:val="18"/>
              </w:rPr>
            </w:pPr>
            <w:bookmarkStart w:id="1348" w:name="bookmark_1376"/>
            <w:r w:rsidRPr="000B1DBD">
              <w:rPr>
                <w:sz w:val="18"/>
                <w:szCs w:val="18"/>
                <w:lang w:val="es-ES"/>
              </w:rPr>
              <w:t>1 590 417</w:t>
            </w:r>
            <w:bookmarkEnd w:id="1348"/>
          </w:p>
        </w:tc>
        <w:tc>
          <w:tcPr>
            <w:tcW w:w="1698" w:type="dxa"/>
            <w:gridSpan w:val="2"/>
            <w:tcBorders>
              <w:top w:val="nil"/>
              <w:left w:val="nil"/>
              <w:bottom w:val="single" w:sz="4" w:space="0" w:color="auto"/>
              <w:right w:val="single" w:sz="4" w:space="0" w:color="auto"/>
            </w:tcBorders>
            <w:shd w:val="clear" w:color="000000" w:fill="D9D9D9"/>
            <w:noWrap/>
            <w:vAlign w:val="bottom"/>
            <w:hideMark/>
          </w:tcPr>
          <w:p w14:paraId="55B5FFE9" w14:textId="77777777" w:rsidR="006511EA" w:rsidRPr="000B1DBD" w:rsidRDefault="006511EA" w:rsidP="00C67BC2">
            <w:pPr>
              <w:spacing w:before="20" w:after="40"/>
              <w:rPr>
                <w:rFonts w:eastAsia="Times New Roman"/>
                <w:color w:val="000000"/>
                <w:sz w:val="18"/>
                <w:szCs w:val="18"/>
              </w:rPr>
            </w:pPr>
            <w:bookmarkStart w:id="1349" w:name="bookmark_1377"/>
            <w:r w:rsidRPr="000B1DBD">
              <w:rPr>
                <w:sz w:val="18"/>
                <w:szCs w:val="18"/>
                <w:lang w:val="es-ES"/>
              </w:rPr>
              <w:t>1º PT</w:t>
            </w:r>
            <w:bookmarkEnd w:id="1349"/>
          </w:p>
        </w:tc>
        <w:tc>
          <w:tcPr>
            <w:tcW w:w="1843" w:type="dxa"/>
            <w:tcBorders>
              <w:top w:val="nil"/>
              <w:left w:val="nil"/>
              <w:bottom w:val="single" w:sz="4" w:space="0" w:color="auto"/>
              <w:right w:val="single" w:sz="8" w:space="0" w:color="auto"/>
            </w:tcBorders>
            <w:shd w:val="clear" w:color="000000" w:fill="D9D9D9"/>
            <w:noWrap/>
            <w:vAlign w:val="bottom"/>
            <w:hideMark/>
          </w:tcPr>
          <w:p w14:paraId="42277EB7" w14:textId="77777777" w:rsidR="006511EA" w:rsidRPr="000B1DBD" w:rsidRDefault="006511EA" w:rsidP="00C67BC2">
            <w:pPr>
              <w:spacing w:before="20" w:after="40"/>
              <w:rPr>
                <w:rFonts w:eastAsia="Times New Roman"/>
                <w:color w:val="000000"/>
                <w:sz w:val="18"/>
                <w:szCs w:val="18"/>
              </w:rPr>
            </w:pPr>
            <w:bookmarkStart w:id="1350" w:name="bookmark_1378"/>
            <w:r w:rsidRPr="000B1DBD">
              <w:rPr>
                <w:sz w:val="18"/>
                <w:szCs w:val="18"/>
                <w:lang w:val="es-ES"/>
              </w:rPr>
              <w:t>1 745 000</w:t>
            </w:r>
            <w:bookmarkEnd w:id="1350"/>
          </w:p>
        </w:tc>
        <w:tc>
          <w:tcPr>
            <w:tcW w:w="1700" w:type="dxa"/>
            <w:tcBorders>
              <w:top w:val="nil"/>
              <w:left w:val="nil"/>
              <w:bottom w:val="single" w:sz="4" w:space="0" w:color="auto"/>
              <w:right w:val="single" w:sz="4" w:space="0" w:color="auto"/>
            </w:tcBorders>
            <w:shd w:val="clear" w:color="000000" w:fill="D9D9D9"/>
            <w:noWrap/>
            <w:vAlign w:val="bottom"/>
            <w:hideMark/>
          </w:tcPr>
          <w:p w14:paraId="003500A3" w14:textId="77777777" w:rsidR="006511EA" w:rsidRPr="000B1DBD" w:rsidRDefault="006511EA" w:rsidP="00C67BC2">
            <w:pPr>
              <w:spacing w:before="20" w:after="40"/>
              <w:rPr>
                <w:rFonts w:eastAsia="Times New Roman"/>
                <w:color w:val="000000"/>
                <w:sz w:val="18"/>
                <w:szCs w:val="18"/>
              </w:rPr>
            </w:pPr>
            <w:bookmarkStart w:id="1351" w:name="bookmark_1379"/>
            <w:r w:rsidRPr="000B1DBD">
              <w:rPr>
                <w:sz w:val="18"/>
                <w:szCs w:val="18"/>
                <w:lang w:val="es-ES"/>
              </w:rPr>
              <w:t>1º PT</w:t>
            </w:r>
            <w:bookmarkEnd w:id="1351"/>
          </w:p>
        </w:tc>
        <w:tc>
          <w:tcPr>
            <w:tcW w:w="1277" w:type="dxa"/>
            <w:tcBorders>
              <w:top w:val="nil"/>
              <w:left w:val="nil"/>
              <w:bottom w:val="single" w:sz="4" w:space="0" w:color="auto"/>
              <w:right w:val="single" w:sz="8" w:space="0" w:color="auto"/>
            </w:tcBorders>
            <w:shd w:val="clear" w:color="000000" w:fill="D9D9D9"/>
            <w:noWrap/>
            <w:vAlign w:val="bottom"/>
            <w:hideMark/>
          </w:tcPr>
          <w:p w14:paraId="0C660BA4" w14:textId="77777777" w:rsidR="006511EA" w:rsidRPr="000B1DBD" w:rsidRDefault="006511EA" w:rsidP="00C67BC2">
            <w:pPr>
              <w:spacing w:before="20" w:after="40"/>
              <w:jc w:val="right"/>
              <w:rPr>
                <w:rFonts w:eastAsia="Times New Roman"/>
                <w:color w:val="000000"/>
                <w:sz w:val="18"/>
                <w:szCs w:val="18"/>
              </w:rPr>
            </w:pPr>
            <w:bookmarkStart w:id="1352" w:name="bookmark_1380"/>
            <w:r w:rsidRPr="000B1DBD">
              <w:rPr>
                <w:sz w:val="18"/>
                <w:szCs w:val="18"/>
                <w:lang w:val="es-ES"/>
              </w:rPr>
              <w:t>675 000</w:t>
            </w:r>
            <w:bookmarkEnd w:id="1352"/>
          </w:p>
        </w:tc>
      </w:tr>
      <w:tr w:rsidR="000B1DBD" w:rsidRPr="000C1055" w14:paraId="01D7CF08"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45EBB7F2"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559" w:type="dxa"/>
            <w:tcBorders>
              <w:top w:val="nil"/>
              <w:left w:val="nil"/>
              <w:bottom w:val="single" w:sz="4" w:space="0" w:color="auto"/>
              <w:right w:val="single" w:sz="8" w:space="0" w:color="auto"/>
            </w:tcBorders>
            <w:shd w:val="clear" w:color="000000" w:fill="D9D9D9"/>
            <w:noWrap/>
            <w:vAlign w:val="bottom"/>
            <w:hideMark/>
          </w:tcPr>
          <w:p w14:paraId="7EFCA93C" w14:textId="77777777" w:rsidR="006511EA" w:rsidRPr="000B1DBD" w:rsidRDefault="006511EA" w:rsidP="00C67BC2">
            <w:pPr>
              <w:spacing w:before="20" w:after="40"/>
              <w:jc w:val="right"/>
              <w:rPr>
                <w:rFonts w:eastAsia="Times New Roman"/>
                <w:color w:val="000000"/>
                <w:sz w:val="18"/>
                <w:szCs w:val="18"/>
                <w:lang w:eastAsia="en-GB"/>
              </w:rPr>
            </w:pPr>
            <w:r w:rsidRPr="000B1DBD">
              <w:rPr>
                <w:rFonts w:eastAsia="Times New Roman"/>
                <w:color w:val="000000"/>
                <w:sz w:val="18"/>
                <w:szCs w:val="18"/>
                <w:lang w:eastAsia="en-GB"/>
              </w:rPr>
              <w:t> </w:t>
            </w:r>
          </w:p>
        </w:tc>
        <w:tc>
          <w:tcPr>
            <w:tcW w:w="1984" w:type="dxa"/>
            <w:tcBorders>
              <w:top w:val="nil"/>
              <w:left w:val="nil"/>
              <w:bottom w:val="single" w:sz="4" w:space="0" w:color="auto"/>
              <w:right w:val="single" w:sz="4" w:space="0" w:color="auto"/>
            </w:tcBorders>
            <w:shd w:val="clear" w:color="000000" w:fill="D9D9D9"/>
            <w:noWrap/>
            <w:vAlign w:val="bottom"/>
            <w:hideMark/>
          </w:tcPr>
          <w:p w14:paraId="3DF55955" w14:textId="77777777" w:rsidR="006511EA" w:rsidRPr="000B1DBD" w:rsidRDefault="006511EA" w:rsidP="00C67BC2">
            <w:pPr>
              <w:spacing w:before="20" w:after="40"/>
              <w:rPr>
                <w:rFonts w:eastAsia="Times New Roman"/>
                <w:color w:val="000000"/>
                <w:sz w:val="18"/>
                <w:szCs w:val="18"/>
              </w:rPr>
            </w:pPr>
            <w:bookmarkStart w:id="1353" w:name="bookmark_1381"/>
            <w:r w:rsidRPr="000B1DBD">
              <w:rPr>
                <w:sz w:val="18"/>
                <w:szCs w:val="18"/>
                <w:lang w:val="es-ES"/>
              </w:rPr>
              <w:t>2º PT</w:t>
            </w:r>
            <w:bookmarkEnd w:id="1353"/>
          </w:p>
        </w:tc>
        <w:tc>
          <w:tcPr>
            <w:tcW w:w="1421" w:type="dxa"/>
            <w:tcBorders>
              <w:top w:val="nil"/>
              <w:left w:val="nil"/>
              <w:bottom w:val="single" w:sz="4" w:space="0" w:color="auto"/>
              <w:right w:val="single" w:sz="8" w:space="0" w:color="auto"/>
            </w:tcBorders>
            <w:shd w:val="clear" w:color="000000" w:fill="D9D9D9"/>
            <w:noWrap/>
            <w:vAlign w:val="bottom"/>
            <w:hideMark/>
          </w:tcPr>
          <w:p w14:paraId="0870F982" w14:textId="77777777" w:rsidR="006511EA" w:rsidRPr="000B1DBD" w:rsidRDefault="006511EA" w:rsidP="00C67BC2">
            <w:pPr>
              <w:spacing w:before="20" w:after="40"/>
              <w:jc w:val="right"/>
              <w:rPr>
                <w:rFonts w:eastAsia="Times New Roman"/>
                <w:color w:val="000000"/>
                <w:sz w:val="18"/>
                <w:szCs w:val="18"/>
              </w:rPr>
            </w:pPr>
            <w:bookmarkStart w:id="1354" w:name="bookmark_1382"/>
            <w:r w:rsidRPr="000B1DBD">
              <w:rPr>
                <w:sz w:val="18"/>
                <w:szCs w:val="18"/>
                <w:lang w:val="es-ES"/>
              </w:rPr>
              <w:t>–</w:t>
            </w:r>
            <w:bookmarkEnd w:id="1354"/>
          </w:p>
        </w:tc>
        <w:tc>
          <w:tcPr>
            <w:tcW w:w="1698" w:type="dxa"/>
            <w:gridSpan w:val="2"/>
            <w:tcBorders>
              <w:top w:val="nil"/>
              <w:left w:val="nil"/>
              <w:bottom w:val="single" w:sz="4" w:space="0" w:color="auto"/>
              <w:right w:val="single" w:sz="4" w:space="0" w:color="auto"/>
            </w:tcBorders>
            <w:shd w:val="clear" w:color="000000" w:fill="D9D9D9"/>
            <w:noWrap/>
            <w:vAlign w:val="bottom"/>
            <w:hideMark/>
          </w:tcPr>
          <w:p w14:paraId="7120ABB8" w14:textId="77777777" w:rsidR="006511EA" w:rsidRPr="000B1DBD" w:rsidRDefault="006511EA" w:rsidP="00C67BC2">
            <w:pPr>
              <w:spacing w:before="20" w:after="40"/>
              <w:rPr>
                <w:rFonts w:eastAsia="Times New Roman"/>
                <w:color w:val="000000"/>
                <w:sz w:val="18"/>
                <w:szCs w:val="18"/>
              </w:rPr>
            </w:pPr>
            <w:bookmarkStart w:id="1355" w:name="bookmark_1383"/>
            <w:r w:rsidRPr="000B1DBD">
              <w:rPr>
                <w:sz w:val="18"/>
                <w:szCs w:val="18"/>
                <w:lang w:val="es-ES"/>
              </w:rPr>
              <w:t>2º PT</w:t>
            </w:r>
            <w:bookmarkEnd w:id="1355"/>
          </w:p>
        </w:tc>
        <w:tc>
          <w:tcPr>
            <w:tcW w:w="1843" w:type="dxa"/>
            <w:tcBorders>
              <w:top w:val="nil"/>
              <w:left w:val="nil"/>
              <w:bottom w:val="single" w:sz="4" w:space="0" w:color="auto"/>
              <w:right w:val="single" w:sz="8" w:space="0" w:color="auto"/>
            </w:tcBorders>
            <w:shd w:val="clear" w:color="000000" w:fill="D9D9D9"/>
            <w:noWrap/>
            <w:vAlign w:val="bottom"/>
            <w:hideMark/>
          </w:tcPr>
          <w:p w14:paraId="0D68943A" w14:textId="77777777" w:rsidR="006511EA" w:rsidRPr="000B1DBD" w:rsidRDefault="006511EA" w:rsidP="00C67BC2">
            <w:pPr>
              <w:spacing w:before="20" w:after="40"/>
              <w:jc w:val="right"/>
              <w:rPr>
                <w:rFonts w:eastAsia="Times New Roman"/>
                <w:color w:val="000000"/>
                <w:sz w:val="18"/>
                <w:szCs w:val="18"/>
              </w:rPr>
            </w:pPr>
            <w:bookmarkStart w:id="1356" w:name="bookmark_1384"/>
            <w:r w:rsidRPr="000B1DBD">
              <w:rPr>
                <w:sz w:val="18"/>
                <w:szCs w:val="18"/>
                <w:lang w:val="es-ES"/>
              </w:rPr>
              <w:t>–</w:t>
            </w:r>
            <w:bookmarkEnd w:id="1356"/>
          </w:p>
        </w:tc>
        <w:tc>
          <w:tcPr>
            <w:tcW w:w="1700" w:type="dxa"/>
            <w:tcBorders>
              <w:top w:val="nil"/>
              <w:left w:val="nil"/>
              <w:bottom w:val="single" w:sz="4" w:space="0" w:color="auto"/>
              <w:right w:val="single" w:sz="4" w:space="0" w:color="auto"/>
            </w:tcBorders>
            <w:shd w:val="clear" w:color="000000" w:fill="D9D9D9"/>
            <w:noWrap/>
            <w:vAlign w:val="bottom"/>
            <w:hideMark/>
          </w:tcPr>
          <w:p w14:paraId="000B3B95" w14:textId="77777777" w:rsidR="006511EA" w:rsidRPr="000B1DBD" w:rsidRDefault="006511EA" w:rsidP="00C67BC2">
            <w:pPr>
              <w:spacing w:before="20" w:after="40"/>
              <w:rPr>
                <w:rFonts w:eastAsia="Times New Roman"/>
                <w:color w:val="000000"/>
                <w:sz w:val="18"/>
                <w:szCs w:val="18"/>
              </w:rPr>
            </w:pPr>
            <w:bookmarkStart w:id="1357" w:name="bookmark_1385"/>
            <w:r w:rsidRPr="000B1DBD">
              <w:rPr>
                <w:sz w:val="18"/>
                <w:szCs w:val="18"/>
                <w:lang w:val="es-ES"/>
              </w:rPr>
              <w:t>2º PT</w:t>
            </w:r>
            <w:bookmarkEnd w:id="1357"/>
          </w:p>
        </w:tc>
        <w:tc>
          <w:tcPr>
            <w:tcW w:w="1277" w:type="dxa"/>
            <w:tcBorders>
              <w:top w:val="nil"/>
              <w:left w:val="nil"/>
              <w:bottom w:val="single" w:sz="4" w:space="0" w:color="auto"/>
              <w:right w:val="single" w:sz="8" w:space="0" w:color="auto"/>
            </w:tcBorders>
            <w:shd w:val="clear" w:color="000000" w:fill="D9D9D9"/>
            <w:noWrap/>
            <w:vAlign w:val="bottom"/>
            <w:hideMark/>
          </w:tcPr>
          <w:p w14:paraId="49F973AF" w14:textId="77777777" w:rsidR="006511EA" w:rsidRPr="000B1DBD" w:rsidRDefault="006511EA" w:rsidP="00C67BC2">
            <w:pPr>
              <w:spacing w:before="20" w:after="40"/>
              <w:jc w:val="right"/>
              <w:rPr>
                <w:rFonts w:eastAsia="Times New Roman"/>
                <w:color w:val="000000"/>
                <w:sz w:val="18"/>
                <w:szCs w:val="18"/>
              </w:rPr>
            </w:pPr>
            <w:bookmarkStart w:id="1358" w:name="bookmark_1386"/>
            <w:r w:rsidRPr="000B1DBD">
              <w:rPr>
                <w:sz w:val="18"/>
                <w:szCs w:val="18"/>
                <w:lang w:val="es-ES"/>
              </w:rPr>
              <w:t>–</w:t>
            </w:r>
            <w:bookmarkEnd w:id="1358"/>
          </w:p>
        </w:tc>
      </w:tr>
      <w:tr w:rsidR="000B1DBD" w:rsidRPr="000C1055" w14:paraId="083A2494"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4F2E0779" w14:textId="7A71E75A" w:rsidR="006511EA" w:rsidRPr="000B1DBD" w:rsidRDefault="006511EA" w:rsidP="00C67BC2">
            <w:pPr>
              <w:spacing w:before="20" w:after="40"/>
              <w:rPr>
                <w:rFonts w:eastAsia="Times New Roman"/>
                <w:color w:val="000000"/>
                <w:sz w:val="18"/>
                <w:szCs w:val="18"/>
              </w:rPr>
            </w:pPr>
            <w:bookmarkStart w:id="1359" w:name="bookmark_1387"/>
            <w:r w:rsidRPr="000B1DBD">
              <w:rPr>
                <w:sz w:val="18"/>
                <w:szCs w:val="18"/>
                <w:lang w:val="es-ES"/>
              </w:rPr>
              <w:t>PT total</w:t>
            </w:r>
            <w:bookmarkEnd w:id="1359"/>
          </w:p>
        </w:tc>
        <w:tc>
          <w:tcPr>
            <w:tcW w:w="1559" w:type="dxa"/>
            <w:tcBorders>
              <w:top w:val="nil"/>
              <w:left w:val="nil"/>
              <w:bottom w:val="single" w:sz="4" w:space="0" w:color="auto"/>
              <w:right w:val="single" w:sz="8" w:space="0" w:color="auto"/>
            </w:tcBorders>
            <w:shd w:val="clear" w:color="000000" w:fill="D9D9D9"/>
            <w:noWrap/>
            <w:vAlign w:val="bottom"/>
            <w:hideMark/>
          </w:tcPr>
          <w:p w14:paraId="33E19530" w14:textId="77777777" w:rsidR="006511EA" w:rsidRPr="000B1DBD" w:rsidRDefault="006511EA" w:rsidP="00C67BC2">
            <w:pPr>
              <w:spacing w:before="20" w:after="40"/>
              <w:jc w:val="right"/>
              <w:rPr>
                <w:rFonts w:eastAsia="Times New Roman"/>
                <w:sz w:val="18"/>
                <w:szCs w:val="18"/>
              </w:rPr>
            </w:pPr>
            <w:bookmarkStart w:id="1360" w:name="bookmark_1388"/>
            <w:r w:rsidRPr="000B1DBD">
              <w:rPr>
                <w:sz w:val="18"/>
                <w:szCs w:val="18"/>
                <w:lang w:val="es-ES"/>
              </w:rPr>
              <w:t>3 669 160</w:t>
            </w:r>
            <w:bookmarkEnd w:id="1360"/>
          </w:p>
        </w:tc>
        <w:tc>
          <w:tcPr>
            <w:tcW w:w="1984" w:type="dxa"/>
            <w:tcBorders>
              <w:top w:val="nil"/>
              <w:left w:val="nil"/>
              <w:bottom w:val="single" w:sz="4" w:space="0" w:color="auto"/>
              <w:right w:val="single" w:sz="4" w:space="0" w:color="auto"/>
            </w:tcBorders>
            <w:shd w:val="clear" w:color="000000" w:fill="D9D9D9"/>
            <w:noWrap/>
            <w:vAlign w:val="bottom"/>
            <w:hideMark/>
          </w:tcPr>
          <w:p w14:paraId="70250FF3" w14:textId="77777777" w:rsidR="006511EA" w:rsidRPr="000B1DBD" w:rsidRDefault="006511EA" w:rsidP="00C67BC2">
            <w:pPr>
              <w:spacing w:before="20" w:after="40"/>
              <w:rPr>
                <w:rFonts w:eastAsia="Times New Roman"/>
                <w:color w:val="000000"/>
                <w:sz w:val="18"/>
                <w:szCs w:val="18"/>
              </w:rPr>
            </w:pPr>
            <w:bookmarkStart w:id="1361" w:name="bookmark_1389"/>
            <w:r w:rsidRPr="000B1DBD">
              <w:rPr>
                <w:sz w:val="18"/>
                <w:szCs w:val="18"/>
                <w:lang w:val="es-ES"/>
              </w:rPr>
              <w:t>PT total</w:t>
            </w:r>
            <w:bookmarkEnd w:id="1361"/>
          </w:p>
        </w:tc>
        <w:tc>
          <w:tcPr>
            <w:tcW w:w="1421" w:type="dxa"/>
            <w:tcBorders>
              <w:top w:val="nil"/>
              <w:left w:val="nil"/>
              <w:bottom w:val="single" w:sz="4" w:space="0" w:color="auto"/>
              <w:right w:val="nil"/>
            </w:tcBorders>
            <w:shd w:val="clear" w:color="000000" w:fill="D9D9D9"/>
            <w:noWrap/>
            <w:vAlign w:val="bottom"/>
            <w:hideMark/>
          </w:tcPr>
          <w:p w14:paraId="58E1E259" w14:textId="77777777" w:rsidR="006511EA" w:rsidRPr="000B1DBD" w:rsidRDefault="006511EA" w:rsidP="00C67BC2">
            <w:pPr>
              <w:spacing w:before="20" w:after="40"/>
              <w:jc w:val="right"/>
              <w:rPr>
                <w:rFonts w:eastAsia="Times New Roman"/>
                <w:sz w:val="18"/>
                <w:szCs w:val="18"/>
              </w:rPr>
            </w:pPr>
            <w:bookmarkStart w:id="1362" w:name="bookmark_1390"/>
            <w:r w:rsidRPr="000B1DBD">
              <w:rPr>
                <w:sz w:val="18"/>
                <w:szCs w:val="18"/>
                <w:lang w:val="es-ES"/>
              </w:rPr>
              <w:t>1 590 417</w:t>
            </w:r>
            <w:bookmarkEnd w:id="1362"/>
          </w:p>
        </w:tc>
        <w:tc>
          <w:tcPr>
            <w:tcW w:w="1698" w:type="dxa"/>
            <w:gridSpan w:val="2"/>
            <w:tcBorders>
              <w:top w:val="nil"/>
              <w:left w:val="nil"/>
              <w:bottom w:val="single" w:sz="4" w:space="0" w:color="auto"/>
              <w:right w:val="single" w:sz="4" w:space="0" w:color="auto"/>
            </w:tcBorders>
            <w:shd w:val="clear" w:color="000000" w:fill="D9D9D9"/>
            <w:noWrap/>
            <w:vAlign w:val="bottom"/>
            <w:hideMark/>
          </w:tcPr>
          <w:p w14:paraId="6CB560F2" w14:textId="77777777" w:rsidR="006511EA" w:rsidRPr="000B1DBD" w:rsidRDefault="006511EA" w:rsidP="00C67BC2">
            <w:pPr>
              <w:spacing w:before="20" w:after="40"/>
              <w:rPr>
                <w:rFonts w:eastAsia="Times New Roman"/>
                <w:color w:val="000000"/>
                <w:sz w:val="18"/>
                <w:szCs w:val="18"/>
              </w:rPr>
            </w:pPr>
            <w:bookmarkStart w:id="1363" w:name="bookmark_1391"/>
            <w:r w:rsidRPr="000B1DBD">
              <w:rPr>
                <w:sz w:val="18"/>
                <w:szCs w:val="18"/>
                <w:lang w:val="es-ES"/>
              </w:rPr>
              <w:t>PT total</w:t>
            </w:r>
            <w:bookmarkEnd w:id="1363"/>
          </w:p>
        </w:tc>
        <w:tc>
          <w:tcPr>
            <w:tcW w:w="1843" w:type="dxa"/>
            <w:tcBorders>
              <w:top w:val="nil"/>
              <w:left w:val="nil"/>
              <w:bottom w:val="single" w:sz="4" w:space="0" w:color="auto"/>
              <w:right w:val="single" w:sz="8" w:space="0" w:color="auto"/>
            </w:tcBorders>
            <w:shd w:val="clear" w:color="000000" w:fill="D9D9D9"/>
            <w:noWrap/>
            <w:vAlign w:val="bottom"/>
            <w:hideMark/>
          </w:tcPr>
          <w:p w14:paraId="05552458" w14:textId="77777777" w:rsidR="006511EA" w:rsidRPr="000B1DBD" w:rsidRDefault="006511EA" w:rsidP="00C67BC2">
            <w:pPr>
              <w:spacing w:before="20" w:after="40"/>
              <w:rPr>
                <w:rFonts w:eastAsia="Times New Roman"/>
                <w:sz w:val="18"/>
                <w:szCs w:val="18"/>
              </w:rPr>
            </w:pPr>
            <w:bookmarkStart w:id="1364" w:name="bookmark_1392"/>
            <w:r w:rsidRPr="000B1DBD">
              <w:rPr>
                <w:sz w:val="18"/>
                <w:szCs w:val="18"/>
                <w:lang w:val="es-ES"/>
              </w:rPr>
              <w:t>1 745 000</w:t>
            </w:r>
            <w:bookmarkEnd w:id="1364"/>
          </w:p>
        </w:tc>
        <w:tc>
          <w:tcPr>
            <w:tcW w:w="1700" w:type="dxa"/>
            <w:tcBorders>
              <w:top w:val="nil"/>
              <w:left w:val="nil"/>
              <w:bottom w:val="single" w:sz="4" w:space="0" w:color="auto"/>
              <w:right w:val="single" w:sz="4" w:space="0" w:color="auto"/>
            </w:tcBorders>
            <w:shd w:val="clear" w:color="000000" w:fill="D9D9D9"/>
            <w:noWrap/>
            <w:vAlign w:val="bottom"/>
            <w:hideMark/>
          </w:tcPr>
          <w:p w14:paraId="2E600455" w14:textId="77777777" w:rsidR="006511EA" w:rsidRPr="000B1DBD" w:rsidRDefault="006511EA" w:rsidP="00C67BC2">
            <w:pPr>
              <w:spacing w:before="20" w:after="40"/>
              <w:rPr>
                <w:rFonts w:eastAsia="Times New Roman"/>
                <w:color w:val="000000"/>
                <w:sz w:val="18"/>
                <w:szCs w:val="18"/>
              </w:rPr>
            </w:pPr>
            <w:bookmarkStart w:id="1365" w:name="bookmark_1393"/>
            <w:r w:rsidRPr="000B1DBD">
              <w:rPr>
                <w:sz w:val="18"/>
                <w:szCs w:val="18"/>
                <w:lang w:val="es-ES"/>
              </w:rPr>
              <w:t>PT total</w:t>
            </w:r>
            <w:bookmarkEnd w:id="1365"/>
          </w:p>
        </w:tc>
        <w:tc>
          <w:tcPr>
            <w:tcW w:w="1277" w:type="dxa"/>
            <w:tcBorders>
              <w:top w:val="nil"/>
              <w:left w:val="nil"/>
              <w:bottom w:val="single" w:sz="4" w:space="0" w:color="auto"/>
              <w:right w:val="single" w:sz="8" w:space="0" w:color="auto"/>
            </w:tcBorders>
            <w:shd w:val="clear" w:color="000000" w:fill="D9D9D9"/>
            <w:noWrap/>
            <w:vAlign w:val="bottom"/>
            <w:hideMark/>
          </w:tcPr>
          <w:p w14:paraId="34930BD8" w14:textId="77777777" w:rsidR="006511EA" w:rsidRPr="000B1DBD" w:rsidRDefault="006511EA" w:rsidP="00C67BC2">
            <w:pPr>
              <w:spacing w:before="20" w:after="40"/>
              <w:jc w:val="right"/>
              <w:rPr>
                <w:rFonts w:eastAsia="Times New Roman"/>
                <w:sz w:val="18"/>
                <w:szCs w:val="18"/>
              </w:rPr>
            </w:pPr>
            <w:bookmarkStart w:id="1366" w:name="bookmark_1394"/>
            <w:r w:rsidRPr="000B1DBD">
              <w:rPr>
                <w:sz w:val="18"/>
                <w:szCs w:val="18"/>
                <w:lang w:val="es-ES"/>
              </w:rPr>
              <w:t>675 000</w:t>
            </w:r>
            <w:bookmarkEnd w:id="1366"/>
          </w:p>
        </w:tc>
      </w:tr>
      <w:tr w:rsidR="000B1DBD" w:rsidRPr="000C1055" w14:paraId="7EF9391B" w14:textId="77777777" w:rsidTr="000B1DBD">
        <w:trPr>
          <w:gridAfter w:val="1"/>
          <w:wAfter w:w="57" w:type="dxa"/>
        </w:trPr>
        <w:tc>
          <w:tcPr>
            <w:tcW w:w="1725" w:type="dxa"/>
            <w:tcBorders>
              <w:top w:val="nil"/>
              <w:left w:val="single" w:sz="8" w:space="0" w:color="auto"/>
              <w:bottom w:val="single" w:sz="4" w:space="0" w:color="auto"/>
              <w:right w:val="nil"/>
            </w:tcBorders>
            <w:shd w:val="clear" w:color="000000" w:fill="E2EFDA"/>
            <w:noWrap/>
            <w:vAlign w:val="bottom"/>
            <w:hideMark/>
          </w:tcPr>
          <w:p w14:paraId="399A03B4"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559" w:type="dxa"/>
            <w:tcBorders>
              <w:top w:val="nil"/>
              <w:left w:val="nil"/>
              <w:bottom w:val="single" w:sz="4" w:space="0" w:color="auto"/>
              <w:right w:val="single" w:sz="8" w:space="0" w:color="auto"/>
            </w:tcBorders>
            <w:shd w:val="clear" w:color="000000" w:fill="E2EFDA"/>
            <w:noWrap/>
            <w:vAlign w:val="bottom"/>
            <w:hideMark/>
          </w:tcPr>
          <w:p w14:paraId="648CE43C"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1984" w:type="dxa"/>
            <w:tcBorders>
              <w:top w:val="single" w:sz="4" w:space="0" w:color="auto"/>
              <w:left w:val="nil"/>
              <w:bottom w:val="single" w:sz="4" w:space="0" w:color="auto"/>
              <w:right w:val="single" w:sz="4" w:space="0" w:color="auto"/>
            </w:tcBorders>
            <w:shd w:val="clear" w:color="000000" w:fill="E2EFDA"/>
            <w:noWrap/>
            <w:vAlign w:val="bottom"/>
            <w:hideMark/>
          </w:tcPr>
          <w:p w14:paraId="0C1CB574"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c>
          <w:tcPr>
            <w:tcW w:w="1421" w:type="dxa"/>
            <w:tcBorders>
              <w:top w:val="nil"/>
              <w:left w:val="nil"/>
              <w:bottom w:val="single" w:sz="4" w:space="0" w:color="auto"/>
              <w:right w:val="nil"/>
            </w:tcBorders>
            <w:shd w:val="clear" w:color="000000" w:fill="DDEBF7"/>
            <w:noWrap/>
            <w:vAlign w:val="bottom"/>
            <w:hideMark/>
          </w:tcPr>
          <w:p w14:paraId="4469ECF2" w14:textId="77777777" w:rsidR="006511EA" w:rsidRPr="000B1DBD" w:rsidRDefault="006511EA" w:rsidP="00C67BC2">
            <w:pPr>
              <w:spacing w:before="20" w:after="40"/>
              <w:rPr>
                <w:rFonts w:eastAsia="Times New Roman"/>
                <w:color w:val="000000"/>
                <w:sz w:val="18"/>
                <w:szCs w:val="18"/>
                <w:lang w:eastAsia="en-GB"/>
              </w:rPr>
            </w:pPr>
            <w:r w:rsidRPr="000B1DBD">
              <w:rPr>
                <w:rFonts w:eastAsia="Times New Roman"/>
                <w:color w:val="000000"/>
                <w:sz w:val="18"/>
                <w:szCs w:val="18"/>
                <w:lang w:eastAsia="en-GB"/>
              </w:rPr>
              <w:t> </w:t>
            </w:r>
          </w:p>
        </w:tc>
        <w:tc>
          <w:tcPr>
            <w:tcW w:w="3541" w:type="dxa"/>
            <w:gridSpan w:val="3"/>
            <w:tcBorders>
              <w:top w:val="single" w:sz="4" w:space="0" w:color="auto"/>
              <w:left w:val="nil"/>
              <w:bottom w:val="single" w:sz="4" w:space="0" w:color="auto"/>
              <w:right w:val="nil"/>
            </w:tcBorders>
            <w:shd w:val="clear" w:color="000000" w:fill="DDEBF7"/>
            <w:noWrap/>
            <w:vAlign w:val="bottom"/>
            <w:hideMark/>
          </w:tcPr>
          <w:p w14:paraId="2EB3D688"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c>
          <w:tcPr>
            <w:tcW w:w="2977"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4439F859" w14:textId="77777777" w:rsidR="006511EA" w:rsidRPr="000B1DBD" w:rsidRDefault="006511EA" w:rsidP="00C67BC2">
            <w:pPr>
              <w:spacing w:before="20" w:after="40"/>
              <w:jc w:val="center"/>
              <w:rPr>
                <w:rFonts w:eastAsia="Times New Roman"/>
                <w:color w:val="000000"/>
                <w:sz w:val="18"/>
                <w:szCs w:val="18"/>
                <w:lang w:eastAsia="en-GB"/>
              </w:rPr>
            </w:pPr>
            <w:r w:rsidRPr="000B1DBD">
              <w:rPr>
                <w:rFonts w:eastAsia="Times New Roman"/>
                <w:color w:val="000000"/>
                <w:sz w:val="18"/>
                <w:szCs w:val="18"/>
                <w:lang w:eastAsia="en-GB"/>
              </w:rPr>
              <w:t> </w:t>
            </w:r>
          </w:p>
        </w:tc>
      </w:tr>
      <w:tr w:rsidR="006511EA" w:rsidRPr="000C1055" w14:paraId="600DDDBF" w14:textId="77777777" w:rsidTr="000B1DBD">
        <w:trPr>
          <w:gridAfter w:val="1"/>
          <w:wAfter w:w="57" w:type="dxa"/>
        </w:trPr>
        <w:tc>
          <w:tcPr>
            <w:tcW w:w="3284"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3A10CBA7" w14:textId="1A582D7C" w:rsidR="006511EA" w:rsidRPr="000B1DBD" w:rsidRDefault="006511EA" w:rsidP="00C67BC2">
            <w:pPr>
              <w:spacing w:before="20" w:after="40"/>
              <w:jc w:val="center"/>
              <w:rPr>
                <w:rFonts w:eastAsia="Times New Roman"/>
                <w:color w:val="000000"/>
                <w:sz w:val="18"/>
                <w:szCs w:val="18"/>
              </w:rPr>
            </w:pPr>
            <w:bookmarkStart w:id="1367" w:name="bookmark_1395"/>
            <w:r w:rsidRPr="000B1DBD">
              <w:rPr>
                <w:sz w:val="18"/>
                <w:szCs w:val="18"/>
                <w:lang w:val="es-ES"/>
              </w:rPr>
              <w:t>Estimaciones de gastos totales</w:t>
            </w:r>
            <w:bookmarkEnd w:id="1367"/>
          </w:p>
        </w:tc>
        <w:tc>
          <w:tcPr>
            <w:tcW w:w="3405"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1618F79" w14:textId="77777777" w:rsidR="006511EA" w:rsidRPr="000B1DBD" w:rsidRDefault="006511EA" w:rsidP="00C67BC2">
            <w:pPr>
              <w:spacing w:before="20" w:after="40"/>
              <w:jc w:val="center"/>
              <w:rPr>
                <w:rFonts w:eastAsia="Times New Roman"/>
                <w:color w:val="000000"/>
                <w:sz w:val="18"/>
                <w:szCs w:val="18"/>
              </w:rPr>
            </w:pPr>
            <w:bookmarkStart w:id="1368" w:name="bookmark_1396"/>
            <w:r w:rsidRPr="000B1DBD">
              <w:rPr>
                <w:sz w:val="18"/>
                <w:szCs w:val="18"/>
                <w:lang w:val="es-ES"/>
              </w:rPr>
              <w:t>Estimaciones de gastos totales</w:t>
            </w:r>
            <w:bookmarkEnd w:id="1368"/>
          </w:p>
        </w:tc>
        <w:tc>
          <w:tcPr>
            <w:tcW w:w="3541" w:type="dxa"/>
            <w:gridSpan w:val="3"/>
            <w:tcBorders>
              <w:top w:val="single" w:sz="4" w:space="0" w:color="auto"/>
              <w:left w:val="nil"/>
              <w:bottom w:val="single" w:sz="4" w:space="0" w:color="auto"/>
              <w:right w:val="single" w:sz="8" w:space="0" w:color="000000"/>
            </w:tcBorders>
            <w:shd w:val="clear" w:color="000000" w:fill="F2F2F2"/>
            <w:noWrap/>
            <w:vAlign w:val="bottom"/>
            <w:hideMark/>
          </w:tcPr>
          <w:p w14:paraId="06C9EB94" w14:textId="77777777" w:rsidR="006511EA" w:rsidRPr="000B1DBD" w:rsidRDefault="006511EA" w:rsidP="00C67BC2">
            <w:pPr>
              <w:spacing w:before="20" w:after="40"/>
              <w:jc w:val="center"/>
              <w:rPr>
                <w:rFonts w:eastAsia="Times New Roman"/>
                <w:color w:val="000000"/>
                <w:sz w:val="18"/>
                <w:szCs w:val="18"/>
              </w:rPr>
            </w:pPr>
            <w:bookmarkStart w:id="1369" w:name="bookmark_1397"/>
            <w:r w:rsidRPr="000B1DBD">
              <w:rPr>
                <w:sz w:val="18"/>
                <w:szCs w:val="18"/>
                <w:lang w:val="es-ES"/>
              </w:rPr>
              <w:t>Estimaciones de gastos totales</w:t>
            </w:r>
            <w:bookmarkEnd w:id="1369"/>
          </w:p>
        </w:tc>
        <w:tc>
          <w:tcPr>
            <w:tcW w:w="2977"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B5F3F59" w14:textId="77777777" w:rsidR="006511EA" w:rsidRPr="000B1DBD" w:rsidRDefault="006511EA" w:rsidP="00C67BC2">
            <w:pPr>
              <w:spacing w:before="20" w:after="40"/>
              <w:jc w:val="center"/>
              <w:rPr>
                <w:rFonts w:eastAsia="Times New Roman"/>
                <w:color w:val="000000"/>
                <w:sz w:val="18"/>
                <w:szCs w:val="18"/>
              </w:rPr>
            </w:pPr>
            <w:bookmarkStart w:id="1370" w:name="bookmark_1398"/>
            <w:r w:rsidRPr="000B1DBD">
              <w:rPr>
                <w:sz w:val="18"/>
                <w:szCs w:val="18"/>
                <w:lang w:val="es-ES"/>
              </w:rPr>
              <w:t>Estimaciones de gastos totales</w:t>
            </w:r>
            <w:bookmarkEnd w:id="1370"/>
          </w:p>
        </w:tc>
      </w:tr>
      <w:tr w:rsidR="000B1DBD" w:rsidRPr="000C1055" w14:paraId="11175232"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0F00CCDE" w14:textId="422B2FBC" w:rsidR="006511EA" w:rsidRPr="000B1DBD" w:rsidRDefault="006511EA" w:rsidP="00C67BC2">
            <w:pPr>
              <w:spacing w:before="20" w:after="40"/>
              <w:rPr>
                <w:rFonts w:eastAsia="Times New Roman"/>
                <w:color w:val="000000"/>
                <w:sz w:val="18"/>
                <w:szCs w:val="18"/>
              </w:rPr>
            </w:pPr>
            <w:bookmarkStart w:id="1371" w:name="bookmark_1399"/>
            <w:r w:rsidRPr="000B1DBD">
              <w:rPr>
                <w:sz w:val="18"/>
                <w:szCs w:val="18"/>
                <w:lang w:val="es-ES"/>
              </w:rPr>
              <w:t>Total 1+2+3</w:t>
            </w:r>
            <w:bookmarkEnd w:id="1371"/>
          </w:p>
        </w:tc>
        <w:tc>
          <w:tcPr>
            <w:tcW w:w="1559" w:type="dxa"/>
            <w:tcBorders>
              <w:top w:val="nil"/>
              <w:left w:val="nil"/>
              <w:bottom w:val="single" w:sz="4" w:space="0" w:color="auto"/>
              <w:right w:val="single" w:sz="8" w:space="0" w:color="auto"/>
            </w:tcBorders>
            <w:shd w:val="clear" w:color="000000" w:fill="D9D9D9"/>
            <w:noWrap/>
            <w:vAlign w:val="bottom"/>
            <w:hideMark/>
          </w:tcPr>
          <w:p w14:paraId="2CC02A61" w14:textId="77777777" w:rsidR="006511EA" w:rsidRPr="000B1DBD" w:rsidRDefault="006511EA" w:rsidP="00C67BC2">
            <w:pPr>
              <w:spacing w:before="20" w:after="40"/>
              <w:jc w:val="right"/>
              <w:rPr>
                <w:rFonts w:eastAsia="Times New Roman"/>
                <w:color w:val="000000"/>
                <w:sz w:val="18"/>
                <w:szCs w:val="18"/>
              </w:rPr>
            </w:pPr>
            <w:bookmarkStart w:id="1372" w:name="bookmark_1400"/>
            <w:r w:rsidRPr="000B1DBD">
              <w:rPr>
                <w:sz w:val="18"/>
                <w:szCs w:val="18"/>
                <w:lang w:val="es-ES"/>
              </w:rPr>
              <w:t>7 938 660</w:t>
            </w:r>
            <w:bookmarkEnd w:id="1372"/>
          </w:p>
        </w:tc>
        <w:tc>
          <w:tcPr>
            <w:tcW w:w="1984" w:type="dxa"/>
            <w:tcBorders>
              <w:top w:val="nil"/>
              <w:left w:val="nil"/>
              <w:bottom w:val="single" w:sz="4" w:space="0" w:color="auto"/>
              <w:right w:val="single" w:sz="4" w:space="0" w:color="auto"/>
            </w:tcBorders>
            <w:shd w:val="clear" w:color="000000" w:fill="D9D9D9"/>
            <w:noWrap/>
            <w:vAlign w:val="bottom"/>
            <w:hideMark/>
          </w:tcPr>
          <w:p w14:paraId="63269AE3" w14:textId="77777777" w:rsidR="006511EA" w:rsidRPr="000B1DBD" w:rsidRDefault="006511EA" w:rsidP="00C67BC2">
            <w:pPr>
              <w:spacing w:before="20" w:after="40"/>
              <w:rPr>
                <w:rFonts w:eastAsia="Times New Roman"/>
                <w:color w:val="000000"/>
                <w:sz w:val="18"/>
                <w:szCs w:val="18"/>
              </w:rPr>
            </w:pPr>
            <w:bookmarkStart w:id="1373" w:name="bookmark_1401"/>
            <w:r w:rsidRPr="000B1DBD">
              <w:rPr>
                <w:sz w:val="18"/>
                <w:szCs w:val="18"/>
                <w:lang w:val="es-ES"/>
              </w:rPr>
              <w:t>Total 1+2+3</w:t>
            </w:r>
            <w:bookmarkEnd w:id="1373"/>
          </w:p>
        </w:tc>
        <w:tc>
          <w:tcPr>
            <w:tcW w:w="1421" w:type="dxa"/>
            <w:tcBorders>
              <w:top w:val="nil"/>
              <w:left w:val="nil"/>
              <w:bottom w:val="single" w:sz="4" w:space="0" w:color="auto"/>
              <w:right w:val="nil"/>
            </w:tcBorders>
            <w:shd w:val="clear" w:color="000000" w:fill="D9D9D9"/>
            <w:noWrap/>
            <w:vAlign w:val="bottom"/>
            <w:hideMark/>
          </w:tcPr>
          <w:p w14:paraId="5B10D386" w14:textId="77777777" w:rsidR="006511EA" w:rsidRPr="000B1DBD" w:rsidRDefault="006511EA" w:rsidP="00C67BC2">
            <w:pPr>
              <w:spacing w:before="20" w:after="40"/>
              <w:jc w:val="right"/>
              <w:rPr>
                <w:rFonts w:eastAsia="Times New Roman"/>
                <w:color w:val="000000"/>
                <w:sz w:val="18"/>
                <w:szCs w:val="18"/>
              </w:rPr>
            </w:pPr>
            <w:bookmarkStart w:id="1374" w:name="bookmark_1402"/>
            <w:r w:rsidRPr="000B1DBD">
              <w:rPr>
                <w:sz w:val="18"/>
                <w:szCs w:val="18"/>
                <w:lang w:val="es-ES"/>
              </w:rPr>
              <w:t>5 624 917</w:t>
            </w:r>
            <w:bookmarkEnd w:id="1374"/>
          </w:p>
        </w:tc>
        <w:tc>
          <w:tcPr>
            <w:tcW w:w="1698" w:type="dxa"/>
            <w:gridSpan w:val="2"/>
            <w:tcBorders>
              <w:top w:val="nil"/>
              <w:left w:val="nil"/>
              <w:bottom w:val="single" w:sz="4" w:space="0" w:color="auto"/>
              <w:right w:val="single" w:sz="4" w:space="0" w:color="auto"/>
            </w:tcBorders>
            <w:shd w:val="clear" w:color="000000" w:fill="D9D9D9"/>
            <w:noWrap/>
            <w:vAlign w:val="bottom"/>
            <w:hideMark/>
          </w:tcPr>
          <w:p w14:paraId="2F8FAC73" w14:textId="77777777" w:rsidR="006511EA" w:rsidRPr="000B1DBD" w:rsidRDefault="006511EA" w:rsidP="00C67BC2">
            <w:pPr>
              <w:spacing w:before="20" w:after="40"/>
              <w:rPr>
                <w:rFonts w:eastAsia="Times New Roman"/>
                <w:color w:val="000000"/>
                <w:sz w:val="18"/>
                <w:szCs w:val="18"/>
              </w:rPr>
            </w:pPr>
            <w:bookmarkStart w:id="1375" w:name="bookmark_1403"/>
            <w:r w:rsidRPr="000B1DBD">
              <w:rPr>
                <w:sz w:val="18"/>
                <w:szCs w:val="18"/>
                <w:lang w:val="es-ES"/>
              </w:rPr>
              <w:t>Total 1+2+3</w:t>
            </w:r>
            <w:bookmarkEnd w:id="1375"/>
          </w:p>
        </w:tc>
        <w:tc>
          <w:tcPr>
            <w:tcW w:w="1843" w:type="dxa"/>
            <w:tcBorders>
              <w:top w:val="nil"/>
              <w:left w:val="nil"/>
              <w:bottom w:val="single" w:sz="4" w:space="0" w:color="auto"/>
              <w:right w:val="single" w:sz="8" w:space="0" w:color="auto"/>
            </w:tcBorders>
            <w:shd w:val="clear" w:color="000000" w:fill="D9D9D9"/>
            <w:noWrap/>
            <w:vAlign w:val="bottom"/>
            <w:hideMark/>
          </w:tcPr>
          <w:p w14:paraId="35D7796A" w14:textId="77777777" w:rsidR="006511EA" w:rsidRPr="000B1DBD" w:rsidRDefault="006511EA" w:rsidP="00C67BC2">
            <w:pPr>
              <w:spacing w:before="20" w:after="40"/>
              <w:jc w:val="right"/>
              <w:rPr>
                <w:rFonts w:eastAsia="Times New Roman"/>
                <w:color w:val="000000"/>
                <w:sz w:val="18"/>
                <w:szCs w:val="18"/>
              </w:rPr>
            </w:pPr>
            <w:bookmarkStart w:id="1376" w:name="bookmark_1404"/>
            <w:r w:rsidRPr="000B1DBD">
              <w:rPr>
                <w:sz w:val="18"/>
                <w:szCs w:val="18"/>
                <w:lang w:val="es-ES"/>
              </w:rPr>
              <w:t>5 784 500</w:t>
            </w:r>
            <w:bookmarkEnd w:id="1376"/>
          </w:p>
        </w:tc>
        <w:tc>
          <w:tcPr>
            <w:tcW w:w="1700" w:type="dxa"/>
            <w:tcBorders>
              <w:top w:val="nil"/>
              <w:left w:val="nil"/>
              <w:bottom w:val="single" w:sz="4" w:space="0" w:color="auto"/>
              <w:right w:val="single" w:sz="4" w:space="0" w:color="auto"/>
            </w:tcBorders>
            <w:shd w:val="clear" w:color="000000" w:fill="D9D9D9"/>
            <w:noWrap/>
            <w:vAlign w:val="bottom"/>
            <w:hideMark/>
          </w:tcPr>
          <w:p w14:paraId="2659B5D8" w14:textId="77777777" w:rsidR="006511EA" w:rsidRPr="000B1DBD" w:rsidRDefault="006511EA" w:rsidP="00C67BC2">
            <w:pPr>
              <w:spacing w:before="20" w:after="40"/>
              <w:rPr>
                <w:rFonts w:eastAsia="Times New Roman"/>
                <w:color w:val="000000"/>
                <w:sz w:val="18"/>
                <w:szCs w:val="18"/>
              </w:rPr>
            </w:pPr>
            <w:bookmarkStart w:id="1377" w:name="bookmark_1405"/>
            <w:r w:rsidRPr="000B1DBD">
              <w:rPr>
                <w:sz w:val="18"/>
                <w:szCs w:val="18"/>
                <w:lang w:val="es-ES"/>
              </w:rPr>
              <w:t>Total 1+2+3</w:t>
            </w:r>
            <w:bookmarkEnd w:id="1377"/>
          </w:p>
        </w:tc>
        <w:tc>
          <w:tcPr>
            <w:tcW w:w="1277" w:type="dxa"/>
            <w:tcBorders>
              <w:top w:val="nil"/>
              <w:left w:val="nil"/>
              <w:bottom w:val="single" w:sz="4" w:space="0" w:color="auto"/>
              <w:right w:val="single" w:sz="8" w:space="0" w:color="auto"/>
            </w:tcBorders>
            <w:shd w:val="clear" w:color="000000" w:fill="D9D9D9"/>
            <w:noWrap/>
            <w:vAlign w:val="bottom"/>
            <w:hideMark/>
          </w:tcPr>
          <w:p w14:paraId="5AA1ED3E" w14:textId="77777777" w:rsidR="006511EA" w:rsidRPr="000B1DBD" w:rsidRDefault="006511EA" w:rsidP="00C67BC2">
            <w:pPr>
              <w:spacing w:before="20" w:after="40"/>
              <w:jc w:val="right"/>
              <w:rPr>
                <w:rFonts w:eastAsia="Times New Roman"/>
                <w:color w:val="000000"/>
                <w:sz w:val="18"/>
                <w:szCs w:val="18"/>
              </w:rPr>
            </w:pPr>
            <w:bookmarkStart w:id="1378" w:name="bookmark_1406"/>
            <w:r w:rsidRPr="000B1DBD">
              <w:rPr>
                <w:sz w:val="18"/>
                <w:szCs w:val="18"/>
                <w:lang w:val="es-ES"/>
              </w:rPr>
              <w:t>4 714 500</w:t>
            </w:r>
            <w:bookmarkEnd w:id="1378"/>
          </w:p>
        </w:tc>
      </w:tr>
      <w:tr w:rsidR="000B1DBD" w:rsidRPr="000C1055" w14:paraId="21558F41"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46B90681" w14:textId="004CAA73" w:rsidR="006511EA" w:rsidRPr="000B1DBD" w:rsidRDefault="006511EA" w:rsidP="00C67BC2">
            <w:pPr>
              <w:spacing w:before="20" w:after="40"/>
              <w:rPr>
                <w:rFonts w:eastAsia="Times New Roman"/>
                <w:color w:val="000000"/>
                <w:sz w:val="18"/>
                <w:szCs w:val="18"/>
                <w:lang w:val="es-AR"/>
              </w:rPr>
            </w:pPr>
            <w:bookmarkStart w:id="1379" w:name="bookmark_1407"/>
            <w:r w:rsidRPr="000B1DBD">
              <w:rPr>
                <w:sz w:val="18"/>
                <w:szCs w:val="18"/>
                <w:lang w:val="es-ES"/>
              </w:rPr>
              <w:t>Gastos de apoyo a los programas (8%)</w:t>
            </w:r>
            <w:bookmarkEnd w:id="1379"/>
          </w:p>
        </w:tc>
        <w:tc>
          <w:tcPr>
            <w:tcW w:w="1559" w:type="dxa"/>
            <w:tcBorders>
              <w:top w:val="nil"/>
              <w:left w:val="nil"/>
              <w:bottom w:val="single" w:sz="4" w:space="0" w:color="auto"/>
              <w:right w:val="single" w:sz="8" w:space="0" w:color="auto"/>
            </w:tcBorders>
            <w:shd w:val="clear" w:color="000000" w:fill="D9D9D9"/>
            <w:noWrap/>
            <w:vAlign w:val="bottom"/>
            <w:hideMark/>
          </w:tcPr>
          <w:p w14:paraId="433B617F" w14:textId="77777777" w:rsidR="006511EA" w:rsidRPr="000B1DBD" w:rsidRDefault="006511EA" w:rsidP="00C67BC2">
            <w:pPr>
              <w:spacing w:before="20" w:after="40"/>
              <w:jc w:val="right"/>
              <w:rPr>
                <w:rFonts w:eastAsia="Times New Roman"/>
                <w:color w:val="000000"/>
                <w:sz w:val="18"/>
                <w:szCs w:val="18"/>
              </w:rPr>
            </w:pPr>
            <w:bookmarkStart w:id="1380" w:name="bookmark_1408"/>
            <w:r w:rsidRPr="000B1DBD">
              <w:rPr>
                <w:sz w:val="18"/>
                <w:szCs w:val="18"/>
                <w:lang w:val="es-ES"/>
              </w:rPr>
              <w:t>635 093</w:t>
            </w:r>
            <w:bookmarkEnd w:id="1380"/>
          </w:p>
        </w:tc>
        <w:tc>
          <w:tcPr>
            <w:tcW w:w="1984" w:type="dxa"/>
            <w:tcBorders>
              <w:top w:val="nil"/>
              <w:left w:val="nil"/>
              <w:bottom w:val="single" w:sz="4" w:space="0" w:color="auto"/>
              <w:right w:val="single" w:sz="4" w:space="0" w:color="auto"/>
            </w:tcBorders>
            <w:shd w:val="clear" w:color="000000" w:fill="D9D9D9"/>
            <w:noWrap/>
            <w:vAlign w:val="bottom"/>
            <w:hideMark/>
          </w:tcPr>
          <w:p w14:paraId="58182EC9" w14:textId="77777777" w:rsidR="006511EA" w:rsidRPr="000B1DBD" w:rsidRDefault="006511EA" w:rsidP="00C67BC2">
            <w:pPr>
              <w:spacing w:before="20" w:after="40"/>
              <w:rPr>
                <w:rFonts w:eastAsia="Times New Roman"/>
                <w:color w:val="000000"/>
                <w:sz w:val="18"/>
                <w:szCs w:val="18"/>
                <w:lang w:val="es-AR"/>
              </w:rPr>
            </w:pPr>
            <w:bookmarkStart w:id="1381" w:name="bookmark_1409"/>
            <w:r w:rsidRPr="000B1DBD">
              <w:rPr>
                <w:sz w:val="18"/>
                <w:szCs w:val="18"/>
                <w:lang w:val="es-ES"/>
              </w:rPr>
              <w:t>Gastos de apoyo a los programas (8%)</w:t>
            </w:r>
            <w:bookmarkEnd w:id="1381"/>
          </w:p>
        </w:tc>
        <w:tc>
          <w:tcPr>
            <w:tcW w:w="1421" w:type="dxa"/>
            <w:tcBorders>
              <w:top w:val="nil"/>
              <w:left w:val="nil"/>
              <w:bottom w:val="single" w:sz="4" w:space="0" w:color="auto"/>
              <w:right w:val="nil"/>
            </w:tcBorders>
            <w:shd w:val="clear" w:color="000000" w:fill="D9D9D9"/>
            <w:noWrap/>
            <w:vAlign w:val="bottom"/>
            <w:hideMark/>
          </w:tcPr>
          <w:p w14:paraId="32C7B335" w14:textId="77777777" w:rsidR="006511EA" w:rsidRPr="000B1DBD" w:rsidRDefault="006511EA" w:rsidP="00C67BC2">
            <w:pPr>
              <w:spacing w:before="20" w:after="40"/>
              <w:jc w:val="right"/>
              <w:rPr>
                <w:rFonts w:eastAsia="Times New Roman"/>
                <w:color w:val="000000"/>
                <w:sz w:val="18"/>
                <w:szCs w:val="18"/>
              </w:rPr>
            </w:pPr>
            <w:bookmarkStart w:id="1382" w:name="bookmark_1410"/>
            <w:r w:rsidRPr="000B1DBD">
              <w:rPr>
                <w:sz w:val="18"/>
                <w:szCs w:val="18"/>
                <w:lang w:val="es-ES"/>
              </w:rPr>
              <w:t>449 993</w:t>
            </w:r>
            <w:bookmarkEnd w:id="1382"/>
          </w:p>
        </w:tc>
        <w:tc>
          <w:tcPr>
            <w:tcW w:w="1698" w:type="dxa"/>
            <w:gridSpan w:val="2"/>
            <w:tcBorders>
              <w:top w:val="nil"/>
              <w:left w:val="nil"/>
              <w:bottom w:val="single" w:sz="4" w:space="0" w:color="auto"/>
              <w:right w:val="single" w:sz="4" w:space="0" w:color="auto"/>
            </w:tcBorders>
            <w:shd w:val="clear" w:color="000000" w:fill="D9D9D9"/>
            <w:noWrap/>
            <w:vAlign w:val="bottom"/>
            <w:hideMark/>
          </w:tcPr>
          <w:p w14:paraId="3232B818" w14:textId="77777777" w:rsidR="006511EA" w:rsidRPr="000B1DBD" w:rsidRDefault="006511EA" w:rsidP="00C67BC2">
            <w:pPr>
              <w:spacing w:before="20" w:after="40"/>
              <w:rPr>
                <w:rFonts w:eastAsia="Times New Roman"/>
                <w:color w:val="000000"/>
                <w:sz w:val="18"/>
                <w:szCs w:val="18"/>
                <w:lang w:val="es-AR"/>
              </w:rPr>
            </w:pPr>
            <w:bookmarkStart w:id="1383" w:name="bookmark_1411"/>
            <w:r w:rsidRPr="000B1DBD">
              <w:rPr>
                <w:sz w:val="18"/>
                <w:szCs w:val="18"/>
                <w:lang w:val="es-ES"/>
              </w:rPr>
              <w:t>Gastos de apoyo a los programas (8%)</w:t>
            </w:r>
            <w:bookmarkEnd w:id="1383"/>
          </w:p>
        </w:tc>
        <w:tc>
          <w:tcPr>
            <w:tcW w:w="1843" w:type="dxa"/>
            <w:tcBorders>
              <w:top w:val="nil"/>
              <w:left w:val="nil"/>
              <w:bottom w:val="single" w:sz="4" w:space="0" w:color="auto"/>
              <w:right w:val="single" w:sz="8" w:space="0" w:color="auto"/>
            </w:tcBorders>
            <w:shd w:val="clear" w:color="000000" w:fill="D9D9D9"/>
            <w:noWrap/>
            <w:vAlign w:val="bottom"/>
            <w:hideMark/>
          </w:tcPr>
          <w:p w14:paraId="5ECD4144" w14:textId="77777777" w:rsidR="006511EA" w:rsidRPr="000B1DBD" w:rsidRDefault="006511EA" w:rsidP="00C67BC2">
            <w:pPr>
              <w:spacing w:before="20" w:after="40"/>
              <w:jc w:val="right"/>
              <w:rPr>
                <w:rFonts w:eastAsia="Times New Roman"/>
                <w:color w:val="000000"/>
                <w:sz w:val="18"/>
                <w:szCs w:val="18"/>
              </w:rPr>
            </w:pPr>
            <w:bookmarkStart w:id="1384" w:name="bookmark_1412"/>
            <w:r w:rsidRPr="000B1DBD">
              <w:rPr>
                <w:sz w:val="18"/>
                <w:szCs w:val="18"/>
                <w:lang w:val="es-ES"/>
              </w:rPr>
              <w:t>462 760</w:t>
            </w:r>
            <w:bookmarkEnd w:id="1384"/>
          </w:p>
        </w:tc>
        <w:tc>
          <w:tcPr>
            <w:tcW w:w="1700" w:type="dxa"/>
            <w:tcBorders>
              <w:top w:val="nil"/>
              <w:left w:val="nil"/>
              <w:bottom w:val="single" w:sz="4" w:space="0" w:color="auto"/>
              <w:right w:val="single" w:sz="4" w:space="0" w:color="auto"/>
            </w:tcBorders>
            <w:shd w:val="clear" w:color="000000" w:fill="D9D9D9"/>
            <w:noWrap/>
            <w:vAlign w:val="bottom"/>
            <w:hideMark/>
          </w:tcPr>
          <w:p w14:paraId="034DB1A9" w14:textId="77777777" w:rsidR="006511EA" w:rsidRPr="000B1DBD" w:rsidRDefault="006511EA" w:rsidP="00C67BC2">
            <w:pPr>
              <w:spacing w:before="20" w:after="40"/>
              <w:rPr>
                <w:rFonts w:eastAsia="Times New Roman"/>
                <w:color w:val="000000"/>
                <w:sz w:val="18"/>
                <w:szCs w:val="18"/>
                <w:lang w:val="es-AR"/>
              </w:rPr>
            </w:pPr>
            <w:bookmarkStart w:id="1385" w:name="bookmark_1413"/>
            <w:r w:rsidRPr="000B1DBD">
              <w:rPr>
                <w:sz w:val="18"/>
                <w:szCs w:val="18"/>
                <w:lang w:val="es-ES"/>
              </w:rPr>
              <w:t>Gastos de apoyo a los programas (8%)</w:t>
            </w:r>
            <w:bookmarkEnd w:id="1385"/>
          </w:p>
        </w:tc>
        <w:tc>
          <w:tcPr>
            <w:tcW w:w="1277" w:type="dxa"/>
            <w:tcBorders>
              <w:top w:val="nil"/>
              <w:left w:val="nil"/>
              <w:bottom w:val="single" w:sz="4" w:space="0" w:color="auto"/>
              <w:right w:val="single" w:sz="8" w:space="0" w:color="auto"/>
            </w:tcBorders>
            <w:shd w:val="clear" w:color="000000" w:fill="D9D9D9"/>
            <w:noWrap/>
            <w:vAlign w:val="bottom"/>
            <w:hideMark/>
          </w:tcPr>
          <w:p w14:paraId="56A55FB5" w14:textId="77777777" w:rsidR="006511EA" w:rsidRPr="000B1DBD" w:rsidRDefault="006511EA" w:rsidP="00C67BC2">
            <w:pPr>
              <w:spacing w:before="20" w:after="40"/>
              <w:jc w:val="right"/>
              <w:rPr>
                <w:rFonts w:eastAsia="Times New Roman"/>
                <w:color w:val="000000"/>
                <w:sz w:val="18"/>
                <w:szCs w:val="18"/>
              </w:rPr>
            </w:pPr>
            <w:bookmarkStart w:id="1386" w:name="bookmark_1414"/>
            <w:r w:rsidRPr="000B1DBD">
              <w:rPr>
                <w:sz w:val="18"/>
                <w:szCs w:val="18"/>
                <w:lang w:val="es-ES"/>
              </w:rPr>
              <w:t>377 160</w:t>
            </w:r>
            <w:bookmarkEnd w:id="1386"/>
          </w:p>
        </w:tc>
      </w:tr>
      <w:tr w:rsidR="000B1DBD" w:rsidRPr="000C1055" w14:paraId="738FE134"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D9D9D9"/>
            <w:noWrap/>
            <w:vAlign w:val="bottom"/>
            <w:hideMark/>
          </w:tcPr>
          <w:p w14:paraId="6A657BB0" w14:textId="5864A912" w:rsidR="006511EA" w:rsidRPr="000B1DBD" w:rsidRDefault="006511EA" w:rsidP="00C67BC2">
            <w:pPr>
              <w:spacing w:before="20" w:after="40"/>
              <w:rPr>
                <w:rFonts w:eastAsia="Times New Roman"/>
                <w:color w:val="000000"/>
                <w:sz w:val="18"/>
                <w:szCs w:val="18"/>
              </w:rPr>
            </w:pPr>
            <w:bookmarkStart w:id="1387" w:name="bookmark_1415"/>
            <w:r w:rsidRPr="000B1DBD">
              <w:rPr>
                <w:sz w:val="18"/>
                <w:szCs w:val="18"/>
                <w:lang w:val="es-ES"/>
              </w:rPr>
              <w:t>Reserva de capital</w:t>
            </w:r>
            <w:bookmarkEnd w:id="1387"/>
          </w:p>
        </w:tc>
        <w:tc>
          <w:tcPr>
            <w:tcW w:w="1559" w:type="dxa"/>
            <w:tcBorders>
              <w:top w:val="nil"/>
              <w:left w:val="nil"/>
              <w:bottom w:val="single" w:sz="4" w:space="0" w:color="auto"/>
              <w:right w:val="single" w:sz="8" w:space="0" w:color="auto"/>
            </w:tcBorders>
            <w:shd w:val="clear" w:color="000000" w:fill="D9D9D9"/>
            <w:noWrap/>
            <w:vAlign w:val="bottom"/>
            <w:hideMark/>
          </w:tcPr>
          <w:p w14:paraId="52470F4A" w14:textId="77777777" w:rsidR="006511EA" w:rsidRPr="000B1DBD" w:rsidRDefault="006511EA" w:rsidP="00C67BC2">
            <w:pPr>
              <w:spacing w:before="20" w:after="40"/>
              <w:jc w:val="right"/>
              <w:rPr>
                <w:rFonts w:eastAsia="Times New Roman"/>
                <w:color w:val="000000"/>
                <w:sz w:val="18"/>
                <w:szCs w:val="18"/>
                <w:lang w:eastAsia="en-GB"/>
              </w:rPr>
            </w:pPr>
            <w:r w:rsidRPr="000B1DBD">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9D9D9"/>
            <w:noWrap/>
            <w:vAlign w:val="bottom"/>
            <w:hideMark/>
          </w:tcPr>
          <w:p w14:paraId="0B22697F" w14:textId="77777777" w:rsidR="006511EA" w:rsidRPr="000B1DBD" w:rsidRDefault="006511EA" w:rsidP="00C67BC2">
            <w:pPr>
              <w:spacing w:before="20" w:after="40"/>
              <w:rPr>
                <w:rFonts w:eastAsia="Times New Roman"/>
                <w:color w:val="000000"/>
                <w:sz w:val="18"/>
                <w:szCs w:val="18"/>
              </w:rPr>
            </w:pPr>
            <w:bookmarkStart w:id="1388" w:name="bookmark_1416"/>
            <w:r w:rsidRPr="000B1DBD">
              <w:rPr>
                <w:sz w:val="18"/>
                <w:szCs w:val="18"/>
                <w:lang w:val="es-ES"/>
              </w:rPr>
              <w:t>Reserva de capital</w:t>
            </w:r>
            <w:bookmarkEnd w:id="1388"/>
          </w:p>
        </w:tc>
        <w:tc>
          <w:tcPr>
            <w:tcW w:w="1421" w:type="dxa"/>
            <w:tcBorders>
              <w:top w:val="nil"/>
              <w:left w:val="nil"/>
              <w:bottom w:val="single" w:sz="4" w:space="0" w:color="auto"/>
              <w:right w:val="nil"/>
            </w:tcBorders>
            <w:shd w:val="clear" w:color="000000" w:fill="D9D9D9"/>
            <w:noWrap/>
            <w:vAlign w:val="bottom"/>
            <w:hideMark/>
          </w:tcPr>
          <w:p w14:paraId="4235D7EC" w14:textId="77777777" w:rsidR="006511EA" w:rsidRPr="000B1DBD" w:rsidRDefault="006511EA" w:rsidP="00C67BC2">
            <w:pPr>
              <w:spacing w:before="20" w:after="40"/>
              <w:jc w:val="right"/>
              <w:rPr>
                <w:rFonts w:eastAsia="Times New Roman"/>
                <w:color w:val="000000"/>
                <w:sz w:val="18"/>
                <w:szCs w:val="18"/>
                <w:lang w:eastAsia="en-GB"/>
              </w:rPr>
            </w:pPr>
            <w:r w:rsidRPr="000B1DBD">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26A947B6" w14:textId="77777777" w:rsidR="006511EA" w:rsidRPr="000B1DBD" w:rsidRDefault="006511EA" w:rsidP="00C67BC2">
            <w:pPr>
              <w:spacing w:before="20" w:after="40"/>
              <w:rPr>
                <w:rFonts w:eastAsia="Times New Roman"/>
                <w:color w:val="000000"/>
                <w:sz w:val="18"/>
                <w:szCs w:val="18"/>
              </w:rPr>
            </w:pPr>
            <w:bookmarkStart w:id="1389" w:name="bookmark_1417"/>
            <w:r w:rsidRPr="000B1DBD">
              <w:rPr>
                <w:sz w:val="18"/>
                <w:szCs w:val="18"/>
                <w:lang w:val="es-ES"/>
              </w:rPr>
              <w:t>Reserva de capital</w:t>
            </w:r>
            <w:bookmarkEnd w:id="1389"/>
          </w:p>
        </w:tc>
        <w:tc>
          <w:tcPr>
            <w:tcW w:w="1843" w:type="dxa"/>
            <w:tcBorders>
              <w:top w:val="nil"/>
              <w:left w:val="nil"/>
              <w:bottom w:val="single" w:sz="4" w:space="0" w:color="auto"/>
              <w:right w:val="single" w:sz="8" w:space="0" w:color="auto"/>
            </w:tcBorders>
            <w:shd w:val="clear" w:color="000000" w:fill="D9D9D9"/>
            <w:noWrap/>
            <w:vAlign w:val="bottom"/>
            <w:hideMark/>
          </w:tcPr>
          <w:p w14:paraId="4730D5D4" w14:textId="77777777" w:rsidR="006511EA" w:rsidRPr="000B1DBD" w:rsidRDefault="006511EA" w:rsidP="00C67BC2">
            <w:pPr>
              <w:spacing w:before="20" w:after="40"/>
              <w:jc w:val="right"/>
              <w:rPr>
                <w:rFonts w:eastAsia="Times New Roman"/>
                <w:color w:val="000000"/>
                <w:sz w:val="18"/>
                <w:szCs w:val="18"/>
                <w:lang w:eastAsia="en-GB"/>
              </w:rPr>
            </w:pPr>
            <w:r w:rsidRPr="000B1DBD">
              <w:rPr>
                <w:rFonts w:eastAsia="Times New Roman"/>
                <w:color w:val="000000"/>
                <w:sz w:val="18"/>
                <w:szCs w:val="18"/>
                <w:lang w:eastAsia="en-GB"/>
              </w:rPr>
              <w:t> </w:t>
            </w:r>
          </w:p>
        </w:tc>
        <w:tc>
          <w:tcPr>
            <w:tcW w:w="1700" w:type="dxa"/>
            <w:tcBorders>
              <w:top w:val="nil"/>
              <w:left w:val="single" w:sz="8" w:space="0" w:color="auto"/>
              <w:bottom w:val="single" w:sz="4" w:space="0" w:color="auto"/>
              <w:right w:val="single" w:sz="4" w:space="0" w:color="auto"/>
            </w:tcBorders>
            <w:shd w:val="clear" w:color="000000" w:fill="D9D9D9"/>
            <w:noWrap/>
            <w:vAlign w:val="bottom"/>
            <w:hideMark/>
          </w:tcPr>
          <w:p w14:paraId="3787EF25" w14:textId="77777777" w:rsidR="006511EA" w:rsidRPr="000B1DBD" w:rsidRDefault="006511EA" w:rsidP="00C67BC2">
            <w:pPr>
              <w:spacing w:before="20" w:after="40"/>
              <w:rPr>
                <w:rFonts w:eastAsia="Times New Roman"/>
                <w:color w:val="000000"/>
                <w:sz w:val="18"/>
                <w:szCs w:val="18"/>
              </w:rPr>
            </w:pPr>
            <w:bookmarkStart w:id="1390" w:name="bookmark_1418"/>
            <w:r w:rsidRPr="000B1DBD">
              <w:rPr>
                <w:sz w:val="18"/>
                <w:szCs w:val="18"/>
                <w:lang w:val="es-ES"/>
              </w:rPr>
              <w:t>Reserva de capital</w:t>
            </w:r>
            <w:bookmarkEnd w:id="1390"/>
          </w:p>
        </w:tc>
        <w:tc>
          <w:tcPr>
            <w:tcW w:w="1277" w:type="dxa"/>
            <w:tcBorders>
              <w:top w:val="nil"/>
              <w:left w:val="nil"/>
              <w:bottom w:val="single" w:sz="4" w:space="0" w:color="auto"/>
              <w:right w:val="single" w:sz="8" w:space="0" w:color="auto"/>
            </w:tcBorders>
            <w:shd w:val="clear" w:color="000000" w:fill="D9D9D9"/>
            <w:noWrap/>
            <w:vAlign w:val="bottom"/>
            <w:hideMark/>
          </w:tcPr>
          <w:p w14:paraId="74EE4311" w14:textId="77777777" w:rsidR="006511EA" w:rsidRPr="000B1DBD" w:rsidRDefault="006511EA" w:rsidP="00C67BC2">
            <w:pPr>
              <w:spacing w:before="20" w:after="40"/>
              <w:jc w:val="right"/>
              <w:rPr>
                <w:rFonts w:eastAsia="Times New Roman"/>
                <w:color w:val="000000"/>
                <w:sz w:val="18"/>
                <w:szCs w:val="18"/>
                <w:lang w:eastAsia="en-GB"/>
              </w:rPr>
            </w:pPr>
            <w:r w:rsidRPr="000B1DBD">
              <w:rPr>
                <w:rFonts w:eastAsia="Times New Roman"/>
                <w:color w:val="000000"/>
                <w:sz w:val="18"/>
                <w:szCs w:val="18"/>
                <w:lang w:eastAsia="en-GB"/>
              </w:rPr>
              <w:t> </w:t>
            </w:r>
          </w:p>
        </w:tc>
      </w:tr>
      <w:tr w:rsidR="000B1DBD" w:rsidRPr="000C1055" w14:paraId="42166451" w14:textId="77777777" w:rsidTr="000B1DBD">
        <w:trPr>
          <w:gridAfter w:val="1"/>
          <w:wAfter w:w="57" w:type="dxa"/>
        </w:trPr>
        <w:tc>
          <w:tcPr>
            <w:tcW w:w="1725" w:type="dxa"/>
            <w:tcBorders>
              <w:top w:val="single" w:sz="4" w:space="0" w:color="auto"/>
              <w:left w:val="single" w:sz="8" w:space="0" w:color="auto"/>
              <w:bottom w:val="single" w:sz="12" w:space="0" w:color="auto"/>
              <w:right w:val="single" w:sz="4" w:space="0" w:color="auto"/>
            </w:tcBorders>
            <w:shd w:val="clear" w:color="000000" w:fill="D9D9D9"/>
            <w:noWrap/>
            <w:vAlign w:val="bottom"/>
            <w:hideMark/>
          </w:tcPr>
          <w:p w14:paraId="71BF75CF" w14:textId="698AFE85" w:rsidR="006511EA" w:rsidRPr="000B1DBD" w:rsidRDefault="006511EA" w:rsidP="00C67BC2">
            <w:pPr>
              <w:spacing w:before="20" w:after="40"/>
              <w:rPr>
                <w:rFonts w:eastAsia="Times New Roman"/>
                <w:b/>
                <w:bCs/>
                <w:color w:val="000000"/>
                <w:sz w:val="18"/>
                <w:szCs w:val="18"/>
              </w:rPr>
            </w:pPr>
            <w:bookmarkStart w:id="1391" w:name="bookmark_1419"/>
            <w:r w:rsidRPr="000B1DBD">
              <w:rPr>
                <w:b/>
                <w:bCs/>
                <w:sz w:val="18"/>
                <w:szCs w:val="18"/>
                <w:lang w:val="es-ES"/>
              </w:rPr>
              <w:t>Total</w:t>
            </w:r>
            <w:bookmarkEnd w:id="1391"/>
          </w:p>
        </w:tc>
        <w:tc>
          <w:tcPr>
            <w:tcW w:w="1559" w:type="dxa"/>
            <w:tcBorders>
              <w:top w:val="single" w:sz="4" w:space="0" w:color="auto"/>
              <w:left w:val="nil"/>
              <w:bottom w:val="single" w:sz="12" w:space="0" w:color="auto"/>
              <w:right w:val="single" w:sz="8" w:space="0" w:color="auto"/>
            </w:tcBorders>
            <w:shd w:val="clear" w:color="000000" w:fill="D9D9D9"/>
            <w:noWrap/>
            <w:vAlign w:val="bottom"/>
            <w:hideMark/>
          </w:tcPr>
          <w:p w14:paraId="59177205" w14:textId="77777777" w:rsidR="006511EA" w:rsidRPr="000B1DBD" w:rsidRDefault="006511EA" w:rsidP="00C67BC2">
            <w:pPr>
              <w:spacing w:before="20" w:after="40"/>
              <w:jc w:val="right"/>
              <w:rPr>
                <w:rFonts w:eastAsia="Times New Roman"/>
                <w:b/>
                <w:bCs/>
                <w:sz w:val="18"/>
                <w:szCs w:val="18"/>
              </w:rPr>
            </w:pPr>
            <w:bookmarkStart w:id="1392" w:name="bookmark_1420"/>
            <w:r w:rsidRPr="000B1DBD">
              <w:rPr>
                <w:b/>
                <w:bCs/>
                <w:sz w:val="18"/>
                <w:szCs w:val="18"/>
                <w:lang w:val="es-ES"/>
              </w:rPr>
              <w:t>8 573 753</w:t>
            </w:r>
            <w:bookmarkEnd w:id="1392"/>
          </w:p>
        </w:tc>
        <w:tc>
          <w:tcPr>
            <w:tcW w:w="1984" w:type="dxa"/>
            <w:tcBorders>
              <w:top w:val="single" w:sz="4" w:space="0" w:color="auto"/>
              <w:left w:val="nil"/>
              <w:bottom w:val="single" w:sz="12" w:space="0" w:color="auto"/>
              <w:right w:val="single" w:sz="4" w:space="0" w:color="auto"/>
            </w:tcBorders>
            <w:shd w:val="clear" w:color="000000" w:fill="D9D9D9"/>
            <w:noWrap/>
            <w:vAlign w:val="bottom"/>
            <w:hideMark/>
          </w:tcPr>
          <w:p w14:paraId="737E1257" w14:textId="77777777" w:rsidR="006511EA" w:rsidRPr="000B1DBD" w:rsidRDefault="006511EA" w:rsidP="00C67BC2">
            <w:pPr>
              <w:spacing w:before="20" w:after="40"/>
              <w:rPr>
                <w:rFonts w:eastAsia="Times New Roman"/>
                <w:b/>
                <w:bCs/>
                <w:sz w:val="18"/>
                <w:szCs w:val="18"/>
              </w:rPr>
            </w:pPr>
            <w:bookmarkStart w:id="1393" w:name="bookmark_1421"/>
            <w:r w:rsidRPr="000B1DBD">
              <w:rPr>
                <w:b/>
                <w:bCs/>
                <w:sz w:val="18"/>
                <w:szCs w:val="18"/>
                <w:lang w:val="es-ES"/>
              </w:rPr>
              <w:t>Total</w:t>
            </w:r>
            <w:bookmarkEnd w:id="1393"/>
          </w:p>
        </w:tc>
        <w:tc>
          <w:tcPr>
            <w:tcW w:w="1421" w:type="dxa"/>
            <w:tcBorders>
              <w:top w:val="single" w:sz="4" w:space="0" w:color="auto"/>
              <w:left w:val="nil"/>
              <w:bottom w:val="single" w:sz="12" w:space="0" w:color="auto"/>
              <w:right w:val="nil"/>
            </w:tcBorders>
            <w:shd w:val="clear" w:color="000000" w:fill="D9D9D9"/>
            <w:noWrap/>
            <w:vAlign w:val="bottom"/>
            <w:hideMark/>
          </w:tcPr>
          <w:p w14:paraId="46927C5B" w14:textId="77777777" w:rsidR="006511EA" w:rsidRPr="000B1DBD" w:rsidRDefault="006511EA" w:rsidP="00C67BC2">
            <w:pPr>
              <w:spacing w:before="20" w:after="40"/>
              <w:jc w:val="right"/>
              <w:rPr>
                <w:rFonts w:eastAsia="Times New Roman"/>
                <w:b/>
                <w:bCs/>
                <w:color w:val="000000"/>
                <w:sz w:val="18"/>
                <w:szCs w:val="18"/>
              </w:rPr>
            </w:pPr>
            <w:bookmarkStart w:id="1394" w:name="bookmark_1422"/>
            <w:r w:rsidRPr="000B1DBD">
              <w:rPr>
                <w:b/>
                <w:bCs/>
                <w:sz w:val="18"/>
                <w:szCs w:val="18"/>
                <w:lang w:val="es-ES"/>
              </w:rPr>
              <w:t>6 074 910</w:t>
            </w:r>
            <w:bookmarkEnd w:id="1394"/>
          </w:p>
        </w:tc>
        <w:tc>
          <w:tcPr>
            <w:tcW w:w="1698" w:type="dxa"/>
            <w:gridSpan w:val="2"/>
            <w:tcBorders>
              <w:top w:val="single" w:sz="4" w:space="0" w:color="auto"/>
              <w:left w:val="nil"/>
              <w:bottom w:val="single" w:sz="12" w:space="0" w:color="auto"/>
              <w:right w:val="single" w:sz="4" w:space="0" w:color="auto"/>
            </w:tcBorders>
            <w:shd w:val="clear" w:color="000000" w:fill="D9D9D9"/>
            <w:noWrap/>
            <w:vAlign w:val="bottom"/>
            <w:hideMark/>
          </w:tcPr>
          <w:p w14:paraId="7CB9867F" w14:textId="77777777" w:rsidR="006511EA" w:rsidRPr="000B1DBD" w:rsidRDefault="006511EA" w:rsidP="00C67BC2">
            <w:pPr>
              <w:spacing w:before="20" w:after="40"/>
              <w:rPr>
                <w:rFonts w:eastAsia="Times New Roman"/>
                <w:b/>
                <w:bCs/>
                <w:color w:val="000000"/>
                <w:sz w:val="18"/>
                <w:szCs w:val="18"/>
              </w:rPr>
            </w:pPr>
            <w:bookmarkStart w:id="1395" w:name="bookmark_1423"/>
            <w:r w:rsidRPr="000B1DBD">
              <w:rPr>
                <w:b/>
                <w:bCs/>
                <w:sz w:val="18"/>
                <w:szCs w:val="18"/>
                <w:lang w:val="es-ES"/>
              </w:rPr>
              <w:t>Total</w:t>
            </w:r>
            <w:bookmarkEnd w:id="1395"/>
          </w:p>
        </w:tc>
        <w:tc>
          <w:tcPr>
            <w:tcW w:w="1843" w:type="dxa"/>
            <w:tcBorders>
              <w:top w:val="single" w:sz="4" w:space="0" w:color="auto"/>
              <w:left w:val="nil"/>
              <w:bottom w:val="single" w:sz="12" w:space="0" w:color="auto"/>
              <w:right w:val="single" w:sz="8" w:space="0" w:color="auto"/>
            </w:tcBorders>
            <w:shd w:val="clear" w:color="000000" w:fill="D9D9D9"/>
            <w:noWrap/>
            <w:vAlign w:val="bottom"/>
            <w:hideMark/>
          </w:tcPr>
          <w:p w14:paraId="7469B55D" w14:textId="77777777" w:rsidR="006511EA" w:rsidRPr="000B1DBD" w:rsidRDefault="006511EA" w:rsidP="00C67BC2">
            <w:pPr>
              <w:spacing w:before="20" w:after="40"/>
              <w:jc w:val="right"/>
              <w:rPr>
                <w:rFonts w:eastAsia="Times New Roman"/>
                <w:b/>
                <w:bCs/>
                <w:color w:val="000000"/>
                <w:sz w:val="18"/>
                <w:szCs w:val="18"/>
              </w:rPr>
            </w:pPr>
            <w:bookmarkStart w:id="1396" w:name="bookmark_1424"/>
            <w:r w:rsidRPr="000B1DBD">
              <w:rPr>
                <w:b/>
                <w:bCs/>
                <w:sz w:val="18"/>
                <w:szCs w:val="18"/>
                <w:lang w:val="es-ES"/>
              </w:rPr>
              <w:t>6 247 260</w:t>
            </w:r>
            <w:bookmarkEnd w:id="1396"/>
          </w:p>
        </w:tc>
        <w:tc>
          <w:tcPr>
            <w:tcW w:w="1700" w:type="dxa"/>
            <w:tcBorders>
              <w:top w:val="single" w:sz="4" w:space="0" w:color="auto"/>
              <w:left w:val="nil"/>
              <w:bottom w:val="single" w:sz="12" w:space="0" w:color="auto"/>
              <w:right w:val="single" w:sz="4" w:space="0" w:color="auto"/>
            </w:tcBorders>
            <w:shd w:val="clear" w:color="000000" w:fill="D9D9D9"/>
            <w:noWrap/>
            <w:vAlign w:val="bottom"/>
            <w:hideMark/>
          </w:tcPr>
          <w:p w14:paraId="165F9B1C" w14:textId="77777777" w:rsidR="006511EA" w:rsidRPr="000B1DBD" w:rsidRDefault="006511EA" w:rsidP="00C67BC2">
            <w:pPr>
              <w:spacing w:before="20" w:after="40"/>
              <w:rPr>
                <w:rFonts w:eastAsia="Times New Roman"/>
                <w:b/>
                <w:bCs/>
                <w:color w:val="000000"/>
                <w:sz w:val="18"/>
                <w:szCs w:val="18"/>
              </w:rPr>
            </w:pPr>
            <w:bookmarkStart w:id="1397" w:name="bookmark_1425"/>
            <w:r w:rsidRPr="000B1DBD">
              <w:rPr>
                <w:b/>
                <w:bCs/>
                <w:sz w:val="18"/>
                <w:szCs w:val="18"/>
                <w:lang w:val="es-ES"/>
              </w:rPr>
              <w:t>Total</w:t>
            </w:r>
            <w:bookmarkEnd w:id="1397"/>
          </w:p>
        </w:tc>
        <w:tc>
          <w:tcPr>
            <w:tcW w:w="1277" w:type="dxa"/>
            <w:tcBorders>
              <w:top w:val="single" w:sz="4" w:space="0" w:color="auto"/>
              <w:left w:val="nil"/>
              <w:bottom w:val="single" w:sz="12" w:space="0" w:color="auto"/>
              <w:right w:val="single" w:sz="8" w:space="0" w:color="auto"/>
            </w:tcBorders>
            <w:shd w:val="clear" w:color="000000" w:fill="D9D9D9"/>
            <w:noWrap/>
            <w:vAlign w:val="bottom"/>
            <w:hideMark/>
          </w:tcPr>
          <w:p w14:paraId="6CCE516B" w14:textId="77777777" w:rsidR="006511EA" w:rsidRPr="000B1DBD" w:rsidRDefault="006511EA" w:rsidP="00C67BC2">
            <w:pPr>
              <w:spacing w:before="20" w:after="40"/>
              <w:jc w:val="right"/>
              <w:rPr>
                <w:rFonts w:eastAsia="Times New Roman"/>
                <w:b/>
                <w:bCs/>
                <w:color w:val="000000"/>
                <w:sz w:val="18"/>
                <w:szCs w:val="18"/>
              </w:rPr>
            </w:pPr>
            <w:bookmarkStart w:id="1398" w:name="bookmark_1426"/>
            <w:r w:rsidRPr="000B1DBD">
              <w:rPr>
                <w:b/>
                <w:bCs/>
                <w:sz w:val="18"/>
                <w:szCs w:val="18"/>
                <w:lang w:val="es-ES"/>
              </w:rPr>
              <w:t>5 091 660</w:t>
            </w:r>
            <w:bookmarkEnd w:id="1398"/>
          </w:p>
        </w:tc>
      </w:tr>
      <w:tr w:rsidR="006511EA" w:rsidRPr="00824A70" w14:paraId="316BF5D9" w14:textId="77777777" w:rsidTr="000B1DBD">
        <w:tc>
          <w:tcPr>
            <w:tcW w:w="6711" w:type="dxa"/>
            <w:gridSpan w:val="5"/>
            <w:tcBorders>
              <w:top w:val="single" w:sz="12" w:space="0" w:color="auto"/>
              <w:left w:val="single" w:sz="4" w:space="0" w:color="auto"/>
              <w:right w:val="nil"/>
            </w:tcBorders>
            <w:shd w:val="clear" w:color="000000" w:fill="E2EFDA"/>
            <w:noWrap/>
            <w:vAlign w:val="bottom"/>
            <w:hideMark/>
          </w:tcPr>
          <w:p w14:paraId="7013475F" w14:textId="59E0CCF1" w:rsidR="006511EA" w:rsidRPr="00963783" w:rsidRDefault="006511EA" w:rsidP="00C67BC2">
            <w:pPr>
              <w:keepNext/>
              <w:keepLines/>
              <w:spacing w:before="20" w:after="40"/>
              <w:rPr>
                <w:rFonts w:eastAsia="Times New Roman"/>
                <w:color w:val="000000"/>
                <w:sz w:val="18"/>
                <w:szCs w:val="18"/>
                <w:lang w:val="es-AR"/>
              </w:rPr>
            </w:pPr>
            <w:bookmarkStart w:id="1399" w:name="bookmark_1427"/>
            <w:r w:rsidRPr="00963783">
              <w:rPr>
                <w:b/>
                <w:bCs/>
                <w:sz w:val="18"/>
                <w:szCs w:val="18"/>
                <w:lang w:val="es-ES"/>
              </w:rPr>
              <w:lastRenderedPageBreak/>
              <w:t>Resumen de los costos estimados para el programa de trabajo</w:t>
            </w:r>
            <w:bookmarkEnd w:id="1399"/>
          </w:p>
        </w:tc>
        <w:tc>
          <w:tcPr>
            <w:tcW w:w="6553" w:type="dxa"/>
            <w:gridSpan w:val="5"/>
            <w:tcBorders>
              <w:top w:val="single" w:sz="12" w:space="0" w:color="auto"/>
              <w:left w:val="nil"/>
              <w:right w:val="single" w:sz="4" w:space="0" w:color="auto"/>
            </w:tcBorders>
            <w:shd w:val="clear" w:color="000000" w:fill="DDEBF7"/>
            <w:noWrap/>
            <w:vAlign w:val="bottom"/>
            <w:hideMark/>
          </w:tcPr>
          <w:p w14:paraId="2EA60073" w14:textId="77777777" w:rsidR="006511EA" w:rsidRPr="00963783" w:rsidRDefault="006511EA" w:rsidP="00C67BC2">
            <w:pPr>
              <w:keepNext/>
              <w:keepLines/>
              <w:spacing w:before="20" w:after="40"/>
              <w:rPr>
                <w:rFonts w:eastAsia="Times New Roman"/>
                <w:color w:val="000000"/>
                <w:sz w:val="18"/>
                <w:szCs w:val="18"/>
                <w:lang w:val="es-AR" w:eastAsia="en-GB"/>
              </w:rPr>
            </w:pPr>
            <w:r w:rsidRPr="00963783">
              <w:rPr>
                <w:rFonts w:eastAsia="Times New Roman"/>
                <w:color w:val="000000"/>
                <w:sz w:val="18"/>
                <w:szCs w:val="18"/>
                <w:lang w:val="es-AR" w:eastAsia="en-GB"/>
              </w:rPr>
              <w:t>  </w:t>
            </w:r>
          </w:p>
        </w:tc>
      </w:tr>
      <w:tr w:rsidR="006511EA" w:rsidRPr="00824A70" w14:paraId="645146F1" w14:textId="77777777" w:rsidTr="000B1DBD">
        <w:trPr>
          <w:gridAfter w:val="1"/>
          <w:wAfter w:w="57" w:type="dxa"/>
        </w:trPr>
        <w:tc>
          <w:tcPr>
            <w:tcW w:w="3284"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5C356E8" w14:textId="0B242B9E" w:rsidR="006511EA" w:rsidRPr="00963783" w:rsidRDefault="006511EA" w:rsidP="00C67BC2">
            <w:pPr>
              <w:keepNext/>
              <w:keepLines/>
              <w:spacing w:before="20" w:after="40"/>
              <w:jc w:val="center"/>
              <w:rPr>
                <w:rFonts w:eastAsia="Times New Roman"/>
                <w:color w:val="000000"/>
                <w:sz w:val="18"/>
                <w:szCs w:val="18"/>
                <w:lang w:val="es-AR"/>
              </w:rPr>
            </w:pPr>
            <w:bookmarkStart w:id="1400" w:name="bookmark_1428"/>
            <w:r w:rsidRPr="00963783">
              <w:rPr>
                <w:sz w:val="18"/>
                <w:szCs w:val="18"/>
                <w:lang w:val="es-ES"/>
              </w:rPr>
              <w:t>Elementos del programa de trabajo</w:t>
            </w:r>
            <w:bookmarkEnd w:id="1400"/>
          </w:p>
        </w:tc>
        <w:tc>
          <w:tcPr>
            <w:tcW w:w="340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01E9CA4B" w14:textId="77777777" w:rsidR="006511EA" w:rsidRPr="00963783" w:rsidRDefault="006511EA" w:rsidP="00C67BC2">
            <w:pPr>
              <w:keepNext/>
              <w:keepLines/>
              <w:spacing w:before="20" w:after="40"/>
              <w:jc w:val="center"/>
              <w:rPr>
                <w:rFonts w:eastAsia="Times New Roman"/>
                <w:color w:val="000000"/>
                <w:sz w:val="18"/>
                <w:szCs w:val="18"/>
                <w:lang w:val="es-AR"/>
              </w:rPr>
            </w:pPr>
            <w:bookmarkStart w:id="1401" w:name="bookmark_1429"/>
            <w:r w:rsidRPr="00963783">
              <w:rPr>
                <w:sz w:val="18"/>
                <w:szCs w:val="18"/>
                <w:lang w:val="es-ES"/>
              </w:rPr>
              <w:t>Elementos del programa de trabajo</w:t>
            </w:r>
            <w:bookmarkEnd w:id="1401"/>
          </w:p>
        </w:tc>
        <w:tc>
          <w:tcPr>
            <w:tcW w:w="3541"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010241B8" w14:textId="77777777" w:rsidR="006511EA" w:rsidRPr="00963783" w:rsidRDefault="006511EA" w:rsidP="00C67BC2">
            <w:pPr>
              <w:keepNext/>
              <w:keepLines/>
              <w:spacing w:before="20" w:after="40"/>
              <w:jc w:val="center"/>
              <w:rPr>
                <w:rFonts w:eastAsia="Times New Roman"/>
                <w:color w:val="000000"/>
                <w:sz w:val="18"/>
                <w:szCs w:val="18"/>
                <w:lang w:val="es-AR"/>
              </w:rPr>
            </w:pPr>
            <w:bookmarkStart w:id="1402" w:name="bookmark_1430"/>
            <w:r w:rsidRPr="00963783">
              <w:rPr>
                <w:sz w:val="18"/>
                <w:szCs w:val="18"/>
                <w:lang w:val="es-ES"/>
              </w:rPr>
              <w:t>Elementos del programa de trabajo</w:t>
            </w:r>
            <w:bookmarkEnd w:id="1402"/>
          </w:p>
        </w:tc>
        <w:tc>
          <w:tcPr>
            <w:tcW w:w="2977"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E9FD23D" w14:textId="77777777" w:rsidR="006511EA" w:rsidRPr="00963783" w:rsidRDefault="006511EA" w:rsidP="00C67BC2">
            <w:pPr>
              <w:keepNext/>
              <w:keepLines/>
              <w:spacing w:before="20" w:after="40"/>
              <w:jc w:val="center"/>
              <w:rPr>
                <w:rFonts w:eastAsia="Times New Roman"/>
                <w:color w:val="000000"/>
                <w:sz w:val="18"/>
                <w:szCs w:val="18"/>
                <w:lang w:val="es-AR"/>
              </w:rPr>
            </w:pPr>
            <w:bookmarkStart w:id="1403" w:name="bookmark_1431"/>
            <w:r w:rsidRPr="00963783">
              <w:rPr>
                <w:sz w:val="18"/>
                <w:szCs w:val="18"/>
                <w:lang w:val="es-ES"/>
              </w:rPr>
              <w:t>Elementos del programa de trabajo</w:t>
            </w:r>
            <w:bookmarkEnd w:id="1403"/>
          </w:p>
        </w:tc>
      </w:tr>
      <w:tr w:rsidR="000B1DBD" w:rsidRPr="000C1055" w14:paraId="13811F4B"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1D1B8204" w14:textId="2F13DAA0" w:rsidR="006511EA" w:rsidRPr="00963783" w:rsidRDefault="006511EA" w:rsidP="00C67BC2">
            <w:pPr>
              <w:keepNext/>
              <w:keepLines/>
              <w:spacing w:before="20" w:after="40"/>
              <w:rPr>
                <w:rFonts w:eastAsia="Times New Roman"/>
                <w:color w:val="000000"/>
                <w:sz w:val="18"/>
                <w:szCs w:val="18"/>
                <w:lang w:val="es-AR"/>
              </w:rPr>
            </w:pPr>
            <w:bookmarkStart w:id="1404" w:name="bookmark_1432"/>
            <w:r w:rsidRPr="00963783">
              <w:rPr>
                <w:sz w:val="18"/>
                <w:szCs w:val="18"/>
                <w:lang w:val="es-ES"/>
              </w:rPr>
              <w:t>DAT de conocimientos y datos</w:t>
            </w:r>
            <w:bookmarkEnd w:id="1404"/>
          </w:p>
        </w:tc>
        <w:tc>
          <w:tcPr>
            <w:tcW w:w="1559" w:type="dxa"/>
            <w:tcBorders>
              <w:top w:val="nil"/>
              <w:left w:val="nil"/>
              <w:bottom w:val="single" w:sz="4" w:space="0" w:color="auto"/>
              <w:right w:val="single" w:sz="8" w:space="0" w:color="auto"/>
            </w:tcBorders>
            <w:shd w:val="clear" w:color="000000" w:fill="E2EFDA"/>
            <w:noWrap/>
            <w:vAlign w:val="bottom"/>
            <w:hideMark/>
          </w:tcPr>
          <w:p w14:paraId="43578D99" w14:textId="77777777" w:rsidR="006511EA" w:rsidRPr="00963783" w:rsidRDefault="006511EA" w:rsidP="00C67BC2">
            <w:pPr>
              <w:keepNext/>
              <w:keepLines/>
              <w:spacing w:before="20" w:after="40"/>
              <w:jc w:val="right"/>
              <w:rPr>
                <w:rFonts w:eastAsia="Times New Roman"/>
                <w:color w:val="000000"/>
                <w:sz w:val="18"/>
                <w:szCs w:val="18"/>
              </w:rPr>
            </w:pPr>
            <w:bookmarkStart w:id="1405" w:name="bookmark_1433"/>
            <w:r w:rsidRPr="00963783">
              <w:rPr>
                <w:sz w:val="18"/>
                <w:szCs w:val="18"/>
                <w:lang w:val="es-ES"/>
              </w:rPr>
              <w:t>–</w:t>
            </w:r>
            <w:bookmarkEnd w:id="1405"/>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10DFFEA0" w14:textId="6E6CE702" w:rsidR="006511EA" w:rsidRPr="00963783" w:rsidRDefault="006511EA" w:rsidP="00C67BC2">
            <w:pPr>
              <w:keepNext/>
              <w:keepLines/>
              <w:spacing w:before="20" w:after="40"/>
              <w:rPr>
                <w:rFonts w:eastAsia="Times New Roman"/>
                <w:color w:val="000000"/>
                <w:sz w:val="18"/>
                <w:szCs w:val="18"/>
                <w:lang w:val="es-AR"/>
              </w:rPr>
            </w:pPr>
            <w:bookmarkStart w:id="1406" w:name="bookmark_1434"/>
            <w:r w:rsidRPr="00963783">
              <w:rPr>
                <w:sz w:val="18"/>
                <w:szCs w:val="18"/>
                <w:lang w:val="es-ES"/>
              </w:rPr>
              <w:t>DAT de conocimientos y datos</w:t>
            </w:r>
            <w:bookmarkEnd w:id="1406"/>
          </w:p>
        </w:tc>
        <w:tc>
          <w:tcPr>
            <w:tcW w:w="1421" w:type="dxa"/>
            <w:tcBorders>
              <w:top w:val="nil"/>
              <w:left w:val="nil"/>
              <w:bottom w:val="single" w:sz="4" w:space="0" w:color="auto"/>
              <w:right w:val="single" w:sz="8" w:space="0" w:color="auto"/>
            </w:tcBorders>
            <w:shd w:val="clear" w:color="000000" w:fill="E2EFDA"/>
            <w:noWrap/>
            <w:vAlign w:val="bottom"/>
            <w:hideMark/>
          </w:tcPr>
          <w:p w14:paraId="7C380402" w14:textId="77777777" w:rsidR="006511EA" w:rsidRPr="00963783" w:rsidRDefault="006511EA" w:rsidP="00C67BC2">
            <w:pPr>
              <w:keepNext/>
              <w:keepLines/>
              <w:spacing w:before="20" w:after="40"/>
              <w:jc w:val="right"/>
              <w:rPr>
                <w:rFonts w:eastAsia="Times New Roman"/>
                <w:color w:val="000000"/>
                <w:sz w:val="18"/>
                <w:szCs w:val="18"/>
              </w:rPr>
            </w:pPr>
            <w:bookmarkStart w:id="1407" w:name="bookmark_1435"/>
            <w:r w:rsidRPr="00963783">
              <w:rPr>
                <w:sz w:val="18"/>
                <w:szCs w:val="18"/>
                <w:lang w:val="es-ES"/>
              </w:rPr>
              <w:t>–</w:t>
            </w:r>
            <w:bookmarkEnd w:id="1407"/>
          </w:p>
        </w:tc>
        <w:tc>
          <w:tcPr>
            <w:tcW w:w="1698" w:type="dxa"/>
            <w:gridSpan w:val="2"/>
            <w:tcBorders>
              <w:top w:val="nil"/>
              <w:left w:val="single" w:sz="8" w:space="0" w:color="auto"/>
              <w:bottom w:val="single" w:sz="4" w:space="0" w:color="auto"/>
              <w:right w:val="single" w:sz="4" w:space="0" w:color="auto"/>
            </w:tcBorders>
            <w:shd w:val="clear" w:color="000000" w:fill="E2EFDA"/>
            <w:vAlign w:val="bottom"/>
            <w:hideMark/>
          </w:tcPr>
          <w:p w14:paraId="0BFEB04C" w14:textId="77777777" w:rsidR="006511EA" w:rsidRPr="00963783" w:rsidRDefault="006511EA" w:rsidP="00C67BC2">
            <w:pPr>
              <w:keepNext/>
              <w:keepLines/>
              <w:spacing w:before="20" w:after="40"/>
              <w:rPr>
                <w:rFonts w:eastAsia="Times New Roman"/>
                <w:color w:val="000000"/>
                <w:sz w:val="18"/>
                <w:szCs w:val="18"/>
                <w:lang w:val="es-AR"/>
              </w:rPr>
            </w:pPr>
            <w:bookmarkStart w:id="1408" w:name="bookmark_1436"/>
            <w:r w:rsidRPr="00963783">
              <w:rPr>
                <w:sz w:val="18"/>
                <w:szCs w:val="18"/>
                <w:lang w:val="es-ES"/>
              </w:rPr>
              <w:t>Nº 1 de evaluaciones pendientes 3º año)</w:t>
            </w:r>
            <w:bookmarkEnd w:id="1408"/>
          </w:p>
        </w:tc>
        <w:tc>
          <w:tcPr>
            <w:tcW w:w="1843" w:type="dxa"/>
            <w:tcBorders>
              <w:top w:val="nil"/>
              <w:left w:val="nil"/>
              <w:bottom w:val="single" w:sz="4" w:space="0" w:color="auto"/>
              <w:right w:val="single" w:sz="8" w:space="0" w:color="auto"/>
            </w:tcBorders>
            <w:shd w:val="clear" w:color="000000" w:fill="E2EFDA"/>
            <w:noWrap/>
            <w:vAlign w:val="bottom"/>
            <w:hideMark/>
          </w:tcPr>
          <w:p w14:paraId="44BE18EB" w14:textId="77777777" w:rsidR="006511EA" w:rsidRPr="00963783" w:rsidRDefault="006511EA" w:rsidP="00C67BC2">
            <w:pPr>
              <w:keepNext/>
              <w:keepLines/>
              <w:spacing w:before="20" w:after="40"/>
              <w:jc w:val="right"/>
              <w:rPr>
                <w:rFonts w:eastAsia="Times New Roman"/>
                <w:color w:val="000000"/>
                <w:sz w:val="18"/>
                <w:szCs w:val="18"/>
              </w:rPr>
            </w:pPr>
            <w:bookmarkStart w:id="1409" w:name="bookmark_1437"/>
            <w:r w:rsidRPr="00963783">
              <w:rPr>
                <w:sz w:val="18"/>
                <w:szCs w:val="18"/>
                <w:lang w:val="es-ES"/>
              </w:rPr>
              <w:t>675 000</w:t>
            </w:r>
            <w:bookmarkEnd w:id="1409"/>
          </w:p>
        </w:tc>
        <w:tc>
          <w:tcPr>
            <w:tcW w:w="1700" w:type="dxa"/>
            <w:tcBorders>
              <w:top w:val="nil"/>
              <w:left w:val="nil"/>
              <w:bottom w:val="single" w:sz="4" w:space="0" w:color="auto"/>
              <w:right w:val="single" w:sz="4" w:space="0" w:color="auto"/>
            </w:tcBorders>
            <w:shd w:val="clear" w:color="000000" w:fill="E2EFDA"/>
            <w:vAlign w:val="bottom"/>
            <w:hideMark/>
          </w:tcPr>
          <w:p w14:paraId="4BCEC9E2" w14:textId="77777777" w:rsidR="006511EA" w:rsidRPr="00963783" w:rsidRDefault="006511EA" w:rsidP="00C67BC2">
            <w:pPr>
              <w:keepNext/>
              <w:keepLines/>
              <w:spacing w:before="20" w:after="40"/>
              <w:rPr>
                <w:rFonts w:eastAsia="Times New Roman"/>
                <w:color w:val="000000"/>
                <w:sz w:val="18"/>
                <w:szCs w:val="18"/>
                <w:lang w:val="es-AR"/>
              </w:rPr>
            </w:pPr>
            <w:bookmarkStart w:id="1410" w:name="bookmark_1438"/>
            <w:r w:rsidRPr="00963783">
              <w:rPr>
                <w:sz w:val="18"/>
                <w:szCs w:val="18"/>
                <w:lang w:val="es-ES"/>
              </w:rPr>
              <w:t>Nº 3 de evaluaciones pendientes 3º año)</w:t>
            </w:r>
            <w:bookmarkEnd w:id="1410"/>
          </w:p>
        </w:tc>
        <w:tc>
          <w:tcPr>
            <w:tcW w:w="1277" w:type="dxa"/>
            <w:tcBorders>
              <w:top w:val="nil"/>
              <w:left w:val="nil"/>
              <w:bottom w:val="single" w:sz="4" w:space="0" w:color="auto"/>
              <w:right w:val="single" w:sz="8" w:space="0" w:color="auto"/>
            </w:tcBorders>
            <w:shd w:val="clear" w:color="000000" w:fill="E2EFDA"/>
            <w:noWrap/>
            <w:vAlign w:val="bottom"/>
            <w:hideMark/>
          </w:tcPr>
          <w:p w14:paraId="5723CD20" w14:textId="77777777" w:rsidR="006511EA" w:rsidRPr="00963783" w:rsidRDefault="006511EA" w:rsidP="00C67BC2">
            <w:pPr>
              <w:keepNext/>
              <w:keepLines/>
              <w:spacing w:before="20" w:after="40"/>
              <w:jc w:val="right"/>
              <w:rPr>
                <w:rFonts w:eastAsia="Times New Roman"/>
                <w:color w:val="000000"/>
                <w:sz w:val="18"/>
                <w:szCs w:val="18"/>
              </w:rPr>
            </w:pPr>
            <w:bookmarkStart w:id="1411" w:name="bookmark_1439"/>
            <w:r w:rsidRPr="00963783">
              <w:rPr>
                <w:sz w:val="18"/>
                <w:szCs w:val="18"/>
                <w:lang w:val="es-ES"/>
              </w:rPr>
              <w:t>675 000</w:t>
            </w:r>
            <w:bookmarkEnd w:id="1411"/>
          </w:p>
        </w:tc>
      </w:tr>
      <w:tr w:rsidR="000B1DBD" w:rsidRPr="000C1055" w14:paraId="20A364B2"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5B9A2B7A" w14:textId="7E3C07B5" w:rsidR="006511EA" w:rsidRPr="00963783" w:rsidRDefault="006511EA" w:rsidP="00C67BC2">
            <w:pPr>
              <w:keepNext/>
              <w:keepLines/>
              <w:spacing w:before="20" w:after="40"/>
              <w:rPr>
                <w:rFonts w:eastAsia="Times New Roman"/>
                <w:color w:val="000000"/>
                <w:sz w:val="18"/>
                <w:szCs w:val="18"/>
              </w:rPr>
            </w:pPr>
            <w:bookmarkStart w:id="1412" w:name="bookmark_1440"/>
            <w:r w:rsidRPr="00963783">
              <w:rPr>
                <w:sz w:val="18"/>
                <w:szCs w:val="18"/>
                <w:lang w:val="es-ES"/>
              </w:rPr>
              <w:t>DAT de evaluaciones regionales</w:t>
            </w:r>
            <w:bookmarkEnd w:id="1412"/>
          </w:p>
        </w:tc>
        <w:tc>
          <w:tcPr>
            <w:tcW w:w="1559" w:type="dxa"/>
            <w:tcBorders>
              <w:top w:val="nil"/>
              <w:left w:val="nil"/>
              <w:bottom w:val="single" w:sz="4" w:space="0" w:color="auto"/>
              <w:right w:val="single" w:sz="8" w:space="0" w:color="auto"/>
            </w:tcBorders>
            <w:shd w:val="clear" w:color="000000" w:fill="E2EFDA"/>
            <w:noWrap/>
            <w:vAlign w:val="bottom"/>
            <w:hideMark/>
          </w:tcPr>
          <w:p w14:paraId="4482E01B" w14:textId="77777777" w:rsidR="006511EA" w:rsidRPr="00963783" w:rsidRDefault="006511EA" w:rsidP="00C67BC2">
            <w:pPr>
              <w:keepNext/>
              <w:keepLines/>
              <w:spacing w:before="20" w:after="40"/>
              <w:jc w:val="right"/>
              <w:rPr>
                <w:rFonts w:eastAsia="Times New Roman"/>
                <w:color w:val="000000"/>
                <w:sz w:val="18"/>
                <w:szCs w:val="18"/>
              </w:rPr>
            </w:pPr>
            <w:bookmarkStart w:id="1413" w:name="bookmark_1441"/>
            <w:r w:rsidRPr="00963783">
              <w:rPr>
                <w:sz w:val="18"/>
                <w:szCs w:val="18"/>
                <w:lang w:val="es-ES"/>
              </w:rPr>
              <w:t>150 000</w:t>
            </w:r>
            <w:bookmarkEnd w:id="1413"/>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6BDC3E27" w14:textId="77777777" w:rsidR="006511EA" w:rsidRPr="00963783" w:rsidRDefault="006511EA" w:rsidP="00C67BC2">
            <w:pPr>
              <w:keepNext/>
              <w:keepLines/>
              <w:spacing w:before="20" w:after="40"/>
              <w:rPr>
                <w:rFonts w:eastAsia="Times New Roman"/>
                <w:color w:val="000000"/>
                <w:sz w:val="18"/>
                <w:szCs w:val="18"/>
                <w:lang w:val="es-AR"/>
              </w:rPr>
            </w:pPr>
            <w:bookmarkStart w:id="1414" w:name="bookmark_1442"/>
            <w:r w:rsidRPr="00963783">
              <w:rPr>
                <w:sz w:val="18"/>
                <w:szCs w:val="18"/>
                <w:lang w:val="es-ES"/>
              </w:rPr>
              <w:t>DAT de la evaluación mundial</w:t>
            </w:r>
            <w:bookmarkEnd w:id="1414"/>
          </w:p>
        </w:tc>
        <w:tc>
          <w:tcPr>
            <w:tcW w:w="1421" w:type="dxa"/>
            <w:tcBorders>
              <w:top w:val="nil"/>
              <w:left w:val="nil"/>
              <w:bottom w:val="single" w:sz="4" w:space="0" w:color="auto"/>
              <w:right w:val="single" w:sz="8" w:space="0" w:color="auto"/>
            </w:tcBorders>
            <w:shd w:val="clear" w:color="000000" w:fill="E2EFDA"/>
            <w:noWrap/>
            <w:vAlign w:val="bottom"/>
            <w:hideMark/>
          </w:tcPr>
          <w:p w14:paraId="7B494FE8" w14:textId="77777777" w:rsidR="006511EA" w:rsidRPr="00963783" w:rsidRDefault="006511EA" w:rsidP="00C67BC2">
            <w:pPr>
              <w:keepNext/>
              <w:keepLines/>
              <w:spacing w:before="20" w:after="40"/>
              <w:jc w:val="right"/>
              <w:rPr>
                <w:rFonts w:eastAsia="Times New Roman"/>
                <w:color w:val="000000"/>
                <w:sz w:val="18"/>
                <w:szCs w:val="18"/>
              </w:rPr>
            </w:pPr>
            <w:bookmarkStart w:id="1415" w:name="bookmark_1443"/>
            <w:r w:rsidRPr="00963783">
              <w:rPr>
                <w:sz w:val="18"/>
                <w:szCs w:val="18"/>
                <w:lang w:val="es-ES"/>
              </w:rPr>
              <w:t>80 000</w:t>
            </w:r>
            <w:bookmarkEnd w:id="1415"/>
          </w:p>
        </w:tc>
        <w:tc>
          <w:tcPr>
            <w:tcW w:w="1698" w:type="dxa"/>
            <w:gridSpan w:val="2"/>
            <w:tcBorders>
              <w:top w:val="nil"/>
              <w:left w:val="single" w:sz="8" w:space="0" w:color="auto"/>
              <w:bottom w:val="single" w:sz="4" w:space="0" w:color="auto"/>
              <w:right w:val="single" w:sz="4" w:space="0" w:color="auto"/>
            </w:tcBorders>
            <w:shd w:val="clear" w:color="000000" w:fill="E2EFDA"/>
            <w:vAlign w:val="bottom"/>
            <w:hideMark/>
          </w:tcPr>
          <w:p w14:paraId="468B6D4B" w14:textId="77777777" w:rsidR="006511EA" w:rsidRPr="00963783" w:rsidRDefault="006511EA" w:rsidP="00C67BC2">
            <w:pPr>
              <w:keepNext/>
              <w:keepLines/>
              <w:spacing w:before="20" w:after="40"/>
              <w:rPr>
                <w:rFonts w:eastAsia="Times New Roman"/>
                <w:color w:val="000000"/>
                <w:sz w:val="18"/>
                <w:szCs w:val="18"/>
                <w:lang w:val="es-AR"/>
              </w:rPr>
            </w:pPr>
            <w:bookmarkStart w:id="1416" w:name="bookmark_1444"/>
            <w:r w:rsidRPr="00963783">
              <w:rPr>
                <w:sz w:val="18"/>
                <w:szCs w:val="18"/>
                <w:lang w:val="es-ES"/>
              </w:rPr>
              <w:t>Nº 2 de evaluaciones pendientes 3º año)</w:t>
            </w:r>
            <w:bookmarkEnd w:id="1416"/>
          </w:p>
        </w:tc>
        <w:tc>
          <w:tcPr>
            <w:tcW w:w="1843" w:type="dxa"/>
            <w:tcBorders>
              <w:top w:val="nil"/>
              <w:left w:val="nil"/>
              <w:bottom w:val="single" w:sz="4" w:space="0" w:color="auto"/>
              <w:right w:val="single" w:sz="8" w:space="0" w:color="auto"/>
            </w:tcBorders>
            <w:shd w:val="clear" w:color="000000" w:fill="E2EFDA"/>
            <w:noWrap/>
            <w:vAlign w:val="bottom"/>
            <w:hideMark/>
          </w:tcPr>
          <w:p w14:paraId="6DECB361" w14:textId="77777777" w:rsidR="006511EA" w:rsidRPr="00963783" w:rsidRDefault="006511EA" w:rsidP="00C67BC2">
            <w:pPr>
              <w:keepNext/>
              <w:keepLines/>
              <w:spacing w:before="20" w:after="40"/>
              <w:jc w:val="right"/>
              <w:rPr>
                <w:rFonts w:eastAsia="Times New Roman"/>
                <w:color w:val="000000"/>
                <w:sz w:val="18"/>
                <w:szCs w:val="18"/>
              </w:rPr>
            </w:pPr>
            <w:bookmarkStart w:id="1417" w:name="bookmark_1445"/>
            <w:r w:rsidRPr="00963783">
              <w:rPr>
                <w:sz w:val="18"/>
                <w:szCs w:val="18"/>
                <w:lang w:val="es-ES"/>
              </w:rPr>
              <w:t>675 000</w:t>
            </w:r>
            <w:bookmarkEnd w:id="1417"/>
          </w:p>
        </w:tc>
        <w:tc>
          <w:tcPr>
            <w:tcW w:w="1700" w:type="dxa"/>
            <w:tcBorders>
              <w:top w:val="nil"/>
              <w:left w:val="nil"/>
              <w:bottom w:val="single" w:sz="4" w:space="0" w:color="auto"/>
              <w:right w:val="single" w:sz="4" w:space="0" w:color="auto"/>
            </w:tcBorders>
            <w:shd w:val="clear" w:color="000000" w:fill="DDEBF7"/>
            <w:vAlign w:val="bottom"/>
            <w:hideMark/>
          </w:tcPr>
          <w:p w14:paraId="2CAA87FA" w14:textId="77777777" w:rsidR="006511EA" w:rsidRPr="00963783" w:rsidRDefault="006511EA" w:rsidP="00C67BC2">
            <w:pPr>
              <w:keepNext/>
              <w:keepLines/>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252F3F7D" w14:textId="77777777" w:rsidR="006511EA" w:rsidRPr="00963783" w:rsidRDefault="006511EA" w:rsidP="00C67BC2">
            <w:pPr>
              <w:keepNext/>
              <w:keepLines/>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498C92C9"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375AC2AD" w14:textId="3281A9B4" w:rsidR="006511EA" w:rsidRPr="00963783" w:rsidRDefault="006511EA" w:rsidP="00C67BC2">
            <w:pPr>
              <w:spacing w:before="20" w:after="40"/>
              <w:rPr>
                <w:rFonts w:eastAsia="Times New Roman"/>
                <w:color w:val="000000"/>
                <w:sz w:val="18"/>
                <w:szCs w:val="18"/>
                <w:lang w:val="es-AR"/>
              </w:rPr>
            </w:pPr>
            <w:bookmarkStart w:id="1418" w:name="bookmark_1446"/>
            <w:r w:rsidRPr="00963783">
              <w:rPr>
                <w:sz w:val="18"/>
                <w:szCs w:val="18"/>
                <w:lang w:val="es-ES"/>
              </w:rPr>
              <w:t>Llevar a los autores de la evaluación regional a la IPBES</w:t>
            </w:r>
            <w:r w:rsidR="000B1DBD">
              <w:rPr>
                <w:sz w:val="18"/>
                <w:szCs w:val="18"/>
                <w:lang w:val="es-ES"/>
              </w:rPr>
              <w:noBreakHyphen/>
            </w:r>
            <w:r w:rsidRPr="00963783">
              <w:rPr>
                <w:sz w:val="18"/>
                <w:szCs w:val="18"/>
                <w:lang w:val="es-ES"/>
              </w:rPr>
              <w:t>6</w:t>
            </w:r>
            <w:bookmarkEnd w:id="1418"/>
          </w:p>
        </w:tc>
        <w:tc>
          <w:tcPr>
            <w:tcW w:w="1559" w:type="dxa"/>
            <w:tcBorders>
              <w:top w:val="nil"/>
              <w:left w:val="nil"/>
              <w:bottom w:val="single" w:sz="4" w:space="0" w:color="auto"/>
              <w:right w:val="single" w:sz="8" w:space="0" w:color="auto"/>
            </w:tcBorders>
            <w:shd w:val="clear" w:color="000000" w:fill="E2EFDA"/>
            <w:noWrap/>
            <w:vAlign w:val="bottom"/>
            <w:hideMark/>
          </w:tcPr>
          <w:p w14:paraId="2FEB41A9" w14:textId="77777777" w:rsidR="006511EA" w:rsidRPr="00963783" w:rsidRDefault="006511EA" w:rsidP="00C67BC2">
            <w:pPr>
              <w:spacing w:before="20" w:after="40"/>
              <w:jc w:val="right"/>
              <w:rPr>
                <w:rFonts w:eastAsia="Times New Roman"/>
                <w:color w:val="000000"/>
                <w:sz w:val="18"/>
                <w:szCs w:val="18"/>
              </w:rPr>
            </w:pPr>
            <w:bookmarkStart w:id="1419" w:name="bookmark_1447"/>
            <w:r w:rsidRPr="00963783">
              <w:rPr>
                <w:sz w:val="18"/>
                <w:szCs w:val="18"/>
                <w:lang w:val="es-ES"/>
              </w:rPr>
              <w:t>135 000</w:t>
            </w:r>
            <w:bookmarkEnd w:id="1419"/>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6F42CFED" w14:textId="77777777" w:rsidR="006511EA" w:rsidRPr="00963783" w:rsidRDefault="006511EA" w:rsidP="00C67BC2">
            <w:pPr>
              <w:spacing w:before="20" w:after="40"/>
              <w:rPr>
                <w:rFonts w:eastAsia="Times New Roman"/>
                <w:color w:val="000000"/>
                <w:sz w:val="18"/>
                <w:szCs w:val="18"/>
                <w:lang w:val="es-AR"/>
              </w:rPr>
            </w:pPr>
            <w:bookmarkStart w:id="1420" w:name="bookmark_1448"/>
            <w:r w:rsidRPr="00963783">
              <w:rPr>
                <w:sz w:val="18"/>
                <w:szCs w:val="18"/>
                <w:lang w:val="es-ES"/>
              </w:rPr>
              <w:t>Llevar a los autores de la evaluación mundial a la IPBES-7</w:t>
            </w:r>
            <w:bookmarkEnd w:id="1420"/>
          </w:p>
        </w:tc>
        <w:tc>
          <w:tcPr>
            <w:tcW w:w="1421" w:type="dxa"/>
            <w:tcBorders>
              <w:top w:val="nil"/>
              <w:left w:val="nil"/>
              <w:bottom w:val="single" w:sz="4" w:space="0" w:color="auto"/>
              <w:right w:val="single" w:sz="8" w:space="0" w:color="auto"/>
            </w:tcBorders>
            <w:shd w:val="clear" w:color="000000" w:fill="E2EFDA"/>
            <w:noWrap/>
            <w:vAlign w:val="bottom"/>
            <w:hideMark/>
          </w:tcPr>
          <w:p w14:paraId="712FA7A3" w14:textId="77777777" w:rsidR="006511EA" w:rsidRPr="00963783" w:rsidRDefault="006511EA" w:rsidP="00C67BC2">
            <w:pPr>
              <w:spacing w:before="20" w:after="40"/>
              <w:jc w:val="right"/>
              <w:rPr>
                <w:rFonts w:eastAsia="Times New Roman"/>
                <w:color w:val="000000"/>
                <w:sz w:val="18"/>
                <w:szCs w:val="18"/>
              </w:rPr>
            </w:pPr>
            <w:bookmarkStart w:id="1421" w:name="bookmark_1449"/>
            <w:r w:rsidRPr="00963783">
              <w:rPr>
                <w:sz w:val="18"/>
                <w:szCs w:val="18"/>
                <w:lang w:val="es-ES"/>
              </w:rPr>
              <w:t>33 750</w:t>
            </w:r>
            <w:bookmarkEnd w:id="1421"/>
          </w:p>
        </w:tc>
        <w:tc>
          <w:tcPr>
            <w:tcW w:w="1698" w:type="dxa"/>
            <w:gridSpan w:val="2"/>
            <w:tcBorders>
              <w:top w:val="nil"/>
              <w:left w:val="single" w:sz="8" w:space="0" w:color="auto"/>
              <w:bottom w:val="single" w:sz="4" w:space="0" w:color="auto"/>
              <w:right w:val="single" w:sz="4" w:space="0" w:color="auto"/>
            </w:tcBorders>
            <w:shd w:val="clear" w:color="000000" w:fill="E2EFDA"/>
            <w:vAlign w:val="bottom"/>
            <w:hideMark/>
          </w:tcPr>
          <w:p w14:paraId="4C3F11D3" w14:textId="77777777" w:rsidR="006511EA" w:rsidRPr="00963783" w:rsidRDefault="006511EA" w:rsidP="00C67BC2">
            <w:pPr>
              <w:spacing w:before="20" w:after="40"/>
              <w:rPr>
                <w:rFonts w:eastAsia="Times New Roman"/>
                <w:color w:val="000000"/>
                <w:sz w:val="18"/>
                <w:szCs w:val="18"/>
                <w:lang w:val="es-AR"/>
              </w:rPr>
            </w:pPr>
            <w:bookmarkStart w:id="1422" w:name="bookmark_1450"/>
            <w:r w:rsidRPr="00963783">
              <w:rPr>
                <w:sz w:val="18"/>
                <w:szCs w:val="18"/>
                <w:lang w:val="es-ES"/>
              </w:rPr>
              <w:t>Nº 3 de evaluaciones pendientes 2º año)</w:t>
            </w:r>
            <w:bookmarkEnd w:id="1422"/>
          </w:p>
        </w:tc>
        <w:tc>
          <w:tcPr>
            <w:tcW w:w="1843" w:type="dxa"/>
            <w:tcBorders>
              <w:top w:val="nil"/>
              <w:left w:val="nil"/>
              <w:bottom w:val="single" w:sz="4" w:space="0" w:color="auto"/>
              <w:right w:val="single" w:sz="8" w:space="0" w:color="auto"/>
            </w:tcBorders>
            <w:shd w:val="clear" w:color="000000" w:fill="E2EFDA"/>
            <w:noWrap/>
            <w:vAlign w:val="bottom"/>
            <w:hideMark/>
          </w:tcPr>
          <w:p w14:paraId="2A9B9E00" w14:textId="77777777" w:rsidR="006511EA" w:rsidRPr="00963783" w:rsidRDefault="006511EA" w:rsidP="00C67BC2">
            <w:pPr>
              <w:spacing w:before="20" w:after="40"/>
              <w:jc w:val="right"/>
              <w:rPr>
                <w:rFonts w:eastAsia="Times New Roman"/>
                <w:color w:val="000000"/>
                <w:sz w:val="18"/>
                <w:szCs w:val="18"/>
              </w:rPr>
            </w:pPr>
            <w:bookmarkStart w:id="1423" w:name="bookmark_1451"/>
            <w:r w:rsidRPr="00963783">
              <w:rPr>
                <w:sz w:val="18"/>
                <w:szCs w:val="18"/>
                <w:lang w:val="es-ES"/>
              </w:rPr>
              <w:t>395 000</w:t>
            </w:r>
            <w:bookmarkEnd w:id="1423"/>
          </w:p>
        </w:tc>
        <w:tc>
          <w:tcPr>
            <w:tcW w:w="1700" w:type="dxa"/>
            <w:tcBorders>
              <w:top w:val="nil"/>
              <w:left w:val="nil"/>
              <w:bottom w:val="single" w:sz="4" w:space="0" w:color="auto"/>
              <w:right w:val="single" w:sz="4" w:space="0" w:color="auto"/>
            </w:tcBorders>
            <w:shd w:val="clear" w:color="000000" w:fill="DDEBF7"/>
            <w:vAlign w:val="bottom"/>
            <w:hideMark/>
          </w:tcPr>
          <w:p w14:paraId="2F093161"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0EB825B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75505464"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30E7FBAB" w14:textId="26BCAE32" w:rsidR="006511EA" w:rsidRPr="00963783" w:rsidRDefault="006511EA" w:rsidP="00C67BC2">
            <w:pPr>
              <w:spacing w:before="20" w:after="40"/>
              <w:rPr>
                <w:rFonts w:eastAsia="Times New Roman"/>
                <w:color w:val="000000"/>
                <w:sz w:val="18"/>
                <w:szCs w:val="18"/>
                <w:lang w:val="es-AR"/>
              </w:rPr>
            </w:pPr>
            <w:bookmarkStart w:id="1424" w:name="bookmark_1452"/>
            <w:r w:rsidRPr="00963783">
              <w:rPr>
                <w:sz w:val="18"/>
                <w:szCs w:val="18"/>
                <w:lang w:val="es-ES"/>
              </w:rPr>
              <w:t>DAT de la evaluación DRT</w:t>
            </w:r>
            <w:bookmarkEnd w:id="1424"/>
          </w:p>
        </w:tc>
        <w:tc>
          <w:tcPr>
            <w:tcW w:w="1559" w:type="dxa"/>
            <w:tcBorders>
              <w:top w:val="nil"/>
              <w:left w:val="nil"/>
              <w:bottom w:val="single" w:sz="4" w:space="0" w:color="auto"/>
              <w:right w:val="single" w:sz="8" w:space="0" w:color="auto"/>
            </w:tcBorders>
            <w:shd w:val="clear" w:color="000000" w:fill="E2EFDA"/>
            <w:noWrap/>
            <w:vAlign w:val="bottom"/>
            <w:hideMark/>
          </w:tcPr>
          <w:p w14:paraId="4EAE9002" w14:textId="77777777" w:rsidR="006511EA" w:rsidRPr="00963783" w:rsidRDefault="006511EA" w:rsidP="00C67BC2">
            <w:pPr>
              <w:spacing w:before="20" w:after="40"/>
              <w:jc w:val="right"/>
              <w:rPr>
                <w:rFonts w:eastAsia="Times New Roman"/>
                <w:color w:val="000000"/>
                <w:sz w:val="18"/>
                <w:szCs w:val="18"/>
              </w:rPr>
            </w:pPr>
            <w:bookmarkStart w:id="1425" w:name="bookmark_1453"/>
            <w:r w:rsidRPr="00963783">
              <w:rPr>
                <w:sz w:val="18"/>
                <w:szCs w:val="18"/>
                <w:lang w:val="es-ES"/>
              </w:rPr>
              <w:t>37 500</w:t>
            </w:r>
            <w:bookmarkEnd w:id="1425"/>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19D7821B" w14:textId="77777777" w:rsidR="006511EA" w:rsidRPr="00963783" w:rsidRDefault="006511EA" w:rsidP="00C67BC2">
            <w:pPr>
              <w:spacing w:before="20" w:after="40"/>
              <w:rPr>
                <w:rFonts w:eastAsia="Times New Roman"/>
                <w:color w:val="000000"/>
                <w:sz w:val="18"/>
                <w:szCs w:val="18"/>
                <w:lang w:val="es-AR"/>
              </w:rPr>
            </w:pPr>
            <w:bookmarkStart w:id="1426" w:name="bookmark_1454"/>
            <w:r w:rsidRPr="00963783">
              <w:rPr>
                <w:sz w:val="18"/>
                <w:szCs w:val="18"/>
                <w:lang w:val="es-ES"/>
              </w:rPr>
              <w:t>Nº 1 de evaluaciones pendientes 2º año)</w:t>
            </w:r>
            <w:bookmarkEnd w:id="1426"/>
          </w:p>
        </w:tc>
        <w:tc>
          <w:tcPr>
            <w:tcW w:w="1421" w:type="dxa"/>
            <w:tcBorders>
              <w:top w:val="nil"/>
              <w:left w:val="nil"/>
              <w:bottom w:val="single" w:sz="4" w:space="0" w:color="auto"/>
              <w:right w:val="single" w:sz="8" w:space="0" w:color="auto"/>
            </w:tcBorders>
            <w:shd w:val="clear" w:color="000000" w:fill="E2EFDA"/>
            <w:noWrap/>
            <w:vAlign w:val="bottom"/>
            <w:hideMark/>
          </w:tcPr>
          <w:p w14:paraId="7BA7166E" w14:textId="77777777" w:rsidR="006511EA" w:rsidRPr="00963783" w:rsidRDefault="006511EA" w:rsidP="00C67BC2">
            <w:pPr>
              <w:spacing w:before="20" w:after="40"/>
              <w:jc w:val="right"/>
              <w:rPr>
                <w:rFonts w:eastAsia="Times New Roman"/>
                <w:color w:val="000000"/>
                <w:sz w:val="18"/>
                <w:szCs w:val="18"/>
              </w:rPr>
            </w:pPr>
            <w:bookmarkStart w:id="1427" w:name="bookmark_1455"/>
            <w:r w:rsidRPr="00963783">
              <w:rPr>
                <w:sz w:val="18"/>
                <w:szCs w:val="18"/>
                <w:lang w:val="es-ES"/>
              </w:rPr>
              <w:t>395 000</w:t>
            </w:r>
            <w:bookmarkEnd w:id="1427"/>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541464E2"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2D6F13BC" w14:textId="77777777" w:rsidR="006511EA" w:rsidRPr="00963783" w:rsidRDefault="006511EA" w:rsidP="00C67BC2">
            <w:pPr>
              <w:spacing w:before="20" w:after="40"/>
              <w:jc w:val="right"/>
              <w:rPr>
                <w:rFonts w:eastAsia="Times New Roman"/>
                <w:sz w:val="18"/>
                <w:szCs w:val="18"/>
                <w:lang w:eastAsia="en-GB"/>
              </w:rPr>
            </w:pPr>
            <w:r w:rsidRPr="00963783">
              <w:rPr>
                <w:rFonts w:eastAsia="Times New Roman"/>
                <w:sz w:val="18"/>
                <w:szCs w:val="18"/>
                <w:lang w:eastAsia="en-GB"/>
              </w:rPr>
              <w:t> </w:t>
            </w:r>
          </w:p>
        </w:tc>
        <w:tc>
          <w:tcPr>
            <w:tcW w:w="1700" w:type="dxa"/>
            <w:tcBorders>
              <w:top w:val="nil"/>
              <w:left w:val="nil"/>
              <w:bottom w:val="single" w:sz="4" w:space="0" w:color="auto"/>
              <w:right w:val="single" w:sz="4" w:space="0" w:color="auto"/>
            </w:tcBorders>
            <w:shd w:val="clear" w:color="000000" w:fill="DDEBF7"/>
            <w:vAlign w:val="bottom"/>
            <w:hideMark/>
          </w:tcPr>
          <w:p w14:paraId="1954E0C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683FDEB9"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5A65F006"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25C283D4" w14:textId="21FE3A58" w:rsidR="006511EA" w:rsidRPr="00963783" w:rsidRDefault="006511EA" w:rsidP="00C67BC2">
            <w:pPr>
              <w:spacing w:before="20" w:after="40"/>
              <w:rPr>
                <w:rFonts w:eastAsia="Times New Roman"/>
                <w:color w:val="000000"/>
                <w:sz w:val="18"/>
                <w:szCs w:val="18"/>
                <w:lang w:val="es-AR"/>
              </w:rPr>
            </w:pPr>
            <w:bookmarkStart w:id="1428" w:name="bookmark_1456"/>
            <w:r w:rsidRPr="00963783">
              <w:rPr>
                <w:sz w:val="18"/>
                <w:szCs w:val="18"/>
                <w:lang w:val="es-ES"/>
              </w:rPr>
              <w:t>Llevar a los autores de la evaluación DRT a la IPBES-6</w:t>
            </w:r>
            <w:bookmarkEnd w:id="1428"/>
          </w:p>
        </w:tc>
        <w:tc>
          <w:tcPr>
            <w:tcW w:w="1559" w:type="dxa"/>
            <w:tcBorders>
              <w:top w:val="nil"/>
              <w:left w:val="nil"/>
              <w:bottom w:val="single" w:sz="4" w:space="0" w:color="auto"/>
              <w:right w:val="single" w:sz="8" w:space="0" w:color="auto"/>
            </w:tcBorders>
            <w:shd w:val="clear" w:color="000000" w:fill="E2EFDA"/>
            <w:noWrap/>
            <w:vAlign w:val="bottom"/>
            <w:hideMark/>
          </w:tcPr>
          <w:p w14:paraId="32482D77" w14:textId="77777777" w:rsidR="006511EA" w:rsidRPr="00963783" w:rsidRDefault="006511EA" w:rsidP="00C67BC2">
            <w:pPr>
              <w:spacing w:before="20" w:after="40"/>
              <w:jc w:val="right"/>
              <w:rPr>
                <w:rFonts w:eastAsia="Times New Roman"/>
                <w:color w:val="000000"/>
                <w:sz w:val="18"/>
                <w:szCs w:val="18"/>
              </w:rPr>
            </w:pPr>
            <w:bookmarkStart w:id="1429" w:name="bookmark_1457"/>
            <w:r w:rsidRPr="00963783">
              <w:rPr>
                <w:sz w:val="18"/>
                <w:szCs w:val="18"/>
                <w:lang w:val="es-ES"/>
              </w:rPr>
              <w:t>33 750</w:t>
            </w:r>
            <w:bookmarkEnd w:id="1429"/>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1604F2B8" w14:textId="77777777" w:rsidR="006511EA" w:rsidRPr="00963783" w:rsidRDefault="006511EA" w:rsidP="00C67BC2">
            <w:pPr>
              <w:spacing w:before="20" w:after="40"/>
              <w:rPr>
                <w:rFonts w:eastAsia="Times New Roman"/>
                <w:color w:val="000000"/>
                <w:sz w:val="18"/>
                <w:szCs w:val="18"/>
                <w:lang w:val="es-AR"/>
              </w:rPr>
            </w:pPr>
            <w:bookmarkStart w:id="1430" w:name="bookmark_1458"/>
            <w:r w:rsidRPr="00963783">
              <w:rPr>
                <w:sz w:val="18"/>
                <w:szCs w:val="18"/>
                <w:lang w:val="es-ES"/>
              </w:rPr>
              <w:t>Nº 2 de evaluaciones pendientes 2º año)</w:t>
            </w:r>
            <w:bookmarkEnd w:id="1430"/>
          </w:p>
        </w:tc>
        <w:tc>
          <w:tcPr>
            <w:tcW w:w="1421" w:type="dxa"/>
            <w:tcBorders>
              <w:top w:val="nil"/>
              <w:left w:val="nil"/>
              <w:bottom w:val="single" w:sz="4" w:space="0" w:color="auto"/>
              <w:right w:val="single" w:sz="8" w:space="0" w:color="auto"/>
            </w:tcBorders>
            <w:shd w:val="clear" w:color="000000" w:fill="E2EFDA"/>
            <w:noWrap/>
            <w:vAlign w:val="bottom"/>
            <w:hideMark/>
          </w:tcPr>
          <w:p w14:paraId="56E03111" w14:textId="77777777" w:rsidR="006511EA" w:rsidRPr="00963783" w:rsidRDefault="006511EA" w:rsidP="00C67BC2">
            <w:pPr>
              <w:spacing w:before="20" w:after="40"/>
              <w:jc w:val="right"/>
              <w:rPr>
                <w:rFonts w:eastAsia="Times New Roman"/>
                <w:color w:val="000000"/>
                <w:sz w:val="18"/>
                <w:szCs w:val="18"/>
              </w:rPr>
            </w:pPr>
            <w:bookmarkStart w:id="1431" w:name="bookmark_1459"/>
            <w:r w:rsidRPr="00963783">
              <w:rPr>
                <w:sz w:val="18"/>
                <w:szCs w:val="18"/>
                <w:lang w:val="es-ES"/>
              </w:rPr>
              <w:t>395 000</w:t>
            </w:r>
            <w:bookmarkEnd w:id="1431"/>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71C74A2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05752A2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nil"/>
              <w:bottom w:val="single" w:sz="4" w:space="0" w:color="auto"/>
              <w:right w:val="single" w:sz="4" w:space="0" w:color="auto"/>
            </w:tcBorders>
            <w:shd w:val="clear" w:color="000000" w:fill="DDEBF7"/>
            <w:vAlign w:val="bottom"/>
            <w:hideMark/>
          </w:tcPr>
          <w:p w14:paraId="7ADF5F4D"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66580934"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0156FED0"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13B5F1BF" w14:textId="2B811E25" w:rsidR="006511EA" w:rsidRPr="00963783" w:rsidRDefault="006511EA" w:rsidP="00C67BC2">
            <w:pPr>
              <w:spacing w:before="20" w:after="40"/>
              <w:rPr>
                <w:rFonts w:eastAsia="Times New Roman"/>
                <w:color w:val="000000"/>
                <w:sz w:val="18"/>
                <w:szCs w:val="18"/>
                <w:lang w:val="es-AR"/>
              </w:rPr>
            </w:pPr>
            <w:bookmarkStart w:id="1432" w:name="bookmark_1460"/>
            <w:r w:rsidRPr="00963783">
              <w:rPr>
                <w:sz w:val="18"/>
                <w:szCs w:val="18"/>
                <w:lang w:val="es-ES"/>
              </w:rPr>
              <w:t>DAT de la evaluación mundial</w:t>
            </w:r>
            <w:bookmarkEnd w:id="1432"/>
          </w:p>
        </w:tc>
        <w:tc>
          <w:tcPr>
            <w:tcW w:w="1559" w:type="dxa"/>
            <w:tcBorders>
              <w:top w:val="nil"/>
              <w:left w:val="nil"/>
              <w:bottom w:val="single" w:sz="4" w:space="0" w:color="auto"/>
              <w:right w:val="single" w:sz="8" w:space="0" w:color="auto"/>
            </w:tcBorders>
            <w:shd w:val="clear" w:color="000000" w:fill="E2EFDA"/>
            <w:noWrap/>
            <w:vAlign w:val="bottom"/>
            <w:hideMark/>
          </w:tcPr>
          <w:p w14:paraId="4607DE84" w14:textId="77777777" w:rsidR="006511EA" w:rsidRPr="00963783" w:rsidRDefault="006511EA" w:rsidP="00C67BC2">
            <w:pPr>
              <w:spacing w:before="20" w:after="40"/>
              <w:jc w:val="right"/>
              <w:rPr>
                <w:rFonts w:eastAsia="Times New Roman"/>
                <w:color w:val="000000"/>
                <w:sz w:val="18"/>
                <w:szCs w:val="18"/>
              </w:rPr>
            </w:pPr>
            <w:bookmarkStart w:id="1433" w:name="bookmark_1461"/>
            <w:r w:rsidRPr="00963783">
              <w:rPr>
                <w:sz w:val="18"/>
                <w:szCs w:val="18"/>
                <w:lang w:val="es-ES"/>
              </w:rPr>
              <w:t>120 000</w:t>
            </w:r>
            <w:bookmarkEnd w:id="1433"/>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36F03549" w14:textId="77777777" w:rsidR="006511EA" w:rsidRPr="00963783" w:rsidRDefault="006511EA" w:rsidP="00C67BC2">
            <w:pPr>
              <w:spacing w:before="20" w:after="40"/>
              <w:rPr>
                <w:rFonts w:eastAsia="Times New Roman"/>
                <w:color w:val="000000"/>
                <w:sz w:val="18"/>
                <w:szCs w:val="18"/>
                <w:lang w:val="es-AR"/>
              </w:rPr>
            </w:pPr>
            <w:bookmarkStart w:id="1434" w:name="bookmark_1462"/>
            <w:r w:rsidRPr="00963783">
              <w:rPr>
                <w:sz w:val="18"/>
                <w:szCs w:val="18"/>
                <w:lang w:val="es-ES"/>
              </w:rPr>
              <w:t>Nº 3 de evaluaciones pendientes 1º año)</w:t>
            </w:r>
            <w:bookmarkEnd w:id="1434"/>
          </w:p>
        </w:tc>
        <w:tc>
          <w:tcPr>
            <w:tcW w:w="1421" w:type="dxa"/>
            <w:tcBorders>
              <w:top w:val="nil"/>
              <w:left w:val="nil"/>
              <w:bottom w:val="single" w:sz="4" w:space="0" w:color="auto"/>
              <w:right w:val="single" w:sz="8" w:space="0" w:color="auto"/>
            </w:tcBorders>
            <w:shd w:val="clear" w:color="000000" w:fill="E2EFDA"/>
            <w:noWrap/>
            <w:vAlign w:val="bottom"/>
            <w:hideMark/>
          </w:tcPr>
          <w:p w14:paraId="3839085D" w14:textId="77777777" w:rsidR="006511EA" w:rsidRPr="00963783" w:rsidRDefault="006511EA" w:rsidP="00C67BC2">
            <w:pPr>
              <w:spacing w:before="20" w:after="40"/>
              <w:jc w:val="right"/>
              <w:rPr>
                <w:rFonts w:eastAsia="Times New Roman"/>
                <w:color w:val="000000"/>
                <w:sz w:val="18"/>
                <w:szCs w:val="18"/>
              </w:rPr>
            </w:pPr>
            <w:bookmarkStart w:id="1435" w:name="bookmark_1463"/>
            <w:r w:rsidRPr="00963783">
              <w:rPr>
                <w:sz w:val="18"/>
                <w:szCs w:val="18"/>
                <w:lang w:val="es-ES"/>
              </w:rPr>
              <w:t>375 000</w:t>
            </w:r>
            <w:bookmarkEnd w:id="1435"/>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7F029F43"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22A4D87C"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nil"/>
              <w:bottom w:val="single" w:sz="4" w:space="0" w:color="auto"/>
              <w:right w:val="single" w:sz="4" w:space="0" w:color="auto"/>
            </w:tcBorders>
            <w:shd w:val="clear" w:color="000000" w:fill="DDEBF7"/>
            <w:vAlign w:val="bottom"/>
            <w:hideMark/>
          </w:tcPr>
          <w:p w14:paraId="2911CC5D"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2AD9D1E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54BB05BB"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017A2E42" w14:textId="4F1D2BEA" w:rsidR="006511EA" w:rsidRPr="00963783" w:rsidRDefault="006511EA" w:rsidP="00C67BC2">
            <w:pPr>
              <w:spacing w:before="20" w:after="40"/>
              <w:rPr>
                <w:rFonts w:eastAsia="Times New Roman"/>
                <w:color w:val="000000"/>
                <w:sz w:val="18"/>
                <w:szCs w:val="18"/>
                <w:lang w:val="es-AR"/>
              </w:rPr>
            </w:pPr>
            <w:bookmarkStart w:id="1436" w:name="bookmark_1464"/>
            <w:r w:rsidRPr="00963783">
              <w:rPr>
                <w:sz w:val="18"/>
                <w:szCs w:val="18"/>
                <w:lang w:val="es-ES"/>
              </w:rPr>
              <w:t>3ª reunión de los autores de la evaluación mundial</w:t>
            </w:r>
            <w:bookmarkEnd w:id="1436"/>
          </w:p>
        </w:tc>
        <w:tc>
          <w:tcPr>
            <w:tcW w:w="1559" w:type="dxa"/>
            <w:tcBorders>
              <w:top w:val="nil"/>
              <w:left w:val="nil"/>
              <w:bottom w:val="single" w:sz="4" w:space="0" w:color="auto"/>
              <w:right w:val="single" w:sz="8" w:space="0" w:color="auto"/>
            </w:tcBorders>
            <w:shd w:val="clear" w:color="000000" w:fill="E2EFDA"/>
            <w:noWrap/>
            <w:vAlign w:val="bottom"/>
            <w:hideMark/>
          </w:tcPr>
          <w:p w14:paraId="474D5266" w14:textId="77777777" w:rsidR="006511EA" w:rsidRPr="00963783" w:rsidRDefault="006511EA" w:rsidP="00C67BC2">
            <w:pPr>
              <w:spacing w:before="20" w:after="40"/>
              <w:jc w:val="right"/>
              <w:rPr>
                <w:rFonts w:eastAsia="Times New Roman"/>
                <w:color w:val="000000"/>
                <w:sz w:val="18"/>
                <w:szCs w:val="18"/>
              </w:rPr>
            </w:pPr>
            <w:bookmarkStart w:id="1437" w:name="bookmark_1465"/>
            <w:r w:rsidRPr="00963783">
              <w:rPr>
                <w:sz w:val="18"/>
                <w:szCs w:val="18"/>
                <w:lang w:val="es-ES"/>
              </w:rPr>
              <w:t>412 500</w:t>
            </w:r>
            <w:bookmarkEnd w:id="1437"/>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7C5EEFC6" w14:textId="7B14772F" w:rsidR="006511EA" w:rsidRPr="00963783" w:rsidRDefault="006511EA" w:rsidP="00C67BC2">
            <w:pPr>
              <w:spacing w:before="20" w:after="40"/>
              <w:rPr>
                <w:rFonts w:eastAsia="Times New Roman"/>
                <w:color w:val="000000"/>
                <w:sz w:val="18"/>
                <w:szCs w:val="18"/>
              </w:rPr>
            </w:pPr>
            <w:bookmarkStart w:id="1438" w:name="bookmark_1466"/>
            <w:r w:rsidRPr="00963783">
              <w:rPr>
                <w:sz w:val="18"/>
                <w:szCs w:val="18"/>
                <w:lang w:val="es-ES"/>
              </w:rPr>
              <w:t>Comunicaciones en general</w:t>
            </w:r>
            <w:bookmarkEnd w:id="1438"/>
          </w:p>
        </w:tc>
        <w:tc>
          <w:tcPr>
            <w:tcW w:w="1421" w:type="dxa"/>
            <w:tcBorders>
              <w:top w:val="nil"/>
              <w:left w:val="nil"/>
              <w:bottom w:val="single" w:sz="4" w:space="0" w:color="auto"/>
              <w:right w:val="single" w:sz="8" w:space="0" w:color="auto"/>
            </w:tcBorders>
            <w:shd w:val="clear" w:color="000000" w:fill="E2EFDA"/>
            <w:noWrap/>
            <w:vAlign w:val="bottom"/>
            <w:hideMark/>
          </w:tcPr>
          <w:p w14:paraId="612172EB" w14:textId="77777777" w:rsidR="006511EA" w:rsidRPr="00963783" w:rsidRDefault="006511EA" w:rsidP="00C67BC2">
            <w:pPr>
              <w:spacing w:before="20" w:after="40"/>
              <w:jc w:val="right"/>
              <w:rPr>
                <w:rFonts w:eastAsia="Times New Roman"/>
                <w:color w:val="000000"/>
                <w:sz w:val="18"/>
                <w:szCs w:val="18"/>
              </w:rPr>
            </w:pPr>
            <w:bookmarkStart w:id="1439" w:name="bookmark_1467"/>
            <w:r w:rsidRPr="00963783">
              <w:rPr>
                <w:sz w:val="18"/>
                <w:szCs w:val="18"/>
                <w:lang w:val="es-ES"/>
              </w:rPr>
              <w:t>112 500</w:t>
            </w:r>
            <w:bookmarkEnd w:id="1439"/>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5B42821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21860C65"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nil"/>
              <w:bottom w:val="single" w:sz="4" w:space="0" w:color="auto"/>
              <w:right w:val="single" w:sz="4" w:space="0" w:color="auto"/>
            </w:tcBorders>
            <w:shd w:val="clear" w:color="000000" w:fill="DDEBF7"/>
            <w:vAlign w:val="bottom"/>
            <w:hideMark/>
          </w:tcPr>
          <w:p w14:paraId="2E96363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53AAA64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18693BB3"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25D7B964" w14:textId="40DBF615" w:rsidR="006511EA" w:rsidRPr="00963783" w:rsidRDefault="006511EA" w:rsidP="00C67BC2">
            <w:pPr>
              <w:spacing w:before="20" w:after="40"/>
              <w:rPr>
                <w:rFonts w:eastAsia="Times New Roman"/>
                <w:color w:val="000000"/>
                <w:sz w:val="18"/>
                <w:szCs w:val="18"/>
                <w:lang w:val="es-AR"/>
              </w:rPr>
            </w:pPr>
            <w:bookmarkStart w:id="1440" w:name="bookmark_1468"/>
            <w:r w:rsidRPr="00963783">
              <w:rPr>
                <w:sz w:val="18"/>
                <w:szCs w:val="18"/>
                <w:lang w:val="es-ES"/>
              </w:rPr>
              <w:t>Comunicaciones de la evaluación mundial I</w:t>
            </w:r>
            <w:bookmarkEnd w:id="1440"/>
          </w:p>
        </w:tc>
        <w:tc>
          <w:tcPr>
            <w:tcW w:w="1559" w:type="dxa"/>
            <w:tcBorders>
              <w:top w:val="nil"/>
              <w:left w:val="nil"/>
              <w:bottom w:val="single" w:sz="4" w:space="0" w:color="auto"/>
              <w:right w:val="single" w:sz="8" w:space="0" w:color="auto"/>
            </w:tcBorders>
            <w:shd w:val="clear" w:color="000000" w:fill="E2EFDA"/>
            <w:noWrap/>
            <w:vAlign w:val="bottom"/>
            <w:hideMark/>
          </w:tcPr>
          <w:p w14:paraId="5FEFFEBA" w14:textId="77777777" w:rsidR="006511EA" w:rsidRPr="00963783" w:rsidRDefault="006511EA" w:rsidP="00C67BC2">
            <w:pPr>
              <w:spacing w:before="20" w:after="40"/>
              <w:jc w:val="right"/>
              <w:rPr>
                <w:rFonts w:eastAsia="Times New Roman"/>
                <w:sz w:val="18"/>
                <w:szCs w:val="18"/>
              </w:rPr>
            </w:pPr>
            <w:bookmarkStart w:id="1441" w:name="bookmark_1469"/>
            <w:r w:rsidRPr="00963783">
              <w:rPr>
                <w:sz w:val="18"/>
                <w:szCs w:val="18"/>
                <w:lang w:val="es-ES"/>
              </w:rPr>
              <w:t>383 600</w:t>
            </w:r>
            <w:bookmarkEnd w:id="1441"/>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150C17C4" w14:textId="151FC2A7" w:rsidR="006511EA" w:rsidRPr="00963783" w:rsidRDefault="006511EA" w:rsidP="00C67BC2">
            <w:pPr>
              <w:spacing w:before="20" w:after="40"/>
              <w:rPr>
                <w:rFonts w:eastAsia="Times New Roman"/>
                <w:color w:val="000000"/>
                <w:sz w:val="18"/>
                <w:szCs w:val="18"/>
                <w:lang w:val="es-AR"/>
              </w:rPr>
            </w:pPr>
            <w:bookmarkStart w:id="1442" w:name="bookmark_1470"/>
            <w:r w:rsidRPr="00963783">
              <w:rPr>
                <w:sz w:val="18"/>
                <w:szCs w:val="18"/>
                <w:lang w:val="es-ES"/>
              </w:rPr>
              <w:t>DAT de fortalecimiento de la capacidad</w:t>
            </w:r>
            <w:bookmarkEnd w:id="1442"/>
          </w:p>
        </w:tc>
        <w:tc>
          <w:tcPr>
            <w:tcW w:w="1421" w:type="dxa"/>
            <w:tcBorders>
              <w:top w:val="nil"/>
              <w:left w:val="nil"/>
              <w:bottom w:val="single" w:sz="4" w:space="0" w:color="auto"/>
              <w:right w:val="single" w:sz="8" w:space="0" w:color="auto"/>
            </w:tcBorders>
            <w:shd w:val="clear" w:color="000000" w:fill="E2EFDA"/>
            <w:noWrap/>
            <w:vAlign w:val="bottom"/>
            <w:hideMark/>
          </w:tcPr>
          <w:p w14:paraId="0BF866CA" w14:textId="77777777" w:rsidR="006511EA" w:rsidRPr="00963783" w:rsidRDefault="006511EA" w:rsidP="00C67BC2">
            <w:pPr>
              <w:spacing w:before="20" w:after="40"/>
              <w:jc w:val="right"/>
              <w:rPr>
                <w:rFonts w:eastAsia="Times New Roman"/>
                <w:color w:val="000000"/>
                <w:sz w:val="18"/>
                <w:szCs w:val="18"/>
              </w:rPr>
            </w:pPr>
            <w:bookmarkStart w:id="1443" w:name="bookmark_1471"/>
            <w:r w:rsidRPr="00963783">
              <w:rPr>
                <w:sz w:val="18"/>
                <w:szCs w:val="18"/>
                <w:lang w:val="es-ES"/>
              </w:rPr>
              <w:t>29 167</w:t>
            </w:r>
            <w:bookmarkEnd w:id="1443"/>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538C09C8"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3E60128D"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06B47D59" w14:textId="77777777" w:rsidR="006511EA" w:rsidRPr="00963783" w:rsidRDefault="006511EA" w:rsidP="00C67BC2">
            <w:pPr>
              <w:spacing w:before="20" w:after="40"/>
              <w:rPr>
                <w:rFonts w:eastAsia="Times New Roman"/>
                <w:color w:val="FF0000"/>
                <w:sz w:val="18"/>
                <w:szCs w:val="18"/>
                <w:lang w:eastAsia="en-GB"/>
              </w:rPr>
            </w:pPr>
            <w:r w:rsidRPr="00963783">
              <w:rPr>
                <w:rFonts w:eastAsia="Times New Roman"/>
                <w:color w:val="FF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553975CE" w14:textId="77777777" w:rsidR="006511EA" w:rsidRPr="00963783" w:rsidRDefault="006511EA" w:rsidP="00C67BC2">
            <w:pPr>
              <w:spacing w:before="20" w:after="40"/>
              <w:rPr>
                <w:rFonts w:eastAsia="Times New Roman"/>
                <w:color w:val="FF0000"/>
                <w:sz w:val="18"/>
                <w:szCs w:val="18"/>
                <w:lang w:eastAsia="en-GB"/>
              </w:rPr>
            </w:pPr>
            <w:r w:rsidRPr="00963783">
              <w:rPr>
                <w:rFonts w:eastAsia="Times New Roman"/>
                <w:color w:val="FF0000"/>
                <w:sz w:val="18"/>
                <w:szCs w:val="18"/>
                <w:lang w:eastAsia="en-GB"/>
              </w:rPr>
              <w:t> </w:t>
            </w:r>
          </w:p>
        </w:tc>
      </w:tr>
      <w:tr w:rsidR="000B1DBD" w:rsidRPr="000C1055" w14:paraId="1ED39333"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18241008" w14:textId="1173F20C" w:rsidR="006511EA" w:rsidRPr="00963783" w:rsidRDefault="006511EA" w:rsidP="00C67BC2">
            <w:pPr>
              <w:spacing w:before="20" w:after="40"/>
              <w:rPr>
                <w:rFonts w:eastAsia="Times New Roman"/>
                <w:color w:val="000000"/>
                <w:sz w:val="18"/>
                <w:szCs w:val="18"/>
                <w:lang w:val="es-AR"/>
              </w:rPr>
            </w:pPr>
            <w:bookmarkStart w:id="1444" w:name="bookmark_1472"/>
            <w:r w:rsidRPr="00963783">
              <w:rPr>
                <w:sz w:val="18"/>
                <w:szCs w:val="18"/>
                <w:lang w:val="es-ES"/>
              </w:rPr>
              <w:t>Comunicaciones de la evaluación mundial II</w:t>
            </w:r>
            <w:bookmarkEnd w:id="1444"/>
          </w:p>
        </w:tc>
        <w:tc>
          <w:tcPr>
            <w:tcW w:w="1559" w:type="dxa"/>
            <w:tcBorders>
              <w:top w:val="nil"/>
              <w:left w:val="nil"/>
              <w:bottom w:val="single" w:sz="4" w:space="0" w:color="auto"/>
              <w:right w:val="single" w:sz="8" w:space="0" w:color="auto"/>
            </w:tcBorders>
            <w:shd w:val="clear" w:color="000000" w:fill="E2EFDA"/>
            <w:noWrap/>
            <w:vAlign w:val="bottom"/>
            <w:hideMark/>
          </w:tcPr>
          <w:p w14:paraId="3A87B9C1" w14:textId="77777777" w:rsidR="006511EA" w:rsidRPr="00963783" w:rsidRDefault="006511EA" w:rsidP="00C67BC2">
            <w:pPr>
              <w:spacing w:before="20" w:after="40"/>
              <w:jc w:val="right"/>
              <w:rPr>
                <w:rFonts w:eastAsia="Times New Roman"/>
                <w:sz w:val="18"/>
                <w:szCs w:val="18"/>
              </w:rPr>
            </w:pPr>
            <w:bookmarkStart w:id="1445" w:name="bookmark_1473"/>
            <w:r w:rsidRPr="00963783">
              <w:rPr>
                <w:sz w:val="18"/>
                <w:szCs w:val="18"/>
                <w:lang w:val="es-ES"/>
              </w:rPr>
              <w:t>51 400</w:t>
            </w:r>
            <w:bookmarkEnd w:id="1445"/>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03EDF975" w14:textId="782A2E9D" w:rsidR="006511EA" w:rsidRPr="00963783" w:rsidRDefault="006511EA" w:rsidP="00C67BC2">
            <w:pPr>
              <w:spacing w:before="20" w:after="40"/>
              <w:rPr>
                <w:rFonts w:eastAsia="Times New Roman"/>
                <w:color w:val="000000"/>
                <w:sz w:val="18"/>
                <w:szCs w:val="18"/>
                <w:lang w:val="es-AR"/>
              </w:rPr>
            </w:pPr>
            <w:bookmarkStart w:id="1446" w:name="bookmark_1474"/>
            <w:r w:rsidRPr="00963783">
              <w:rPr>
                <w:sz w:val="18"/>
                <w:szCs w:val="18"/>
                <w:lang w:val="es-ES"/>
              </w:rPr>
              <w:t>DAT de conocimientos indígenas y locales</w:t>
            </w:r>
            <w:bookmarkEnd w:id="1446"/>
          </w:p>
        </w:tc>
        <w:tc>
          <w:tcPr>
            <w:tcW w:w="1421" w:type="dxa"/>
            <w:tcBorders>
              <w:top w:val="nil"/>
              <w:left w:val="nil"/>
              <w:bottom w:val="single" w:sz="4" w:space="0" w:color="auto"/>
              <w:right w:val="single" w:sz="8" w:space="0" w:color="auto"/>
            </w:tcBorders>
            <w:shd w:val="clear" w:color="000000" w:fill="E2EFDA"/>
            <w:noWrap/>
            <w:vAlign w:val="bottom"/>
            <w:hideMark/>
          </w:tcPr>
          <w:p w14:paraId="5B87B6E6" w14:textId="77777777" w:rsidR="006511EA" w:rsidRPr="00963783" w:rsidRDefault="006511EA" w:rsidP="00C67BC2">
            <w:pPr>
              <w:spacing w:before="20" w:after="40"/>
              <w:jc w:val="right"/>
              <w:rPr>
                <w:rFonts w:eastAsia="Times New Roman"/>
                <w:color w:val="000000"/>
                <w:sz w:val="18"/>
                <w:szCs w:val="18"/>
              </w:rPr>
            </w:pPr>
            <w:bookmarkStart w:id="1447" w:name="bookmark_1475"/>
            <w:r w:rsidRPr="00963783">
              <w:rPr>
                <w:sz w:val="18"/>
                <w:szCs w:val="18"/>
                <w:lang w:val="es-ES"/>
              </w:rPr>
              <w:t>62 500</w:t>
            </w:r>
            <w:bookmarkEnd w:id="1447"/>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008074A5"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5B077E4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49858886"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22D34A3C"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7D9A4AA6"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35C2D63B" w14:textId="6B8E4B33" w:rsidR="006511EA" w:rsidRPr="00963783" w:rsidRDefault="006511EA" w:rsidP="00C67BC2">
            <w:pPr>
              <w:spacing w:before="20" w:after="40"/>
              <w:rPr>
                <w:rFonts w:eastAsia="Times New Roman"/>
                <w:color w:val="000000"/>
                <w:sz w:val="18"/>
                <w:szCs w:val="18"/>
              </w:rPr>
            </w:pPr>
            <w:bookmarkStart w:id="1448" w:name="bookmark_1476"/>
            <w:r w:rsidRPr="00963783">
              <w:rPr>
                <w:sz w:val="18"/>
                <w:szCs w:val="18"/>
                <w:lang w:val="es-ES"/>
              </w:rPr>
              <w:t>Revisión de la IPBES</w:t>
            </w:r>
            <w:bookmarkEnd w:id="1448"/>
          </w:p>
        </w:tc>
        <w:tc>
          <w:tcPr>
            <w:tcW w:w="1559" w:type="dxa"/>
            <w:tcBorders>
              <w:top w:val="nil"/>
              <w:left w:val="nil"/>
              <w:bottom w:val="single" w:sz="4" w:space="0" w:color="auto"/>
              <w:right w:val="single" w:sz="8" w:space="0" w:color="auto"/>
            </w:tcBorders>
            <w:shd w:val="clear" w:color="000000" w:fill="E2EFDA"/>
            <w:noWrap/>
            <w:vAlign w:val="bottom"/>
            <w:hideMark/>
          </w:tcPr>
          <w:p w14:paraId="0EA172F3" w14:textId="77777777" w:rsidR="006511EA" w:rsidRPr="00963783" w:rsidRDefault="006511EA" w:rsidP="00C67BC2">
            <w:pPr>
              <w:spacing w:before="20" w:after="40"/>
              <w:jc w:val="right"/>
              <w:rPr>
                <w:rFonts w:eastAsia="Times New Roman"/>
                <w:color w:val="000000"/>
                <w:sz w:val="18"/>
                <w:szCs w:val="18"/>
              </w:rPr>
            </w:pPr>
            <w:bookmarkStart w:id="1449" w:name="bookmark_1477"/>
            <w:r w:rsidRPr="00963783">
              <w:rPr>
                <w:sz w:val="18"/>
                <w:szCs w:val="18"/>
                <w:lang w:val="es-ES"/>
              </w:rPr>
              <w:t>175 660</w:t>
            </w:r>
            <w:bookmarkEnd w:id="1449"/>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62C37BC3" w14:textId="77777777" w:rsidR="006511EA" w:rsidRPr="00963783" w:rsidRDefault="006511EA" w:rsidP="00C67BC2">
            <w:pPr>
              <w:spacing w:before="20" w:after="40"/>
              <w:rPr>
                <w:rFonts w:eastAsia="Times New Roman"/>
                <w:sz w:val="18"/>
                <w:szCs w:val="18"/>
              </w:rPr>
            </w:pPr>
            <w:bookmarkStart w:id="1450" w:name="bookmark_1478"/>
            <w:r w:rsidRPr="00963783">
              <w:rPr>
                <w:sz w:val="18"/>
                <w:szCs w:val="18"/>
                <w:lang w:val="es-ES"/>
              </w:rPr>
              <w:t>Hipótesis y modelos fase 2</w:t>
            </w:r>
            <w:bookmarkEnd w:id="1450"/>
          </w:p>
        </w:tc>
        <w:tc>
          <w:tcPr>
            <w:tcW w:w="1421" w:type="dxa"/>
            <w:tcBorders>
              <w:top w:val="nil"/>
              <w:left w:val="nil"/>
              <w:bottom w:val="single" w:sz="4" w:space="0" w:color="auto"/>
              <w:right w:val="single" w:sz="8" w:space="0" w:color="auto"/>
            </w:tcBorders>
            <w:shd w:val="clear" w:color="000000" w:fill="E2EFDA"/>
            <w:noWrap/>
            <w:vAlign w:val="bottom"/>
            <w:hideMark/>
          </w:tcPr>
          <w:p w14:paraId="006FDD7B" w14:textId="77777777" w:rsidR="006511EA" w:rsidRPr="00963783" w:rsidRDefault="006511EA" w:rsidP="00C67BC2">
            <w:pPr>
              <w:spacing w:before="20" w:after="40"/>
              <w:jc w:val="right"/>
              <w:rPr>
                <w:rFonts w:eastAsia="Times New Roman"/>
                <w:sz w:val="18"/>
                <w:szCs w:val="18"/>
              </w:rPr>
            </w:pPr>
            <w:bookmarkStart w:id="1451" w:name="bookmark_1479"/>
            <w:r w:rsidRPr="00963783">
              <w:rPr>
                <w:sz w:val="18"/>
                <w:szCs w:val="18"/>
                <w:lang w:val="es-ES"/>
              </w:rPr>
              <w:t>100 000</w:t>
            </w:r>
            <w:bookmarkEnd w:id="1451"/>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5E9071E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666E89ED"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39AE3AB1"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6C0E59DC"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45151A22"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232EBAB7" w14:textId="5A50F7D0" w:rsidR="006511EA" w:rsidRPr="00963783" w:rsidRDefault="006511EA" w:rsidP="00C67BC2">
            <w:pPr>
              <w:spacing w:before="20" w:after="40"/>
              <w:rPr>
                <w:rFonts w:eastAsia="Times New Roman"/>
                <w:color w:val="000000"/>
                <w:sz w:val="18"/>
                <w:szCs w:val="18"/>
              </w:rPr>
            </w:pPr>
            <w:bookmarkStart w:id="1452" w:name="bookmark_1480"/>
            <w:r w:rsidRPr="00963783">
              <w:rPr>
                <w:sz w:val="18"/>
                <w:szCs w:val="18"/>
                <w:lang w:val="es-ES"/>
              </w:rPr>
              <w:t>Comunicaciones en general</w:t>
            </w:r>
            <w:bookmarkEnd w:id="1452"/>
          </w:p>
        </w:tc>
        <w:tc>
          <w:tcPr>
            <w:tcW w:w="1559" w:type="dxa"/>
            <w:tcBorders>
              <w:top w:val="nil"/>
              <w:left w:val="nil"/>
              <w:bottom w:val="single" w:sz="4" w:space="0" w:color="auto"/>
              <w:right w:val="single" w:sz="8" w:space="0" w:color="auto"/>
            </w:tcBorders>
            <w:shd w:val="clear" w:color="000000" w:fill="E2EFDA"/>
            <w:noWrap/>
            <w:vAlign w:val="bottom"/>
            <w:hideMark/>
          </w:tcPr>
          <w:p w14:paraId="52BDD46C" w14:textId="77777777" w:rsidR="006511EA" w:rsidRPr="00963783" w:rsidRDefault="006511EA" w:rsidP="00C67BC2">
            <w:pPr>
              <w:spacing w:before="20" w:after="40"/>
              <w:jc w:val="right"/>
              <w:rPr>
                <w:rFonts w:eastAsia="Times New Roman"/>
                <w:sz w:val="18"/>
                <w:szCs w:val="18"/>
              </w:rPr>
            </w:pPr>
            <w:bookmarkStart w:id="1453" w:name="bookmark_1481"/>
            <w:r w:rsidRPr="00963783">
              <w:rPr>
                <w:sz w:val="18"/>
                <w:szCs w:val="18"/>
                <w:lang w:val="es-ES"/>
              </w:rPr>
              <w:t>311 000</w:t>
            </w:r>
            <w:bookmarkEnd w:id="1453"/>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578B1A2F" w14:textId="77777777" w:rsidR="006511EA" w:rsidRPr="00963783" w:rsidRDefault="006511EA" w:rsidP="00C67BC2">
            <w:pPr>
              <w:spacing w:before="20" w:after="40"/>
              <w:rPr>
                <w:rFonts w:eastAsia="Times New Roman"/>
                <w:color w:val="000000"/>
                <w:sz w:val="18"/>
                <w:szCs w:val="18"/>
              </w:rPr>
            </w:pPr>
            <w:bookmarkStart w:id="1454" w:name="bookmark_1482"/>
            <w:r w:rsidRPr="00963783">
              <w:rPr>
                <w:sz w:val="18"/>
                <w:szCs w:val="18"/>
                <w:lang w:val="es-ES"/>
              </w:rPr>
              <w:t>Revisión de la IPBES</w:t>
            </w:r>
            <w:bookmarkEnd w:id="1454"/>
          </w:p>
        </w:tc>
        <w:tc>
          <w:tcPr>
            <w:tcW w:w="1421" w:type="dxa"/>
            <w:tcBorders>
              <w:top w:val="nil"/>
              <w:left w:val="nil"/>
              <w:bottom w:val="single" w:sz="4" w:space="0" w:color="auto"/>
              <w:right w:val="single" w:sz="8" w:space="0" w:color="auto"/>
            </w:tcBorders>
            <w:shd w:val="clear" w:color="000000" w:fill="E2EFDA"/>
            <w:noWrap/>
            <w:vAlign w:val="bottom"/>
            <w:hideMark/>
          </w:tcPr>
          <w:p w14:paraId="0E786CF2" w14:textId="77777777" w:rsidR="006511EA" w:rsidRPr="00963783" w:rsidRDefault="006511EA" w:rsidP="00C67BC2">
            <w:pPr>
              <w:spacing w:before="20" w:after="40"/>
              <w:jc w:val="right"/>
              <w:rPr>
                <w:rFonts w:eastAsia="Times New Roman"/>
                <w:color w:val="000000"/>
                <w:sz w:val="18"/>
                <w:szCs w:val="18"/>
              </w:rPr>
            </w:pPr>
            <w:bookmarkStart w:id="1455" w:name="bookmark_1483"/>
            <w:r w:rsidRPr="00963783">
              <w:rPr>
                <w:sz w:val="18"/>
                <w:szCs w:val="18"/>
                <w:lang w:val="es-ES"/>
              </w:rPr>
              <w:t>7 500</w:t>
            </w:r>
            <w:bookmarkEnd w:id="1455"/>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3CF83AA9"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19EF2875"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06EFD9C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3A82C039"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025D1AE3"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55985282" w14:textId="75816CA9" w:rsidR="006511EA" w:rsidRPr="00963783" w:rsidRDefault="006511EA" w:rsidP="00C67BC2">
            <w:pPr>
              <w:spacing w:before="20" w:after="40"/>
              <w:rPr>
                <w:rFonts w:eastAsia="Times New Roman"/>
                <w:color w:val="000000"/>
                <w:sz w:val="18"/>
                <w:szCs w:val="18"/>
                <w:lang w:val="es-AR"/>
              </w:rPr>
            </w:pPr>
            <w:bookmarkStart w:id="1456" w:name="bookmark_1484"/>
            <w:r w:rsidRPr="00963783">
              <w:rPr>
                <w:sz w:val="18"/>
                <w:szCs w:val="18"/>
                <w:lang w:val="es-ES"/>
              </w:rPr>
              <w:lastRenderedPageBreak/>
              <w:t>DAT de fortalecimiento de la capacidad</w:t>
            </w:r>
            <w:bookmarkEnd w:id="1456"/>
          </w:p>
        </w:tc>
        <w:tc>
          <w:tcPr>
            <w:tcW w:w="1559" w:type="dxa"/>
            <w:tcBorders>
              <w:top w:val="nil"/>
              <w:left w:val="nil"/>
              <w:bottom w:val="single" w:sz="4" w:space="0" w:color="auto"/>
              <w:right w:val="single" w:sz="8" w:space="0" w:color="auto"/>
            </w:tcBorders>
            <w:shd w:val="clear" w:color="000000" w:fill="E2EFDA"/>
            <w:noWrap/>
            <w:vAlign w:val="bottom"/>
            <w:hideMark/>
          </w:tcPr>
          <w:p w14:paraId="4FA21BFE" w14:textId="77777777" w:rsidR="006511EA" w:rsidRPr="00963783" w:rsidRDefault="006511EA" w:rsidP="00C67BC2">
            <w:pPr>
              <w:spacing w:before="20" w:after="40"/>
              <w:jc w:val="right"/>
              <w:rPr>
                <w:rFonts w:eastAsia="Times New Roman"/>
                <w:color w:val="000000"/>
                <w:sz w:val="18"/>
                <w:szCs w:val="18"/>
              </w:rPr>
            </w:pPr>
            <w:bookmarkStart w:id="1457" w:name="bookmark_1485"/>
            <w:r w:rsidRPr="00963783">
              <w:rPr>
                <w:sz w:val="18"/>
                <w:szCs w:val="18"/>
                <w:lang w:val="es-ES"/>
              </w:rPr>
              <w:t>70 000</w:t>
            </w:r>
            <w:bookmarkEnd w:id="1457"/>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1918C62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667688B4"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6C67469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510D0472"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7B707CB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256DDA51"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4C404730"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48DD388D" w14:textId="678AA006" w:rsidR="006511EA" w:rsidRPr="00963783" w:rsidRDefault="006511EA" w:rsidP="00C67BC2">
            <w:pPr>
              <w:spacing w:before="20" w:after="40"/>
              <w:rPr>
                <w:rFonts w:eastAsia="Times New Roman"/>
                <w:sz w:val="18"/>
                <w:szCs w:val="18"/>
                <w:lang w:val="es-AR"/>
              </w:rPr>
            </w:pPr>
            <w:bookmarkStart w:id="1458" w:name="bookmark_1486"/>
            <w:r w:rsidRPr="00963783">
              <w:rPr>
                <w:sz w:val="18"/>
                <w:szCs w:val="18"/>
                <w:lang w:val="es-ES"/>
              </w:rPr>
              <w:t>Actividades de fortalecimiento de la capacidad</w:t>
            </w:r>
            <w:bookmarkEnd w:id="1458"/>
          </w:p>
        </w:tc>
        <w:tc>
          <w:tcPr>
            <w:tcW w:w="1559" w:type="dxa"/>
            <w:tcBorders>
              <w:top w:val="nil"/>
              <w:left w:val="nil"/>
              <w:bottom w:val="single" w:sz="4" w:space="0" w:color="auto"/>
              <w:right w:val="single" w:sz="8" w:space="0" w:color="auto"/>
            </w:tcBorders>
            <w:shd w:val="clear" w:color="000000" w:fill="E2EFDA"/>
            <w:noWrap/>
            <w:vAlign w:val="bottom"/>
            <w:hideMark/>
          </w:tcPr>
          <w:p w14:paraId="69CF5B01" w14:textId="77777777" w:rsidR="006511EA" w:rsidRPr="00963783" w:rsidRDefault="006511EA" w:rsidP="00C67BC2">
            <w:pPr>
              <w:spacing w:before="20" w:after="40"/>
              <w:jc w:val="right"/>
              <w:rPr>
                <w:rFonts w:eastAsia="Times New Roman"/>
                <w:sz w:val="18"/>
                <w:szCs w:val="18"/>
              </w:rPr>
            </w:pPr>
            <w:bookmarkStart w:id="1459" w:name="bookmark_1487"/>
            <w:r w:rsidRPr="00963783">
              <w:rPr>
                <w:sz w:val="18"/>
                <w:szCs w:val="18"/>
                <w:lang w:val="es-ES"/>
              </w:rPr>
              <w:t>450 000</w:t>
            </w:r>
            <w:bookmarkEnd w:id="1459"/>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52E327C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6F79E524"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32588CD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0A1FEA34"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0568750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135F5B5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73343C66"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58F7DED1" w14:textId="753A687A" w:rsidR="006511EA" w:rsidRPr="00963783" w:rsidRDefault="006511EA" w:rsidP="00C67BC2">
            <w:pPr>
              <w:spacing w:before="20" w:after="40"/>
              <w:rPr>
                <w:rFonts w:eastAsia="Times New Roman"/>
                <w:color w:val="000000"/>
                <w:sz w:val="18"/>
                <w:szCs w:val="18"/>
                <w:lang w:val="es-AR"/>
              </w:rPr>
            </w:pPr>
            <w:bookmarkStart w:id="1460" w:name="bookmark_1488"/>
            <w:r w:rsidRPr="00963783">
              <w:rPr>
                <w:sz w:val="18"/>
                <w:szCs w:val="18"/>
                <w:lang w:val="es-ES"/>
              </w:rPr>
              <w:t>Catálogo, guía y DAT de instrumentos de apoyo normativo</w:t>
            </w:r>
            <w:bookmarkEnd w:id="1460"/>
          </w:p>
        </w:tc>
        <w:tc>
          <w:tcPr>
            <w:tcW w:w="1559" w:type="dxa"/>
            <w:tcBorders>
              <w:top w:val="nil"/>
              <w:left w:val="nil"/>
              <w:bottom w:val="single" w:sz="4" w:space="0" w:color="auto"/>
              <w:right w:val="single" w:sz="8" w:space="0" w:color="auto"/>
            </w:tcBorders>
            <w:shd w:val="clear" w:color="000000" w:fill="E2EFDA"/>
            <w:noWrap/>
            <w:vAlign w:val="bottom"/>
            <w:hideMark/>
          </w:tcPr>
          <w:p w14:paraId="382BE4B9" w14:textId="77777777" w:rsidR="006511EA" w:rsidRPr="00963783" w:rsidRDefault="006511EA" w:rsidP="00C67BC2">
            <w:pPr>
              <w:spacing w:before="20" w:after="40"/>
              <w:jc w:val="right"/>
              <w:rPr>
                <w:rFonts w:eastAsia="Times New Roman"/>
                <w:color w:val="000000"/>
                <w:sz w:val="18"/>
                <w:szCs w:val="18"/>
              </w:rPr>
            </w:pPr>
            <w:bookmarkStart w:id="1461" w:name="bookmark_1489"/>
            <w:r w:rsidRPr="00963783">
              <w:rPr>
                <w:sz w:val="18"/>
                <w:szCs w:val="18"/>
                <w:lang w:val="es-ES"/>
              </w:rPr>
              <w:t>30 000</w:t>
            </w:r>
            <w:bookmarkEnd w:id="1461"/>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06F25D29"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1AEC9A1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vAlign w:val="bottom"/>
            <w:hideMark/>
          </w:tcPr>
          <w:p w14:paraId="01E0B7B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24F54412"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704136C9"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10DFC278"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2E8FAB03"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35FE07D9" w14:textId="03F90C45" w:rsidR="006511EA" w:rsidRPr="00963783" w:rsidRDefault="006511EA" w:rsidP="00C67BC2">
            <w:pPr>
              <w:spacing w:before="20" w:after="40"/>
              <w:rPr>
                <w:rFonts w:eastAsia="Times New Roman"/>
                <w:sz w:val="18"/>
                <w:szCs w:val="18"/>
              </w:rPr>
            </w:pPr>
            <w:bookmarkStart w:id="1462" w:name="bookmark_1490"/>
            <w:r w:rsidRPr="00963783">
              <w:rPr>
                <w:sz w:val="18"/>
                <w:szCs w:val="18"/>
                <w:lang w:val="es-ES"/>
              </w:rPr>
              <w:t>DAT de CIL</w:t>
            </w:r>
            <w:bookmarkEnd w:id="1462"/>
          </w:p>
        </w:tc>
        <w:tc>
          <w:tcPr>
            <w:tcW w:w="1559" w:type="dxa"/>
            <w:tcBorders>
              <w:top w:val="nil"/>
              <w:left w:val="nil"/>
              <w:bottom w:val="single" w:sz="4" w:space="0" w:color="auto"/>
              <w:right w:val="single" w:sz="8" w:space="0" w:color="auto"/>
            </w:tcBorders>
            <w:shd w:val="clear" w:color="000000" w:fill="E2EFDA"/>
            <w:noWrap/>
            <w:vAlign w:val="bottom"/>
            <w:hideMark/>
          </w:tcPr>
          <w:p w14:paraId="6D7FCDCC" w14:textId="77777777" w:rsidR="006511EA" w:rsidRPr="00963783" w:rsidRDefault="006511EA" w:rsidP="00C67BC2">
            <w:pPr>
              <w:spacing w:before="20" w:after="40"/>
              <w:jc w:val="right"/>
              <w:rPr>
                <w:rFonts w:eastAsia="Times New Roman"/>
                <w:sz w:val="18"/>
                <w:szCs w:val="18"/>
              </w:rPr>
            </w:pPr>
            <w:bookmarkStart w:id="1463" w:name="bookmark_1491"/>
            <w:r w:rsidRPr="00963783">
              <w:rPr>
                <w:sz w:val="18"/>
                <w:szCs w:val="18"/>
                <w:lang w:val="es-ES"/>
              </w:rPr>
              <w:t>150 000</w:t>
            </w:r>
            <w:bookmarkEnd w:id="1463"/>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5B06ED44"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33C921B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46206046"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631A26A2"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7D490072"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74A30F52"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283E8045"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58A04D0F" w14:textId="6399B249" w:rsidR="006511EA" w:rsidRPr="00963783" w:rsidRDefault="006511EA" w:rsidP="00C67BC2">
            <w:pPr>
              <w:spacing w:before="20" w:after="40"/>
              <w:rPr>
                <w:rFonts w:eastAsia="Times New Roman"/>
                <w:sz w:val="18"/>
                <w:szCs w:val="18"/>
                <w:lang w:val="es-AR"/>
              </w:rPr>
            </w:pPr>
            <w:bookmarkStart w:id="1464" w:name="bookmark_1492"/>
            <w:r w:rsidRPr="00963783">
              <w:rPr>
                <w:sz w:val="18"/>
                <w:szCs w:val="18"/>
                <w:lang w:val="es-ES"/>
              </w:rPr>
              <w:t>Reunión del mecanismo de participación sobre CIL</w:t>
            </w:r>
            <w:bookmarkEnd w:id="1464"/>
          </w:p>
        </w:tc>
        <w:tc>
          <w:tcPr>
            <w:tcW w:w="1559" w:type="dxa"/>
            <w:tcBorders>
              <w:top w:val="nil"/>
              <w:left w:val="nil"/>
              <w:bottom w:val="single" w:sz="4" w:space="0" w:color="auto"/>
              <w:right w:val="single" w:sz="8" w:space="0" w:color="auto"/>
            </w:tcBorders>
            <w:shd w:val="clear" w:color="000000" w:fill="E2EFDA"/>
            <w:noWrap/>
            <w:vAlign w:val="bottom"/>
            <w:hideMark/>
          </w:tcPr>
          <w:p w14:paraId="18B9106B" w14:textId="77777777" w:rsidR="006511EA" w:rsidRPr="00963783" w:rsidRDefault="006511EA" w:rsidP="00C67BC2">
            <w:pPr>
              <w:spacing w:before="20" w:after="40"/>
              <w:jc w:val="right"/>
              <w:rPr>
                <w:rFonts w:eastAsia="Times New Roman"/>
                <w:sz w:val="18"/>
                <w:szCs w:val="18"/>
              </w:rPr>
            </w:pPr>
            <w:bookmarkStart w:id="1465" w:name="bookmark_1493"/>
            <w:r w:rsidRPr="00963783">
              <w:rPr>
                <w:sz w:val="18"/>
                <w:szCs w:val="18"/>
                <w:lang w:val="es-ES"/>
              </w:rPr>
              <w:t>63 750</w:t>
            </w:r>
            <w:bookmarkEnd w:id="1465"/>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0EB795C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33FA33B6"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209E91F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7E52FAE2"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noWrap/>
            <w:vAlign w:val="bottom"/>
            <w:hideMark/>
          </w:tcPr>
          <w:p w14:paraId="506FB2D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682D2DA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7EDDFC8D"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00CBADEA" w14:textId="1D515B0F" w:rsidR="006511EA" w:rsidRPr="00963783" w:rsidRDefault="006511EA" w:rsidP="00C67BC2">
            <w:pPr>
              <w:spacing w:before="20" w:after="40"/>
              <w:rPr>
                <w:rFonts w:eastAsia="Times New Roman"/>
                <w:color w:val="000000"/>
                <w:sz w:val="18"/>
                <w:szCs w:val="18"/>
                <w:lang w:val="es-AR"/>
              </w:rPr>
            </w:pPr>
            <w:bookmarkStart w:id="1466" w:name="bookmark_1494"/>
            <w:r w:rsidRPr="00963783">
              <w:rPr>
                <w:sz w:val="18"/>
                <w:szCs w:val="18"/>
                <w:lang w:val="es-ES"/>
              </w:rPr>
              <w:t>Nº 1 de evaluaciones pendientes (1º año)</w:t>
            </w:r>
            <w:bookmarkEnd w:id="1466"/>
          </w:p>
        </w:tc>
        <w:tc>
          <w:tcPr>
            <w:tcW w:w="1559" w:type="dxa"/>
            <w:tcBorders>
              <w:top w:val="nil"/>
              <w:left w:val="nil"/>
              <w:bottom w:val="single" w:sz="4" w:space="0" w:color="auto"/>
              <w:right w:val="single" w:sz="8" w:space="0" w:color="auto"/>
            </w:tcBorders>
            <w:shd w:val="clear" w:color="000000" w:fill="E2EFDA"/>
            <w:noWrap/>
            <w:vAlign w:val="bottom"/>
            <w:hideMark/>
          </w:tcPr>
          <w:p w14:paraId="20DB8B21" w14:textId="77777777" w:rsidR="006511EA" w:rsidRPr="00963783" w:rsidRDefault="006511EA" w:rsidP="00C67BC2">
            <w:pPr>
              <w:spacing w:before="20" w:after="40"/>
              <w:jc w:val="right"/>
              <w:rPr>
                <w:rFonts w:eastAsia="Times New Roman"/>
                <w:color w:val="000000"/>
                <w:sz w:val="18"/>
                <w:szCs w:val="18"/>
              </w:rPr>
            </w:pPr>
            <w:bookmarkStart w:id="1467" w:name="bookmark_1495"/>
            <w:r w:rsidRPr="00963783">
              <w:rPr>
                <w:sz w:val="18"/>
                <w:szCs w:val="18"/>
                <w:lang w:val="es-ES"/>
              </w:rPr>
              <w:t>375 000</w:t>
            </w:r>
            <w:bookmarkEnd w:id="1467"/>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21752F68"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27A87386"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0464A97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24C725B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06FFDFD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213B66A8"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623313C0"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252EBAA7" w14:textId="5433CA7B" w:rsidR="006511EA" w:rsidRPr="00963783" w:rsidRDefault="006511EA" w:rsidP="00C67BC2">
            <w:pPr>
              <w:spacing w:before="20" w:after="40"/>
              <w:rPr>
                <w:rFonts w:eastAsia="Times New Roman"/>
                <w:sz w:val="18"/>
                <w:szCs w:val="18"/>
                <w:lang w:val="es-AR"/>
              </w:rPr>
            </w:pPr>
            <w:bookmarkStart w:id="1468" w:name="bookmark_1496"/>
            <w:r w:rsidRPr="00963783">
              <w:rPr>
                <w:sz w:val="18"/>
                <w:szCs w:val="18"/>
                <w:lang w:val="es-ES"/>
              </w:rPr>
              <w:t>Nº 2 de evaluaciones pendientes (1º año)</w:t>
            </w:r>
            <w:bookmarkEnd w:id="1468"/>
          </w:p>
        </w:tc>
        <w:tc>
          <w:tcPr>
            <w:tcW w:w="1559" w:type="dxa"/>
            <w:tcBorders>
              <w:top w:val="nil"/>
              <w:left w:val="nil"/>
              <w:bottom w:val="single" w:sz="4" w:space="0" w:color="auto"/>
              <w:right w:val="single" w:sz="8" w:space="0" w:color="auto"/>
            </w:tcBorders>
            <w:shd w:val="clear" w:color="000000" w:fill="E2EFDA"/>
            <w:noWrap/>
            <w:vAlign w:val="bottom"/>
            <w:hideMark/>
          </w:tcPr>
          <w:p w14:paraId="0CBB597C" w14:textId="77777777" w:rsidR="006511EA" w:rsidRPr="00963783" w:rsidRDefault="006511EA" w:rsidP="00C67BC2">
            <w:pPr>
              <w:spacing w:before="20" w:after="40"/>
              <w:jc w:val="right"/>
              <w:rPr>
                <w:rFonts w:eastAsia="Times New Roman"/>
                <w:sz w:val="18"/>
                <w:szCs w:val="18"/>
              </w:rPr>
            </w:pPr>
            <w:bookmarkStart w:id="1469" w:name="bookmark_1497"/>
            <w:r w:rsidRPr="00963783">
              <w:rPr>
                <w:sz w:val="18"/>
                <w:szCs w:val="18"/>
                <w:lang w:val="es-ES"/>
              </w:rPr>
              <w:t>375 000</w:t>
            </w:r>
            <w:bookmarkEnd w:id="1469"/>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0A64A219"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51AB4776"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32E1646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0BD61B9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2FED249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37A2235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4DFB9407"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5C89A7B5" w14:textId="08E7D48E" w:rsidR="006511EA" w:rsidRPr="00963783" w:rsidRDefault="006511EA" w:rsidP="00C67BC2">
            <w:pPr>
              <w:spacing w:before="20" w:after="40"/>
              <w:rPr>
                <w:rFonts w:eastAsia="Times New Roman"/>
                <w:sz w:val="18"/>
                <w:szCs w:val="18"/>
              </w:rPr>
            </w:pPr>
            <w:bookmarkStart w:id="1470" w:name="bookmark_1498"/>
            <w:r w:rsidRPr="00963783">
              <w:rPr>
                <w:sz w:val="18"/>
                <w:szCs w:val="18"/>
                <w:lang w:val="es-ES"/>
              </w:rPr>
              <w:t>Hipótesis y modelos fase 2</w:t>
            </w:r>
            <w:bookmarkEnd w:id="1470"/>
          </w:p>
        </w:tc>
        <w:tc>
          <w:tcPr>
            <w:tcW w:w="1559" w:type="dxa"/>
            <w:tcBorders>
              <w:top w:val="nil"/>
              <w:left w:val="nil"/>
              <w:bottom w:val="single" w:sz="4" w:space="0" w:color="auto"/>
              <w:right w:val="single" w:sz="8" w:space="0" w:color="auto"/>
            </w:tcBorders>
            <w:shd w:val="clear" w:color="000000" w:fill="E2EFDA"/>
            <w:noWrap/>
            <w:vAlign w:val="bottom"/>
            <w:hideMark/>
          </w:tcPr>
          <w:p w14:paraId="27F3A75E" w14:textId="77777777" w:rsidR="006511EA" w:rsidRPr="00963783" w:rsidRDefault="006511EA" w:rsidP="00C67BC2">
            <w:pPr>
              <w:spacing w:before="20" w:after="40"/>
              <w:jc w:val="right"/>
              <w:rPr>
                <w:rFonts w:eastAsia="Times New Roman"/>
                <w:sz w:val="18"/>
                <w:szCs w:val="18"/>
              </w:rPr>
            </w:pPr>
            <w:bookmarkStart w:id="1471" w:name="bookmark_1499"/>
            <w:r w:rsidRPr="00963783">
              <w:rPr>
                <w:sz w:val="18"/>
                <w:szCs w:val="18"/>
                <w:lang w:val="es-ES"/>
              </w:rPr>
              <w:t>100 000</w:t>
            </w:r>
            <w:bookmarkEnd w:id="1471"/>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4968881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4A3A4E2C"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39D5CA12"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59B5F771"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34E2A143"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755160CD"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3130A836"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476ABE9D" w14:textId="2487277C" w:rsidR="006511EA" w:rsidRPr="00963783" w:rsidRDefault="006511EA" w:rsidP="00C67BC2">
            <w:pPr>
              <w:spacing w:before="20" w:after="40"/>
              <w:rPr>
                <w:rFonts w:eastAsia="Times New Roman"/>
                <w:sz w:val="18"/>
                <w:szCs w:val="18"/>
              </w:rPr>
            </w:pPr>
            <w:bookmarkStart w:id="1472" w:name="bookmark_1500"/>
            <w:r w:rsidRPr="00963783">
              <w:rPr>
                <w:sz w:val="18"/>
                <w:szCs w:val="18"/>
                <w:lang w:val="es-ES"/>
              </w:rPr>
              <w:t>Orientación sobre valores</w:t>
            </w:r>
            <w:bookmarkEnd w:id="1472"/>
          </w:p>
        </w:tc>
        <w:tc>
          <w:tcPr>
            <w:tcW w:w="1559" w:type="dxa"/>
            <w:tcBorders>
              <w:top w:val="nil"/>
              <w:left w:val="nil"/>
              <w:bottom w:val="single" w:sz="4" w:space="0" w:color="auto"/>
              <w:right w:val="single" w:sz="8" w:space="0" w:color="auto"/>
            </w:tcBorders>
            <w:shd w:val="clear" w:color="000000" w:fill="E2EFDA"/>
            <w:noWrap/>
            <w:vAlign w:val="bottom"/>
            <w:hideMark/>
          </w:tcPr>
          <w:p w14:paraId="651F605A" w14:textId="77777777" w:rsidR="006511EA" w:rsidRPr="00963783" w:rsidRDefault="006511EA" w:rsidP="00C67BC2">
            <w:pPr>
              <w:spacing w:before="20" w:after="40"/>
              <w:jc w:val="right"/>
              <w:rPr>
                <w:rFonts w:eastAsia="Times New Roman"/>
                <w:sz w:val="18"/>
                <w:szCs w:val="18"/>
              </w:rPr>
            </w:pPr>
            <w:bookmarkStart w:id="1473" w:name="bookmark_1501"/>
            <w:r w:rsidRPr="00963783">
              <w:rPr>
                <w:sz w:val="18"/>
                <w:szCs w:val="18"/>
                <w:lang w:val="es-ES"/>
              </w:rPr>
              <w:t>50 000</w:t>
            </w:r>
            <w:bookmarkEnd w:id="1473"/>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7FC05C4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11A1B644"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03D9FC7D"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5CB7FA36"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1906C94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3465671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029BB903"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32B1E4B4" w14:textId="1E653683" w:rsidR="006511EA" w:rsidRPr="00963783" w:rsidRDefault="006511EA" w:rsidP="00C67BC2">
            <w:pPr>
              <w:spacing w:before="20" w:after="40"/>
              <w:rPr>
                <w:rFonts w:eastAsia="Times New Roman"/>
                <w:color w:val="000000"/>
                <w:sz w:val="18"/>
                <w:szCs w:val="18"/>
                <w:lang w:val="es-AR"/>
              </w:rPr>
            </w:pPr>
            <w:bookmarkStart w:id="1474" w:name="bookmark_1502"/>
            <w:r w:rsidRPr="00963783">
              <w:rPr>
                <w:sz w:val="18"/>
                <w:szCs w:val="18"/>
                <w:lang w:val="es-ES"/>
              </w:rPr>
              <w:t>Talleres de CIL sobre la evaluación mundial</w:t>
            </w:r>
            <w:bookmarkEnd w:id="1474"/>
          </w:p>
        </w:tc>
        <w:tc>
          <w:tcPr>
            <w:tcW w:w="1559" w:type="dxa"/>
            <w:tcBorders>
              <w:top w:val="nil"/>
              <w:left w:val="nil"/>
              <w:bottom w:val="single" w:sz="4" w:space="0" w:color="auto"/>
              <w:right w:val="single" w:sz="8" w:space="0" w:color="auto"/>
            </w:tcBorders>
            <w:shd w:val="clear" w:color="000000" w:fill="E2EFDA"/>
            <w:noWrap/>
            <w:vAlign w:val="bottom"/>
            <w:hideMark/>
          </w:tcPr>
          <w:p w14:paraId="6D9F92FF" w14:textId="77777777" w:rsidR="006511EA" w:rsidRPr="00963783" w:rsidRDefault="006511EA" w:rsidP="00C67BC2">
            <w:pPr>
              <w:spacing w:before="20" w:after="40"/>
              <w:jc w:val="right"/>
              <w:rPr>
                <w:rFonts w:eastAsia="Times New Roman"/>
                <w:color w:val="000000"/>
                <w:sz w:val="18"/>
                <w:szCs w:val="18"/>
              </w:rPr>
            </w:pPr>
            <w:bookmarkStart w:id="1475" w:name="bookmark_1503"/>
            <w:r w:rsidRPr="00963783">
              <w:rPr>
                <w:sz w:val="18"/>
                <w:szCs w:val="18"/>
                <w:lang w:val="es-ES"/>
              </w:rPr>
              <w:t>50 000</w:t>
            </w:r>
            <w:bookmarkEnd w:id="1475"/>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1DD7370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6466BAB8"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54160101"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6B316D3C"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623889E3"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2E0EA34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0F471C6F"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2B155B1E" w14:textId="1B312765" w:rsidR="006511EA" w:rsidRPr="00963783" w:rsidRDefault="006511EA" w:rsidP="00C67BC2">
            <w:pPr>
              <w:spacing w:before="20" w:after="40"/>
              <w:rPr>
                <w:rFonts w:eastAsia="Times New Roman"/>
                <w:sz w:val="18"/>
                <w:szCs w:val="18"/>
                <w:lang w:val="es-AR"/>
              </w:rPr>
            </w:pPr>
            <w:bookmarkStart w:id="1476" w:name="bookmark_1504"/>
            <w:r w:rsidRPr="00963783">
              <w:rPr>
                <w:sz w:val="18"/>
                <w:szCs w:val="18"/>
                <w:lang w:val="es-ES"/>
              </w:rPr>
              <w:t>Reunión del grupo de trabajo para el fomento de la capacidad</w:t>
            </w:r>
            <w:bookmarkEnd w:id="1476"/>
          </w:p>
        </w:tc>
        <w:tc>
          <w:tcPr>
            <w:tcW w:w="1559" w:type="dxa"/>
            <w:tcBorders>
              <w:top w:val="nil"/>
              <w:left w:val="nil"/>
              <w:bottom w:val="single" w:sz="4" w:space="0" w:color="auto"/>
              <w:right w:val="single" w:sz="8" w:space="0" w:color="auto"/>
            </w:tcBorders>
            <w:shd w:val="clear" w:color="000000" w:fill="E2EFDA"/>
            <w:noWrap/>
            <w:vAlign w:val="bottom"/>
            <w:hideMark/>
          </w:tcPr>
          <w:p w14:paraId="6D555C20" w14:textId="77777777" w:rsidR="006511EA" w:rsidRPr="00963783" w:rsidRDefault="006511EA" w:rsidP="00C67BC2">
            <w:pPr>
              <w:spacing w:before="20" w:after="40"/>
              <w:jc w:val="right"/>
              <w:rPr>
                <w:rFonts w:eastAsia="Times New Roman"/>
                <w:sz w:val="18"/>
                <w:szCs w:val="18"/>
              </w:rPr>
            </w:pPr>
            <w:bookmarkStart w:id="1477" w:name="bookmark_1505"/>
            <w:r w:rsidRPr="00963783">
              <w:rPr>
                <w:sz w:val="18"/>
                <w:szCs w:val="18"/>
                <w:lang w:val="es-ES"/>
              </w:rPr>
              <w:t>63 750</w:t>
            </w:r>
            <w:bookmarkEnd w:id="1477"/>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7EBC1A61"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114CE4A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4DED171D"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1B9C86B5"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5EE8990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1C449CF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28D9B4C5"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361A7A3C" w14:textId="127FD984" w:rsidR="006511EA" w:rsidRPr="00963783" w:rsidRDefault="006511EA" w:rsidP="00C67BC2">
            <w:pPr>
              <w:spacing w:before="20" w:after="40"/>
              <w:rPr>
                <w:rFonts w:eastAsia="Times New Roman"/>
                <w:sz w:val="18"/>
                <w:szCs w:val="18"/>
                <w:lang w:val="es-AR"/>
              </w:rPr>
            </w:pPr>
            <w:bookmarkStart w:id="1478" w:name="bookmark_1506"/>
            <w:r w:rsidRPr="00963783">
              <w:rPr>
                <w:sz w:val="18"/>
                <w:szCs w:val="18"/>
                <w:lang w:val="es-ES"/>
              </w:rPr>
              <w:t xml:space="preserve">Reuniones del equipo de tareas de </w:t>
            </w:r>
            <w:r w:rsidRPr="00963783">
              <w:rPr>
                <w:sz w:val="18"/>
                <w:szCs w:val="18"/>
                <w:lang w:val="es-ES"/>
              </w:rPr>
              <w:lastRenderedPageBreak/>
              <w:t>conocimientos y datos</w:t>
            </w:r>
            <w:bookmarkEnd w:id="1478"/>
          </w:p>
        </w:tc>
        <w:tc>
          <w:tcPr>
            <w:tcW w:w="1559" w:type="dxa"/>
            <w:tcBorders>
              <w:top w:val="nil"/>
              <w:left w:val="nil"/>
              <w:bottom w:val="single" w:sz="4" w:space="0" w:color="auto"/>
              <w:right w:val="single" w:sz="8" w:space="0" w:color="auto"/>
            </w:tcBorders>
            <w:shd w:val="clear" w:color="000000" w:fill="E2EFDA"/>
            <w:noWrap/>
            <w:vAlign w:val="bottom"/>
            <w:hideMark/>
          </w:tcPr>
          <w:p w14:paraId="30D01435" w14:textId="77777777" w:rsidR="006511EA" w:rsidRPr="00963783" w:rsidRDefault="006511EA" w:rsidP="00C67BC2">
            <w:pPr>
              <w:spacing w:before="20" w:after="40"/>
              <w:jc w:val="right"/>
              <w:rPr>
                <w:rFonts w:eastAsia="Times New Roman"/>
                <w:sz w:val="18"/>
                <w:szCs w:val="18"/>
              </w:rPr>
            </w:pPr>
            <w:bookmarkStart w:id="1479" w:name="bookmark_1507"/>
            <w:r w:rsidRPr="00963783">
              <w:rPr>
                <w:sz w:val="18"/>
                <w:szCs w:val="18"/>
                <w:lang w:val="es-ES"/>
              </w:rPr>
              <w:lastRenderedPageBreak/>
              <w:t>63 750</w:t>
            </w:r>
            <w:bookmarkEnd w:id="1479"/>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39A408E0"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64F5481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30DCC9CB"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2136463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3A3175A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167BDCF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6DCB5804"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42F8C1C2" w14:textId="6BFAFEA2" w:rsidR="006511EA" w:rsidRPr="00963783" w:rsidRDefault="006511EA" w:rsidP="00C67BC2">
            <w:pPr>
              <w:spacing w:before="20" w:after="40"/>
              <w:rPr>
                <w:rFonts w:eastAsia="Times New Roman"/>
                <w:sz w:val="18"/>
                <w:szCs w:val="18"/>
                <w:lang w:val="es-AR"/>
              </w:rPr>
            </w:pPr>
            <w:bookmarkStart w:id="1480" w:name="bookmark_1508"/>
            <w:r w:rsidRPr="00963783">
              <w:rPr>
                <w:sz w:val="18"/>
                <w:szCs w:val="18"/>
                <w:lang w:val="es-ES"/>
              </w:rPr>
              <w:t>Llevar a la IPBES-6 a los copresidentes de la evaluación mundial</w:t>
            </w:r>
            <w:bookmarkEnd w:id="1480"/>
          </w:p>
        </w:tc>
        <w:tc>
          <w:tcPr>
            <w:tcW w:w="1559" w:type="dxa"/>
            <w:tcBorders>
              <w:top w:val="nil"/>
              <w:left w:val="nil"/>
              <w:bottom w:val="single" w:sz="4" w:space="0" w:color="auto"/>
              <w:right w:val="single" w:sz="8" w:space="0" w:color="auto"/>
            </w:tcBorders>
            <w:shd w:val="clear" w:color="000000" w:fill="E2EFDA"/>
            <w:noWrap/>
            <w:vAlign w:val="bottom"/>
            <w:hideMark/>
          </w:tcPr>
          <w:p w14:paraId="5C2E014C" w14:textId="77777777" w:rsidR="006511EA" w:rsidRPr="00963783" w:rsidRDefault="006511EA" w:rsidP="00C67BC2">
            <w:pPr>
              <w:spacing w:before="20" w:after="40"/>
              <w:jc w:val="right"/>
              <w:rPr>
                <w:rFonts w:eastAsia="Times New Roman"/>
                <w:sz w:val="18"/>
                <w:szCs w:val="18"/>
              </w:rPr>
            </w:pPr>
            <w:bookmarkStart w:id="1481" w:name="bookmark_1509"/>
            <w:r w:rsidRPr="00963783">
              <w:rPr>
                <w:sz w:val="18"/>
                <w:szCs w:val="18"/>
                <w:lang w:val="es-ES"/>
              </w:rPr>
              <w:t>7 500</w:t>
            </w:r>
            <w:bookmarkEnd w:id="1481"/>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6BF4A7E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23DB682C"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33382CA3"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0D153C17"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02AEEDC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0BE5110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503C794B"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2CFC88CE" w14:textId="230F49B7" w:rsidR="006511EA" w:rsidRPr="00963783" w:rsidRDefault="006511EA" w:rsidP="00C67BC2">
            <w:pPr>
              <w:spacing w:before="20" w:after="40"/>
              <w:rPr>
                <w:rFonts w:eastAsia="Times New Roman"/>
                <w:sz w:val="18"/>
                <w:szCs w:val="18"/>
                <w:lang w:val="es-AR"/>
              </w:rPr>
            </w:pPr>
            <w:bookmarkStart w:id="1482" w:name="bookmark_1510"/>
            <w:r w:rsidRPr="00963783">
              <w:rPr>
                <w:sz w:val="18"/>
                <w:szCs w:val="18"/>
                <w:lang w:val="es-ES"/>
              </w:rPr>
              <w:t>DAT de catálogo de evaluaciones</w:t>
            </w:r>
            <w:bookmarkEnd w:id="1482"/>
          </w:p>
        </w:tc>
        <w:tc>
          <w:tcPr>
            <w:tcW w:w="1559" w:type="dxa"/>
            <w:tcBorders>
              <w:top w:val="nil"/>
              <w:left w:val="nil"/>
              <w:bottom w:val="single" w:sz="4" w:space="0" w:color="auto"/>
              <w:right w:val="single" w:sz="8" w:space="0" w:color="auto"/>
            </w:tcBorders>
            <w:shd w:val="clear" w:color="000000" w:fill="E2EFDA"/>
            <w:noWrap/>
            <w:vAlign w:val="bottom"/>
            <w:hideMark/>
          </w:tcPr>
          <w:p w14:paraId="6F191F06" w14:textId="77777777" w:rsidR="006511EA" w:rsidRPr="00963783" w:rsidRDefault="006511EA" w:rsidP="00C67BC2">
            <w:pPr>
              <w:spacing w:before="20" w:after="40"/>
              <w:jc w:val="right"/>
              <w:rPr>
                <w:rFonts w:eastAsia="Times New Roman"/>
                <w:sz w:val="18"/>
                <w:szCs w:val="18"/>
              </w:rPr>
            </w:pPr>
            <w:bookmarkStart w:id="1483" w:name="bookmark_1511"/>
            <w:r w:rsidRPr="00963783">
              <w:rPr>
                <w:sz w:val="18"/>
                <w:szCs w:val="18"/>
                <w:lang w:val="es-ES"/>
              </w:rPr>
              <w:t>10 000</w:t>
            </w:r>
            <w:bookmarkEnd w:id="1483"/>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31C8215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65B4D41C"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653A2284"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024B14D3"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156A813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31EC45BF"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46732CAE" w14:textId="77777777" w:rsidTr="000B1DBD">
        <w:trPr>
          <w:gridAfter w:val="1"/>
          <w:wAfter w:w="57" w:type="dxa"/>
        </w:trPr>
        <w:tc>
          <w:tcPr>
            <w:tcW w:w="1725" w:type="dxa"/>
            <w:tcBorders>
              <w:top w:val="nil"/>
              <w:left w:val="single" w:sz="8" w:space="0" w:color="auto"/>
              <w:bottom w:val="single" w:sz="4" w:space="0" w:color="auto"/>
              <w:right w:val="single" w:sz="4" w:space="0" w:color="auto"/>
            </w:tcBorders>
            <w:shd w:val="clear" w:color="000000" w:fill="E2EFDA"/>
            <w:vAlign w:val="bottom"/>
            <w:hideMark/>
          </w:tcPr>
          <w:p w14:paraId="3B0601F8" w14:textId="66E622ED" w:rsidR="006511EA" w:rsidRPr="00963783" w:rsidRDefault="006511EA" w:rsidP="00C67BC2">
            <w:pPr>
              <w:spacing w:before="20" w:after="40"/>
              <w:rPr>
                <w:rFonts w:eastAsia="Times New Roman"/>
                <w:color w:val="000000"/>
                <w:sz w:val="18"/>
                <w:szCs w:val="18"/>
                <w:lang w:val="es-AR"/>
              </w:rPr>
            </w:pPr>
            <w:bookmarkStart w:id="1484" w:name="bookmark_1512"/>
            <w:r w:rsidRPr="00963783">
              <w:rPr>
                <w:sz w:val="18"/>
                <w:szCs w:val="18"/>
                <w:lang w:val="es-ES"/>
              </w:rPr>
              <w:t xml:space="preserve">Reunión del foro para el </w:t>
            </w:r>
            <w:r>
              <w:rPr>
                <w:sz w:val="18"/>
                <w:szCs w:val="18"/>
                <w:lang w:val="es-ES"/>
              </w:rPr>
              <w:t>fomento</w:t>
            </w:r>
            <w:r w:rsidRPr="00963783">
              <w:rPr>
                <w:sz w:val="18"/>
                <w:szCs w:val="18"/>
                <w:lang w:val="es-ES"/>
              </w:rPr>
              <w:t xml:space="preserve"> de la capacidad</w:t>
            </w:r>
            <w:bookmarkEnd w:id="1484"/>
          </w:p>
        </w:tc>
        <w:tc>
          <w:tcPr>
            <w:tcW w:w="1559" w:type="dxa"/>
            <w:tcBorders>
              <w:top w:val="nil"/>
              <w:left w:val="nil"/>
              <w:bottom w:val="single" w:sz="4" w:space="0" w:color="auto"/>
              <w:right w:val="single" w:sz="8" w:space="0" w:color="auto"/>
            </w:tcBorders>
            <w:shd w:val="clear" w:color="000000" w:fill="E2EFDA"/>
            <w:noWrap/>
            <w:vAlign w:val="bottom"/>
            <w:hideMark/>
          </w:tcPr>
          <w:p w14:paraId="70866B1F" w14:textId="77777777" w:rsidR="006511EA" w:rsidRPr="00963783" w:rsidRDefault="006511EA" w:rsidP="00C67BC2">
            <w:pPr>
              <w:spacing w:before="20" w:after="40"/>
              <w:jc w:val="right"/>
              <w:rPr>
                <w:rFonts w:eastAsia="Times New Roman"/>
                <w:sz w:val="18"/>
                <w:szCs w:val="18"/>
              </w:rPr>
            </w:pPr>
            <w:bookmarkStart w:id="1485" w:name="bookmark_1513"/>
            <w:r w:rsidRPr="00963783">
              <w:rPr>
                <w:sz w:val="18"/>
                <w:szCs w:val="18"/>
                <w:lang w:val="es-ES"/>
              </w:rPr>
              <w:t>–</w:t>
            </w:r>
            <w:bookmarkEnd w:id="1485"/>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6FC870E8"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421" w:type="dxa"/>
            <w:tcBorders>
              <w:top w:val="nil"/>
              <w:left w:val="nil"/>
              <w:bottom w:val="single" w:sz="4" w:space="0" w:color="auto"/>
              <w:right w:val="single" w:sz="8" w:space="0" w:color="auto"/>
            </w:tcBorders>
            <w:shd w:val="clear" w:color="000000" w:fill="DDEBF7"/>
            <w:noWrap/>
            <w:vAlign w:val="bottom"/>
            <w:hideMark/>
          </w:tcPr>
          <w:p w14:paraId="77A05CCE"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698"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5E1533A9"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843" w:type="dxa"/>
            <w:tcBorders>
              <w:top w:val="nil"/>
              <w:left w:val="nil"/>
              <w:bottom w:val="single" w:sz="4" w:space="0" w:color="auto"/>
              <w:right w:val="single" w:sz="8" w:space="0" w:color="auto"/>
            </w:tcBorders>
            <w:shd w:val="clear" w:color="000000" w:fill="DDEBF7"/>
            <w:noWrap/>
            <w:vAlign w:val="bottom"/>
            <w:hideMark/>
          </w:tcPr>
          <w:p w14:paraId="6E6BB8BA"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700" w:type="dxa"/>
            <w:tcBorders>
              <w:top w:val="nil"/>
              <w:left w:val="single" w:sz="4" w:space="0" w:color="auto"/>
              <w:bottom w:val="single" w:sz="4" w:space="0" w:color="auto"/>
              <w:right w:val="single" w:sz="4" w:space="0" w:color="auto"/>
            </w:tcBorders>
            <w:shd w:val="clear" w:color="000000" w:fill="DDEBF7"/>
            <w:vAlign w:val="bottom"/>
            <w:hideMark/>
          </w:tcPr>
          <w:p w14:paraId="359AABB6"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c>
          <w:tcPr>
            <w:tcW w:w="1277" w:type="dxa"/>
            <w:tcBorders>
              <w:top w:val="nil"/>
              <w:left w:val="nil"/>
              <w:bottom w:val="single" w:sz="4" w:space="0" w:color="auto"/>
              <w:right w:val="single" w:sz="8" w:space="0" w:color="auto"/>
            </w:tcBorders>
            <w:shd w:val="clear" w:color="000000" w:fill="DDEBF7"/>
            <w:noWrap/>
            <w:vAlign w:val="bottom"/>
            <w:hideMark/>
          </w:tcPr>
          <w:p w14:paraId="09BA2D94" w14:textId="77777777" w:rsidR="006511EA" w:rsidRPr="00963783" w:rsidRDefault="006511EA" w:rsidP="00C67BC2">
            <w:pPr>
              <w:spacing w:before="20" w:after="40"/>
              <w:rPr>
                <w:rFonts w:eastAsia="Times New Roman"/>
                <w:color w:val="000000"/>
                <w:sz w:val="18"/>
                <w:szCs w:val="18"/>
                <w:lang w:eastAsia="en-GB"/>
              </w:rPr>
            </w:pPr>
            <w:r w:rsidRPr="00963783">
              <w:rPr>
                <w:rFonts w:eastAsia="Times New Roman"/>
                <w:color w:val="000000"/>
                <w:sz w:val="18"/>
                <w:szCs w:val="18"/>
                <w:lang w:eastAsia="en-GB"/>
              </w:rPr>
              <w:t> </w:t>
            </w:r>
          </w:p>
        </w:tc>
      </w:tr>
      <w:tr w:rsidR="000B1DBD" w:rsidRPr="000C1055" w14:paraId="6A1F45CE" w14:textId="77777777" w:rsidTr="000B1DBD">
        <w:trPr>
          <w:gridAfter w:val="1"/>
          <w:wAfter w:w="57" w:type="dxa"/>
        </w:trPr>
        <w:tc>
          <w:tcPr>
            <w:tcW w:w="1725" w:type="dxa"/>
            <w:tcBorders>
              <w:top w:val="nil"/>
              <w:left w:val="single" w:sz="8" w:space="0" w:color="auto"/>
              <w:bottom w:val="single" w:sz="8" w:space="0" w:color="auto"/>
              <w:right w:val="single" w:sz="4" w:space="0" w:color="auto"/>
            </w:tcBorders>
            <w:shd w:val="clear" w:color="000000" w:fill="D9D9D9"/>
            <w:noWrap/>
            <w:vAlign w:val="bottom"/>
            <w:hideMark/>
          </w:tcPr>
          <w:p w14:paraId="4B85E59A" w14:textId="604504D1" w:rsidR="006511EA" w:rsidRPr="00963783" w:rsidRDefault="006511EA" w:rsidP="00C67BC2">
            <w:pPr>
              <w:spacing w:before="20" w:after="40"/>
              <w:rPr>
                <w:rFonts w:eastAsia="Times New Roman"/>
                <w:b/>
                <w:bCs/>
                <w:color w:val="000000"/>
                <w:sz w:val="18"/>
                <w:szCs w:val="18"/>
              </w:rPr>
            </w:pPr>
            <w:bookmarkStart w:id="1486" w:name="bookmark_1514"/>
            <w:r w:rsidRPr="00963783">
              <w:rPr>
                <w:b/>
                <w:bCs/>
                <w:sz w:val="18"/>
                <w:szCs w:val="18"/>
                <w:lang w:val="es-ES"/>
              </w:rPr>
              <w:t>Total programa de trabajo</w:t>
            </w:r>
            <w:bookmarkEnd w:id="1486"/>
          </w:p>
        </w:tc>
        <w:tc>
          <w:tcPr>
            <w:tcW w:w="1559" w:type="dxa"/>
            <w:tcBorders>
              <w:top w:val="nil"/>
              <w:left w:val="nil"/>
              <w:bottom w:val="single" w:sz="8" w:space="0" w:color="auto"/>
              <w:right w:val="single" w:sz="8" w:space="0" w:color="auto"/>
            </w:tcBorders>
            <w:shd w:val="clear" w:color="000000" w:fill="D9D9D9"/>
            <w:noWrap/>
            <w:vAlign w:val="bottom"/>
            <w:hideMark/>
          </w:tcPr>
          <w:p w14:paraId="6AC62F57" w14:textId="77777777" w:rsidR="006511EA" w:rsidRPr="00963783" w:rsidRDefault="006511EA" w:rsidP="00C67BC2">
            <w:pPr>
              <w:spacing w:before="20" w:after="40"/>
              <w:jc w:val="right"/>
              <w:rPr>
                <w:rFonts w:eastAsia="Times New Roman"/>
                <w:b/>
                <w:bCs/>
                <w:sz w:val="18"/>
                <w:szCs w:val="18"/>
              </w:rPr>
            </w:pPr>
            <w:bookmarkStart w:id="1487" w:name="bookmark_1515"/>
            <w:r w:rsidRPr="00963783">
              <w:rPr>
                <w:b/>
                <w:bCs/>
                <w:sz w:val="18"/>
                <w:szCs w:val="18"/>
                <w:lang w:val="es-ES"/>
              </w:rPr>
              <w:t>3 669 160</w:t>
            </w:r>
            <w:bookmarkEnd w:id="1487"/>
          </w:p>
        </w:tc>
        <w:tc>
          <w:tcPr>
            <w:tcW w:w="1984" w:type="dxa"/>
            <w:tcBorders>
              <w:top w:val="nil"/>
              <w:left w:val="single" w:sz="8" w:space="0" w:color="auto"/>
              <w:bottom w:val="single" w:sz="8" w:space="0" w:color="auto"/>
              <w:right w:val="single" w:sz="4" w:space="0" w:color="auto"/>
            </w:tcBorders>
            <w:shd w:val="clear" w:color="000000" w:fill="D9D9D9"/>
            <w:noWrap/>
            <w:vAlign w:val="bottom"/>
            <w:hideMark/>
          </w:tcPr>
          <w:p w14:paraId="50131A1C" w14:textId="77777777" w:rsidR="006511EA" w:rsidRPr="00963783" w:rsidRDefault="006511EA" w:rsidP="00C67BC2">
            <w:pPr>
              <w:spacing w:before="20" w:after="40"/>
              <w:rPr>
                <w:rFonts w:eastAsia="Times New Roman"/>
                <w:b/>
                <w:bCs/>
                <w:color w:val="000000"/>
                <w:sz w:val="18"/>
                <w:szCs w:val="18"/>
              </w:rPr>
            </w:pPr>
            <w:bookmarkStart w:id="1488" w:name="bookmark_1516"/>
            <w:r w:rsidRPr="00963783">
              <w:rPr>
                <w:b/>
                <w:bCs/>
                <w:sz w:val="18"/>
                <w:szCs w:val="18"/>
                <w:lang w:val="es-ES"/>
              </w:rPr>
              <w:t>Total programa de trabajo</w:t>
            </w:r>
            <w:bookmarkEnd w:id="1488"/>
          </w:p>
        </w:tc>
        <w:tc>
          <w:tcPr>
            <w:tcW w:w="1421" w:type="dxa"/>
            <w:tcBorders>
              <w:top w:val="nil"/>
              <w:left w:val="nil"/>
              <w:bottom w:val="single" w:sz="8" w:space="0" w:color="auto"/>
              <w:right w:val="single" w:sz="8" w:space="0" w:color="auto"/>
            </w:tcBorders>
            <w:shd w:val="clear" w:color="000000" w:fill="D9D9D9"/>
            <w:noWrap/>
            <w:vAlign w:val="bottom"/>
            <w:hideMark/>
          </w:tcPr>
          <w:p w14:paraId="07DD879B" w14:textId="77777777" w:rsidR="006511EA" w:rsidRPr="00963783" w:rsidRDefault="006511EA" w:rsidP="00C67BC2">
            <w:pPr>
              <w:spacing w:before="20" w:after="40"/>
              <w:jc w:val="right"/>
              <w:rPr>
                <w:rFonts w:eastAsia="Times New Roman"/>
                <w:b/>
                <w:bCs/>
                <w:sz w:val="18"/>
                <w:szCs w:val="18"/>
              </w:rPr>
            </w:pPr>
            <w:bookmarkStart w:id="1489" w:name="bookmark_1517"/>
            <w:r w:rsidRPr="00963783">
              <w:rPr>
                <w:b/>
                <w:bCs/>
                <w:sz w:val="18"/>
                <w:szCs w:val="18"/>
                <w:lang w:val="es-ES"/>
              </w:rPr>
              <w:t>1 590 417</w:t>
            </w:r>
            <w:bookmarkEnd w:id="1489"/>
          </w:p>
        </w:tc>
        <w:tc>
          <w:tcPr>
            <w:tcW w:w="1698" w:type="dxa"/>
            <w:gridSpan w:val="2"/>
            <w:tcBorders>
              <w:top w:val="nil"/>
              <w:left w:val="single" w:sz="8" w:space="0" w:color="auto"/>
              <w:bottom w:val="single" w:sz="8" w:space="0" w:color="auto"/>
              <w:right w:val="single" w:sz="4" w:space="0" w:color="auto"/>
            </w:tcBorders>
            <w:shd w:val="clear" w:color="000000" w:fill="D9D9D9"/>
            <w:noWrap/>
            <w:vAlign w:val="bottom"/>
            <w:hideMark/>
          </w:tcPr>
          <w:p w14:paraId="58A7FA35" w14:textId="77777777" w:rsidR="006511EA" w:rsidRPr="00963783" w:rsidRDefault="006511EA" w:rsidP="00C67BC2">
            <w:pPr>
              <w:spacing w:before="20" w:after="40"/>
              <w:rPr>
                <w:rFonts w:eastAsia="Times New Roman"/>
                <w:b/>
                <w:bCs/>
                <w:color w:val="000000"/>
                <w:sz w:val="18"/>
                <w:szCs w:val="18"/>
              </w:rPr>
            </w:pPr>
            <w:bookmarkStart w:id="1490" w:name="bookmark_1518"/>
            <w:r w:rsidRPr="00963783">
              <w:rPr>
                <w:b/>
                <w:bCs/>
                <w:sz w:val="18"/>
                <w:szCs w:val="18"/>
                <w:lang w:val="es-ES"/>
              </w:rPr>
              <w:t>Total programa de trabajo</w:t>
            </w:r>
            <w:bookmarkEnd w:id="1490"/>
          </w:p>
        </w:tc>
        <w:tc>
          <w:tcPr>
            <w:tcW w:w="1843" w:type="dxa"/>
            <w:tcBorders>
              <w:top w:val="nil"/>
              <w:left w:val="nil"/>
              <w:bottom w:val="single" w:sz="8" w:space="0" w:color="auto"/>
              <w:right w:val="single" w:sz="8" w:space="0" w:color="auto"/>
            </w:tcBorders>
            <w:shd w:val="clear" w:color="000000" w:fill="D9D9D9"/>
            <w:noWrap/>
            <w:vAlign w:val="bottom"/>
            <w:hideMark/>
          </w:tcPr>
          <w:p w14:paraId="3F36A63C" w14:textId="77777777" w:rsidR="006511EA" w:rsidRPr="00963783" w:rsidRDefault="006511EA" w:rsidP="00C67BC2">
            <w:pPr>
              <w:spacing w:before="20" w:after="40"/>
              <w:jc w:val="right"/>
              <w:rPr>
                <w:rFonts w:eastAsia="Times New Roman"/>
                <w:b/>
                <w:bCs/>
                <w:sz w:val="18"/>
                <w:szCs w:val="18"/>
              </w:rPr>
            </w:pPr>
            <w:bookmarkStart w:id="1491" w:name="bookmark_1519"/>
            <w:r w:rsidRPr="00963783">
              <w:rPr>
                <w:b/>
                <w:bCs/>
                <w:sz w:val="18"/>
                <w:szCs w:val="18"/>
                <w:lang w:val="es-ES"/>
              </w:rPr>
              <w:t>1 745 000</w:t>
            </w:r>
            <w:bookmarkEnd w:id="1491"/>
          </w:p>
        </w:tc>
        <w:tc>
          <w:tcPr>
            <w:tcW w:w="1700" w:type="dxa"/>
            <w:tcBorders>
              <w:top w:val="nil"/>
              <w:left w:val="single" w:sz="8" w:space="0" w:color="auto"/>
              <w:bottom w:val="single" w:sz="8" w:space="0" w:color="auto"/>
              <w:right w:val="single" w:sz="4" w:space="0" w:color="auto"/>
            </w:tcBorders>
            <w:shd w:val="clear" w:color="000000" w:fill="D9D9D9"/>
            <w:noWrap/>
            <w:vAlign w:val="bottom"/>
            <w:hideMark/>
          </w:tcPr>
          <w:p w14:paraId="2E94239D" w14:textId="77777777" w:rsidR="006511EA" w:rsidRPr="00963783" w:rsidRDefault="006511EA" w:rsidP="00C67BC2">
            <w:pPr>
              <w:spacing w:before="20" w:after="40"/>
              <w:rPr>
                <w:rFonts w:eastAsia="Times New Roman"/>
                <w:b/>
                <w:bCs/>
                <w:color w:val="000000"/>
                <w:sz w:val="18"/>
                <w:szCs w:val="18"/>
              </w:rPr>
            </w:pPr>
            <w:bookmarkStart w:id="1492" w:name="bookmark_1520"/>
            <w:r w:rsidRPr="00963783">
              <w:rPr>
                <w:b/>
                <w:bCs/>
                <w:sz w:val="18"/>
                <w:szCs w:val="18"/>
                <w:lang w:val="es-ES"/>
              </w:rPr>
              <w:t>Total programa de trabajo</w:t>
            </w:r>
            <w:bookmarkEnd w:id="1492"/>
          </w:p>
        </w:tc>
        <w:tc>
          <w:tcPr>
            <w:tcW w:w="1277" w:type="dxa"/>
            <w:tcBorders>
              <w:top w:val="nil"/>
              <w:left w:val="nil"/>
              <w:bottom w:val="single" w:sz="8" w:space="0" w:color="auto"/>
              <w:right w:val="single" w:sz="8" w:space="0" w:color="auto"/>
            </w:tcBorders>
            <w:shd w:val="clear" w:color="000000" w:fill="D9D9D9"/>
            <w:noWrap/>
            <w:vAlign w:val="bottom"/>
            <w:hideMark/>
          </w:tcPr>
          <w:p w14:paraId="04271362" w14:textId="77777777" w:rsidR="006511EA" w:rsidRPr="00963783" w:rsidRDefault="006511EA" w:rsidP="00C67BC2">
            <w:pPr>
              <w:spacing w:before="20" w:after="40"/>
              <w:jc w:val="right"/>
              <w:rPr>
                <w:rFonts w:eastAsia="Times New Roman"/>
                <w:b/>
                <w:bCs/>
                <w:color w:val="000000"/>
                <w:sz w:val="18"/>
                <w:szCs w:val="18"/>
              </w:rPr>
            </w:pPr>
            <w:bookmarkStart w:id="1493" w:name="bookmark_1521"/>
            <w:r w:rsidRPr="00963783">
              <w:rPr>
                <w:b/>
                <w:bCs/>
                <w:sz w:val="18"/>
                <w:szCs w:val="18"/>
                <w:lang w:val="es-ES"/>
              </w:rPr>
              <w:t>675 000</w:t>
            </w:r>
            <w:bookmarkEnd w:id="1493"/>
          </w:p>
        </w:tc>
      </w:tr>
    </w:tbl>
    <w:p w14:paraId="4CC5DA4F" w14:textId="77777777" w:rsidR="006511EA" w:rsidRPr="00963783" w:rsidRDefault="006511EA" w:rsidP="000B1DBD">
      <w:pPr>
        <w:pStyle w:val="Normal-pool"/>
        <w:tabs>
          <w:tab w:val="clear" w:pos="1247"/>
        </w:tabs>
        <w:ind w:left="1247"/>
        <w:rPr>
          <w:sz w:val="17"/>
          <w:szCs w:val="17"/>
          <w:lang w:val="es-AR"/>
        </w:rPr>
      </w:pPr>
      <w:bookmarkStart w:id="1494" w:name="bookmark_1522"/>
      <w:r w:rsidRPr="00963783">
        <w:rPr>
          <w:i/>
          <w:iCs/>
          <w:sz w:val="17"/>
          <w:szCs w:val="17"/>
          <w:lang w:val="es-ES"/>
        </w:rPr>
        <w:t xml:space="preserve">Abreviaturas: </w:t>
      </w:r>
      <w:r w:rsidRPr="00963783">
        <w:rPr>
          <w:sz w:val="17"/>
          <w:szCs w:val="17"/>
          <w:lang w:val="es-ES"/>
        </w:rPr>
        <w:t>GME, Grupo Multidisciplinario de Expertos;</w:t>
      </w:r>
      <w:r>
        <w:rPr>
          <w:sz w:val="17"/>
          <w:szCs w:val="17"/>
          <w:lang w:val="es-ES"/>
        </w:rPr>
        <w:t xml:space="preserve"> </w:t>
      </w:r>
      <w:r w:rsidRPr="00963783">
        <w:rPr>
          <w:sz w:val="17"/>
          <w:szCs w:val="17"/>
          <w:lang w:val="es-ES"/>
        </w:rPr>
        <w:t>PT – Programa de trabajo;</w:t>
      </w:r>
      <w:r>
        <w:rPr>
          <w:sz w:val="17"/>
          <w:szCs w:val="17"/>
          <w:lang w:val="es-ES"/>
        </w:rPr>
        <w:t xml:space="preserve"> </w:t>
      </w:r>
      <w:r w:rsidRPr="00963783">
        <w:rPr>
          <w:sz w:val="17"/>
          <w:szCs w:val="17"/>
          <w:lang w:val="es-ES"/>
        </w:rPr>
        <w:t>FGAP – fondos para gastos de apoyo a los programas;</w:t>
      </w:r>
      <w:r>
        <w:rPr>
          <w:sz w:val="17"/>
          <w:szCs w:val="17"/>
          <w:lang w:val="es-ES"/>
        </w:rPr>
        <w:t xml:space="preserve"> </w:t>
      </w:r>
      <w:r w:rsidRPr="00963783">
        <w:rPr>
          <w:sz w:val="17"/>
          <w:szCs w:val="17"/>
          <w:lang w:val="es-ES"/>
        </w:rPr>
        <w:t>DAT  – Dependencia de apoyo técnico;</w:t>
      </w:r>
      <w:r>
        <w:rPr>
          <w:sz w:val="17"/>
          <w:szCs w:val="17"/>
          <w:lang w:val="es-ES"/>
        </w:rPr>
        <w:t xml:space="preserve"> </w:t>
      </w:r>
      <w:r w:rsidRPr="00963783">
        <w:rPr>
          <w:sz w:val="17"/>
          <w:szCs w:val="17"/>
          <w:lang w:val="es-ES"/>
        </w:rPr>
        <w:t>DRT  – degradación y restauración de la tierra;</w:t>
      </w:r>
      <w:r>
        <w:rPr>
          <w:sz w:val="17"/>
          <w:szCs w:val="17"/>
          <w:lang w:val="es-ES"/>
        </w:rPr>
        <w:t xml:space="preserve"> </w:t>
      </w:r>
      <w:r w:rsidRPr="00963783">
        <w:rPr>
          <w:sz w:val="17"/>
          <w:szCs w:val="17"/>
          <w:lang w:val="es-ES"/>
        </w:rPr>
        <w:t>CIL  – Conocimientos indígenas y locales</w:t>
      </w:r>
      <w:bookmarkEnd w:id="1494"/>
    </w:p>
    <w:p w14:paraId="5D54E6CF" w14:textId="77777777" w:rsidR="006511EA" w:rsidRPr="00BA5BAE" w:rsidRDefault="006511EA" w:rsidP="006511EA">
      <w:pPr>
        <w:rPr>
          <w:rStyle w:val="Normal-poolChar"/>
          <w:rFonts w:eastAsia="Times New Roman"/>
          <w:bCs/>
          <w:lang w:val="es-AR"/>
        </w:rPr>
      </w:pPr>
      <w:r w:rsidRPr="00BA5BAE">
        <w:rPr>
          <w:rStyle w:val="Normal-poolChar"/>
          <w:b/>
          <w:lang w:val="es-AR"/>
        </w:rPr>
        <w:br w:type="page"/>
      </w:r>
    </w:p>
    <w:p w14:paraId="1D27726F" w14:textId="77777777" w:rsidR="006511EA" w:rsidRPr="00963783" w:rsidRDefault="006511EA" w:rsidP="006511EA">
      <w:pPr>
        <w:pStyle w:val="Titletable"/>
        <w:tabs>
          <w:tab w:val="left" w:pos="3969"/>
        </w:tabs>
        <w:spacing w:before="360"/>
        <w:rPr>
          <w:rStyle w:val="Normal-poolChar"/>
          <w:b w:val="0"/>
          <w:lang w:val="es-AR"/>
        </w:rPr>
      </w:pPr>
      <w:bookmarkStart w:id="1495" w:name="bookmark_1523"/>
      <w:r w:rsidRPr="00963783">
        <w:rPr>
          <w:b w:val="0"/>
          <w:lang w:val="es-ES"/>
        </w:rPr>
        <w:lastRenderedPageBreak/>
        <w:t>Cuadro A.2</w:t>
      </w:r>
      <w:bookmarkEnd w:id="1495"/>
    </w:p>
    <w:p w14:paraId="0D5DE0FF" w14:textId="77777777" w:rsidR="006511EA" w:rsidRPr="00BA5BAE" w:rsidRDefault="006511EA" w:rsidP="006511EA">
      <w:pPr>
        <w:pStyle w:val="Titletable"/>
        <w:tabs>
          <w:tab w:val="left" w:pos="3969"/>
        </w:tabs>
        <w:spacing w:after="0"/>
        <w:rPr>
          <w:rStyle w:val="Normal-poolChar"/>
          <w:lang w:val="es-AR"/>
        </w:rPr>
      </w:pPr>
      <w:bookmarkStart w:id="1496" w:name="bookmark_1524"/>
      <w:r>
        <w:rPr>
          <w:lang w:val="es-ES"/>
        </w:rPr>
        <w:t>Costo estimado para finalizar el primer programa de trabajo: opción B</w:t>
      </w:r>
      <w:bookmarkEnd w:id="1496"/>
    </w:p>
    <w:p w14:paraId="658D53DA" w14:textId="1747B66A" w:rsidR="006511EA" w:rsidRPr="00DB1A64" w:rsidRDefault="006511EA" w:rsidP="006511EA">
      <w:pPr>
        <w:pStyle w:val="Titletable"/>
        <w:tabs>
          <w:tab w:val="left" w:pos="3969"/>
        </w:tabs>
        <w:rPr>
          <w:rStyle w:val="Normal-poolChar"/>
          <w:b w:val="0"/>
          <w:i/>
          <w:sz w:val="18"/>
          <w:szCs w:val="18"/>
          <w:lang w:val="es-AR"/>
        </w:rPr>
      </w:pPr>
      <w:bookmarkStart w:id="1497" w:name="bookmark_1525"/>
      <w:r w:rsidRPr="00DB1A64">
        <w:rPr>
          <w:b w:val="0"/>
          <w:i/>
          <w:iCs/>
          <w:sz w:val="18"/>
          <w:szCs w:val="18"/>
          <w:lang w:val="es-ES"/>
        </w:rPr>
        <w:t>(Dólares de los E</w:t>
      </w:r>
      <w:r w:rsidR="001D27AB">
        <w:rPr>
          <w:b w:val="0"/>
          <w:i/>
          <w:iCs/>
          <w:sz w:val="18"/>
          <w:szCs w:val="18"/>
          <w:lang w:val="es-ES"/>
        </w:rPr>
        <w:t>stados Unidos</w:t>
      </w:r>
      <w:r w:rsidRPr="00DB1A64">
        <w:rPr>
          <w:b w:val="0"/>
          <w:i/>
          <w:iCs/>
          <w:sz w:val="18"/>
          <w:szCs w:val="18"/>
          <w:lang w:val="es-ES"/>
        </w:rPr>
        <w:t>)</w:t>
      </w:r>
      <w:bookmarkEnd w:id="1497"/>
    </w:p>
    <w:tbl>
      <w:tblPr>
        <w:tblW w:w="13423" w:type="dxa"/>
        <w:tblInd w:w="1247" w:type="dxa"/>
        <w:tblLayout w:type="fixed"/>
        <w:tblLook w:val="04A0" w:firstRow="1" w:lastRow="0" w:firstColumn="1" w:lastColumn="0" w:noHBand="0" w:noVBand="1"/>
      </w:tblPr>
      <w:tblGrid>
        <w:gridCol w:w="1718"/>
        <w:gridCol w:w="1556"/>
        <w:gridCol w:w="1708"/>
        <w:gridCol w:w="1562"/>
        <w:gridCol w:w="236"/>
        <w:gridCol w:w="1465"/>
        <w:gridCol w:w="1702"/>
        <w:gridCol w:w="885"/>
        <w:gridCol w:w="819"/>
        <w:gridCol w:w="1698"/>
        <w:gridCol w:w="74"/>
      </w:tblGrid>
      <w:tr w:rsidR="006511EA" w:rsidRPr="00BB524D" w14:paraId="527E109A" w14:textId="77777777" w:rsidTr="00DB1A64">
        <w:trPr>
          <w:tblHeader/>
        </w:trPr>
        <w:tc>
          <w:tcPr>
            <w:tcW w:w="4982" w:type="dxa"/>
            <w:gridSpan w:val="3"/>
            <w:tcBorders>
              <w:top w:val="single" w:sz="4" w:space="0" w:color="auto"/>
              <w:left w:val="single" w:sz="4" w:space="0" w:color="auto"/>
              <w:bottom w:val="single" w:sz="4" w:space="0" w:color="auto"/>
              <w:right w:val="nil"/>
            </w:tcBorders>
            <w:shd w:val="clear" w:color="000000" w:fill="E2EFDA"/>
            <w:noWrap/>
            <w:vAlign w:val="bottom"/>
          </w:tcPr>
          <w:p w14:paraId="79D6BB64" w14:textId="77777777" w:rsidR="006511EA" w:rsidRPr="00DB1A64" w:rsidRDefault="006511EA" w:rsidP="0089496A">
            <w:pPr>
              <w:spacing w:before="20" w:after="40"/>
              <w:rPr>
                <w:rFonts w:eastAsia="Times New Roman"/>
                <w:color w:val="000000"/>
                <w:sz w:val="18"/>
                <w:szCs w:val="18"/>
              </w:rPr>
            </w:pPr>
            <w:bookmarkStart w:id="1498" w:name="bookmark_1526"/>
            <w:r w:rsidRPr="00DB1A64">
              <w:rPr>
                <w:b/>
                <w:bCs/>
                <w:sz w:val="18"/>
                <w:szCs w:val="18"/>
                <w:lang w:val="es-ES"/>
              </w:rPr>
              <w:t>Primer programa de trabajo</w:t>
            </w:r>
            <w:bookmarkEnd w:id="1498"/>
          </w:p>
        </w:tc>
        <w:tc>
          <w:tcPr>
            <w:tcW w:w="8441" w:type="dxa"/>
            <w:gridSpan w:val="8"/>
            <w:tcBorders>
              <w:top w:val="single" w:sz="4" w:space="0" w:color="auto"/>
              <w:left w:val="nil"/>
              <w:bottom w:val="single" w:sz="4" w:space="0" w:color="auto"/>
              <w:right w:val="single" w:sz="4" w:space="0" w:color="auto"/>
            </w:tcBorders>
            <w:shd w:val="clear" w:color="000000" w:fill="DDEBF7"/>
            <w:noWrap/>
            <w:vAlign w:val="bottom"/>
          </w:tcPr>
          <w:p w14:paraId="3DDFEC6E" w14:textId="77777777" w:rsidR="006511EA" w:rsidRPr="00DB1A64" w:rsidRDefault="006511EA" w:rsidP="0089496A">
            <w:pPr>
              <w:spacing w:before="20" w:after="40"/>
              <w:rPr>
                <w:rFonts w:eastAsia="Times New Roman"/>
                <w:color w:val="000000"/>
                <w:sz w:val="18"/>
                <w:szCs w:val="18"/>
              </w:rPr>
            </w:pPr>
            <w:bookmarkStart w:id="1499" w:name="bookmark_1527"/>
            <w:r w:rsidRPr="00DB1A64">
              <w:rPr>
                <w:b/>
                <w:bCs/>
                <w:sz w:val="18"/>
                <w:szCs w:val="18"/>
                <w:lang w:val="es-ES"/>
              </w:rPr>
              <w:t>Segundo programa de trabajo</w:t>
            </w:r>
            <w:bookmarkEnd w:id="1499"/>
          </w:p>
        </w:tc>
      </w:tr>
      <w:tr w:rsidR="006511EA" w:rsidRPr="00824A70" w14:paraId="03BDB95D" w14:textId="77777777" w:rsidTr="00DB1A64">
        <w:trPr>
          <w:tblHeader/>
        </w:trPr>
        <w:tc>
          <w:tcPr>
            <w:tcW w:w="4982" w:type="dxa"/>
            <w:gridSpan w:val="3"/>
            <w:tcBorders>
              <w:top w:val="single" w:sz="4" w:space="0" w:color="auto"/>
              <w:left w:val="single" w:sz="4" w:space="0" w:color="auto"/>
              <w:bottom w:val="nil"/>
              <w:right w:val="nil"/>
            </w:tcBorders>
            <w:shd w:val="clear" w:color="000000" w:fill="E2EFDA"/>
            <w:noWrap/>
            <w:vAlign w:val="bottom"/>
          </w:tcPr>
          <w:p w14:paraId="494FB937" w14:textId="42220A9F" w:rsidR="006511EA" w:rsidRPr="00DB1A64" w:rsidRDefault="006511EA" w:rsidP="0089496A">
            <w:pPr>
              <w:spacing w:before="20" w:after="40"/>
              <w:rPr>
                <w:rFonts w:eastAsia="Times New Roman"/>
                <w:color w:val="000000"/>
                <w:sz w:val="18"/>
                <w:szCs w:val="18"/>
                <w:lang w:val="es-AR"/>
              </w:rPr>
            </w:pPr>
            <w:bookmarkStart w:id="1500" w:name="bookmark_1528"/>
            <w:r w:rsidRPr="00DB1A64">
              <w:rPr>
                <w:b/>
                <w:bCs/>
                <w:sz w:val="18"/>
                <w:szCs w:val="18"/>
                <w:lang w:val="es-ES"/>
              </w:rPr>
              <w:t>Resumen del total de costos estimados</w:t>
            </w:r>
            <w:bookmarkEnd w:id="1500"/>
          </w:p>
        </w:tc>
        <w:tc>
          <w:tcPr>
            <w:tcW w:w="8441" w:type="dxa"/>
            <w:gridSpan w:val="8"/>
            <w:tcBorders>
              <w:top w:val="single" w:sz="4" w:space="0" w:color="auto"/>
              <w:left w:val="nil"/>
              <w:bottom w:val="nil"/>
              <w:right w:val="single" w:sz="4" w:space="0" w:color="auto"/>
            </w:tcBorders>
            <w:shd w:val="clear" w:color="000000" w:fill="DDEBF7"/>
            <w:noWrap/>
            <w:vAlign w:val="bottom"/>
          </w:tcPr>
          <w:p w14:paraId="12814195" w14:textId="77777777" w:rsidR="006511EA" w:rsidRPr="00DB1A64" w:rsidRDefault="006511EA" w:rsidP="0089496A">
            <w:pPr>
              <w:spacing w:before="20" w:after="40"/>
              <w:rPr>
                <w:rFonts w:eastAsia="Times New Roman"/>
                <w:color w:val="000000"/>
                <w:sz w:val="18"/>
                <w:szCs w:val="18"/>
                <w:lang w:val="es-AR" w:eastAsia="en-GB"/>
              </w:rPr>
            </w:pPr>
          </w:p>
        </w:tc>
      </w:tr>
      <w:tr w:rsidR="00DB1A64" w:rsidRPr="00BB524D" w14:paraId="4357600F" w14:textId="77777777" w:rsidTr="00DB1A64">
        <w:trPr>
          <w:gridAfter w:val="1"/>
          <w:wAfter w:w="74" w:type="dxa"/>
        </w:trPr>
        <w:tc>
          <w:tcPr>
            <w:tcW w:w="1718" w:type="dxa"/>
            <w:tcBorders>
              <w:top w:val="single" w:sz="8" w:space="0" w:color="auto"/>
              <w:left w:val="single" w:sz="8" w:space="0" w:color="auto"/>
              <w:bottom w:val="single" w:sz="4" w:space="0" w:color="auto"/>
              <w:right w:val="nil"/>
            </w:tcBorders>
            <w:shd w:val="clear" w:color="000000" w:fill="F2F2F2"/>
            <w:noWrap/>
            <w:vAlign w:val="bottom"/>
            <w:hideMark/>
          </w:tcPr>
          <w:p w14:paraId="207CDC29" w14:textId="34D1690F" w:rsidR="006511EA" w:rsidRPr="00DB1A64" w:rsidRDefault="006511EA" w:rsidP="0089496A">
            <w:pPr>
              <w:spacing w:before="20" w:after="40"/>
              <w:jc w:val="right"/>
              <w:rPr>
                <w:rFonts w:eastAsia="Times New Roman"/>
                <w:color w:val="000000"/>
                <w:sz w:val="18"/>
                <w:szCs w:val="18"/>
              </w:rPr>
            </w:pPr>
            <w:bookmarkStart w:id="1501" w:name="bookmark_1529"/>
            <w:r w:rsidRPr="00DB1A64">
              <w:rPr>
                <w:sz w:val="18"/>
                <w:szCs w:val="18"/>
                <w:lang w:val="es-ES"/>
              </w:rPr>
              <w:t>2018</w:t>
            </w:r>
            <w:bookmarkEnd w:id="1501"/>
          </w:p>
        </w:tc>
        <w:tc>
          <w:tcPr>
            <w:tcW w:w="1556" w:type="dxa"/>
            <w:tcBorders>
              <w:top w:val="single" w:sz="8" w:space="0" w:color="auto"/>
              <w:left w:val="nil"/>
              <w:bottom w:val="single" w:sz="4" w:space="0" w:color="auto"/>
              <w:right w:val="single" w:sz="8" w:space="0" w:color="auto"/>
            </w:tcBorders>
            <w:shd w:val="clear" w:color="000000" w:fill="F2F2F2"/>
            <w:noWrap/>
            <w:vAlign w:val="bottom"/>
            <w:hideMark/>
          </w:tcPr>
          <w:p w14:paraId="7116CD49"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3270" w:type="dxa"/>
            <w:gridSpan w:val="2"/>
            <w:tcBorders>
              <w:top w:val="single" w:sz="8" w:space="0" w:color="auto"/>
              <w:left w:val="nil"/>
              <w:bottom w:val="single" w:sz="4" w:space="0" w:color="auto"/>
              <w:right w:val="nil"/>
            </w:tcBorders>
            <w:shd w:val="clear" w:color="000000" w:fill="F2F2F2"/>
            <w:noWrap/>
            <w:vAlign w:val="bottom"/>
            <w:hideMark/>
          </w:tcPr>
          <w:p w14:paraId="12CE52CC" w14:textId="77777777" w:rsidR="006511EA" w:rsidRPr="00DB1A64" w:rsidRDefault="006511EA" w:rsidP="0089496A">
            <w:pPr>
              <w:spacing w:before="20" w:after="40"/>
              <w:jc w:val="center"/>
              <w:rPr>
                <w:rFonts w:eastAsia="Times New Roman"/>
                <w:color w:val="000000"/>
                <w:sz w:val="18"/>
                <w:szCs w:val="18"/>
              </w:rPr>
            </w:pPr>
            <w:bookmarkStart w:id="1502" w:name="bookmark_1530"/>
            <w:r w:rsidRPr="00DB1A64">
              <w:rPr>
                <w:sz w:val="18"/>
                <w:szCs w:val="18"/>
                <w:lang w:val="es-ES"/>
              </w:rPr>
              <w:t>2019</w:t>
            </w:r>
            <w:bookmarkEnd w:id="1502"/>
          </w:p>
        </w:tc>
        <w:tc>
          <w:tcPr>
            <w:tcW w:w="3403" w:type="dxa"/>
            <w:gridSpan w:val="3"/>
            <w:tcBorders>
              <w:top w:val="single" w:sz="8" w:space="0" w:color="auto"/>
              <w:left w:val="nil"/>
              <w:bottom w:val="single" w:sz="4" w:space="0" w:color="auto"/>
              <w:right w:val="nil"/>
            </w:tcBorders>
            <w:shd w:val="clear" w:color="000000" w:fill="F2F2F2"/>
            <w:noWrap/>
            <w:vAlign w:val="bottom"/>
            <w:hideMark/>
          </w:tcPr>
          <w:p w14:paraId="104B1788" w14:textId="77777777" w:rsidR="006511EA" w:rsidRPr="00DB1A64" w:rsidRDefault="006511EA" w:rsidP="0089496A">
            <w:pPr>
              <w:spacing w:before="20" w:after="40"/>
              <w:jc w:val="center"/>
              <w:rPr>
                <w:rFonts w:eastAsia="Times New Roman"/>
                <w:color w:val="000000"/>
                <w:sz w:val="18"/>
                <w:szCs w:val="18"/>
              </w:rPr>
            </w:pPr>
            <w:bookmarkStart w:id="1503" w:name="bookmark_1531"/>
            <w:r w:rsidRPr="00DB1A64">
              <w:rPr>
                <w:sz w:val="18"/>
                <w:szCs w:val="18"/>
                <w:lang w:val="es-ES"/>
              </w:rPr>
              <w:t>2020</w:t>
            </w:r>
            <w:bookmarkEnd w:id="1503"/>
          </w:p>
        </w:tc>
        <w:tc>
          <w:tcPr>
            <w:tcW w:w="3402" w:type="dxa"/>
            <w:gridSpan w:val="3"/>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2BD27175" w14:textId="77777777" w:rsidR="006511EA" w:rsidRPr="00DB1A64" w:rsidRDefault="006511EA" w:rsidP="0089496A">
            <w:pPr>
              <w:spacing w:before="20" w:after="40"/>
              <w:jc w:val="center"/>
              <w:rPr>
                <w:rFonts w:eastAsia="Times New Roman"/>
                <w:color w:val="000000"/>
                <w:sz w:val="18"/>
                <w:szCs w:val="18"/>
              </w:rPr>
            </w:pPr>
            <w:bookmarkStart w:id="1504" w:name="bookmark_1532"/>
            <w:r w:rsidRPr="00DB1A64">
              <w:rPr>
                <w:sz w:val="18"/>
                <w:szCs w:val="18"/>
                <w:lang w:val="es-ES"/>
              </w:rPr>
              <w:t>2021</w:t>
            </w:r>
            <w:bookmarkEnd w:id="1504"/>
          </w:p>
        </w:tc>
      </w:tr>
      <w:tr w:rsidR="00DB1A64" w:rsidRPr="00BB524D" w14:paraId="498D01A9" w14:textId="77777777" w:rsidTr="00DB1A64">
        <w:trPr>
          <w:gridAfter w:val="1"/>
          <w:wAfter w:w="74" w:type="dxa"/>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0A0CEF07" w14:textId="21F8AEB7" w:rsidR="006511EA" w:rsidRPr="00DB1A64" w:rsidRDefault="006511EA" w:rsidP="0089496A">
            <w:pPr>
              <w:spacing w:before="20" w:after="40"/>
              <w:rPr>
                <w:rFonts w:eastAsia="Times New Roman"/>
                <w:color w:val="000000"/>
                <w:sz w:val="18"/>
                <w:szCs w:val="18"/>
              </w:rPr>
            </w:pPr>
            <w:bookmarkStart w:id="1505" w:name="bookmark_1533"/>
            <w:r w:rsidRPr="00DB1A64">
              <w:rPr>
                <w:sz w:val="18"/>
                <w:szCs w:val="18"/>
                <w:lang w:val="es-ES"/>
              </w:rPr>
              <w:t>Partidas presupuestarias</w:t>
            </w:r>
            <w:bookmarkEnd w:id="1505"/>
          </w:p>
        </w:tc>
        <w:tc>
          <w:tcPr>
            <w:tcW w:w="1556" w:type="dxa"/>
            <w:tcBorders>
              <w:top w:val="nil"/>
              <w:left w:val="nil"/>
              <w:bottom w:val="single" w:sz="4" w:space="0" w:color="auto"/>
              <w:right w:val="single" w:sz="8" w:space="0" w:color="auto"/>
            </w:tcBorders>
            <w:shd w:val="clear" w:color="000000" w:fill="D9D9D9"/>
            <w:noWrap/>
            <w:vAlign w:val="bottom"/>
            <w:hideMark/>
          </w:tcPr>
          <w:p w14:paraId="2D3A8F46" w14:textId="72A29918" w:rsidR="006511EA" w:rsidRPr="00DB1A64" w:rsidRDefault="006511EA" w:rsidP="0089496A">
            <w:pPr>
              <w:spacing w:before="20" w:after="40"/>
              <w:rPr>
                <w:rFonts w:eastAsia="Times New Roman"/>
                <w:color w:val="000000"/>
                <w:sz w:val="18"/>
                <w:szCs w:val="18"/>
              </w:rPr>
            </w:pPr>
            <w:bookmarkStart w:id="1506" w:name="bookmark_1534"/>
            <w:r w:rsidRPr="00DB1A64">
              <w:rPr>
                <w:sz w:val="18"/>
                <w:szCs w:val="18"/>
                <w:lang w:val="es-ES"/>
              </w:rPr>
              <w:t>Estimaciones de costos</w:t>
            </w:r>
            <w:bookmarkEnd w:id="1506"/>
          </w:p>
        </w:tc>
        <w:tc>
          <w:tcPr>
            <w:tcW w:w="1708" w:type="dxa"/>
            <w:tcBorders>
              <w:top w:val="nil"/>
              <w:left w:val="nil"/>
              <w:bottom w:val="single" w:sz="4" w:space="0" w:color="auto"/>
              <w:right w:val="single" w:sz="4" w:space="0" w:color="auto"/>
            </w:tcBorders>
            <w:shd w:val="clear" w:color="000000" w:fill="D9D9D9"/>
            <w:noWrap/>
            <w:vAlign w:val="bottom"/>
            <w:hideMark/>
          </w:tcPr>
          <w:p w14:paraId="3A973EF5" w14:textId="0FD3985E" w:rsidR="006511EA" w:rsidRPr="00DB1A64" w:rsidRDefault="006511EA" w:rsidP="0089496A">
            <w:pPr>
              <w:spacing w:before="20" w:after="40"/>
              <w:rPr>
                <w:rFonts w:eastAsia="Times New Roman"/>
                <w:color w:val="000000"/>
                <w:sz w:val="18"/>
                <w:szCs w:val="18"/>
              </w:rPr>
            </w:pPr>
            <w:bookmarkStart w:id="1507" w:name="bookmark_1535"/>
            <w:r w:rsidRPr="00DB1A64">
              <w:rPr>
                <w:sz w:val="18"/>
                <w:szCs w:val="18"/>
                <w:lang w:val="es-ES"/>
              </w:rPr>
              <w:t>Partidas presupuestarias</w:t>
            </w:r>
            <w:bookmarkEnd w:id="1507"/>
          </w:p>
        </w:tc>
        <w:tc>
          <w:tcPr>
            <w:tcW w:w="1562" w:type="dxa"/>
            <w:tcBorders>
              <w:top w:val="nil"/>
              <w:left w:val="nil"/>
              <w:bottom w:val="single" w:sz="4" w:space="0" w:color="auto"/>
              <w:right w:val="single" w:sz="8" w:space="0" w:color="auto"/>
            </w:tcBorders>
            <w:shd w:val="clear" w:color="000000" w:fill="D9D9D9"/>
            <w:noWrap/>
            <w:vAlign w:val="bottom"/>
            <w:hideMark/>
          </w:tcPr>
          <w:p w14:paraId="5756FE44" w14:textId="01B278C7" w:rsidR="006511EA" w:rsidRPr="00DB1A64" w:rsidRDefault="006511EA" w:rsidP="0089496A">
            <w:pPr>
              <w:spacing w:before="20" w:after="40"/>
              <w:rPr>
                <w:rFonts w:eastAsia="Times New Roman"/>
                <w:color w:val="000000"/>
                <w:sz w:val="18"/>
                <w:szCs w:val="18"/>
              </w:rPr>
            </w:pPr>
            <w:bookmarkStart w:id="1508" w:name="bookmark_1536"/>
            <w:r w:rsidRPr="00DB1A64">
              <w:rPr>
                <w:sz w:val="18"/>
                <w:szCs w:val="18"/>
                <w:lang w:val="es-ES"/>
              </w:rPr>
              <w:t>Estimaciones de costos</w:t>
            </w:r>
            <w:bookmarkEnd w:id="1508"/>
          </w:p>
        </w:tc>
        <w:tc>
          <w:tcPr>
            <w:tcW w:w="1701" w:type="dxa"/>
            <w:gridSpan w:val="2"/>
            <w:tcBorders>
              <w:top w:val="nil"/>
              <w:left w:val="nil"/>
              <w:bottom w:val="single" w:sz="4" w:space="0" w:color="auto"/>
              <w:right w:val="single" w:sz="4" w:space="0" w:color="auto"/>
            </w:tcBorders>
            <w:shd w:val="clear" w:color="000000" w:fill="D9D9D9"/>
            <w:noWrap/>
            <w:vAlign w:val="bottom"/>
            <w:hideMark/>
          </w:tcPr>
          <w:p w14:paraId="3F65588F" w14:textId="5D54DF13" w:rsidR="006511EA" w:rsidRPr="00DB1A64" w:rsidRDefault="006511EA" w:rsidP="0089496A">
            <w:pPr>
              <w:spacing w:before="20" w:after="40"/>
              <w:rPr>
                <w:rFonts w:eastAsia="Times New Roman"/>
                <w:color w:val="000000"/>
                <w:sz w:val="18"/>
                <w:szCs w:val="18"/>
              </w:rPr>
            </w:pPr>
            <w:bookmarkStart w:id="1509" w:name="bookmark_1537"/>
            <w:r w:rsidRPr="00DB1A64">
              <w:rPr>
                <w:sz w:val="18"/>
                <w:szCs w:val="18"/>
                <w:lang w:val="es-ES"/>
              </w:rPr>
              <w:t>Partidas presupuestarias</w:t>
            </w:r>
            <w:bookmarkEnd w:id="1509"/>
          </w:p>
        </w:tc>
        <w:tc>
          <w:tcPr>
            <w:tcW w:w="1702" w:type="dxa"/>
            <w:tcBorders>
              <w:top w:val="nil"/>
              <w:left w:val="nil"/>
              <w:bottom w:val="single" w:sz="4" w:space="0" w:color="auto"/>
              <w:right w:val="single" w:sz="8" w:space="0" w:color="auto"/>
            </w:tcBorders>
            <w:shd w:val="clear" w:color="000000" w:fill="D9D9D9"/>
            <w:noWrap/>
            <w:vAlign w:val="bottom"/>
            <w:hideMark/>
          </w:tcPr>
          <w:p w14:paraId="2E034855" w14:textId="33252A04" w:rsidR="006511EA" w:rsidRPr="00DB1A64" w:rsidRDefault="006511EA" w:rsidP="0089496A">
            <w:pPr>
              <w:spacing w:before="20" w:after="40"/>
              <w:rPr>
                <w:rFonts w:eastAsia="Times New Roman"/>
                <w:color w:val="000000"/>
                <w:sz w:val="18"/>
                <w:szCs w:val="18"/>
              </w:rPr>
            </w:pPr>
            <w:bookmarkStart w:id="1510" w:name="bookmark_1538"/>
            <w:r w:rsidRPr="00DB1A64">
              <w:rPr>
                <w:sz w:val="18"/>
                <w:szCs w:val="18"/>
                <w:lang w:val="es-ES"/>
              </w:rPr>
              <w:t>Estimaciones de costos</w:t>
            </w:r>
            <w:bookmarkEnd w:id="1510"/>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4EFAAB50" w14:textId="5589ACB6" w:rsidR="006511EA" w:rsidRPr="00DB1A64" w:rsidRDefault="006511EA" w:rsidP="0089496A">
            <w:pPr>
              <w:spacing w:before="20" w:after="40"/>
              <w:rPr>
                <w:rFonts w:eastAsia="Times New Roman"/>
                <w:color w:val="000000"/>
                <w:sz w:val="18"/>
                <w:szCs w:val="18"/>
              </w:rPr>
            </w:pPr>
            <w:bookmarkStart w:id="1511" w:name="bookmark_1539"/>
            <w:r w:rsidRPr="00DB1A64">
              <w:rPr>
                <w:sz w:val="18"/>
                <w:szCs w:val="18"/>
                <w:lang w:val="es-ES"/>
              </w:rPr>
              <w:t>Partidas presupuestarias</w:t>
            </w:r>
            <w:bookmarkEnd w:id="1511"/>
          </w:p>
        </w:tc>
        <w:tc>
          <w:tcPr>
            <w:tcW w:w="1698" w:type="dxa"/>
            <w:tcBorders>
              <w:top w:val="nil"/>
              <w:left w:val="nil"/>
              <w:bottom w:val="single" w:sz="4" w:space="0" w:color="auto"/>
              <w:right w:val="single" w:sz="8" w:space="0" w:color="auto"/>
            </w:tcBorders>
            <w:shd w:val="clear" w:color="000000" w:fill="D9D9D9"/>
            <w:noWrap/>
            <w:vAlign w:val="bottom"/>
            <w:hideMark/>
          </w:tcPr>
          <w:p w14:paraId="018AEC04" w14:textId="5217AA8C" w:rsidR="006511EA" w:rsidRPr="00DB1A64" w:rsidRDefault="006511EA" w:rsidP="0089496A">
            <w:pPr>
              <w:spacing w:before="20" w:after="40"/>
              <w:rPr>
                <w:rFonts w:eastAsia="Times New Roman"/>
                <w:color w:val="000000"/>
                <w:sz w:val="18"/>
                <w:szCs w:val="18"/>
              </w:rPr>
            </w:pPr>
            <w:bookmarkStart w:id="1512" w:name="bookmark_1540"/>
            <w:r w:rsidRPr="00DB1A64">
              <w:rPr>
                <w:sz w:val="18"/>
                <w:szCs w:val="18"/>
                <w:lang w:val="es-ES"/>
              </w:rPr>
              <w:t>Estimaciones de costos</w:t>
            </w:r>
            <w:bookmarkEnd w:id="1512"/>
          </w:p>
        </w:tc>
      </w:tr>
      <w:tr w:rsidR="00DB1A64" w:rsidRPr="00BB524D" w14:paraId="5170D213" w14:textId="77777777" w:rsidTr="00DB1A64">
        <w:trPr>
          <w:gridAfter w:val="1"/>
          <w:wAfter w:w="74" w:type="dxa"/>
          <w:trHeight w:val="150"/>
        </w:trPr>
        <w:tc>
          <w:tcPr>
            <w:tcW w:w="1718" w:type="dxa"/>
            <w:tcBorders>
              <w:top w:val="nil"/>
              <w:left w:val="single" w:sz="8" w:space="0" w:color="auto"/>
              <w:bottom w:val="single" w:sz="4" w:space="0" w:color="auto"/>
              <w:right w:val="nil"/>
            </w:tcBorders>
            <w:shd w:val="clear" w:color="000000" w:fill="E2EFDA"/>
            <w:noWrap/>
            <w:vAlign w:val="bottom"/>
            <w:hideMark/>
          </w:tcPr>
          <w:p w14:paraId="418590AE" w14:textId="77777777" w:rsidR="006511EA" w:rsidRPr="00DB1A64" w:rsidRDefault="006511EA" w:rsidP="0089496A">
            <w:pPr>
              <w:spacing w:before="20" w:after="40"/>
              <w:rPr>
                <w:rFonts w:eastAsia="Times New Roman"/>
                <w:color w:val="000000"/>
                <w:sz w:val="10"/>
                <w:szCs w:val="10"/>
                <w:lang w:eastAsia="en-GB"/>
              </w:rPr>
            </w:pPr>
            <w:r w:rsidRPr="00DB1A64">
              <w:rPr>
                <w:rFonts w:eastAsia="Times New Roman"/>
                <w:color w:val="000000"/>
                <w:sz w:val="10"/>
                <w:szCs w:val="10"/>
                <w:lang w:eastAsia="en-GB"/>
              </w:rPr>
              <w:t> </w:t>
            </w:r>
          </w:p>
        </w:tc>
        <w:tc>
          <w:tcPr>
            <w:tcW w:w="1556" w:type="dxa"/>
            <w:tcBorders>
              <w:top w:val="nil"/>
              <w:left w:val="nil"/>
              <w:bottom w:val="single" w:sz="4" w:space="0" w:color="auto"/>
              <w:right w:val="single" w:sz="8" w:space="0" w:color="auto"/>
            </w:tcBorders>
            <w:shd w:val="clear" w:color="000000" w:fill="E2EFDA"/>
            <w:noWrap/>
            <w:vAlign w:val="bottom"/>
            <w:hideMark/>
          </w:tcPr>
          <w:p w14:paraId="3C0C31D0" w14:textId="77777777" w:rsidR="006511EA" w:rsidRPr="00DB1A64" w:rsidRDefault="006511EA" w:rsidP="0089496A">
            <w:pPr>
              <w:spacing w:before="20" w:after="40"/>
              <w:rPr>
                <w:rFonts w:eastAsia="Times New Roman"/>
                <w:color w:val="000000"/>
                <w:sz w:val="10"/>
                <w:szCs w:val="10"/>
                <w:lang w:eastAsia="en-GB"/>
              </w:rPr>
            </w:pPr>
            <w:r w:rsidRPr="00DB1A64">
              <w:rPr>
                <w:rFonts w:eastAsia="Times New Roman"/>
                <w:color w:val="000000"/>
                <w:sz w:val="10"/>
                <w:szCs w:val="10"/>
                <w:lang w:eastAsia="en-GB"/>
              </w:rPr>
              <w:t> </w:t>
            </w:r>
          </w:p>
        </w:tc>
        <w:tc>
          <w:tcPr>
            <w:tcW w:w="1708" w:type="dxa"/>
            <w:tcBorders>
              <w:top w:val="single" w:sz="4" w:space="0" w:color="auto"/>
              <w:left w:val="nil"/>
              <w:bottom w:val="single" w:sz="4" w:space="0" w:color="auto"/>
              <w:right w:val="single" w:sz="4" w:space="0" w:color="auto"/>
            </w:tcBorders>
            <w:shd w:val="clear" w:color="000000" w:fill="E2EFDA"/>
            <w:noWrap/>
            <w:vAlign w:val="bottom"/>
            <w:hideMark/>
          </w:tcPr>
          <w:p w14:paraId="3ADFC0CB" w14:textId="77777777" w:rsidR="006511EA" w:rsidRPr="00DB1A64" w:rsidRDefault="006511EA" w:rsidP="0089496A">
            <w:pPr>
              <w:spacing w:before="20" w:after="40"/>
              <w:jc w:val="center"/>
              <w:rPr>
                <w:rFonts w:eastAsia="Times New Roman"/>
                <w:color w:val="000000"/>
                <w:sz w:val="10"/>
                <w:szCs w:val="10"/>
                <w:lang w:eastAsia="en-GB"/>
              </w:rPr>
            </w:pPr>
            <w:r w:rsidRPr="00DB1A64">
              <w:rPr>
                <w:rFonts w:eastAsia="Times New Roman"/>
                <w:color w:val="000000"/>
                <w:sz w:val="10"/>
                <w:szCs w:val="10"/>
                <w:lang w:eastAsia="en-GB"/>
              </w:rPr>
              <w:t> </w:t>
            </w:r>
          </w:p>
        </w:tc>
        <w:tc>
          <w:tcPr>
            <w:tcW w:w="1562" w:type="dxa"/>
            <w:tcBorders>
              <w:top w:val="nil"/>
              <w:left w:val="nil"/>
              <w:bottom w:val="single" w:sz="4" w:space="0" w:color="auto"/>
              <w:right w:val="single" w:sz="8" w:space="0" w:color="auto"/>
            </w:tcBorders>
            <w:shd w:val="clear" w:color="000000" w:fill="DDEBF7"/>
            <w:noWrap/>
            <w:vAlign w:val="bottom"/>
            <w:hideMark/>
          </w:tcPr>
          <w:p w14:paraId="34F4097B" w14:textId="77777777" w:rsidR="006511EA" w:rsidRPr="00DB1A64" w:rsidRDefault="006511EA" w:rsidP="0089496A">
            <w:pPr>
              <w:spacing w:before="20" w:after="40"/>
              <w:rPr>
                <w:rFonts w:eastAsia="Times New Roman"/>
                <w:color w:val="000000"/>
                <w:sz w:val="10"/>
                <w:szCs w:val="10"/>
                <w:lang w:eastAsia="en-GB"/>
              </w:rPr>
            </w:pPr>
            <w:r w:rsidRPr="00DB1A64">
              <w:rPr>
                <w:rFonts w:eastAsia="Times New Roman"/>
                <w:color w:val="000000"/>
                <w:sz w:val="10"/>
                <w:szCs w:val="10"/>
                <w:lang w:eastAsia="en-GB"/>
              </w:rPr>
              <w:t> </w:t>
            </w:r>
          </w:p>
        </w:tc>
        <w:tc>
          <w:tcPr>
            <w:tcW w:w="3403" w:type="dxa"/>
            <w:gridSpan w:val="3"/>
            <w:tcBorders>
              <w:top w:val="single" w:sz="4" w:space="0" w:color="auto"/>
              <w:left w:val="nil"/>
              <w:bottom w:val="single" w:sz="4" w:space="0" w:color="auto"/>
              <w:right w:val="nil"/>
            </w:tcBorders>
            <w:shd w:val="clear" w:color="000000" w:fill="DDEBF7"/>
            <w:noWrap/>
            <w:vAlign w:val="bottom"/>
            <w:hideMark/>
          </w:tcPr>
          <w:p w14:paraId="111C9671" w14:textId="77777777" w:rsidR="006511EA" w:rsidRPr="00DB1A64" w:rsidRDefault="006511EA" w:rsidP="0089496A">
            <w:pPr>
              <w:spacing w:before="20" w:after="40"/>
              <w:jc w:val="center"/>
              <w:rPr>
                <w:rFonts w:eastAsia="Times New Roman"/>
                <w:color w:val="000000"/>
                <w:sz w:val="10"/>
                <w:szCs w:val="10"/>
                <w:lang w:eastAsia="en-GB"/>
              </w:rPr>
            </w:pPr>
            <w:r w:rsidRPr="00DB1A64">
              <w:rPr>
                <w:rFonts w:eastAsia="Times New Roman"/>
                <w:color w:val="000000"/>
                <w:sz w:val="10"/>
                <w:szCs w:val="10"/>
                <w:lang w:eastAsia="en-GB"/>
              </w:rPr>
              <w:t> </w:t>
            </w:r>
          </w:p>
        </w:tc>
        <w:tc>
          <w:tcPr>
            <w:tcW w:w="3402" w:type="dxa"/>
            <w:gridSpan w:val="3"/>
            <w:tcBorders>
              <w:top w:val="single" w:sz="4" w:space="0" w:color="auto"/>
              <w:left w:val="nil"/>
              <w:bottom w:val="single" w:sz="4" w:space="0" w:color="auto"/>
              <w:right w:val="single" w:sz="8" w:space="0" w:color="000000"/>
            </w:tcBorders>
            <w:shd w:val="clear" w:color="000000" w:fill="DDEBF7"/>
            <w:noWrap/>
            <w:vAlign w:val="bottom"/>
            <w:hideMark/>
          </w:tcPr>
          <w:p w14:paraId="10C42FF7" w14:textId="77777777" w:rsidR="006511EA" w:rsidRPr="00DB1A64" w:rsidRDefault="006511EA" w:rsidP="0089496A">
            <w:pPr>
              <w:spacing w:before="20" w:after="40"/>
              <w:jc w:val="center"/>
              <w:rPr>
                <w:rFonts w:eastAsia="Times New Roman"/>
                <w:color w:val="000000"/>
                <w:sz w:val="10"/>
                <w:szCs w:val="10"/>
                <w:lang w:eastAsia="en-GB"/>
              </w:rPr>
            </w:pPr>
            <w:r w:rsidRPr="00DB1A64">
              <w:rPr>
                <w:rFonts w:eastAsia="Times New Roman"/>
                <w:color w:val="000000"/>
                <w:sz w:val="10"/>
                <w:szCs w:val="10"/>
                <w:lang w:eastAsia="en-GB"/>
              </w:rPr>
              <w:t> </w:t>
            </w:r>
          </w:p>
        </w:tc>
      </w:tr>
      <w:tr w:rsidR="00DB1A64" w:rsidRPr="00BB524D" w14:paraId="0ACA5908" w14:textId="77777777" w:rsidTr="00DB1A64">
        <w:trPr>
          <w:gridAfter w:val="1"/>
          <w:wAfter w:w="74" w:type="dxa"/>
        </w:trPr>
        <w:tc>
          <w:tcPr>
            <w:tcW w:w="3274"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037F758" w14:textId="53A37C64" w:rsidR="006511EA" w:rsidRPr="00DB1A64" w:rsidRDefault="006511EA" w:rsidP="0089496A">
            <w:pPr>
              <w:spacing w:before="20" w:after="40"/>
              <w:jc w:val="center"/>
              <w:rPr>
                <w:rFonts w:eastAsia="Times New Roman"/>
                <w:color w:val="000000"/>
                <w:sz w:val="18"/>
                <w:szCs w:val="18"/>
              </w:rPr>
            </w:pPr>
            <w:bookmarkStart w:id="1513" w:name="bookmark_1541"/>
            <w:r w:rsidRPr="00DB1A64">
              <w:rPr>
                <w:sz w:val="18"/>
                <w:szCs w:val="18"/>
                <w:lang w:val="es-ES"/>
              </w:rPr>
              <w:t>1 Reuniones de los órganos</w:t>
            </w:r>
            <w:bookmarkEnd w:id="1513"/>
          </w:p>
        </w:tc>
        <w:tc>
          <w:tcPr>
            <w:tcW w:w="327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E18E002" w14:textId="77777777" w:rsidR="006511EA" w:rsidRPr="00DB1A64" w:rsidRDefault="006511EA" w:rsidP="0089496A">
            <w:pPr>
              <w:spacing w:before="20" w:after="40"/>
              <w:jc w:val="center"/>
              <w:rPr>
                <w:rFonts w:eastAsia="Times New Roman"/>
                <w:color w:val="000000"/>
                <w:sz w:val="18"/>
                <w:szCs w:val="18"/>
              </w:rPr>
            </w:pPr>
            <w:bookmarkStart w:id="1514" w:name="bookmark_1542"/>
            <w:r w:rsidRPr="00DB1A64">
              <w:rPr>
                <w:sz w:val="18"/>
                <w:szCs w:val="18"/>
                <w:lang w:val="es-ES"/>
              </w:rPr>
              <w:t>1 Reuniones de los órganos</w:t>
            </w:r>
            <w:bookmarkEnd w:id="1514"/>
          </w:p>
        </w:tc>
        <w:tc>
          <w:tcPr>
            <w:tcW w:w="3403"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B567C14" w14:textId="77777777" w:rsidR="006511EA" w:rsidRPr="00DB1A64" w:rsidRDefault="006511EA" w:rsidP="0089496A">
            <w:pPr>
              <w:spacing w:before="20" w:after="40"/>
              <w:jc w:val="center"/>
              <w:rPr>
                <w:rFonts w:eastAsia="Times New Roman"/>
                <w:color w:val="000000"/>
                <w:sz w:val="18"/>
                <w:szCs w:val="18"/>
              </w:rPr>
            </w:pPr>
            <w:bookmarkStart w:id="1515" w:name="bookmark_1543"/>
            <w:r w:rsidRPr="00DB1A64">
              <w:rPr>
                <w:sz w:val="18"/>
                <w:szCs w:val="18"/>
                <w:lang w:val="es-ES"/>
              </w:rPr>
              <w:t>1 Reuniones de los órganos</w:t>
            </w:r>
            <w:bookmarkEnd w:id="1515"/>
          </w:p>
        </w:tc>
        <w:tc>
          <w:tcPr>
            <w:tcW w:w="3402"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FE2CC75" w14:textId="77777777" w:rsidR="006511EA" w:rsidRPr="00DB1A64" w:rsidRDefault="006511EA" w:rsidP="0089496A">
            <w:pPr>
              <w:spacing w:before="20" w:after="40"/>
              <w:jc w:val="center"/>
              <w:rPr>
                <w:rFonts w:eastAsia="Times New Roman"/>
                <w:color w:val="000000"/>
                <w:sz w:val="18"/>
                <w:szCs w:val="18"/>
              </w:rPr>
            </w:pPr>
            <w:bookmarkStart w:id="1516" w:name="bookmark_1544"/>
            <w:r w:rsidRPr="00DB1A64">
              <w:rPr>
                <w:sz w:val="18"/>
                <w:szCs w:val="18"/>
                <w:lang w:val="es-ES"/>
              </w:rPr>
              <w:t>1 Reuniones de los órganos</w:t>
            </w:r>
            <w:bookmarkEnd w:id="1516"/>
          </w:p>
        </w:tc>
      </w:tr>
      <w:tr w:rsidR="00DB1A64" w:rsidRPr="00BB524D" w14:paraId="227CEAEF" w14:textId="77777777" w:rsidTr="00DB1A64">
        <w:trPr>
          <w:gridAfter w:val="1"/>
          <w:wAfter w:w="74" w:type="dxa"/>
          <w:trHeight w:val="315"/>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0FC6480C" w14:textId="2E9E6621" w:rsidR="006511EA" w:rsidRPr="00DB1A64" w:rsidRDefault="006511EA" w:rsidP="0089496A">
            <w:pPr>
              <w:spacing w:before="20" w:after="40"/>
              <w:rPr>
                <w:rFonts w:eastAsia="Times New Roman"/>
                <w:color w:val="000000"/>
                <w:sz w:val="18"/>
                <w:szCs w:val="18"/>
              </w:rPr>
            </w:pPr>
            <w:bookmarkStart w:id="1517" w:name="bookmark_1545"/>
            <w:r w:rsidRPr="00DB1A64">
              <w:rPr>
                <w:sz w:val="18"/>
                <w:szCs w:val="18"/>
                <w:lang w:val="es-ES"/>
              </w:rPr>
              <w:t>Plenario (marzo)</w:t>
            </w:r>
            <w:bookmarkEnd w:id="1517"/>
          </w:p>
        </w:tc>
        <w:tc>
          <w:tcPr>
            <w:tcW w:w="1556" w:type="dxa"/>
            <w:tcBorders>
              <w:top w:val="nil"/>
              <w:left w:val="nil"/>
              <w:bottom w:val="single" w:sz="4" w:space="0" w:color="auto"/>
              <w:right w:val="single" w:sz="8" w:space="0" w:color="auto"/>
            </w:tcBorders>
            <w:shd w:val="clear" w:color="000000" w:fill="D9D9D9"/>
            <w:noWrap/>
            <w:vAlign w:val="bottom"/>
            <w:hideMark/>
          </w:tcPr>
          <w:p w14:paraId="44C6BA6B" w14:textId="77777777" w:rsidR="006511EA" w:rsidRPr="00DB1A64" w:rsidRDefault="006511EA" w:rsidP="0089496A">
            <w:pPr>
              <w:spacing w:before="20" w:after="40"/>
              <w:rPr>
                <w:rFonts w:eastAsia="Times New Roman"/>
                <w:color w:val="000000"/>
                <w:sz w:val="18"/>
                <w:szCs w:val="18"/>
              </w:rPr>
            </w:pPr>
            <w:bookmarkStart w:id="1518" w:name="bookmark_1546"/>
            <w:r w:rsidRPr="00DB1A64">
              <w:rPr>
                <w:sz w:val="18"/>
                <w:szCs w:val="18"/>
                <w:lang w:val="es-ES"/>
              </w:rPr>
              <w:t>1 730 000</w:t>
            </w:r>
            <w:bookmarkEnd w:id="1518"/>
          </w:p>
        </w:tc>
        <w:tc>
          <w:tcPr>
            <w:tcW w:w="1708" w:type="dxa"/>
            <w:tcBorders>
              <w:top w:val="nil"/>
              <w:left w:val="nil"/>
              <w:bottom w:val="single" w:sz="4" w:space="0" w:color="auto"/>
              <w:right w:val="single" w:sz="4" w:space="0" w:color="auto"/>
            </w:tcBorders>
            <w:shd w:val="clear" w:color="000000" w:fill="D9D9D9"/>
            <w:noWrap/>
            <w:vAlign w:val="bottom"/>
            <w:hideMark/>
          </w:tcPr>
          <w:p w14:paraId="16EA6E58" w14:textId="77777777" w:rsidR="006511EA" w:rsidRPr="00DB1A64" w:rsidRDefault="006511EA" w:rsidP="0089496A">
            <w:pPr>
              <w:spacing w:before="20" w:after="40"/>
              <w:rPr>
                <w:rFonts w:eastAsia="Times New Roman"/>
                <w:color w:val="000000"/>
                <w:sz w:val="18"/>
                <w:szCs w:val="18"/>
              </w:rPr>
            </w:pPr>
            <w:bookmarkStart w:id="1519" w:name="bookmark_1547"/>
            <w:r w:rsidRPr="00DB1A64">
              <w:rPr>
                <w:sz w:val="18"/>
                <w:szCs w:val="18"/>
                <w:lang w:val="es-ES"/>
              </w:rPr>
              <w:t>Plenario (mayo)</w:t>
            </w:r>
            <w:bookmarkEnd w:id="1519"/>
          </w:p>
        </w:tc>
        <w:tc>
          <w:tcPr>
            <w:tcW w:w="1562" w:type="dxa"/>
            <w:tcBorders>
              <w:top w:val="nil"/>
              <w:left w:val="nil"/>
              <w:bottom w:val="single" w:sz="4" w:space="0" w:color="auto"/>
              <w:right w:val="single" w:sz="8" w:space="0" w:color="auto"/>
            </w:tcBorders>
            <w:shd w:val="clear" w:color="000000" w:fill="D9D9D9"/>
            <w:noWrap/>
            <w:vAlign w:val="bottom"/>
            <w:hideMark/>
          </w:tcPr>
          <w:p w14:paraId="3A97E6C8" w14:textId="77777777" w:rsidR="006511EA" w:rsidRPr="00DB1A64" w:rsidRDefault="006511EA" w:rsidP="0089496A">
            <w:pPr>
              <w:spacing w:before="20" w:after="40"/>
              <w:jc w:val="right"/>
              <w:rPr>
                <w:rFonts w:eastAsia="Times New Roman"/>
                <w:sz w:val="18"/>
                <w:szCs w:val="18"/>
              </w:rPr>
            </w:pPr>
            <w:bookmarkStart w:id="1520" w:name="bookmark_1548"/>
            <w:r w:rsidRPr="00DB1A64">
              <w:rPr>
                <w:sz w:val="18"/>
                <w:szCs w:val="18"/>
                <w:lang w:val="es-ES"/>
              </w:rPr>
              <w:t>1 495 000</w:t>
            </w:r>
            <w:bookmarkEnd w:id="1520"/>
          </w:p>
        </w:tc>
        <w:tc>
          <w:tcPr>
            <w:tcW w:w="1701"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07D6510" w14:textId="77777777" w:rsidR="006511EA" w:rsidRPr="00DB1A64" w:rsidRDefault="006511EA" w:rsidP="0089496A">
            <w:pPr>
              <w:spacing w:before="20" w:after="40"/>
              <w:rPr>
                <w:rFonts w:eastAsia="Times New Roman"/>
                <w:color w:val="000000"/>
                <w:sz w:val="18"/>
                <w:szCs w:val="18"/>
              </w:rPr>
            </w:pPr>
            <w:bookmarkStart w:id="1521" w:name="bookmark_1549"/>
            <w:r w:rsidRPr="00DB1A64">
              <w:rPr>
                <w:sz w:val="18"/>
                <w:szCs w:val="18"/>
                <w:lang w:val="es-ES"/>
              </w:rPr>
              <w:t>Plenario</w:t>
            </w:r>
            <w:bookmarkEnd w:id="1521"/>
          </w:p>
        </w:tc>
        <w:tc>
          <w:tcPr>
            <w:tcW w:w="1702" w:type="dxa"/>
            <w:tcBorders>
              <w:top w:val="nil"/>
              <w:left w:val="nil"/>
              <w:bottom w:val="single" w:sz="4" w:space="0" w:color="auto"/>
              <w:right w:val="single" w:sz="8" w:space="0" w:color="auto"/>
            </w:tcBorders>
            <w:shd w:val="clear" w:color="000000" w:fill="D9D9D9"/>
            <w:noWrap/>
            <w:vAlign w:val="bottom"/>
            <w:hideMark/>
          </w:tcPr>
          <w:p w14:paraId="159B11EC" w14:textId="77777777" w:rsidR="006511EA" w:rsidRPr="00DB1A64" w:rsidRDefault="006511EA" w:rsidP="0089496A">
            <w:pPr>
              <w:spacing w:before="20" w:after="40"/>
              <w:jc w:val="right"/>
              <w:rPr>
                <w:rFonts w:eastAsia="Times New Roman"/>
                <w:color w:val="000000"/>
                <w:sz w:val="18"/>
                <w:szCs w:val="18"/>
              </w:rPr>
            </w:pPr>
            <w:bookmarkStart w:id="1522" w:name="bookmark_1550"/>
            <w:r w:rsidRPr="00DB1A64">
              <w:rPr>
                <w:sz w:val="18"/>
                <w:szCs w:val="18"/>
                <w:lang w:val="es-ES"/>
              </w:rPr>
              <w:t>–</w:t>
            </w:r>
            <w:bookmarkEnd w:id="1522"/>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790B4EFE" w14:textId="77777777" w:rsidR="006511EA" w:rsidRPr="00DB1A64" w:rsidRDefault="006511EA" w:rsidP="0089496A">
            <w:pPr>
              <w:spacing w:before="20" w:after="40"/>
              <w:rPr>
                <w:rFonts w:eastAsia="Times New Roman"/>
                <w:color w:val="000000"/>
                <w:sz w:val="18"/>
                <w:szCs w:val="18"/>
              </w:rPr>
            </w:pPr>
            <w:bookmarkStart w:id="1523" w:name="bookmark_1551"/>
            <w:r w:rsidRPr="00DB1A64">
              <w:rPr>
                <w:sz w:val="18"/>
                <w:szCs w:val="18"/>
                <w:lang w:val="es-ES"/>
              </w:rPr>
              <w:t>Plenario</w:t>
            </w:r>
            <w:bookmarkEnd w:id="1523"/>
          </w:p>
        </w:tc>
        <w:tc>
          <w:tcPr>
            <w:tcW w:w="1698" w:type="dxa"/>
            <w:tcBorders>
              <w:top w:val="nil"/>
              <w:left w:val="nil"/>
              <w:bottom w:val="single" w:sz="4" w:space="0" w:color="auto"/>
              <w:right w:val="single" w:sz="8" w:space="0" w:color="auto"/>
            </w:tcBorders>
            <w:shd w:val="clear" w:color="000000" w:fill="D9D9D9"/>
            <w:noWrap/>
            <w:vAlign w:val="bottom"/>
            <w:hideMark/>
          </w:tcPr>
          <w:p w14:paraId="41E25252" w14:textId="77777777" w:rsidR="006511EA" w:rsidRPr="00DB1A64" w:rsidRDefault="006511EA" w:rsidP="0089496A">
            <w:pPr>
              <w:spacing w:before="20" w:after="40"/>
              <w:jc w:val="right"/>
              <w:rPr>
                <w:rFonts w:eastAsia="Times New Roman"/>
                <w:color w:val="000000"/>
                <w:sz w:val="18"/>
                <w:szCs w:val="18"/>
              </w:rPr>
            </w:pPr>
            <w:bookmarkStart w:id="1524" w:name="bookmark_1552"/>
            <w:r w:rsidRPr="00DB1A64">
              <w:rPr>
                <w:sz w:val="18"/>
                <w:szCs w:val="18"/>
                <w:lang w:val="es-ES"/>
              </w:rPr>
              <w:t>1 500 000</w:t>
            </w:r>
            <w:bookmarkEnd w:id="1524"/>
          </w:p>
        </w:tc>
      </w:tr>
      <w:tr w:rsidR="00DB1A64" w:rsidRPr="00BB524D" w14:paraId="6EF8332C" w14:textId="77777777" w:rsidTr="00DB1A64">
        <w:trPr>
          <w:gridAfter w:val="1"/>
          <w:wAfter w:w="74" w:type="dxa"/>
          <w:trHeight w:val="315"/>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2D4D8FD1" w14:textId="43BE4E16" w:rsidR="006511EA" w:rsidRPr="00DB1A64" w:rsidRDefault="006511EA" w:rsidP="0089496A">
            <w:pPr>
              <w:spacing w:before="20" w:after="40"/>
              <w:rPr>
                <w:rFonts w:eastAsia="Times New Roman"/>
                <w:color w:val="000000"/>
                <w:sz w:val="18"/>
                <w:szCs w:val="18"/>
              </w:rPr>
            </w:pPr>
            <w:bookmarkStart w:id="1525" w:name="bookmark_1553"/>
            <w:r w:rsidRPr="00DB1A64">
              <w:rPr>
                <w:sz w:val="18"/>
                <w:szCs w:val="18"/>
                <w:lang w:val="es-ES"/>
              </w:rPr>
              <w:t>GME/Mesa</w:t>
            </w:r>
            <w:bookmarkEnd w:id="1525"/>
          </w:p>
        </w:tc>
        <w:tc>
          <w:tcPr>
            <w:tcW w:w="1556" w:type="dxa"/>
            <w:tcBorders>
              <w:top w:val="nil"/>
              <w:left w:val="nil"/>
              <w:bottom w:val="single" w:sz="4" w:space="0" w:color="auto"/>
              <w:right w:val="single" w:sz="8" w:space="0" w:color="auto"/>
            </w:tcBorders>
            <w:shd w:val="clear" w:color="000000" w:fill="D9D9D9"/>
            <w:noWrap/>
            <w:vAlign w:val="bottom"/>
            <w:hideMark/>
          </w:tcPr>
          <w:p w14:paraId="13931939" w14:textId="77777777" w:rsidR="006511EA" w:rsidRPr="00DB1A64" w:rsidRDefault="006511EA" w:rsidP="0089496A">
            <w:pPr>
              <w:spacing w:before="20" w:after="40"/>
              <w:rPr>
                <w:rFonts w:eastAsia="Times New Roman"/>
                <w:color w:val="000000"/>
                <w:sz w:val="18"/>
                <w:szCs w:val="18"/>
              </w:rPr>
            </w:pPr>
            <w:bookmarkStart w:id="1526" w:name="bookmark_1554"/>
            <w:r w:rsidRPr="00DB1A64">
              <w:rPr>
                <w:sz w:val="18"/>
                <w:szCs w:val="18"/>
                <w:lang w:val="es-ES"/>
              </w:rPr>
              <w:t>270 900</w:t>
            </w:r>
            <w:bookmarkEnd w:id="1526"/>
          </w:p>
        </w:tc>
        <w:tc>
          <w:tcPr>
            <w:tcW w:w="1708" w:type="dxa"/>
            <w:tcBorders>
              <w:top w:val="nil"/>
              <w:left w:val="nil"/>
              <w:bottom w:val="single" w:sz="4" w:space="0" w:color="auto"/>
              <w:right w:val="single" w:sz="4" w:space="0" w:color="auto"/>
            </w:tcBorders>
            <w:shd w:val="clear" w:color="000000" w:fill="D9D9D9"/>
            <w:noWrap/>
            <w:vAlign w:val="bottom"/>
            <w:hideMark/>
          </w:tcPr>
          <w:p w14:paraId="0D3B6073" w14:textId="77777777" w:rsidR="006511EA" w:rsidRPr="00DB1A64" w:rsidRDefault="006511EA" w:rsidP="0089496A">
            <w:pPr>
              <w:spacing w:before="20" w:after="40"/>
              <w:rPr>
                <w:rFonts w:eastAsia="Times New Roman"/>
                <w:color w:val="000000"/>
                <w:sz w:val="18"/>
                <w:szCs w:val="18"/>
              </w:rPr>
            </w:pPr>
            <w:bookmarkStart w:id="1527" w:name="bookmark_1555"/>
            <w:r w:rsidRPr="00DB1A64">
              <w:rPr>
                <w:sz w:val="18"/>
                <w:szCs w:val="18"/>
                <w:lang w:val="es-ES"/>
              </w:rPr>
              <w:t>GME/Mesa</w:t>
            </w:r>
            <w:bookmarkEnd w:id="1527"/>
          </w:p>
        </w:tc>
        <w:tc>
          <w:tcPr>
            <w:tcW w:w="1562" w:type="dxa"/>
            <w:tcBorders>
              <w:top w:val="nil"/>
              <w:left w:val="nil"/>
              <w:bottom w:val="single" w:sz="4" w:space="0" w:color="auto"/>
              <w:right w:val="single" w:sz="8" w:space="0" w:color="auto"/>
            </w:tcBorders>
            <w:shd w:val="clear" w:color="000000" w:fill="D9D9D9"/>
            <w:noWrap/>
            <w:vAlign w:val="bottom"/>
            <w:hideMark/>
          </w:tcPr>
          <w:p w14:paraId="39EFCCDB" w14:textId="77777777" w:rsidR="006511EA" w:rsidRPr="00DB1A64" w:rsidRDefault="006511EA" w:rsidP="0089496A">
            <w:pPr>
              <w:spacing w:before="20" w:after="40"/>
              <w:jc w:val="right"/>
              <w:rPr>
                <w:rFonts w:eastAsia="Times New Roman"/>
                <w:sz w:val="18"/>
                <w:szCs w:val="18"/>
              </w:rPr>
            </w:pPr>
            <w:bookmarkStart w:id="1528" w:name="bookmark_1556"/>
            <w:r w:rsidRPr="00DB1A64">
              <w:rPr>
                <w:sz w:val="18"/>
                <w:szCs w:val="18"/>
                <w:lang w:val="es-ES"/>
              </w:rPr>
              <w:t>270 900</w:t>
            </w:r>
            <w:bookmarkEnd w:id="1528"/>
          </w:p>
        </w:tc>
        <w:tc>
          <w:tcPr>
            <w:tcW w:w="1701" w:type="dxa"/>
            <w:gridSpan w:val="2"/>
            <w:tcBorders>
              <w:top w:val="nil"/>
              <w:left w:val="nil"/>
              <w:bottom w:val="single" w:sz="4" w:space="0" w:color="auto"/>
              <w:right w:val="single" w:sz="4" w:space="0" w:color="auto"/>
            </w:tcBorders>
            <w:shd w:val="clear" w:color="000000" w:fill="D9D9D9"/>
            <w:noWrap/>
            <w:vAlign w:val="bottom"/>
            <w:hideMark/>
          </w:tcPr>
          <w:p w14:paraId="3F92C66D" w14:textId="77777777" w:rsidR="006511EA" w:rsidRPr="00DB1A64" w:rsidRDefault="006511EA" w:rsidP="0089496A">
            <w:pPr>
              <w:spacing w:before="20" w:after="40"/>
              <w:rPr>
                <w:rFonts w:eastAsia="Times New Roman"/>
                <w:color w:val="000000"/>
                <w:sz w:val="18"/>
                <w:szCs w:val="18"/>
              </w:rPr>
            </w:pPr>
            <w:bookmarkStart w:id="1529" w:name="bookmark_1557"/>
            <w:r w:rsidRPr="00DB1A64">
              <w:rPr>
                <w:sz w:val="18"/>
                <w:szCs w:val="18"/>
                <w:lang w:val="es-ES"/>
              </w:rPr>
              <w:t>GME/Mesa</w:t>
            </w:r>
            <w:bookmarkEnd w:id="1529"/>
          </w:p>
        </w:tc>
        <w:tc>
          <w:tcPr>
            <w:tcW w:w="1702" w:type="dxa"/>
            <w:tcBorders>
              <w:top w:val="nil"/>
              <w:left w:val="nil"/>
              <w:bottom w:val="single" w:sz="4" w:space="0" w:color="auto"/>
              <w:right w:val="single" w:sz="8" w:space="0" w:color="auto"/>
            </w:tcBorders>
            <w:shd w:val="clear" w:color="000000" w:fill="D9D9D9"/>
            <w:noWrap/>
            <w:vAlign w:val="bottom"/>
            <w:hideMark/>
          </w:tcPr>
          <w:p w14:paraId="7CD30768" w14:textId="77777777" w:rsidR="006511EA" w:rsidRPr="00DB1A64" w:rsidRDefault="006511EA" w:rsidP="0089496A">
            <w:pPr>
              <w:spacing w:before="20" w:after="40"/>
              <w:jc w:val="right"/>
              <w:rPr>
                <w:rFonts w:eastAsia="Times New Roman"/>
                <w:color w:val="000000"/>
                <w:sz w:val="18"/>
                <w:szCs w:val="18"/>
              </w:rPr>
            </w:pPr>
            <w:bookmarkStart w:id="1530" w:name="bookmark_1558"/>
            <w:r w:rsidRPr="00DB1A64">
              <w:rPr>
                <w:sz w:val="18"/>
                <w:szCs w:val="18"/>
                <w:lang w:val="es-ES"/>
              </w:rPr>
              <w:t>270 900</w:t>
            </w:r>
            <w:bookmarkEnd w:id="1530"/>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46D00962" w14:textId="77777777" w:rsidR="006511EA" w:rsidRPr="00DB1A64" w:rsidRDefault="006511EA" w:rsidP="0089496A">
            <w:pPr>
              <w:spacing w:before="20" w:after="40"/>
              <w:rPr>
                <w:rFonts w:eastAsia="Times New Roman"/>
                <w:color w:val="000000"/>
                <w:sz w:val="18"/>
                <w:szCs w:val="18"/>
              </w:rPr>
            </w:pPr>
            <w:bookmarkStart w:id="1531" w:name="bookmark_1559"/>
            <w:r w:rsidRPr="00DB1A64">
              <w:rPr>
                <w:sz w:val="18"/>
                <w:szCs w:val="18"/>
                <w:lang w:val="es-ES"/>
              </w:rPr>
              <w:t>GME/Mesa</w:t>
            </w:r>
            <w:bookmarkEnd w:id="1531"/>
          </w:p>
        </w:tc>
        <w:tc>
          <w:tcPr>
            <w:tcW w:w="1698" w:type="dxa"/>
            <w:tcBorders>
              <w:top w:val="nil"/>
              <w:left w:val="nil"/>
              <w:bottom w:val="single" w:sz="4" w:space="0" w:color="auto"/>
              <w:right w:val="single" w:sz="8" w:space="0" w:color="auto"/>
            </w:tcBorders>
            <w:shd w:val="clear" w:color="000000" w:fill="D9D9D9"/>
            <w:noWrap/>
            <w:vAlign w:val="bottom"/>
            <w:hideMark/>
          </w:tcPr>
          <w:p w14:paraId="3604BDF5" w14:textId="77777777" w:rsidR="006511EA" w:rsidRPr="00DB1A64" w:rsidRDefault="006511EA" w:rsidP="0089496A">
            <w:pPr>
              <w:spacing w:before="20" w:after="40"/>
              <w:jc w:val="right"/>
              <w:rPr>
                <w:rFonts w:eastAsia="Times New Roman"/>
                <w:color w:val="000000"/>
                <w:sz w:val="18"/>
                <w:szCs w:val="18"/>
              </w:rPr>
            </w:pPr>
            <w:bookmarkStart w:id="1532" w:name="bookmark_1560"/>
            <w:r w:rsidRPr="00DB1A64">
              <w:rPr>
                <w:sz w:val="18"/>
                <w:szCs w:val="18"/>
                <w:lang w:val="es-ES"/>
              </w:rPr>
              <w:t>270 900</w:t>
            </w:r>
            <w:bookmarkEnd w:id="1532"/>
          </w:p>
        </w:tc>
      </w:tr>
      <w:tr w:rsidR="00DB1A64" w:rsidRPr="00BB524D" w14:paraId="4219B8E0" w14:textId="77777777" w:rsidTr="00DB1A64">
        <w:trPr>
          <w:gridAfter w:val="1"/>
          <w:wAfter w:w="74" w:type="dxa"/>
          <w:trHeight w:val="175"/>
        </w:trPr>
        <w:tc>
          <w:tcPr>
            <w:tcW w:w="1718" w:type="dxa"/>
            <w:tcBorders>
              <w:top w:val="nil"/>
              <w:left w:val="single" w:sz="8" w:space="0" w:color="auto"/>
              <w:bottom w:val="single" w:sz="4" w:space="0" w:color="auto"/>
              <w:right w:val="nil"/>
            </w:tcBorders>
            <w:shd w:val="clear" w:color="000000" w:fill="E2EFDA"/>
            <w:noWrap/>
            <w:vAlign w:val="bottom"/>
            <w:hideMark/>
          </w:tcPr>
          <w:p w14:paraId="42D010A7" w14:textId="77777777" w:rsidR="006511EA" w:rsidRPr="00DB1A64" w:rsidRDefault="006511EA" w:rsidP="0089496A">
            <w:pPr>
              <w:keepNext/>
              <w:spacing w:before="20" w:after="40"/>
              <w:ind w:left="578"/>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E2EFDA"/>
            <w:noWrap/>
            <w:vAlign w:val="bottom"/>
            <w:hideMark/>
          </w:tcPr>
          <w:p w14:paraId="431B9F46" w14:textId="77777777" w:rsidR="006511EA" w:rsidRPr="00DB1A64" w:rsidRDefault="006511EA" w:rsidP="0089496A">
            <w:pPr>
              <w:keepNext/>
              <w:spacing w:before="20" w:after="40"/>
              <w:ind w:left="578"/>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1708" w:type="dxa"/>
            <w:tcBorders>
              <w:top w:val="single" w:sz="4" w:space="0" w:color="auto"/>
              <w:left w:val="nil"/>
              <w:bottom w:val="single" w:sz="4" w:space="0" w:color="auto"/>
              <w:right w:val="single" w:sz="4" w:space="0" w:color="auto"/>
            </w:tcBorders>
            <w:shd w:val="clear" w:color="000000" w:fill="E2EFDA"/>
            <w:noWrap/>
            <w:vAlign w:val="bottom"/>
            <w:hideMark/>
          </w:tcPr>
          <w:p w14:paraId="15BA1AA5" w14:textId="77777777" w:rsidR="006511EA" w:rsidRPr="00DB1A64" w:rsidRDefault="006511EA" w:rsidP="0089496A">
            <w:pPr>
              <w:keepNext/>
              <w:spacing w:before="20" w:after="40"/>
              <w:ind w:left="578"/>
              <w:jc w:val="center"/>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single" w:sz="8" w:space="0" w:color="auto"/>
            </w:tcBorders>
            <w:shd w:val="clear" w:color="000000" w:fill="DDEBF7"/>
            <w:noWrap/>
            <w:vAlign w:val="bottom"/>
            <w:hideMark/>
          </w:tcPr>
          <w:p w14:paraId="1F9CFA18" w14:textId="77777777" w:rsidR="006511EA" w:rsidRPr="00DB1A64" w:rsidRDefault="006511EA" w:rsidP="0089496A">
            <w:pPr>
              <w:keepNext/>
              <w:spacing w:before="20" w:after="40"/>
              <w:ind w:left="578"/>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3403" w:type="dxa"/>
            <w:gridSpan w:val="3"/>
            <w:tcBorders>
              <w:top w:val="single" w:sz="4" w:space="0" w:color="auto"/>
              <w:left w:val="nil"/>
              <w:bottom w:val="single" w:sz="4" w:space="0" w:color="auto"/>
              <w:right w:val="nil"/>
            </w:tcBorders>
            <w:shd w:val="clear" w:color="000000" w:fill="DDEBF7"/>
            <w:noWrap/>
            <w:vAlign w:val="bottom"/>
            <w:hideMark/>
          </w:tcPr>
          <w:p w14:paraId="64332F80" w14:textId="77777777" w:rsidR="006511EA" w:rsidRPr="00DB1A64" w:rsidRDefault="006511EA" w:rsidP="0089496A">
            <w:pPr>
              <w:keepNext/>
              <w:spacing w:before="20" w:after="40"/>
              <w:ind w:left="578"/>
              <w:jc w:val="center"/>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3402" w:type="dxa"/>
            <w:gridSpan w:val="3"/>
            <w:tcBorders>
              <w:top w:val="single" w:sz="4" w:space="0" w:color="auto"/>
              <w:left w:val="nil"/>
              <w:bottom w:val="single" w:sz="4" w:space="0" w:color="auto"/>
              <w:right w:val="single" w:sz="8" w:space="0" w:color="000000"/>
            </w:tcBorders>
            <w:shd w:val="clear" w:color="000000" w:fill="DDEBF7"/>
            <w:noWrap/>
            <w:vAlign w:val="bottom"/>
            <w:hideMark/>
          </w:tcPr>
          <w:p w14:paraId="1AB237F7" w14:textId="77777777" w:rsidR="006511EA" w:rsidRPr="00DB1A64" w:rsidRDefault="006511EA" w:rsidP="0089496A">
            <w:pPr>
              <w:keepNext/>
              <w:spacing w:before="20" w:after="40"/>
              <w:ind w:left="578"/>
              <w:jc w:val="center"/>
              <w:outlineLvl w:val="5"/>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2378ED93" w14:textId="77777777" w:rsidTr="00DB1A64">
        <w:trPr>
          <w:gridAfter w:val="1"/>
          <w:wAfter w:w="74" w:type="dxa"/>
          <w:trHeight w:val="300"/>
        </w:trPr>
        <w:tc>
          <w:tcPr>
            <w:tcW w:w="1718" w:type="dxa"/>
            <w:tcBorders>
              <w:top w:val="nil"/>
              <w:left w:val="single" w:sz="8" w:space="0" w:color="auto"/>
              <w:bottom w:val="single" w:sz="4" w:space="0" w:color="auto"/>
              <w:right w:val="nil"/>
            </w:tcBorders>
            <w:shd w:val="clear" w:color="000000" w:fill="F2F2F2"/>
            <w:noWrap/>
            <w:vAlign w:val="bottom"/>
            <w:hideMark/>
          </w:tcPr>
          <w:p w14:paraId="6FD6416A" w14:textId="42119E6E" w:rsidR="006511EA" w:rsidRPr="00DB1A64" w:rsidRDefault="006511EA" w:rsidP="0089496A">
            <w:pPr>
              <w:spacing w:before="20" w:after="40"/>
              <w:rPr>
                <w:rFonts w:eastAsia="Times New Roman"/>
                <w:color w:val="000000"/>
                <w:sz w:val="18"/>
                <w:szCs w:val="18"/>
              </w:rPr>
            </w:pPr>
            <w:bookmarkStart w:id="1533" w:name="bookmark_1561"/>
            <w:r w:rsidRPr="00DB1A64">
              <w:rPr>
                <w:sz w:val="18"/>
                <w:szCs w:val="18"/>
                <w:lang w:val="es-ES"/>
              </w:rPr>
              <w:t>3 Secretaría</w:t>
            </w:r>
            <w:bookmarkEnd w:id="1533"/>
          </w:p>
        </w:tc>
        <w:tc>
          <w:tcPr>
            <w:tcW w:w="1556" w:type="dxa"/>
            <w:tcBorders>
              <w:top w:val="nil"/>
              <w:left w:val="nil"/>
              <w:bottom w:val="single" w:sz="4" w:space="0" w:color="auto"/>
              <w:right w:val="single" w:sz="8" w:space="0" w:color="auto"/>
            </w:tcBorders>
            <w:shd w:val="clear" w:color="000000" w:fill="F2F2F2"/>
            <w:noWrap/>
            <w:vAlign w:val="bottom"/>
            <w:hideMark/>
          </w:tcPr>
          <w:p w14:paraId="099869C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327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71E00D5" w14:textId="77777777" w:rsidR="006511EA" w:rsidRPr="00DB1A64" w:rsidRDefault="006511EA" w:rsidP="0089496A">
            <w:pPr>
              <w:spacing w:before="20" w:after="40"/>
              <w:jc w:val="center"/>
              <w:rPr>
                <w:rFonts w:eastAsia="Times New Roman"/>
                <w:color w:val="000000"/>
                <w:sz w:val="18"/>
                <w:szCs w:val="18"/>
              </w:rPr>
            </w:pPr>
            <w:bookmarkStart w:id="1534" w:name="bookmark_1562"/>
            <w:r w:rsidRPr="00DB1A64">
              <w:rPr>
                <w:sz w:val="18"/>
                <w:szCs w:val="18"/>
                <w:lang w:val="es-ES"/>
              </w:rPr>
              <w:t>3 Secretaría</w:t>
            </w:r>
            <w:bookmarkEnd w:id="1534"/>
          </w:p>
        </w:tc>
        <w:tc>
          <w:tcPr>
            <w:tcW w:w="3403" w:type="dxa"/>
            <w:gridSpan w:val="3"/>
            <w:tcBorders>
              <w:top w:val="single" w:sz="4" w:space="0" w:color="auto"/>
              <w:left w:val="nil"/>
              <w:bottom w:val="single" w:sz="4" w:space="0" w:color="auto"/>
              <w:right w:val="single" w:sz="8" w:space="0" w:color="000000"/>
            </w:tcBorders>
            <w:shd w:val="clear" w:color="000000" w:fill="F2F2F2"/>
            <w:noWrap/>
            <w:vAlign w:val="bottom"/>
            <w:hideMark/>
          </w:tcPr>
          <w:p w14:paraId="1512BE8D" w14:textId="77777777" w:rsidR="006511EA" w:rsidRPr="00DB1A64" w:rsidRDefault="006511EA" w:rsidP="0089496A">
            <w:pPr>
              <w:spacing w:before="20" w:after="40"/>
              <w:jc w:val="center"/>
              <w:rPr>
                <w:rFonts w:eastAsia="Times New Roman"/>
                <w:color w:val="000000"/>
                <w:sz w:val="18"/>
                <w:szCs w:val="18"/>
              </w:rPr>
            </w:pPr>
            <w:bookmarkStart w:id="1535" w:name="bookmark_1563"/>
            <w:r w:rsidRPr="00DB1A64">
              <w:rPr>
                <w:sz w:val="18"/>
                <w:szCs w:val="18"/>
                <w:lang w:val="es-ES"/>
              </w:rPr>
              <w:t>3 Secretaría</w:t>
            </w:r>
            <w:bookmarkEnd w:id="1535"/>
          </w:p>
        </w:tc>
        <w:tc>
          <w:tcPr>
            <w:tcW w:w="3402" w:type="dxa"/>
            <w:gridSpan w:val="3"/>
            <w:tcBorders>
              <w:top w:val="single" w:sz="4" w:space="0" w:color="auto"/>
              <w:left w:val="nil"/>
              <w:bottom w:val="single" w:sz="4" w:space="0" w:color="auto"/>
              <w:right w:val="single" w:sz="8" w:space="0" w:color="000000"/>
            </w:tcBorders>
            <w:shd w:val="clear" w:color="000000" w:fill="F2F2F2"/>
            <w:noWrap/>
            <w:vAlign w:val="bottom"/>
            <w:hideMark/>
          </w:tcPr>
          <w:p w14:paraId="0B24F287" w14:textId="77777777" w:rsidR="006511EA" w:rsidRPr="00DB1A64" w:rsidRDefault="006511EA" w:rsidP="0089496A">
            <w:pPr>
              <w:spacing w:before="20" w:after="40"/>
              <w:jc w:val="center"/>
              <w:rPr>
                <w:rFonts w:eastAsia="Times New Roman"/>
                <w:color w:val="000000"/>
                <w:sz w:val="18"/>
                <w:szCs w:val="18"/>
              </w:rPr>
            </w:pPr>
            <w:bookmarkStart w:id="1536" w:name="bookmark_1564"/>
            <w:r w:rsidRPr="00DB1A64">
              <w:rPr>
                <w:sz w:val="18"/>
                <w:szCs w:val="18"/>
                <w:lang w:val="es-ES"/>
              </w:rPr>
              <w:t>3 Secretaría</w:t>
            </w:r>
            <w:bookmarkEnd w:id="1536"/>
          </w:p>
        </w:tc>
      </w:tr>
      <w:tr w:rsidR="00DB1A64" w:rsidRPr="00BB524D" w14:paraId="6195D763" w14:textId="77777777" w:rsidTr="00DB1A64">
        <w:trPr>
          <w:gridAfter w:val="1"/>
          <w:wAfter w:w="74" w:type="dxa"/>
          <w:trHeight w:val="315"/>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713EF3A5" w14:textId="5D45A6DC" w:rsidR="006511EA" w:rsidRPr="00DB1A64" w:rsidRDefault="006511EA" w:rsidP="0089496A">
            <w:pPr>
              <w:spacing w:before="20" w:after="40"/>
              <w:rPr>
                <w:rFonts w:eastAsia="Times New Roman"/>
                <w:color w:val="000000"/>
                <w:sz w:val="18"/>
                <w:szCs w:val="18"/>
              </w:rPr>
            </w:pPr>
            <w:bookmarkStart w:id="1537" w:name="bookmark_1565"/>
            <w:r w:rsidRPr="00DB1A64">
              <w:rPr>
                <w:sz w:val="18"/>
                <w:szCs w:val="18"/>
                <w:lang w:val="es-ES"/>
              </w:rPr>
              <w:t>Secretaría</w:t>
            </w:r>
            <w:bookmarkEnd w:id="1537"/>
          </w:p>
        </w:tc>
        <w:tc>
          <w:tcPr>
            <w:tcW w:w="1556" w:type="dxa"/>
            <w:tcBorders>
              <w:top w:val="nil"/>
              <w:left w:val="nil"/>
              <w:bottom w:val="single" w:sz="4" w:space="0" w:color="auto"/>
              <w:right w:val="single" w:sz="8" w:space="0" w:color="auto"/>
            </w:tcBorders>
            <w:shd w:val="clear" w:color="000000" w:fill="D9D9D9"/>
            <w:noWrap/>
            <w:vAlign w:val="bottom"/>
            <w:hideMark/>
          </w:tcPr>
          <w:p w14:paraId="1715F994" w14:textId="77777777" w:rsidR="006511EA" w:rsidRPr="00DB1A64" w:rsidRDefault="006511EA" w:rsidP="0089496A">
            <w:pPr>
              <w:spacing w:before="20" w:after="40"/>
              <w:jc w:val="right"/>
              <w:rPr>
                <w:rFonts w:eastAsia="Times New Roman"/>
                <w:color w:val="000000"/>
                <w:sz w:val="18"/>
                <w:szCs w:val="18"/>
              </w:rPr>
            </w:pPr>
            <w:bookmarkStart w:id="1538" w:name="bookmark_1566"/>
            <w:r w:rsidRPr="00DB1A64">
              <w:rPr>
                <w:sz w:val="18"/>
                <w:szCs w:val="18"/>
                <w:lang w:val="es-ES"/>
              </w:rPr>
              <w:t>2 212 950</w:t>
            </w:r>
            <w:bookmarkEnd w:id="1538"/>
          </w:p>
        </w:tc>
        <w:tc>
          <w:tcPr>
            <w:tcW w:w="1708" w:type="dxa"/>
            <w:tcBorders>
              <w:top w:val="nil"/>
              <w:left w:val="nil"/>
              <w:bottom w:val="single" w:sz="4" w:space="0" w:color="auto"/>
              <w:right w:val="single" w:sz="4" w:space="0" w:color="auto"/>
            </w:tcBorders>
            <w:shd w:val="clear" w:color="000000" w:fill="D9D9D9"/>
            <w:noWrap/>
            <w:vAlign w:val="bottom"/>
            <w:hideMark/>
          </w:tcPr>
          <w:p w14:paraId="41146753" w14:textId="77777777" w:rsidR="006511EA" w:rsidRPr="00DB1A64" w:rsidRDefault="006511EA" w:rsidP="0089496A">
            <w:pPr>
              <w:spacing w:before="20" w:after="40"/>
              <w:rPr>
                <w:rFonts w:eastAsia="Times New Roman"/>
                <w:color w:val="000000"/>
                <w:sz w:val="18"/>
                <w:szCs w:val="18"/>
              </w:rPr>
            </w:pPr>
            <w:bookmarkStart w:id="1539" w:name="bookmark_1567"/>
            <w:r w:rsidRPr="00DB1A64">
              <w:rPr>
                <w:sz w:val="18"/>
                <w:szCs w:val="18"/>
                <w:lang w:val="es-ES"/>
              </w:rPr>
              <w:t>Secretaría</w:t>
            </w:r>
            <w:bookmarkEnd w:id="1539"/>
          </w:p>
        </w:tc>
        <w:tc>
          <w:tcPr>
            <w:tcW w:w="1562" w:type="dxa"/>
            <w:tcBorders>
              <w:top w:val="nil"/>
              <w:left w:val="nil"/>
              <w:bottom w:val="single" w:sz="4" w:space="0" w:color="auto"/>
              <w:right w:val="single" w:sz="8" w:space="0" w:color="auto"/>
            </w:tcBorders>
            <w:shd w:val="clear" w:color="000000" w:fill="D9D9D9"/>
            <w:noWrap/>
            <w:vAlign w:val="bottom"/>
            <w:hideMark/>
          </w:tcPr>
          <w:p w14:paraId="46CCBCB5" w14:textId="77777777" w:rsidR="006511EA" w:rsidRPr="00DB1A64" w:rsidRDefault="006511EA" w:rsidP="0089496A">
            <w:pPr>
              <w:spacing w:before="20" w:after="40"/>
              <w:jc w:val="right"/>
              <w:rPr>
                <w:rFonts w:eastAsia="Times New Roman"/>
                <w:color w:val="000000"/>
                <w:sz w:val="18"/>
                <w:szCs w:val="18"/>
              </w:rPr>
            </w:pPr>
            <w:bookmarkStart w:id="1540" w:name="bookmark_1568"/>
            <w:r w:rsidRPr="00DB1A64">
              <w:rPr>
                <w:sz w:val="18"/>
                <w:szCs w:val="18"/>
                <w:lang w:val="es-ES"/>
              </w:rPr>
              <w:t>2 212 950</w:t>
            </w:r>
            <w:bookmarkEnd w:id="1540"/>
          </w:p>
        </w:tc>
        <w:tc>
          <w:tcPr>
            <w:tcW w:w="1701" w:type="dxa"/>
            <w:gridSpan w:val="2"/>
            <w:tcBorders>
              <w:top w:val="nil"/>
              <w:left w:val="nil"/>
              <w:bottom w:val="single" w:sz="4" w:space="0" w:color="auto"/>
              <w:right w:val="single" w:sz="4" w:space="0" w:color="auto"/>
            </w:tcBorders>
            <w:shd w:val="clear" w:color="000000" w:fill="D9D9D9"/>
            <w:noWrap/>
            <w:vAlign w:val="bottom"/>
            <w:hideMark/>
          </w:tcPr>
          <w:p w14:paraId="377058A0" w14:textId="77777777" w:rsidR="006511EA" w:rsidRPr="00DB1A64" w:rsidRDefault="006511EA" w:rsidP="0089496A">
            <w:pPr>
              <w:spacing w:before="20" w:after="40"/>
              <w:rPr>
                <w:rFonts w:eastAsia="Times New Roman"/>
                <w:color w:val="000000"/>
                <w:sz w:val="18"/>
                <w:szCs w:val="18"/>
              </w:rPr>
            </w:pPr>
            <w:bookmarkStart w:id="1541" w:name="bookmark_1569"/>
            <w:r w:rsidRPr="00DB1A64">
              <w:rPr>
                <w:sz w:val="18"/>
                <w:szCs w:val="18"/>
                <w:lang w:val="es-ES"/>
              </w:rPr>
              <w:t>Secretaría</w:t>
            </w:r>
            <w:bookmarkEnd w:id="1541"/>
          </w:p>
        </w:tc>
        <w:tc>
          <w:tcPr>
            <w:tcW w:w="1702" w:type="dxa"/>
            <w:tcBorders>
              <w:top w:val="nil"/>
              <w:left w:val="nil"/>
              <w:bottom w:val="single" w:sz="4" w:space="0" w:color="auto"/>
              <w:right w:val="single" w:sz="8" w:space="0" w:color="auto"/>
            </w:tcBorders>
            <w:shd w:val="clear" w:color="000000" w:fill="D9D9D9"/>
            <w:noWrap/>
            <w:vAlign w:val="bottom"/>
            <w:hideMark/>
          </w:tcPr>
          <w:p w14:paraId="6C04C90A" w14:textId="77777777" w:rsidR="006511EA" w:rsidRPr="00DB1A64" w:rsidRDefault="006511EA" w:rsidP="0089496A">
            <w:pPr>
              <w:spacing w:before="20" w:after="40"/>
              <w:jc w:val="right"/>
              <w:rPr>
                <w:rFonts w:eastAsia="Times New Roman"/>
                <w:color w:val="000000"/>
                <w:sz w:val="18"/>
                <w:szCs w:val="18"/>
              </w:rPr>
            </w:pPr>
            <w:bookmarkStart w:id="1542" w:name="bookmark_1570"/>
            <w:r w:rsidRPr="00DB1A64">
              <w:rPr>
                <w:sz w:val="18"/>
                <w:szCs w:val="18"/>
                <w:lang w:val="es-ES"/>
              </w:rPr>
              <w:t>2 212 950</w:t>
            </w:r>
            <w:bookmarkEnd w:id="1542"/>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0EA17973" w14:textId="77777777" w:rsidR="006511EA" w:rsidRPr="00DB1A64" w:rsidRDefault="006511EA" w:rsidP="0089496A">
            <w:pPr>
              <w:spacing w:before="20" w:after="40"/>
              <w:rPr>
                <w:rFonts w:eastAsia="Times New Roman"/>
                <w:color w:val="000000"/>
                <w:sz w:val="18"/>
                <w:szCs w:val="18"/>
              </w:rPr>
            </w:pPr>
            <w:bookmarkStart w:id="1543" w:name="bookmark_1571"/>
            <w:r w:rsidRPr="00DB1A64">
              <w:rPr>
                <w:sz w:val="18"/>
                <w:szCs w:val="18"/>
                <w:lang w:val="es-ES"/>
              </w:rPr>
              <w:t>Secretaría</w:t>
            </w:r>
            <w:bookmarkEnd w:id="1543"/>
          </w:p>
        </w:tc>
        <w:tc>
          <w:tcPr>
            <w:tcW w:w="1698" w:type="dxa"/>
            <w:tcBorders>
              <w:top w:val="nil"/>
              <w:left w:val="nil"/>
              <w:bottom w:val="single" w:sz="4" w:space="0" w:color="auto"/>
              <w:right w:val="single" w:sz="8" w:space="0" w:color="auto"/>
            </w:tcBorders>
            <w:shd w:val="clear" w:color="000000" w:fill="D9D9D9"/>
            <w:noWrap/>
            <w:vAlign w:val="bottom"/>
            <w:hideMark/>
          </w:tcPr>
          <w:p w14:paraId="63BCEB25" w14:textId="77777777" w:rsidR="006511EA" w:rsidRPr="00DB1A64" w:rsidRDefault="006511EA" w:rsidP="0089496A">
            <w:pPr>
              <w:spacing w:before="20" w:after="40"/>
              <w:jc w:val="right"/>
              <w:rPr>
                <w:rFonts w:eastAsia="Times New Roman"/>
                <w:color w:val="000000"/>
                <w:sz w:val="18"/>
                <w:szCs w:val="18"/>
              </w:rPr>
            </w:pPr>
            <w:bookmarkStart w:id="1544" w:name="bookmark_1572"/>
            <w:r w:rsidRPr="00DB1A64">
              <w:rPr>
                <w:sz w:val="18"/>
                <w:szCs w:val="18"/>
                <w:lang w:val="es-ES"/>
              </w:rPr>
              <w:t>2 212 950</w:t>
            </w:r>
            <w:bookmarkEnd w:id="1544"/>
          </w:p>
        </w:tc>
      </w:tr>
      <w:tr w:rsidR="00DB1A64" w:rsidRPr="00BB524D" w14:paraId="0368BEB5" w14:textId="77777777" w:rsidTr="00DB1A64">
        <w:trPr>
          <w:gridAfter w:val="1"/>
          <w:wAfter w:w="74" w:type="dxa"/>
          <w:trHeight w:val="133"/>
        </w:trPr>
        <w:tc>
          <w:tcPr>
            <w:tcW w:w="1718" w:type="dxa"/>
            <w:tcBorders>
              <w:top w:val="nil"/>
              <w:left w:val="single" w:sz="8" w:space="0" w:color="auto"/>
              <w:bottom w:val="single" w:sz="4" w:space="0" w:color="auto"/>
              <w:right w:val="nil"/>
            </w:tcBorders>
            <w:shd w:val="clear" w:color="000000" w:fill="E2EFDA"/>
            <w:noWrap/>
            <w:vAlign w:val="bottom"/>
            <w:hideMark/>
          </w:tcPr>
          <w:p w14:paraId="4C74CED9" w14:textId="77777777" w:rsidR="006511EA" w:rsidRPr="00DB1A64" w:rsidRDefault="006511EA" w:rsidP="0089496A">
            <w:pPr>
              <w:keepNext/>
              <w:spacing w:before="20" w:after="40"/>
              <w:ind w:left="578"/>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E2EFDA"/>
            <w:noWrap/>
            <w:vAlign w:val="bottom"/>
            <w:hideMark/>
          </w:tcPr>
          <w:p w14:paraId="38304B86" w14:textId="77777777" w:rsidR="006511EA" w:rsidRPr="00DB1A64" w:rsidRDefault="006511EA" w:rsidP="0089496A">
            <w:pPr>
              <w:keepNext/>
              <w:spacing w:before="20" w:after="40"/>
              <w:ind w:left="578"/>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1708" w:type="dxa"/>
            <w:tcBorders>
              <w:top w:val="single" w:sz="4" w:space="0" w:color="auto"/>
              <w:left w:val="nil"/>
              <w:bottom w:val="single" w:sz="4" w:space="0" w:color="auto"/>
              <w:right w:val="single" w:sz="4" w:space="0" w:color="auto"/>
            </w:tcBorders>
            <w:shd w:val="clear" w:color="000000" w:fill="E2EFDA"/>
            <w:noWrap/>
            <w:vAlign w:val="bottom"/>
            <w:hideMark/>
          </w:tcPr>
          <w:p w14:paraId="2FCE34B7" w14:textId="77777777" w:rsidR="006511EA" w:rsidRPr="00DB1A64" w:rsidRDefault="006511EA" w:rsidP="0089496A">
            <w:pPr>
              <w:keepNext/>
              <w:spacing w:before="20" w:after="40"/>
              <w:ind w:left="578"/>
              <w:jc w:val="center"/>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single" w:sz="8" w:space="0" w:color="auto"/>
            </w:tcBorders>
            <w:shd w:val="clear" w:color="000000" w:fill="DDEBF7"/>
            <w:noWrap/>
            <w:vAlign w:val="bottom"/>
            <w:hideMark/>
          </w:tcPr>
          <w:p w14:paraId="14C90C93" w14:textId="77777777" w:rsidR="006511EA" w:rsidRPr="00DB1A64" w:rsidRDefault="006511EA" w:rsidP="0089496A">
            <w:pPr>
              <w:keepNext/>
              <w:spacing w:before="20" w:after="40"/>
              <w:ind w:left="578"/>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3403" w:type="dxa"/>
            <w:gridSpan w:val="3"/>
            <w:tcBorders>
              <w:top w:val="single" w:sz="4" w:space="0" w:color="auto"/>
              <w:left w:val="nil"/>
              <w:bottom w:val="single" w:sz="4" w:space="0" w:color="auto"/>
              <w:right w:val="nil"/>
            </w:tcBorders>
            <w:shd w:val="clear" w:color="000000" w:fill="DDEBF7"/>
            <w:noWrap/>
            <w:vAlign w:val="bottom"/>
            <w:hideMark/>
          </w:tcPr>
          <w:p w14:paraId="7FF430CD" w14:textId="77777777" w:rsidR="006511EA" w:rsidRPr="00DB1A64" w:rsidRDefault="006511EA" w:rsidP="0089496A">
            <w:pPr>
              <w:keepNext/>
              <w:spacing w:before="20" w:after="40"/>
              <w:ind w:left="578"/>
              <w:jc w:val="center"/>
              <w:outlineLvl w:val="5"/>
              <w:rPr>
                <w:rFonts w:eastAsia="Times New Roman"/>
                <w:color w:val="000000"/>
                <w:sz w:val="18"/>
                <w:szCs w:val="18"/>
                <w:lang w:eastAsia="en-GB"/>
              </w:rPr>
            </w:pPr>
            <w:r w:rsidRPr="00DB1A64">
              <w:rPr>
                <w:rFonts w:eastAsia="Times New Roman"/>
                <w:color w:val="000000"/>
                <w:sz w:val="18"/>
                <w:szCs w:val="18"/>
                <w:lang w:eastAsia="en-GB"/>
              </w:rPr>
              <w:t> </w:t>
            </w:r>
          </w:p>
        </w:tc>
        <w:tc>
          <w:tcPr>
            <w:tcW w:w="3402" w:type="dxa"/>
            <w:gridSpan w:val="3"/>
            <w:tcBorders>
              <w:top w:val="single" w:sz="4" w:space="0" w:color="auto"/>
              <w:left w:val="nil"/>
              <w:bottom w:val="single" w:sz="4" w:space="0" w:color="auto"/>
              <w:right w:val="single" w:sz="8" w:space="0" w:color="000000"/>
            </w:tcBorders>
            <w:shd w:val="clear" w:color="000000" w:fill="DDEBF7"/>
            <w:noWrap/>
            <w:vAlign w:val="bottom"/>
            <w:hideMark/>
          </w:tcPr>
          <w:p w14:paraId="56011AAA" w14:textId="77777777" w:rsidR="006511EA" w:rsidRPr="00DB1A64" w:rsidRDefault="006511EA" w:rsidP="0089496A">
            <w:pPr>
              <w:keepNext/>
              <w:spacing w:before="20" w:after="40"/>
              <w:ind w:left="578"/>
              <w:jc w:val="center"/>
              <w:outlineLvl w:val="5"/>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18B53442" w14:textId="77777777" w:rsidTr="00DB1A64">
        <w:trPr>
          <w:gridAfter w:val="1"/>
          <w:wAfter w:w="74" w:type="dxa"/>
          <w:trHeight w:val="300"/>
        </w:trPr>
        <w:tc>
          <w:tcPr>
            <w:tcW w:w="3274"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6468DC26" w14:textId="3CB6734B" w:rsidR="006511EA" w:rsidRPr="00DB1A64" w:rsidRDefault="006511EA" w:rsidP="0089496A">
            <w:pPr>
              <w:spacing w:before="20" w:after="40"/>
              <w:jc w:val="center"/>
              <w:rPr>
                <w:rFonts w:eastAsia="Times New Roman"/>
                <w:color w:val="000000"/>
                <w:sz w:val="18"/>
                <w:szCs w:val="18"/>
              </w:rPr>
            </w:pPr>
            <w:bookmarkStart w:id="1545" w:name="bookmark_1573"/>
            <w:r w:rsidRPr="00DB1A64">
              <w:rPr>
                <w:sz w:val="18"/>
                <w:szCs w:val="18"/>
                <w:lang w:val="es-ES"/>
              </w:rPr>
              <w:t>2 Programa de trabajo</w:t>
            </w:r>
            <w:bookmarkEnd w:id="1545"/>
          </w:p>
        </w:tc>
        <w:tc>
          <w:tcPr>
            <w:tcW w:w="327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5D29910" w14:textId="77777777" w:rsidR="006511EA" w:rsidRPr="00DB1A64" w:rsidRDefault="006511EA" w:rsidP="0089496A">
            <w:pPr>
              <w:spacing w:before="20" w:after="40"/>
              <w:jc w:val="center"/>
              <w:rPr>
                <w:rFonts w:eastAsia="Times New Roman"/>
                <w:color w:val="000000"/>
                <w:sz w:val="18"/>
                <w:szCs w:val="18"/>
              </w:rPr>
            </w:pPr>
            <w:bookmarkStart w:id="1546" w:name="bookmark_1574"/>
            <w:r w:rsidRPr="00DB1A64">
              <w:rPr>
                <w:sz w:val="18"/>
                <w:szCs w:val="18"/>
                <w:lang w:val="es-ES"/>
              </w:rPr>
              <w:t>2 Programa de trabajo</w:t>
            </w:r>
            <w:bookmarkEnd w:id="1546"/>
          </w:p>
        </w:tc>
        <w:tc>
          <w:tcPr>
            <w:tcW w:w="3403"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1B46CCF0" w14:textId="77777777" w:rsidR="006511EA" w:rsidRPr="00DB1A64" w:rsidRDefault="006511EA" w:rsidP="0089496A">
            <w:pPr>
              <w:spacing w:before="20" w:after="40"/>
              <w:jc w:val="center"/>
              <w:rPr>
                <w:rFonts w:eastAsia="Times New Roman"/>
                <w:color w:val="000000"/>
                <w:sz w:val="18"/>
                <w:szCs w:val="18"/>
              </w:rPr>
            </w:pPr>
            <w:bookmarkStart w:id="1547" w:name="bookmark_1575"/>
            <w:r w:rsidRPr="00DB1A64">
              <w:rPr>
                <w:sz w:val="18"/>
                <w:szCs w:val="18"/>
                <w:lang w:val="es-ES"/>
              </w:rPr>
              <w:t>2 Programa de trabajo</w:t>
            </w:r>
            <w:bookmarkEnd w:id="1547"/>
          </w:p>
        </w:tc>
        <w:tc>
          <w:tcPr>
            <w:tcW w:w="3402"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630C9AA" w14:textId="77777777" w:rsidR="006511EA" w:rsidRPr="00DB1A64" w:rsidRDefault="006511EA" w:rsidP="0089496A">
            <w:pPr>
              <w:spacing w:before="20" w:after="40"/>
              <w:jc w:val="center"/>
              <w:rPr>
                <w:rFonts w:eastAsia="Times New Roman"/>
                <w:color w:val="000000"/>
                <w:sz w:val="18"/>
                <w:szCs w:val="18"/>
              </w:rPr>
            </w:pPr>
            <w:bookmarkStart w:id="1548" w:name="bookmark_1576"/>
            <w:r w:rsidRPr="00DB1A64">
              <w:rPr>
                <w:sz w:val="18"/>
                <w:szCs w:val="18"/>
                <w:lang w:val="es-ES"/>
              </w:rPr>
              <w:t>2 Programa de trabajo</w:t>
            </w:r>
            <w:bookmarkEnd w:id="1548"/>
          </w:p>
        </w:tc>
      </w:tr>
      <w:tr w:rsidR="00DB1A64" w:rsidRPr="00BB524D" w14:paraId="5EBC0BBF"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7AA295F9" w14:textId="4B631CCB" w:rsidR="006511EA" w:rsidRPr="00DB1A64" w:rsidRDefault="006511EA" w:rsidP="0089496A">
            <w:pPr>
              <w:spacing w:before="20" w:after="40"/>
              <w:rPr>
                <w:rFonts w:eastAsia="Times New Roman"/>
                <w:color w:val="000000"/>
                <w:sz w:val="18"/>
                <w:szCs w:val="18"/>
              </w:rPr>
            </w:pPr>
            <w:bookmarkStart w:id="1549" w:name="bookmark_1577"/>
            <w:r w:rsidRPr="00DB1A64">
              <w:rPr>
                <w:sz w:val="18"/>
                <w:szCs w:val="18"/>
                <w:lang w:val="es-ES"/>
              </w:rPr>
              <w:t>1º PT</w:t>
            </w:r>
            <w:bookmarkEnd w:id="1549"/>
          </w:p>
        </w:tc>
        <w:tc>
          <w:tcPr>
            <w:tcW w:w="1556" w:type="dxa"/>
            <w:tcBorders>
              <w:top w:val="nil"/>
              <w:left w:val="nil"/>
              <w:bottom w:val="single" w:sz="4" w:space="0" w:color="auto"/>
              <w:right w:val="single" w:sz="8" w:space="0" w:color="auto"/>
            </w:tcBorders>
            <w:shd w:val="clear" w:color="000000" w:fill="D9D9D9"/>
            <w:noWrap/>
            <w:vAlign w:val="bottom"/>
            <w:hideMark/>
          </w:tcPr>
          <w:p w14:paraId="4A607508" w14:textId="77777777" w:rsidR="006511EA" w:rsidRPr="00DB1A64" w:rsidRDefault="006511EA" w:rsidP="0089496A">
            <w:pPr>
              <w:spacing w:before="20" w:after="40"/>
              <w:jc w:val="right"/>
              <w:rPr>
                <w:rFonts w:eastAsia="Times New Roman"/>
                <w:sz w:val="18"/>
                <w:szCs w:val="18"/>
              </w:rPr>
            </w:pPr>
            <w:bookmarkStart w:id="1550" w:name="bookmark_1578"/>
            <w:r w:rsidRPr="00DB1A64">
              <w:rPr>
                <w:sz w:val="18"/>
                <w:szCs w:val="18"/>
                <w:lang w:val="es-ES"/>
              </w:rPr>
              <w:t>1 272 350</w:t>
            </w:r>
            <w:bookmarkEnd w:id="1550"/>
          </w:p>
        </w:tc>
        <w:tc>
          <w:tcPr>
            <w:tcW w:w="1708" w:type="dxa"/>
            <w:tcBorders>
              <w:top w:val="nil"/>
              <w:left w:val="nil"/>
              <w:bottom w:val="single" w:sz="4" w:space="0" w:color="auto"/>
              <w:right w:val="single" w:sz="4" w:space="0" w:color="auto"/>
            </w:tcBorders>
            <w:shd w:val="clear" w:color="000000" w:fill="D9D9D9"/>
            <w:noWrap/>
            <w:vAlign w:val="bottom"/>
            <w:hideMark/>
          </w:tcPr>
          <w:p w14:paraId="71768C3E" w14:textId="77777777" w:rsidR="006511EA" w:rsidRPr="00DB1A64" w:rsidRDefault="006511EA" w:rsidP="0089496A">
            <w:pPr>
              <w:spacing w:before="20" w:after="40"/>
              <w:rPr>
                <w:rFonts w:eastAsia="Times New Roman"/>
                <w:color w:val="000000"/>
                <w:sz w:val="18"/>
                <w:szCs w:val="18"/>
              </w:rPr>
            </w:pPr>
            <w:bookmarkStart w:id="1551" w:name="bookmark_1579"/>
            <w:r w:rsidRPr="00DB1A64">
              <w:rPr>
                <w:sz w:val="18"/>
                <w:szCs w:val="18"/>
                <w:lang w:val="es-ES"/>
              </w:rPr>
              <w:t>1º PT</w:t>
            </w:r>
            <w:bookmarkEnd w:id="1551"/>
          </w:p>
        </w:tc>
        <w:tc>
          <w:tcPr>
            <w:tcW w:w="1562" w:type="dxa"/>
            <w:tcBorders>
              <w:top w:val="nil"/>
              <w:left w:val="nil"/>
              <w:bottom w:val="single" w:sz="4" w:space="0" w:color="auto"/>
              <w:right w:val="single" w:sz="8" w:space="0" w:color="auto"/>
            </w:tcBorders>
            <w:shd w:val="clear" w:color="000000" w:fill="D9D9D9"/>
            <w:noWrap/>
            <w:vAlign w:val="bottom"/>
            <w:hideMark/>
          </w:tcPr>
          <w:p w14:paraId="6BEF2CA5" w14:textId="77777777" w:rsidR="006511EA" w:rsidRPr="00DB1A64" w:rsidRDefault="006511EA" w:rsidP="0089496A">
            <w:pPr>
              <w:spacing w:before="20" w:after="40"/>
              <w:jc w:val="right"/>
              <w:rPr>
                <w:rFonts w:eastAsia="Times New Roman"/>
                <w:sz w:val="18"/>
                <w:szCs w:val="18"/>
              </w:rPr>
            </w:pPr>
            <w:bookmarkStart w:id="1552" w:name="bookmark_1580"/>
            <w:r w:rsidRPr="00DB1A64">
              <w:rPr>
                <w:sz w:val="18"/>
                <w:szCs w:val="18"/>
                <w:lang w:val="es-ES"/>
              </w:rPr>
              <w:t>1 442 917</w:t>
            </w:r>
            <w:bookmarkEnd w:id="1552"/>
          </w:p>
        </w:tc>
        <w:tc>
          <w:tcPr>
            <w:tcW w:w="1701" w:type="dxa"/>
            <w:gridSpan w:val="2"/>
            <w:tcBorders>
              <w:top w:val="nil"/>
              <w:left w:val="nil"/>
              <w:bottom w:val="single" w:sz="4" w:space="0" w:color="auto"/>
              <w:right w:val="single" w:sz="4" w:space="0" w:color="auto"/>
            </w:tcBorders>
            <w:shd w:val="clear" w:color="000000" w:fill="D9D9D9"/>
            <w:noWrap/>
            <w:vAlign w:val="bottom"/>
            <w:hideMark/>
          </w:tcPr>
          <w:p w14:paraId="5190952D" w14:textId="77777777" w:rsidR="006511EA" w:rsidRPr="00DB1A64" w:rsidRDefault="006511EA" w:rsidP="0089496A">
            <w:pPr>
              <w:spacing w:before="20" w:after="40"/>
              <w:rPr>
                <w:rFonts w:eastAsia="Times New Roman"/>
                <w:color w:val="000000"/>
                <w:sz w:val="18"/>
                <w:szCs w:val="18"/>
              </w:rPr>
            </w:pPr>
            <w:bookmarkStart w:id="1553" w:name="bookmark_1581"/>
            <w:r w:rsidRPr="00DB1A64">
              <w:rPr>
                <w:sz w:val="18"/>
                <w:szCs w:val="18"/>
                <w:lang w:val="es-ES"/>
              </w:rPr>
              <w:t>1º PT</w:t>
            </w:r>
            <w:bookmarkEnd w:id="1553"/>
          </w:p>
        </w:tc>
        <w:tc>
          <w:tcPr>
            <w:tcW w:w="1702" w:type="dxa"/>
            <w:tcBorders>
              <w:top w:val="nil"/>
              <w:left w:val="nil"/>
              <w:bottom w:val="single" w:sz="4" w:space="0" w:color="auto"/>
              <w:right w:val="single" w:sz="8" w:space="0" w:color="auto"/>
            </w:tcBorders>
            <w:shd w:val="clear" w:color="000000" w:fill="D9D9D9"/>
            <w:noWrap/>
            <w:vAlign w:val="bottom"/>
            <w:hideMark/>
          </w:tcPr>
          <w:p w14:paraId="32B7B418" w14:textId="77777777" w:rsidR="006511EA" w:rsidRPr="00DB1A64" w:rsidRDefault="006511EA" w:rsidP="0089496A">
            <w:pPr>
              <w:spacing w:before="20" w:after="40"/>
              <w:jc w:val="right"/>
              <w:rPr>
                <w:rFonts w:eastAsia="Times New Roman"/>
                <w:sz w:val="18"/>
                <w:szCs w:val="18"/>
              </w:rPr>
            </w:pPr>
            <w:bookmarkStart w:id="1554" w:name="bookmark_1582"/>
            <w:r w:rsidRPr="00DB1A64">
              <w:rPr>
                <w:sz w:val="18"/>
                <w:szCs w:val="18"/>
                <w:lang w:val="es-ES"/>
              </w:rPr>
              <w:t>1 185 000</w:t>
            </w:r>
            <w:bookmarkEnd w:id="1554"/>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4C84C0E7" w14:textId="77777777" w:rsidR="006511EA" w:rsidRPr="00DB1A64" w:rsidRDefault="006511EA" w:rsidP="0089496A">
            <w:pPr>
              <w:spacing w:before="20" w:after="40"/>
              <w:rPr>
                <w:rFonts w:eastAsia="Times New Roman"/>
                <w:color w:val="000000"/>
                <w:sz w:val="18"/>
                <w:szCs w:val="18"/>
              </w:rPr>
            </w:pPr>
            <w:bookmarkStart w:id="1555" w:name="bookmark_1583"/>
            <w:r w:rsidRPr="00DB1A64">
              <w:rPr>
                <w:sz w:val="18"/>
                <w:szCs w:val="18"/>
                <w:lang w:val="es-ES"/>
              </w:rPr>
              <w:t>1º PT</w:t>
            </w:r>
            <w:bookmarkEnd w:id="1555"/>
          </w:p>
        </w:tc>
        <w:tc>
          <w:tcPr>
            <w:tcW w:w="1698" w:type="dxa"/>
            <w:tcBorders>
              <w:top w:val="nil"/>
              <w:left w:val="nil"/>
              <w:bottom w:val="single" w:sz="4" w:space="0" w:color="auto"/>
              <w:right w:val="single" w:sz="8" w:space="0" w:color="auto"/>
            </w:tcBorders>
            <w:shd w:val="clear" w:color="000000" w:fill="D9D9D9"/>
            <w:noWrap/>
            <w:vAlign w:val="bottom"/>
            <w:hideMark/>
          </w:tcPr>
          <w:p w14:paraId="1BE94300" w14:textId="77777777" w:rsidR="006511EA" w:rsidRPr="00DB1A64" w:rsidRDefault="006511EA" w:rsidP="0089496A">
            <w:pPr>
              <w:spacing w:before="20" w:after="40"/>
              <w:jc w:val="right"/>
              <w:rPr>
                <w:rFonts w:eastAsia="Times New Roman"/>
                <w:color w:val="000000"/>
                <w:sz w:val="18"/>
                <w:szCs w:val="18"/>
              </w:rPr>
            </w:pPr>
            <w:bookmarkStart w:id="1556" w:name="bookmark_1584"/>
            <w:r w:rsidRPr="00DB1A64">
              <w:rPr>
                <w:sz w:val="18"/>
                <w:szCs w:val="18"/>
                <w:lang w:val="es-ES"/>
              </w:rPr>
              <w:t>2 025 000</w:t>
            </w:r>
            <w:bookmarkEnd w:id="1556"/>
          </w:p>
        </w:tc>
      </w:tr>
      <w:tr w:rsidR="00DB1A64" w:rsidRPr="00BB524D" w14:paraId="66A7F6C9"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6F1B99CB"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9D9D9"/>
            <w:noWrap/>
            <w:vAlign w:val="bottom"/>
            <w:hideMark/>
          </w:tcPr>
          <w:p w14:paraId="10E7E0CF" w14:textId="77777777" w:rsidR="006511EA" w:rsidRPr="00DB1A64" w:rsidRDefault="006511EA" w:rsidP="0089496A">
            <w:pPr>
              <w:spacing w:before="20" w:after="40"/>
              <w:jc w:val="right"/>
              <w:rPr>
                <w:rFonts w:eastAsia="Times New Roman"/>
                <w:color w:val="000000"/>
                <w:sz w:val="18"/>
                <w:szCs w:val="18"/>
                <w:lang w:eastAsia="en-GB"/>
              </w:rPr>
            </w:pPr>
            <w:r w:rsidRPr="00DB1A64">
              <w:rPr>
                <w:rFonts w:eastAsia="Times New Roman"/>
                <w:color w:val="000000"/>
                <w:sz w:val="18"/>
                <w:szCs w:val="18"/>
                <w:lang w:eastAsia="en-GB"/>
              </w:rPr>
              <w:t> </w:t>
            </w:r>
          </w:p>
        </w:tc>
        <w:tc>
          <w:tcPr>
            <w:tcW w:w="1708" w:type="dxa"/>
            <w:tcBorders>
              <w:top w:val="nil"/>
              <w:left w:val="nil"/>
              <w:bottom w:val="single" w:sz="4" w:space="0" w:color="auto"/>
              <w:right w:val="single" w:sz="4" w:space="0" w:color="auto"/>
            </w:tcBorders>
            <w:shd w:val="clear" w:color="000000" w:fill="D9D9D9"/>
            <w:noWrap/>
            <w:vAlign w:val="bottom"/>
            <w:hideMark/>
          </w:tcPr>
          <w:p w14:paraId="2AA81395" w14:textId="77777777" w:rsidR="006511EA" w:rsidRPr="00DB1A64" w:rsidRDefault="006511EA" w:rsidP="0089496A">
            <w:pPr>
              <w:spacing w:before="20" w:after="40"/>
              <w:rPr>
                <w:rFonts w:eastAsia="Times New Roman"/>
                <w:color w:val="000000"/>
                <w:sz w:val="18"/>
                <w:szCs w:val="18"/>
              </w:rPr>
            </w:pPr>
            <w:bookmarkStart w:id="1557" w:name="bookmark_1585"/>
            <w:r w:rsidRPr="00DB1A64">
              <w:rPr>
                <w:sz w:val="18"/>
                <w:szCs w:val="18"/>
                <w:lang w:val="es-ES"/>
              </w:rPr>
              <w:t>2º PT</w:t>
            </w:r>
            <w:bookmarkEnd w:id="1557"/>
          </w:p>
        </w:tc>
        <w:tc>
          <w:tcPr>
            <w:tcW w:w="1562" w:type="dxa"/>
            <w:tcBorders>
              <w:top w:val="nil"/>
              <w:left w:val="nil"/>
              <w:bottom w:val="single" w:sz="4" w:space="0" w:color="auto"/>
              <w:right w:val="single" w:sz="8" w:space="0" w:color="auto"/>
            </w:tcBorders>
            <w:shd w:val="clear" w:color="000000" w:fill="D9D9D9"/>
            <w:noWrap/>
            <w:vAlign w:val="bottom"/>
            <w:hideMark/>
          </w:tcPr>
          <w:p w14:paraId="0D03FF51" w14:textId="77777777" w:rsidR="006511EA" w:rsidRPr="00DB1A64" w:rsidRDefault="006511EA" w:rsidP="0089496A">
            <w:pPr>
              <w:spacing w:before="20" w:after="40"/>
              <w:jc w:val="right"/>
              <w:rPr>
                <w:rFonts w:eastAsia="Times New Roman"/>
                <w:sz w:val="18"/>
                <w:szCs w:val="18"/>
              </w:rPr>
            </w:pPr>
            <w:bookmarkStart w:id="1558" w:name="bookmark_1586"/>
            <w:r w:rsidRPr="00DB1A64">
              <w:rPr>
                <w:sz w:val="18"/>
                <w:szCs w:val="18"/>
                <w:lang w:val="es-ES"/>
              </w:rPr>
              <w:t>–</w:t>
            </w:r>
            <w:bookmarkEnd w:id="1558"/>
          </w:p>
        </w:tc>
        <w:tc>
          <w:tcPr>
            <w:tcW w:w="1701" w:type="dxa"/>
            <w:gridSpan w:val="2"/>
            <w:tcBorders>
              <w:top w:val="nil"/>
              <w:left w:val="nil"/>
              <w:bottom w:val="single" w:sz="4" w:space="0" w:color="auto"/>
              <w:right w:val="single" w:sz="4" w:space="0" w:color="auto"/>
            </w:tcBorders>
            <w:shd w:val="clear" w:color="000000" w:fill="D9D9D9"/>
            <w:noWrap/>
            <w:vAlign w:val="bottom"/>
            <w:hideMark/>
          </w:tcPr>
          <w:p w14:paraId="6D668523" w14:textId="77777777" w:rsidR="006511EA" w:rsidRPr="00DB1A64" w:rsidRDefault="006511EA" w:rsidP="0089496A">
            <w:pPr>
              <w:spacing w:before="20" w:after="40"/>
              <w:rPr>
                <w:rFonts w:eastAsia="Times New Roman"/>
                <w:color w:val="000000"/>
                <w:sz w:val="18"/>
                <w:szCs w:val="18"/>
              </w:rPr>
            </w:pPr>
            <w:bookmarkStart w:id="1559" w:name="bookmark_1587"/>
            <w:r w:rsidRPr="00DB1A64">
              <w:rPr>
                <w:sz w:val="18"/>
                <w:szCs w:val="18"/>
                <w:lang w:val="es-ES"/>
              </w:rPr>
              <w:t>2º PT</w:t>
            </w:r>
            <w:bookmarkEnd w:id="1559"/>
          </w:p>
        </w:tc>
        <w:tc>
          <w:tcPr>
            <w:tcW w:w="1702" w:type="dxa"/>
            <w:tcBorders>
              <w:top w:val="nil"/>
              <w:left w:val="nil"/>
              <w:bottom w:val="single" w:sz="4" w:space="0" w:color="auto"/>
              <w:right w:val="single" w:sz="8" w:space="0" w:color="auto"/>
            </w:tcBorders>
            <w:shd w:val="clear" w:color="000000" w:fill="D9D9D9"/>
            <w:noWrap/>
            <w:vAlign w:val="bottom"/>
            <w:hideMark/>
          </w:tcPr>
          <w:p w14:paraId="110E9132" w14:textId="77777777" w:rsidR="006511EA" w:rsidRPr="00DB1A64" w:rsidRDefault="006511EA" w:rsidP="0089496A">
            <w:pPr>
              <w:spacing w:before="20" w:after="40"/>
              <w:jc w:val="right"/>
              <w:rPr>
                <w:rFonts w:eastAsia="Times New Roman"/>
                <w:sz w:val="18"/>
                <w:szCs w:val="18"/>
              </w:rPr>
            </w:pPr>
            <w:bookmarkStart w:id="1560" w:name="bookmark_1588"/>
            <w:r w:rsidRPr="00DB1A64">
              <w:rPr>
                <w:sz w:val="18"/>
                <w:szCs w:val="18"/>
                <w:lang w:val="es-ES"/>
              </w:rPr>
              <w:t>–</w:t>
            </w:r>
            <w:bookmarkEnd w:id="1560"/>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76E4D9D7" w14:textId="77777777" w:rsidR="006511EA" w:rsidRPr="00DB1A64" w:rsidRDefault="006511EA" w:rsidP="0089496A">
            <w:pPr>
              <w:spacing w:before="20" w:after="40"/>
              <w:rPr>
                <w:rFonts w:eastAsia="Times New Roman"/>
                <w:color w:val="000000"/>
                <w:sz w:val="18"/>
                <w:szCs w:val="18"/>
              </w:rPr>
            </w:pPr>
            <w:bookmarkStart w:id="1561" w:name="bookmark_1589"/>
            <w:r w:rsidRPr="00DB1A64">
              <w:rPr>
                <w:sz w:val="18"/>
                <w:szCs w:val="18"/>
                <w:lang w:val="es-ES"/>
              </w:rPr>
              <w:t>2º PT</w:t>
            </w:r>
            <w:bookmarkEnd w:id="1561"/>
          </w:p>
        </w:tc>
        <w:tc>
          <w:tcPr>
            <w:tcW w:w="1698" w:type="dxa"/>
            <w:tcBorders>
              <w:top w:val="nil"/>
              <w:left w:val="nil"/>
              <w:bottom w:val="single" w:sz="4" w:space="0" w:color="auto"/>
              <w:right w:val="single" w:sz="8" w:space="0" w:color="auto"/>
            </w:tcBorders>
            <w:shd w:val="clear" w:color="000000" w:fill="D9D9D9"/>
            <w:noWrap/>
            <w:vAlign w:val="bottom"/>
            <w:hideMark/>
          </w:tcPr>
          <w:p w14:paraId="44861387" w14:textId="77777777" w:rsidR="006511EA" w:rsidRPr="00DB1A64" w:rsidRDefault="006511EA" w:rsidP="0089496A">
            <w:pPr>
              <w:spacing w:before="20" w:after="40"/>
              <w:jc w:val="right"/>
              <w:rPr>
                <w:rFonts w:eastAsia="Times New Roman"/>
                <w:color w:val="000000"/>
                <w:sz w:val="18"/>
                <w:szCs w:val="18"/>
              </w:rPr>
            </w:pPr>
            <w:bookmarkStart w:id="1562" w:name="bookmark_1590"/>
            <w:r w:rsidRPr="00DB1A64">
              <w:rPr>
                <w:sz w:val="18"/>
                <w:szCs w:val="18"/>
                <w:lang w:val="es-ES"/>
              </w:rPr>
              <w:t>–</w:t>
            </w:r>
            <w:bookmarkEnd w:id="1562"/>
          </w:p>
        </w:tc>
      </w:tr>
      <w:tr w:rsidR="00DB1A64" w:rsidRPr="00BB524D" w14:paraId="09A9C908" w14:textId="77777777" w:rsidTr="00DB1A64">
        <w:trPr>
          <w:gridAfter w:val="1"/>
          <w:wAfter w:w="74" w:type="dxa"/>
          <w:trHeight w:val="315"/>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54B36791" w14:textId="61E5590F" w:rsidR="006511EA" w:rsidRPr="00DB1A64" w:rsidRDefault="006511EA" w:rsidP="0089496A">
            <w:pPr>
              <w:spacing w:before="20" w:after="40"/>
              <w:rPr>
                <w:rFonts w:eastAsia="Times New Roman"/>
                <w:color w:val="000000"/>
                <w:sz w:val="18"/>
                <w:szCs w:val="18"/>
              </w:rPr>
            </w:pPr>
            <w:bookmarkStart w:id="1563" w:name="bookmark_1591"/>
            <w:r w:rsidRPr="00DB1A64">
              <w:rPr>
                <w:sz w:val="18"/>
                <w:szCs w:val="18"/>
                <w:lang w:val="es-ES"/>
              </w:rPr>
              <w:t>PT total</w:t>
            </w:r>
            <w:bookmarkEnd w:id="1563"/>
          </w:p>
        </w:tc>
        <w:tc>
          <w:tcPr>
            <w:tcW w:w="1556" w:type="dxa"/>
            <w:tcBorders>
              <w:top w:val="nil"/>
              <w:left w:val="nil"/>
              <w:bottom w:val="single" w:sz="4" w:space="0" w:color="auto"/>
              <w:right w:val="single" w:sz="8" w:space="0" w:color="auto"/>
            </w:tcBorders>
            <w:shd w:val="clear" w:color="000000" w:fill="D9D9D9"/>
            <w:noWrap/>
            <w:vAlign w:val="bottom"/>
            <w:hideMark/>
          </w:tcPr>
          <w:p w14:paraId="01990AC2" w14:textId="77777777" w:rsidR="006511EA" w:rsidRPr="00DB1A64" w:rsidRDefault="006511EA" w:rsidP="0089496A">
            <w:pPr>
              <w:spacing w:before="20" w:after="40"/>
              <w:jc w:val="right"/>
              <w:rPr>
                <w:rFonts w:eastAsia="Times New Roman"/>
                <w:sz w:val="18"/>
                <w:szCs w:val="18"/>
              </w:rPr>
            </w:pPr>
            <w:bookmarkStart w:id="1564" w:name="bookmark_1592"/>
            <w:r w:rsidRPr="00DB1A64">
              <w:rPr>
                <w:sz w:val="18"/>
                <w:szCs w:val="18"/>
                <w:lang w:val="es-ES"/>
              </w:rPr>
              <w:t>1 272 350</w:t>
            </w:r>
            <w:bookmarkEnd w:id="1564"/>
          </w:p>
        </w:tc>
        <w:tc>
          <w:tcPr>
            <w:tcW w:w="1708" w:type="dxa"/>
            <w:tcBorders>
              <w:top w:val="nil"/>
              <w:left w:val="nil"/>
              <w:bottom w:val="single" w:sz="4" w:space="0" w:color="auto"/>
              <w:right w:val="single" w:sz="4" w:space="0" w:color="auto"/>
            </w:tcBorders>
            <w:shd w:val="clear" w:color="000000" w:fill="D9D9D9"/>
            <w:noWrap/>
            <w:vAlign w:val="bottom"/>
            <w:hideMark/>
          </w:tcPr>
          <w:p w14:paraId="673E6939" w14:textId="77777777" w:rsidR="006511EA" w:rsidRPr="00DB1A64" w:rsidRDefault="006511EA" w:rsidP="0089496A">
            <w:pPr>
              <w:spacing w:before="20" w:after="40"/>
              <w:rPr>
                <w:rFonts w:eastAsia="Times New Roman"/>
                <w:color w:val="000000"/>
                <w:sz w:val="18"/>
                <w:szCs w:val="18"/>
              </w:rPr>
            </w:pPr>
            <w:bookmarkStart w:id="1565" w:name="bookmark_1593"/>
            <w:r w:rsidRPr="00DB1A64">
              <w:rPr>
                <w:sz w:val="18"/>
                <w:szCs w:val="18"/>
                <w:lang w:val="es-ES"/>
              </w:rPr>
              <w:t>PT total</w:t>
            </w:r>
            <w:bookmarkEnd w:id="1565"/>
          </w:p>
        </w:tc>
        <w:tc>
          <w:tcPr>
            <w:tcW w:w="1562" w:type="dxa"/>
            <w:tcBorders>
              <w:top w:val="nil"/>
              <w:left w:val="nil"/>
              <w:bottom w:val="single" w:sz="4" w:space="0" w:color="auto"/>
              <w:right w:val="single" w:sz="8" w:space="0" w:color="auto"/>
            </w:tcBorders>
            <w:shd w:val="clear" w:color="000000" w:fill="D9D9D9"/>
            <w:noWrap/>
            <w:vAlign w:val="bottom"/>
            <w:hideMark/>
          </w:tcPr>
          <w:p w14:paraId="6057AB1D" w14:textId="77777777" w:rsidR="006511EA" w:rsidRPr="00DB1A64" w:rsidRDefault="006511EA" w:rsidP="0089496A">
            <w:pPr>
              <w:spacing w:before="20" w:after="40"/>
              <w:jc w:val="right"/>
              <w:rPr>
                <w:rFonts w:eastAsia="Times New Roman"/>
                <w:sz w:val="18"/>
                <w:szCs w:val="18"/>
              </w:rPr>
            </w:pPr>
            <w:bookmarkStart w:id="1566" w:name="bookmark_1594"/>
            <w:r w:rsidRPr="00DB1A64">
              <w:rPr>
                <w:sz w:val="18"/>
                <w:szCs w:val="18"/>
                <w:lang w:val="es-ES"/>
              </w:rPr>
              <w:t>1 442 917</w:t>
            </w:r>
            <w:bookmarkEnd w:id="1566"/>
          </w:p>
        </w:tc>
        <w:tc>
          <w:tcPr>
            <w:tcW w:w="1701" w:type="dxa"/>
            <w:gridSpan w:val="2"/>
            <w:tcBorders>
              <w:top w:val="nil"/>
              <w:left w:val="nil"/>
              <w:bottom w:val="single" w:sz="4" w:space="0" w:color="auto"/>
              <w:right w:val="single" w:sz="4" w:space="0" w:color="auto"/>
            </w:tcBorders>
            <w:shd w:val="clear" w:color="000000" w:fill="D9D9D9"/>
            <w:noWrap/>
            <w:vAlign w:val="bottom"/>
            <w:hideMark/>
          </w:tcPr>
          <w:p w14:paraId="1E4C630F" w14:textId="77777777" w:rsidR="006511EA" w:rsidRPr="00DB1A64" w:rsidRDefault="006511EA" w:rsidP="0089496A">
            <w:pPr>
              <w:spacing w:before="20" w:after="40"/>
              <w:rPr>
                <w:rFonts w:eastAsia="Times New Roman"/>
                <w:color w:val="000000"/>
                <w:sz w:val="18"/>
                <w:szCs w:val="18"/>
              </w:rPr>
            </w:pPr>
            <w:bookmarkStart w:id="1567" w:name="bookmark_1595"/>
            <w:r w:rsidRPr="00DB1A64">
              <w:rPr>
                <w:sz w:val="18"/>
                <w:szCs w:val="18"/>
                <w:lang w:val="es-ES"/>
              </w:rPr>
              <w:t>PT total</w:t>
            </w:r>
            <w:bookmarkEnd w:id="1567"/>
          </w:p>
        </w:tc>
        <w:tc>
          <w:tcPr>
            <w:tcW w:w="1702" w:type="dxa"/>
            <w:tcBorders>
              <w:top w:val="nil"/>
              <w:left w:val="nil"/>
              <w:bottom w:val="single" w:sz="4" w:space="0" w:color="auto"/>
              <w:right w:val="single" w:sz="8" w:space="0" w:color="auto"/>
            </w:tcBorders>
            <w:shd w:val="clear" w:color="000000" w:fill="D9D9D9"/>
            <w:noWrap/>
            <w:vAlign w:val="bottom"/>
            <w:hideMark/>
          </w:tcPr>
          <w:p w14:paraId="73810306" w14:textId="77777777" w:rsidR="006511EA" w:rsidRPr="00DB1A64" w:rsidRDefault="006511EA" w:rsidP="0089496A">
            <w:pPr>
              <w:spacing w:before="20" w:after="40"/>
              <w:jc w:val="right"/>
              <w:rPr>
                <w:rFonts w:eastAsia="Times New Roman"/>
                <w:sz w:val="18"/>
                <w:szCs w:val="18"/>
              </w:rPr>
            </w:pPr>
            <w:bookmarkStart w:id="1568" w:name="bookmark_1596"/>
            <w:r w:rsidRPr="00DB1A64">
              <w:rPr>
                <w:sz w:val="18"/>
                <w:szCs w:val="18"/>
                <w:lang w:val="es-ES"/>
              </w:rPr>
              <w:t>1 185 000</w:t>
            </w:r>
            <w:bookmarkEnd w:id="1568"/>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375DEF72" w14:textId="77777777" w:rsidR="006511EA" w:rsidRPr="00DB1A64" w:rsidRDefault="006511EA" w:rsidP="0089496A">
            <w:pPr>
              <w:spacing w:before="20" w:after="40"/>
              <w:rPr>
                <w:rFonts w:eastAsia="Times New Roman"/>
                <w:color w:val="000000"/>
                <w:sz w:val="18"/>
                <w:szCs w:val="18"/>
              </w:rPr>
            </w:pPr>
            <w:bookmarkStart w:id="1569" w:name="bookmark_1597"/>
            <w:r w:rsidRPr="00DB1A64">
              <w:rPr>
                <w:sz w:val="18"/>
                <w:szCs w:val="18"/>
                <w:lang w:val="es-ES"/>
              </w:rPr>
              <w:t>PT total</w:t>
            </w:r>
            <w:bookmarkEnd w:id="1569"/>
          </w:p>
        </w:tc>
        <w:tc>
          <w:tcPr>
            <w:tcW w:w="1698" w:type="dxa"/>
            <w:tcBorders>
              <w:top w:val="nil"/>
              <w:left w:val="nil"/>
              <w:bottom w:val="single" w:sz="4" w:space="0" w:color="auto"/>
              <w:right w:val="single" w:sz="8" w:space="0" w:color="auto"/>
            </w:tcBorders>
            <w:shd w:val="clear" w:color="000000" w:fill="D9D9D9"/>
            <w:noWrap/>
            <w:vAlign w:val="bottom"/>
            <w:hideMark/>
          </w:tcPr>
          <w:p w14:paraId="29B7C268" w14:textId="77777777" w:rsidR="006511EA" w:rsidRPr="00DB1A64" w:rsidRDefault="006511EA" w:rsidP="0089496A">
            <w:pPr>
              <w:spacing w:before="20" w:after="40"/>
              <w:jc w:val="right"/>
              <w:rPr>
                <w:rFonts w:eastAsia="Times New Roman"/>
                <w:color w:val="000000"/>
                <w:sz w:val="18"/>
                <w:szCs w:val="18"/>
              </w:rPr>
            </w:pPr>
            <w:bookmarkStart w:id="1570" w:name="bookmark_1598"/>
            <w:r w:rsidRPr="00DB1A64">
              <w:rPr>
                <w:sz w:val="18"/>
                <w:szCs w:val="18"/>
                <w:lang w:val="es-ES"/>
              </w:rPr>
              <w:t>2 025 000</w:t>
            </w:r>
            <w:bookmarkEnd w:id="1570"/>
          </w:p>
        </w:tc>
      </w:tr>
      <w:tr w:rsidR="00DB1A64" w:rsidRPr="00BB524D" w14:paraId="4ED592E6" w14:textId="77777777" w:rsidTr="00DB1A64">
        <w:trPr>
          <w:gridAfter w:val="1"/>
          <w:wAfter w:w="74" w:type="dxa"/>
          <w:trHeight w:val="45"/>
        </w:trPr>
        <w:tc>
          <w:tcPr>
            <w:tcW w:w="1718" w:type="dxa"/>
            <w:tcBorders>
              <w:top w:val="nil"/>
              <w:left w:val="single" w:sz="8" w:space="0" w:color="auto"/>
              <w:bottom w:val="single" w:sz="4" w:space="0" w:color="auto"/>
              <w:right w:val="nil"/>
            </w:tcBorders>
            <w:shd w:val="clear" w:color="000000" w:fill="E2EFDA"/>
            <w:noWrap/>
            <w:vAlign w:val="bottom"/>
            <w:hideMark/>
          </w:tcPr>
          <w:p w14:paraId="5191E2B1"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556" w:type="dxa"/>
            <w:tcBorders>
              <w:top w:val="nil"/>
              <w:left w:val="nil"/>
              <w:bottom w:val="single" w:sz="4" w:space="0" w:color="auto"/>
              <w:right w:val="single" w:sz="8" w:space="0" w:color="auto"/>
            </w:tcBorders>
            <w:shd w:val="clear" w:color="000000" w:fill="E2EFDA"/>
            <w:noWrap/>
            <w:vAlign w:val="bottom"/>
            <w:hideMark/>
          </w:tcPr>
          <w:p w14:paraId="64B26F46"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708" w:type="dxa"/>
            <w:tcBorders>
              <w:top w:val="single" w:sz="4" w:space="0" w:color="auto"/>
              <w:left w:val="nil"/>
              <w:bottom w:val="single" w:sz="4" w:space="0" w:color="auto"/>
              <w:right w:val="single" w:sz="4" w:space="0" w:color="auto"/>
            </w:tcBorders>
            <w:shd w:val="clear" w:color="000000" w:fill="E2EFDA"/>
            <w:noWrap/>
            <w:vAlign w:val="bottom"/>
            <w:hideMark/>
          </w:tcPr>
          <w:p w14:paraId="2C63BB81" w14:textId="77777777" w:rsidR="006511EA" w:rsidRPr="00DB1A64" w:rsidRDefault="006511EA" w:rsidP="0089496A">
            <w:pPr>
              <w:keepNext/>
              <w:spacing w:before="20" w:after="40"/>
              <w:ind w:left="578"/>
              <w:jc w:val="center"/>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562" w:type="dxa"/>
            <w:tcBorders>
              <w:top w:val="nil"/>
              <w:left w:val="nil"/>
              <w:bottom w:val="single" w:sz="4" w:space="0" w:color="auto"/>
              <w:right w:val="single" w:sz="8" w:space="0" w:color="auto"/>
            </w:tcBorders>
            <w:shd w:val="clear" w:color="000000" w:fill="DDEBF7"/>
            <w:noWrap/>
            <w:vAlign w:val="bottom"/>
            <w:hideMark/>
          </w:tcPr>
          <w:p w14:paraId="091D0CFF"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3403" w:type="dxa"/>
            <w:gridSpan w:val="3"/>
            <w:tcBorders>
              <w:top w:val="single" w:sz="4" w:space="0" w:color="auto"/>
              <w:left w:val="nil"/>
              <w:bottom w:val="single" w:sz="4" w:space="0" w:color="auto"/>
              <w:right w:val="nil"/>
            </w:tcBorders>
            <w:shd w:val="clear" w:color="000000" w:fill="DDEBF7"/>
            <w:noWrap/>
            <w:vAlign w:val="bottom"/>
            <w:hideMark/>
          </w:tcPr>
          <w:p w14:paraId="3A8850E7" w14:textId="77777777" w:rsidR="006511EA" w:rsidRPr="00DB1A64" w:rsidRDefault="006511EA" w:rsidP="0089496A">
            <w:pPr>
              <w:keepNext/>
              <w:spacing w:before="20" w:after="40"/>
              <w:ind w:left="578"/>
              <w:jc w:val="center"/>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3402" w:type="dxa"/>
            <w:gridSpan w:val="3"/>
            <w:tcBorders>
              <w:top w:val="single" w:sz="4" w:space="0" w:color="auto"/>
              <w:left w:val="nil"/>
              <w:bottom w:val="single" w:sz="4" w:space="0" w:color="auto"/>
              <w:right w:val="single" w:sz="8" w:space="0" w:color="000000"/>
            </w:tcBorders>
            <w:shd w:val="clear" w:color="000000" w:fill="DDEBF7"/>
            <w:noWrap/>
            <w:vAlign w:val="bottom"/>
            <w:hideMark/>
          </w:tcPr>
          <w:p w14:paraId="1A948596" w14:textId="77777777" w:rsidR="006511EA" w:rsidRPr="00DB1A64" w:rsidRDefault="006511EA" w:rsidP="0089496A">
            <w:pPr>
              <w:keepNext/>
              <w:spacing w:before="20" w:after="40"/>
              <w:ind w:left="578"/>
              <w:jc w:val="center"/>
              <w:outlineLvl w:val="5"/>
              <w:rPr>
                <w:rFonts w:eastAsia="Times New Roman"/>
                <w:color w:val="000000"/>
                <w:sz w:val="10"/>
                <w:szCs w:val="10"/>
                <w:lang w:eastAsia="en-GB"/>
              </w:rPr>
            </w:pPr>
            <w:r w:rsidRPr="00DB1A64">
              <w:rPr>
                <w:rFonts w:eastAsia="Times New Roman"/>
                <w:color w:val="000000"/>
                <w:sz w:val="10"/>
                <w:szCs w:val="10"/>
                <w:lang w:eastAsia="en-GB"/>
              </w:rPr>
              <w:t> </w:t>
            </w:r>
          </w:p>
        </w:tc>
      </w:tr>
      <w:tr w:rsidR="00DB1A64" w:rsidRPr="00BB524D" w14:paraId="0F58A69C" w14:textId="77777777" w:rsidTr="00DB1A64">
        <w:trPr>
          <w:gridAfter w:val="1"/>
          <w:wAfter w:w="74" w:type="dxa"/>
          <w:trHeight w:val="300"/>
        </w:trPr>
        <w:tc>
          <w:tcPr>
            <w:tcW w:w="3274"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72715F5D" w14:textId="6D151C68" w:rsidR="006511EA" w:rsidRPr="00DB1A64" w:rsidRDefault="006511EA" w:rsidP="0089496A">
            <w:pPr>
              <w:spacing w:before="20" w:after="40"/>
              <w:jc w:val="center"/>
              <w:rPr>
                <w:rFonts w:eastAsia="Times New Roman"/>
                <w:color w:val="000000"/>
                <w:sz w:val="18"/>
                <w:szCs w:val="18"/>
              </w:rPr>
            </w:pPr>
            <w:bookmarkStart w:id="1571" w:name="bookmark_1599"/>
            <w:r w:rsidRPr="00DB1A64">
              <w:rPr>
                <w:sz w:val="18"/>
                <w:szCs w:val="18"/>
                <w:lang w:val="es-ES"/>
              </w:rPr>
              <w:t>Estimaciones de gastos totales</w:t>
            </w:r>
            <w:bookmarkEnd w:id="1571"/>
          </w:p>
        </w:tc>
        <w:tc>
          <w:tcPr>
            <w:tcW w:w="327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2645C83" w14:textId="77777777" w:rsidR="006511EA" w:rsidRPr="00DB1A64" w:rsidRDefault="006511EA" w:rsidP="0089496A">
            <w:pPr>
              <w:spacing w:before="20" w:after="40"/>
              <w:jc w:val="center"/>
              <w:rPr>
                <w:rFonts w:eastAsia="Times New Roman"/>
                <w:color w:val="000000"/>
                <w:sz w:val="18"/>
                <w:szCs w:val="18"/>
              </w:rPr>
            </w:pPr>
            <w:bookmarkStart w:id="1572" w:name="bookmark_1600"/>
            <w:r w:rsidRPr="00DB1A64">
              <w:rPr>
                <w:sz w:val="18"/>
                <w:szCs w:val="18"/>
                <w:lang w:val="es-ES"/>
              </w:rPr>
              <w:t>Estimaciones de gastos totales</w:t>
            </w:r>
            <w:bookmarkEnd w:id="1572"/>
          </w:p>
        </w:tc>
        <w:tc>
          <w:tcPr>
            <w:tcW w:w="3403" w:type="dxa"/>
            <w:gridSpan w:val="3"/>
            <w:tcBorders>
              <w:top w:val="single" w:sz="4" w:space="0" w:color="auto"/>
              <w:left w:val="nil"/>
              <w:bottom w:val="single" w:sz="4" w:space="0" w:color="auto"/>
              <w:right w:val="single" w:sz="8" w:space="0" w:color="000000"/>
            </w:tcBorders>
            <w:shd w:val="clear" w:color="000000" w:fill="F2F2F2"/>
            <w:noWrap/>
            <w:vAlign w:val="bottom"/>
            <w:hideMark/>
          </w:tcPr>
          <w:p w14:paraId="5F3DCC74" w14:textId="77777777" w:rsidR="006511EA" w:rsidRPr="00DB1A64" w:rsidRDefault="006511EA" w:rsidP="0089496A">
            <w:pPr>
              <w:spacing w:before="20" w:after="40"/>
              <w:jc w:val="center"/>
              <w:rPr>
                <w:rFonts w:eastAsia="Times New Roman"/>
                <w:color w:val="000000"/>
                <w:sz w:val="18"/>
                <w:szCs w:val="18"/>
              </w:rPr>
            </w:pPr>
            <w:bookmarkStart w:id="1573" w:name="bookmark_1601"/>
            <w:r w:rsidRPr="00DB1A64">
              <w:rPr>
                <w:sz w:val="18"/>
                <w:szCs w:val="18"/>
                <w:lang w:val="es-ES"/>
              </w:rPr>
              <w:t>Estimaciones de gastos totales</w:t>
            </w:r>
            <w:bookmarkEnd w:id="1573"/>
          </w:p>
        </w:tc>
        <w:tc>
          <w:tcPr>
            <w:tcW w:w="3402" w:type="dxa"/>
            <w:gridSpan w:val="3"/>
            <w:tcBorders>
              <w:top w:val="single" w:sz="4" w:space="0" w:color="auto"/>
              <w:left w:val="nil"/>
              <w:bottom w:val="single" w:sz="4" w:space="0" w:color="auto"/>
              <w:right w:val="single" w:sz="8" w:space="0" w:color="000000"/>
            </w:tcBorders>
            <w:shd w:val="clear" w:color="000000" w:fill="F2F2F2"/>
            <w:noWrap/>
            <w:vAlign w:val="bottom"/>
            <w:hideMark/>
          </w:tcPr>
          <w:p w14:paraId="60D96731" w14:textId="77777777" w:rsidR="006511EA" w:rsidRPr="00DB1A64" w:rsidRDefault="006511EA" w:rsidP="0089496A">
            <w:pPr>
              <w:spacing w:before="20" w:after="40"/>
              <w:jc w:val="center"/>
              <w:rPr>
                <w:rFonts w:eastAsia="Times New Roman"/>
                <w:color w:val="000000"/>
                <w:sz w:val="18"/>
                <w:szCs w:val="18"/>
              </w:rPr>
            </w:pPr>
            <w:bookmarkStart w:id="1574" w:name="bookmark_1602"/>
            <w:r w:rsidRPr="00DB1A64">
              <w:rPr>
                <w:sz w:val="18"/>
                <w:szCs w:val="18"/>
                <w:lang w:val="es-ES"/>
              </w:rPr>
              <w:t>Estimaciones de gastos totales</w:t>
            </w:r>
            <w:bookmarkEnd w:id="1574"/>
          </w:p>
        </w:tc>
      </w:tr>
      <w:tr w:rsidR="00DB1A64" w:rsidRPr="00BB524D" w14:paraId="24A16BFC"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56FC600C" w14:textId="7E1445AD" w:rsidR="006511EA" w:rsidRPr="00DB1A64" w:rsidRDefault="006511EA" w:rsidP="0089496A">
            <w:pPr>
              <w:spacing w:before="20" w:after="40"/>
              <w:rPr>
                <w:rFonts w:eastAsia="Times New Roman"/>
                <w:color w:val="000000"/>
                <w:sz w:val="18"/>
                <w:szCs w:val="18"/>
              </w:rPr>
            </w:pPr>
            <w:bookmarkStart w:id="1575" w:name="bookmark_1603"/>
            <w:r w:rsidRPr="00DB1A64">
              <w:rPr>
                <w:sz w:val="18"/>
                <w:szCs w:val="18"/>
                <w:lang w:val="es-ES"/>
              </w:rPr>
              <w:t>Total 1+2+3</w:t>
            </w:r>
            <w:bookmarkEnd w:id="1575"/>
          </w:p>
        </w:tc>
        <w:tc>
          <w:tcPr>
            <w:tcW w:w="1556" w:type="dxa"/>
            <w:tcBorders>
              <w:top w:val="nil"/>
              <w:left w:val="nil"/>
              <w:bottom w:val="single" w:sz="4" w:space="0" w:color="auto"/>
              <w:right w:val="single" w:sz="8" w:space="0" w:color="auto"/>
            </w:tcBorders>
            <w:shd w:val="clear" w:color="000000" w:fill="D9D9D9"/>
            <w:noWrap/>
            <w:vAlign w:val="bottom"/>
            <w:hideMark/>
          </w:tcPr>
          <w:p w14:paraId="2AFDA119" w14:textId="77777777" w:rsidR="006511EA" w:rsidRPr="00DB1A64" w:rsidRDefault="006511EA" w:rsidP="0089496A">
            <w:pPr>
              <w:spacing w:before="20" w:after="40"/>
              <w:jc w:val="right"/>
              <w:rPr>
                <w:rFonts w:eastAsia="Times New Roman"/>
                <w:color w:val="000000"/>
                <w:sz w:val="18"/>
                <w:szCs w:val="18"/>
              </w:rPr>
            </w:pPr>
            <w:bookmarkStart w:id="1576" w:name="bookmark_1604"/>
            <w:r w:rsidRPr="00DB1A64">
              <w:rPr>
                <w:sz w:val="18"/>
                <w:szCs w:val="18"/>
                <w:lang w:val="es-ES"/>
              </w:rPr>
              <w:t>5 486 200</w:t>
            </w:r>
            <w:bookmarkEnd w:id="1576"/>
          </w:p>
        </w:tc>
        <w:tc>
          <w:tcPr>
            <w:tcW w:w="1708" w:type="dxa"/>
            <w:tcBorders>
              <w:top w:val="nil"/>
              <w:left w:val="nil"/>
              <w:bottom w:val="single" w:sz="4" w:space="0" w:color="auto"/>
              <w:right w:val="single" w:sz="4" w:space="0" w:color="auto"/>
            </w:tcBorders>
            <w:shd w:val="clear" w:color="000000" w:fill="D9D9D9"/>
            <w:noWrap/>
            <w:vAlign w:val="bottom"/>
            <w:hideMark/>
          </w:tcPr>
          <w:p w14:paraId="5F1A15C5" w14:textId="77777777" w:rsidR="006511EA" w:rsidRPr="00DB1A64" w:rsidRDefault="006511EA" w:rsidP="0089496A">
            <w:pPr>
              <w:spacing w:before="20" w:after="40"/>
              <w:rPr>
                <w:rFonts w:eastAsia="Times New Roman"/>
                <w:color w:val="000000"/>
                <w:sz w:val="18"/>
                <w:szCs w:val="18"/>
              </w:rPr>
            </w:pPr>
            <w:bookmarkStart w:id="1577" w:name="bookmark_1605"/>
            <w:r w:rsidRPr="00DB1A64">
              <w:rPr>
                <w:sz w:val="18"/>
                <w:szCs w:val="18"/>
                <w:lang w:val="es-ES"/>
              </w:rPr>
              <w:t>Total 1+2+3</w:t>
            </w:r>
            <w:bookmarkEnd w:id="1577"/>
          </w:p>
        </w:tc>
        <w:tc>
          <w:tcPr>
            <w:tcW w:w="1562" w:type="dxa"/>
            <w:tcBorders>
              <w:top w:val="nil"/>
              <w:left w:val="nil"/>
              <w:bottom w:val="single" w:sz="4" w:space="0" w:color="auto"/>
              <w:right w:val="single" w:sz="8" w:space="0" w:color="auto"/>
            </w:tcBorders>
            <w:shd w:val="clear" w:color="000000" w:fill="D9D9D9"/>
            <w:noWrap/>
            <w:vAlign w:val="bottom"/>
            <w:hideMark/>
          </w:tcPr>
          <w:p w14:paraId="06C210AB" w14:textId="77777777" w:rsidR="006511EA" w:rsidRPr="00DB1A64" w:rsidRDefault="006511EA" w:rsidP="0089496A">
            <w:pPr>
              <w:spacing w:before="20" w:after="40"/>
              <w:jc w:val="right"/>
              <w:rPr>
                <w:rFonts w:eastAsia="Times New Roman"/>
                <w:color w:val="000000"/>
                <w:sz w:val="18"/>
                <w:szCs w:val="18"/>
              </w:rPr>
            </w:pPr>
            <w:bookmarkStart w:id="1578" w:name="bookmark_1606"/>
            <w:r w:rsidRPr="00DB1A64">
              <w:rPr>
                <w:sz w:val="18"/>
                <w:szCs w:val="18"/>
                <w:lang w:val="es-ES"/>
              </w:rPr>
              <w:t>5 421 767</w:t>
            </w:r>
            <w:bookmarkEnd w:id="1578"/>
          </w:p>
        </w:tc>
        <w:tc>
          <w:tcPr>
            <w:tcW w:w="1701" w:type="dxa"/>
            <w:gridSpan w:val="2"/>
            <w:tcBorders>
              <w:top w:val="nil"/>
              <w:left w:val="nil"/>
              <w:bottom w:val="single" w:sz="4" w:space="0" w:color="auto"/>
              <w:right w:val="single" w:sz="4" w:space="0" w:color="auto"/>
            </w:tcBorders>
            <w:shd w:val="clear" w:color="000000" w:fill="D9D9D9"/>
            <w:noWrap/>
            <w:vAlign w:val="bottom"/>
            <w:hideMark/>
          </w:tcPr>
          <w:p w14:paraId="5E062B63" w14:textId="77777777" w:rsidR="006511EA" w:rsidRPr="00DB1A64" w:rsidRDefault="006511EA" w:rsidP="0089496A">
            <w:pPr>
              <w:spacing w:before="20" w:after="40"/>
              <w:rPr>
                <w:rFonts w:eastAsia="Times New Roman"/>
                <w:color w:val="000000"/>
                <w:sz w:val="18"/>
                <w:szCs w:val="18"/>
              </w:rPr>
            </w:pPr>
            <w:bookmarkStart w:id="1579" w:name="bookmark_1607"/>
            <w:r w:rsidRPr="00DB1A64">
              <w:rPr>
                <w:sz w:val="18"/>
                <w:szCs w:val="18"/>
                <w:lang w:val="es-ES"/>
              </w:rPr>
              <w:t>Total 1+2+3</w:t>
            </w:r>
            <w:bookmarkEnd w:id="1579"/>
          </w:p>
        </w:tc>
        <w:tc>
          <w:tcPr>
            <w:tcW w:w="1702" w:type="dxa"/>
            <w:tcBorders>
              <w:top w:val="nil"/>
              <w:left w:val="nil"/>
              <w:bottom w:val="single" w:sz="4" w:space="0" w:color="auto"/>
              <w:right w:val="single" w:sz="8" w:space="0" w:color="auto"/>
            </w:tcBorders>
            <w:shd w:val="clear" w:color="000000" w:fill="D9D9D9"/>
            <w:noWrap/>
            <w:vAlign w:val="bottom"/>
            <w:hideMark/>
          </w:tcPr>
          <w:p w14:paraId="2DBB68CE" w14:textId="77777777" w:rsidR="006511EA" w:rsidRPr="00DB1A64" w:rsidRDefault="006511EA" w:rsidP="0089496A">
            <w:pPr>
              <w:spacing w:before="20" w:after="40"/>
              <w:jc w:val="right"/>
              <w:rPr>
                <w:rFonts w:eastAsia="Times New Roman"/>
                <w:color w:val="000000"/>
                <w:sz w:val="18"/>
                <w:szCs w:val="18"/>
              </w:rPr>
            </w:pPr>
            <w:bookmarkStart w:id="1580" w:name="bookmark_1608"/>
            <w:r w:rsidRPr="00DB1A64">
              <w:rPr>
                <w:sz w:val="18"/>
                <w:szCs w:val="18"/>
                <w:lang w:val="es-ES"/>
              </w:rPr>
              <w:t>3 668 850</w:t>
            </w:r>
            <w:bookmarkEnd w:id="1580"/>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09B079A3" w14:textId="77777777" w:rsidR="006511EA" w:rsidRPr="00DB1A64" w:rsidRDefault="006511EA" w:rsidP="0089496A">
            <w:pPr>
              <w:spacing w:before="20" w:after="40"/>
              <w:rPr>
                <w:rFonts w:eastAsia="Times New Roman"/>
                <w:color w:val="000000"/>
                <w:sz w:val="18"/>
                <w:szCs w:val="18"/>
              </w:rPr>
            </w:pPr>
            <w:bookmarkStart w:id="1581" w:name="bookmark_1609"/>
            <w:r w:rsidRPr="00DB1A64">
              <w:rPr>
                <w:sz w:val="18"/>
                <w:szCs w:val="18"/>
                <w:lang w:val="es-ES"/>
              </w:rPr>
              <w:t>Total 1+2+3</w:t>
            </w:r>
            <w:bookmarkEnd w:id="1581"/>
          </w:p>
        </w:tc>
        <w:tc>
          <w:tcPr>
            <w:tcW w:w="1698" w:type="dxa"/>
            <w:tcBorders>
              <w:top w:val="nil"/>
              <w:left w:val="nil"/>
              <w:bottom w:val="single" w:sz="4" w:space="0" w:color="auto"/>
              <w:right w:val="single" w:sz="8" w:space="0" w:color="auto"/>
            </w:tcBorders>
            <w:shd w:val="clear" w:color="000000" w:fill="D9D9D9"/>
            <w:noWrap/>
            <w:vAlign w:val="bottom"/>
            <w:hideMark/>
          </w:tcPr>
          <w:p w14:paraId="52370AAD" w14:textId="77777777" w:rsidR="006511EA" w:rsidRPr="00DB1A64" w:rsidRDefault="006511EA" w:rsidP="0089496A">
            <w:pPr>
              <w:spacing w:before="20" w:after="40"/>
              <w:jc w:val="right"/>
              <w:rPr>
                <w:rFonts w:eastAsia="Times New Roman"/>
                <w:color w:val="000000"/>
                <w:sz w:val="18"/>
                <w:szCs w:val="18"/>
              </w:rPr>
            </w:pPr>
            <w:bookmarkStart w:id="1582" w:name="bookmark_1610"/>
            <w:r w:rsidRPr="00DB1A64">
              <w:rPr>
                <w:sz w:val="18"/>
                <w:szCs w:val="18"/>
                <w:lang w:val="es-ES"/>
              </w:rPr>
              <w:t>6 008 850</w:t>
            </w:r>
            <w:bookmarkEnd w:id="1582"/>
          </w:p>
        </w:tc>
      </w:tr>
      <w:tr w:rsidR="00DB1A64" w:rsidRPr="00BB524D" w14:paraId="446E1788"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5FB873EB" w14:textId="4D9C2EEC" w:rsidR="006511EA" w:rsidRPr="00DB1A64" w:rsidRDefault="006511EA" w:rsidP="0089496A">
            <w:pPr>
              <w:spacing w:before="20" w:after="40"/>
              <w:rPr>
                <w:rFonts w:eastAsia="Times New Roman"/>
                <w:color w:val="000000"/>
                <w:sz w:val="18"/>
                <w:szCs w:val="18"/>
              </w:rPr>
            </w:pPr>
            <w:bookmarkStart w:id="1583" w:name="bookmark_1611"/>
            <w:r w:rsidRPr="00DB1A64">
              <w:rPr>
                <w:sz w:val="18"/>
                <w:szCs w:val="18"/>
                <w:lang w:val="es-ES"/>
              </w:rPr>
              <w:t>FGAP (8%)</w:t>
            </w:r>
            <w:bookmarkEnd w:id="1583"/>
          </w:p>
        </w:tc>
        <w:tc>
          <w:tcPr>
            <w:tcW w:w="1556" w:type="dxa"/>
            <w:tcBorders>
              <w:top w:val="nil"/>
              <w:left w:val="nil"/>
              <w:bottom w:val="single" w:sz="4" w:space="0" w:color="auto"/>
              <w:right w:val="single" w:sz="8" w:space="0" w:color="auto"/>
            </w:tcBorders>
            <w:shd w:val="clear" w:color="000000" w:fill="D9D9D9"/>
            <w:noWrap/>
            <w:vAlign w:val="bottom"/>
            <w:hideMark/>
          </w:tcPr>
          <w:p w14:paraId="4243E240" w14:textId="77777777" w:rsidR="006511EA" w:rsidRPr="00DB1A64" w:rsidRDefault="006511EA" w:rsidP="0089496A">
            <w:pPr>
              <w:spacing w:before="20" w:after="40"/>
              <w:jc w:val="right"/>
              <w:rPr>
                <w:rFonts w:eastAsia="Times New Roman"/>
                <w:color w:val="000000"/>
                <w:sz w:val="18"/>
                <w:szCs w:val="18"/>
              </w:rPr>
            </w:pPr>
            <w:bookmarkStart w:id="1584" w:name="bookmark_1612"/>
            <w:r w:rsidRPr="00DB1A64">
              <w:rPr>
                <w:sz w:val="18"/>
                <w:szCs w:val="18"/>
                <w:lang w:val="es-ES"/>
              </w:rPr>
              <w:t>438 896</w:t>
            </w:r>
            <w:bookmarkEnd w:id="1584"/>
          </w:p>
        </w:tc>
        <w:tc>
          <w:tcPr>
            <w:tcW w:w="1708" w:type="dxa"/>
            <w:tcBorders>
              <w:top w:val="nil"/>
              <w:left w:val="nil"/>
              <w:bottom w:val="single" w:sz="4" w:space="0" w:color="auto"/>
              <w:right w:val="single" w:sz="4" w:space="0" w:color="auto"/>
            </w:tcBorders>
            <w:shd w:val="clear" w:color="000000" w:fill="D9D9D9"/>
            <w:noWrap/>
            <w:vAlign w:val="bottom"/>
            <w:hideMark/>
          </w:tcPr>
          <w:p w14:paraId="414B8FF6" w14:textId="77777777" w:rsidR="006511EA" w:rsidRPr="00DB1A64" w:rsidRDefault="006511EA" w:rsidP="0089496A">
            <w:pPr>
              <w:spacing w:before="20" w:after="40"/>
              <w:rPr>
                <w:rFonts w:eastAsia="Times New Roman"/>
                <w:color w:val="000000"/>
                <w:sz w:val="18"/>
                <w:szCs w:val="18"/>
              </w:rPr>
            </w:pPr>
            <w:bookmarkStart w:id="1585" w:name="bookmark_1613"/>
            <w:r w:rsidRPr="00DB1A64">
              <w:rPr>
                <w:sz w:val="18"/>
                <w:szCs w:val="18"/>
                <w:lang w:val="es-ES"/>
              </w:rPr>
              <w:t>FGAP (8%)</w:t>
            </w:r>
            <w:bookmarkEnd w:id="1585"/>
          </w:p>
        </w:tc>
        <w:tc>
          <w:tcPr>
            <w:tcW w:w="1562" w:type="dxa"/>
            <w:tcBorders>
              <w:top w:val="nil"/>
              <w:left w:val="nil"/>
              <w:bottom w:val="single" w:sz="4" w:space="0" w:color="auto"/>
              <w:right w:val="single" w:sz="8" w:space="0" w:color="auto"/>
            </w:tcBorders>
            <w:shd w:val="clear" w:color="000000" w:fill="D9D9D9"/>
            <w:noWrap/>
            <w:vAlign w:val="bottom"/>
            <w:hideMark/>
          </w:tcPr>
          <w:p w14:paraId="0ADE9AA0" w14:textId="77777777" w:rsidR="006511EA" w:rsidRPr="00DB1A64" w:rsidRDefault="006511EA" w:rsidP="0089496A">
            <w:pPr>
              <w:spacing w:before="20" w:after="40"/>
              <w:jc w:val="right"/>
              <w:rPr>
                <w:rFonts w:eastAsia="Times New Roman"/>
                <w:color w:val="000000"/>
                <w:sz w:val="18"/>
                <w:szCs w:val="18"/>
              </w:rPr>
            </w:pPr>
            <w:bookmarkStart w:id="1586" w:name="bookmark_1614"/>
            <w:r w:rsidRPr="00DB1A64">
              <w:rPr>
                <w:sz w:val="18"/>
                <w:szCs w:val="18"/>
                <w:lang w:val="es-ES"/>
              </w:rPr>
              <w:t>433 741</w:t>
            </w:r>
            <w:bookmarkEnd w:id="1586"/>
          </w:p>
        </w:tc>
        <w:tc>
          <w:tcPr>
            <w:tcW w:w="1701" w:type="dxa"/>
            <w:gridSpan w:val="2"/>
            <w:tcBorders>
              <w:top w:val="nil"/>
              <w:left w:val="nil"/>
              <w:bottom w:val="single" w:sz="4" w:space="0" w:color="auto"/>
              <w:right w:val="single" w:sz="4" w:space="0" w:color="auto"/>
            </w:tcBorders>
            <w:shd w:val="clear" w:color="000000" w:fill="D9D9D9"/>
            <w:noWrap/>
            <w:vAlign w:val="bottom"/>
            <w:hideMark/>
          </w:tcPr>
          <w:p w14:paraId="18DE9FD4" w14:textId="77777777" w:rsidR="006511EA" w:rsidRPr="00DB1A64" w:rsidRDefault="006511EA" w:rsidP="0089496A">
            <w:pPr>
              <w:spacing w:before="20" w:after="40"/>
              <w:rPr>
                <w:rFonts w:eastAsia="Times New Roman"/>
                <w:color w:val="000000"/>
                <w:sz w:val="18"/>
                <w:szCs w:val="18"/>
              </w:rPr>
            </w:pPr>
            <w:bookmarkStart w:id="1587" w:name="bookmark_1615"/>
            <w:r w:rsidRPr="00DB1A64">
              <w:rPr>
                <w:sz w:val="18"/>
                <w:szCs w:val="18"/>
                <w:lang w:val="es-ES"/>
              </w:rPr>
              <w:t>FGAP (8%)</w:t>
            </w:r>
            <w:bookmarkEnd w:id="1587"/>
          </w:p>
        </w:tc>
        <w:tc>
          <w:tcPr>
            <w:tcW w:w="1702" w:type="dxa"/>
            <w:tcBorders>
              <w:top w:val="nil"/>
              <w:left w:val="nil"/>
              <w:bottom w:val="single" w:sz="4" w:space="0" w:color="auto"/>
              <w:right w:val="single" w:sz="8" w:space="0" w:color="auto"/>
            </w:tcBorders>
            <w:shd w:val="clear" w:color="000000" w:fill="D9D9D9"/>
            <w:noWrap/>
            <w:vAlign w:val="bottom"/>
            <w:hideMark/>
          </w:tcPr>
          <w:p w14:paraId="2FA6483B" w14:textId="77777777" w:rsidR="006511EA" w:rsidRPr="00DB1A64" w:rsidRDefault="006511EA" w:rsidP="0089496A">
            <w:pPr>
              <w:spacing w:before="20" w:after="40"/>
              <w:jc w:val="right"/>
              <w:rPr>
                <w:rFonts w:eastAsia="Times New Roman"/>
                <w:color w:val="000000"/>
                <w:sz w:val="18"/>
                <w:szCs w:val="18"/>
              </w:rPr>
            </w:pPr>
            <w:bookmarkStart w:id="1588" w:name="bookmark_1616"/>
            <w:r w:rsidRPr="00DB1A64">
              <w:rPr>
                <w:sz w:val="18"/>
                <w:szCs w:val="18"/>
                <w:lang w:val="es-ES"/>
              </w:rPr>
              <w:t>293 508</w:t>
            </w:r>
            <w:bookmarkEnd w:id="1588"/>
          </w:p>
        </w:tc>
        <w:tc>
          <w:tcPr>
            <w:tcW w:w="1704" w:type="dxa"/>
            <w:gridSpan w:val="2"/>
            <w:tcBorders>
              <w:top w:val="nil"/>
              <w:left w:val="nil"/>
              <w:bottom w:val="single" w:sz="4" w:space="0" w:color="auto"/>
              <w:right w:val="single" w:sz="4" w:space="0" w:color="auto"/>
            </w:tcBorders>
            <w:shd w:val="clear" w:color="000000" w:fill="D9D9D9"/>
            <w:noWrap/>
            <w:vAlign w:val="bottom"/>
            <w:hideMark/>
          </w:tcPr>
          <w:p w14:paraId="192DCC76" w14:textId="77777777" w:rsidR="006511EA" w:rsidRPr="00DB1A64" w:rsidRDefault="006511EA" w:rsidP="0089496A">
            <w:pPr>
              <w:spacing w:before="20" w:after="40"/>
              <w:rPr>
                <w:rFonts w:eastAsia="Times New Roman"/>
                <w:color w:val="000000"/>
                <w:sz w:val="18"/>
                <w:szCs w:val="18"/>
              </w:rPr>
            </w:pPr>
            <w:bookmarkStart w:id="1589" w:name="bookmark_1617"/>
            <w:r w:rsidRPr="00DB1A64">
              <w:rPr>
                <w:sz w:val="18"/>
                <w:szCs w:val="18"/>
                <w:lang w:val="es-ES"/>
              </w:rPr>
              <w:t>FGAP (8%)</w:t>
            </w:r>
            <w:bookmarkEnd w:id="1589"/>
          </w:p>
        </w:tc>
        <w:tc>
          <w:tcPr>
            <w:tcW w:w="1698" w:type="dxa"/>
            <w:tcBorders>
              <w:top w:val="nil"/>
              <w:left w:val="nil"/>
              <w:bottom w:val="single" w:sz="4" w:space="0" w:color="auto"/>
              <w:right w:val="single" w:sz="8" w:space="0" w:color="auto"/>
            </w:tcBorders>
            <w:shd w:val="clear" w:color="000000" w:fill="D9D9D9"/>
            <w:noWrap/>
            <w:vAlign w:val="bottom"/>
            <w:hideMark/>
          </w:tcPr>
          <w:p w14:paraId="0D099A38" w14:textId="77777777" w:rsidR="006511EA" w:rsidRPr="00DB1A64" w:rsidRDefault="006511EA" w:rsidP="0089496A">
            <w:pPr>
              <w:spacing w:before="20" w:after="40"/>
              <w:jc w:val="right"/>
              <w:rPr>
                <w:rFonts w:eastAsia="Times New Roman"/>
                <w:color w:val="000000"/>
                <w:sz w:val="18"/>
                <w:szCs w:val="18"/>
              </w:rPr>
            </w:pPr>
            <w:bookmarkStart w:id="1590" w:name="bookmark_1618"/>
            <w:r w:rsidRPr="00DB1A64">
              <w:rPr>
                <w:sz w:val="18"/>
                <w:szCs w:val="18"/>
                <w:lang w:val="es-ES"/>
              </w:rPr>
              <w:t>480 708</w:t>
            </w:r>
            <w:bookmarkEnd w:id="1590"/>
          </w:p>
        </w:tc>
      </w:tr>
      <w:tr w:rsidR="00DB1A64" w:rsidRPr="00BB524D" w14:paraId="2894A9F4"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D9D9D9"/>
            <w:noWrap/>
            <w:vAlign w:val="bottom"/>
            <w:hideMark/>
          </w:tcPr>
          <w:p w14:paraId="4E89974B" w14:textId="6C943AC0" w:rsidR="006511EA" w:rsidRPr="00DB1A64" w:rsidRDefault="006511EA" w:rsidP="0089496A">
            <w:pPr>
              <w:spacing w:before="20" w:after="40"/>
              <w:rPr>
                <w:rFonts w:eastAsia="Times New Roman"/>
                <w:color w:val="000000"/>
                <w:sz w:val="18"/>
                <w:szCs w:val="18"/>
              </w:rPr>
            </w:pPr>
            <w:bookmarkStart w:id="1591" w:name="bookmark_1619"/>
            <w:r w:rsidRPr="00DB1A64">
              <w:rPr>
                <w:sz w:val="18"/>
                <w:szCs w:val="18"/>
                <w:lang w:val="es-ES"/>
              </w:rPr>
              <w:t>Reserva de capital</w:t>
            </w:r>
            <w:bookmarkEnd w:id="1591"/>
          </w:p>
        </w:tc>
        <w:tc>
          <w:tcPr>
            <w:tcW w:w="1556" w:type="dxa"/>
            <w:tcBorders>
              <w:top w:val="nil"/>
              <w:left w:val="nil"/>
              <w:bottom w:val="single" w:sz="4" w:space="0" w:color="auto"/>
              <w:right w:val="single" w:sz="4" w:space="0" w:color="auto"/>
            </w:tcBorders>
            <w:shd w:val="clear" w:color="000000" w:fill="D9D9D9"/>
            <w:noWrap/>
            <w:vAlign w:val="bottom"/>
            <w:hideMark/>
          </w:tcPr>
          <w:p w14:paraId="0F7DFEC0" w14:textId="77777777" w:rsidR="006511EA" w:rsidRPr="00DB1A64" w:rsidRDefault="006511EA" w:rsidP="0089496A">
            <w:pPr>
              <w:spacing w:before="20" w:after="40"/>
              <w:jc w:val="right"/>
              <w:rPr>
                <w:rFonts w:eastAsia="Times New Roman"/>
                <w:color w:val="000000"/>
                <w:sz w:val="18"/>
                <w:szCs w:val="18"/>
              </w:rPr>
            </w:pPr>
            <w:bookmarkStart w:id="1592" w:name="bookmark_1620"/>
            <w:r w:rsidRPr="00DB1A64">
              <w:rPr>
                <w:sz w:val="18"/>
                <w:szCs w:val="18"/>
                <w:lang w:val="es-ES"/>
              </w:rPr>
              <w:t>(925 096)</w:t>
            </w:r>
            <w:bookmarkEnd w:id="1592"/>
          </w:p>
        </w:tc>
        <w:tc>
          <w:tcPr>
            <w:tcW w:w="1708" w:type="dxa"/>
            <w:tcBorders>
              <w:top w:val="nil"/>
              <w:left w:val="single" w:sz="8" w:space="0" w:color="auto"/>
              <w:bottom w:val="single" w:sz="4" w:space="0" w:color="auto"/>
              <w:right w:val="single" w:sz="4" w:space="0" w:color="auto"/>
            </w:tcBorders>
            <w:shd w:val="clear" w:color="000000" w:fill="D9D9D9"/>
            <w:noWrap/>
            <w:vAlign w:val="bottom"/>
            <w:hideMark/>
          </w:tcPr>
          <w:p w14:paraId="6FA2D1CE" w14:textId="77777777" w:rsidR="006511EA" w:rsidRPr="00DB1A64" w:rsidRDefault="006511EA" w:rsidP="0089496A">
            <w:pPr>
              <w:spacing w:before="20" w:after="40"/>
              <w:rPr>
                <w:rFonts w:eastAsia="Times New Roman"/>
                <w:color w:val="000000"/>
                <w:sz w:val="18"/>
                <w:szCs w:val="18"/>
              </w:rPr>
            </w:pPr>
            <w:bookmarkStart w:id="1593" w:name="bookmark_1621"/>
            <w:r w:rsidRPr="00DB1A64">
              <w:rPr>
                <w:sz w:val="18"/>
                <w:szCs w:val="18"/>
                <w:lang w:val="es-ES"/>
              </w:rPr>
              <w:t>Reserva de capital</w:t>
            </w:r>
            <w:bookmarkEnd w:id="1593"/>
          </w:p>
        </w:tc>
        <w:tc>
          <w:tcPr>
            <w:tcW w:w="1562" w:type="dxa"/>
            <w:tcBorders>
              <w:top w:val="nil"/>
              <w:left w:val="nil"/>
              <w:bottom w:val="single" w:sz="4" w:space="0" w:color="auto"/>
              <w:right w:val="single" w:sz="8" w:space="0" w:color="auto"/>
            </w:tcBorders>
            <w:shd w:val="clear" w:color="000000" w:fill="D9D9D9"/>
            <w:noWrap/>
            <w:vAlign w:val="bottom"/>
            <w:hideMark/>
          </w:tcPr>
          <w:p w14:paraId="5457C5AB" w14:textId="77777777" w:rsidR="006511EA" w:rsidRPr="00DB1A64" w:rsidRDefault="006511EA" w:rsidP="0089496A">
            <w:pPr>
              <w:spacing w:before="20" w:after="40"/>
              <w:jc w:val="right"/>
              <w:rPr>
                <w:rFonts w:eastAsia="Times New Roman"/>
                <w:color w:val="000000"/>
                <w:sz w:val="18"/>
                <w:szCs w:val="18"/>
              </w:rPr>
            </w:pPr>
            <w:bookmarkStart w:id="1594" w:name="bookmark_1622"/>
            <w:r w:rsidRPr="00DB1A64">
              <w:rPr>
                <w:sz w:val="18"/>
                <w:szCs w:val="18"/>
                <w:lang w:val="es-ES"/>
              </w:rPr>
              <w:t>925 096</w:t>
            </w:r>
            <w:bookmarkEnd w:id="1594"/>
          </w:p>
        </w:tc>
        <w:tc>
          <w:tcPr>
            <w:tcW w:w="1701"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46471872" w14:textId="77777777" w:rsidR="006511EA" w:rsidRPr="00DB1A64" w:rsidRDefault="006511EA" w:rsidP="0089496A">
            <w:pPr>
              <w:spacing w:before="20" w:after="40"/>
              <w:rPr>
                <w:rFonts w:eastAsia="Times New Roman"/>
                <w:color w:val="000000"/>
                <w:sz w:val="18"/>
                <w:szCs w:val="18"/>
              </w:rPr>
            </w:pPr>
            <w:bookmarkStart w:id="1595" w:name="bookmark_1623"/>
            <w:r w:rsidRPr="00DB1A64">
              <w:rPr>
                <w:sz w:val="18"/>
                <w:szCs w:val="18"/>
                <w:lang w:val="es-ES"/>
              </w:rPr>
              <w:t>Reserva de capital</w:t>
            </w:r>
            <w:bookmarkEnd w:id="1595"/>
          </w:p>
        </w:tc>
        <w:tc>
          <w:tcPr>
            <w:tcW w:w="1702" w:type="dxa"/>
            <w:tcBorders>
              <w:top w:val="nil"/>
              <w:left w:val="nil"/>
              <w:bottom w:val="single" w:sz="4" w:space="0" w:color="auto"/>
              <w:right w:val="single" w:sz="8" w:space="0" w:color="auto"/>
            </w:tcBorders>
            <w:shd w:val="clear" w:color="000000" w:fill="D9D9D9"/>
            <w:noWrap/>
            <w:vAlign w:val="bottom"/>
            <w:hideMark/>
          </w:tcPr>
          <w:p w14:paraId="3081B9C3" w14:textId="77777777" w:rsidR="006511EA" w:rsidRPr="00DB1A64" w:rsidRDefault="006511EA" w:rsidP="0089496A">
            <w:pPr>
              <w:spacing w:before="20" w:after="40"/>
              <w:jc w:val="right"/>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7BC03A57" w14:textId="77777777" w:rsidR="006511EA" w:rsidRPr="00DB1A64" w:rsidRDefault="006511EA" w:rsidP="0089496A">
            <w:pPr>
              <w:spacing w:before="20" w:after="40"/>
              <w:rPr>
                <w:rFonts w:eastAsia="Times New Roman"/>
                <w:color w:val="000000"/>
                <w:sz w:val="18"/>
                <w:szCs w:val="18"/>
              </w:rPr>
            </w:pPr>
            <w:bookmarkStart w:id="1596" w:name="bookmark_1624"/>
            <w:r w:rsidRPr="00DB1A64">
              <w:rPr>
                <w:sz w:val="18"/>
                <w:szCs w:val="18"/>
                <w:lang w:val="es-ES"/>
              </w:rPr>
              <w:t>Reserva de capital</w:t>
            </w:r>
            <w:bookmarkEnd w:id="1596"/>
          </w:p>
        </w:tc>
        <w:tc>
          <w:tcPr>
            <w:tcW w:w="1698" w:type="dxa"/>
            <w:tcBorders>
              <w:top w:val="nil"/>
              <w:left w:val="nil"/>
              <w:bottom w:val="single" w:sz="4" w:space="0" w:color="auto"/>
              <w:right w:val="single" w:sz="8" w:space="0" w:color="auto"/>
            </w:tcBorders>
            <w:shd w:val="clear" w:color="000000" w:fill="D9D9D9"/>
            <w:noWrap/>
            <w:vAlign w:val="bottom"/>
            <w:hideMark/>
          </w:tcPr>
          <w:p w14:paraId="188B06E8" w14:textId="77777777" w:rsidR="006511EA" w:rsidRPr="00DB1A64" w:rsidRDefault="006511EA" w:rsidP="0089496A">
            <w:pPr>
              <w:spacing w:before="20" w:after="40"/>
              <w:jc w:val="right"/>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3C092F1A" w14:textId="77777777" w:rsidTr="00DB1A64">
        <w:trPr>
          <w:gridAfter w:val="1"/>
          <w:wAfter w:w="74" w:type="dxa"/>
          <w:trHeight w:val="330"/>
        </w:trPr>
        <w:tc>
          <w:tcPr>
            <w:tcW w:w="1718" w:type="dxa"/>
            <w:tcBorders>
              <w:top w:val="nil"/>
              <w:left w:val="single" w:sz="8" w:space="0" w:color="auto"/>
              <w:bottom w:val="single" w:sz="8" w:space="0" w:color="auto"/>
              <w:right w:val="single" w:sz="4" w:space="0" w:color="auto"/>
            </w:tcBorders>
            <w:shd w:val="clear" w:color="000000" w:fill="D9D9D9"/>
            <w:noWrap/>
            <w:vAlign w:val="bottom"/>
            <w:hideMark/>
          </w:tcPr>
          <w:p w14:paraId="6A48CDE7" w14:textId="21AC8C85" w:rsidR="006511EA" w:rsidRPr="00DB1A64" w:rsidRDefault="006511EA" w:rsidP="0089496A">
            <w:pPr>
              <w:spacing w:before="20" w:after="40"/>
              <w:rPr>
                <w:rFonts w:eastAsia="Times New Roman"/>
                <w:b/>
                <w:bCs/>
                <w:color w:val="000000"/>
                <w:sz w:val="18"/>
                <w:szCs w:val="18"/>
              </w:rPr>
            </w:pPr>
            <w:bookmarkStart w:id="1597" w:name="bookmark_1625"/>
            <w:r w:rsidRPr="00DB1A64">
              <w:rPr>
                <w:b/>
                <w:bCs/>
                <w:sz w:val="18"/>
                <w:szCs w:val="18"/>
                <w:lang w:val="es-ES"/>
              </w:rPr>
              <w:t>Total</w:t>
            </w:r>
            <w:bookmarkEnd w:id="1597"/>
          </w:p>
        </w:tc>
        <w:tc>
          <w:tcPr>
            <w:tcW w:w="1556" w:type="dxa"/>
            <w:tcBorders>
              <w:top w:val="nil"/>
              <w:left w:val="nil"/>
              <w:bottom w:val="single" w:sz="8" w:space="0" w:color="auto"/>
              <w:right w:val="single" w:sz="8" w:space="0" w:color="auto"/>
            </w:tcBorders>
            <w:shd w:val="clear" w:color="000000" w:fill="D9D9D9"/>
            <w:noWrap/>
            <w:vAlign w:val="bottom"/>
            <w:hideMark/>
          </w:tcPr>
          <w:p w14:paraId="06101613" w14:textId="77777777" w:rsidR="006511EA" w:rsidRPr="00DB1A64" w:rsidRDefault="006511EA" w:rsidP="0089496A">
            <w:pPr>
              <w:spacing w:before="20" w:after="40"/>
              <w:jc w:val="right"/>
              <w:rPr>
                <w:rFonts w:eastAsia="Times New Roman"/>
                <w:b/>
                <w:bCs/>
                <w:color w:val="000000" w:themeColor="text1"/>
                <w:sz w:val="18"/>
                <w:szCs w:val="18"/>
              </w:rPr>
            </w:pPr>
            <w:bookmarkStart w:id="1598" w:name="bookmark_1626"/>
            <w:r w:rsidRPr="00DB1A64">
              <w:rPr>
                <w:b/>
                <w:bCs/>
                <w:sz w:val="18"/>
                <w:szCs w:val="18"/>
                <w:lang w:val="es-ES"/>
              </w:rPr>
              <w:t>5 000 000</w:t>
            </w:r>
            <w:bookmarkEnd w:id="1598"/>
          </w:p>
        </w:tc>
        <w:tc>
          <w:tcPr>
            <w:tcW w:w="1708" w:type="dxa"/>
            <w:tcBorders>
              <w:top w:val="nil"/>
              <w:left w:val="nil"/>
              <w:bottom w:val="single" w:sz="8" w:space="0" w:color="auto"/>
              <w:right w:val="single" w:sz="4" w:space="0" w:color="auto"/>
            </w:tcBorders>
            <w:shd w:val="clear" w:color="000000" w:fill="D9D9D9"/>
            <w:noWrap/>
            <w:vAlign w:val="bottom"/>
            <w:hideMark/>
          </w:tcPr>
          <w:p w14:paraId="322B93BF" w14:textId="77777777" w:rsidR="006511EA" w:rsidRPr="00DB1A64" w:rsidRDefault="006511EA" w:rsidP="0089496A">
            <w:pPr>
              <w:spacing w:before="20" w:after="40"/>
              <w:rPr>
                <w:rFonts w:eastAsia="Times New Roman"/>
                <w:b/>
                <w:bCs/>
                <w:color w:val="000000" w:themeColor="text1"/>
                <w:sz w:val="18"/>
                <w:szCs w:val="18"/>
              </w:rPr>
            </w:pPr>
            <w:bookmarkStart w:id="1599" w:name="bookmark_1627"/>
            <w:r w:rsidRPr="00DB1A64">
              <w:rPr>
                <w:b/>
                <w:bCs/>
                <w:sz w:val="18"/>
                <w:szCs w:val="18"/>
                <w:lang w:val="es-ES"/>
              </w:rPr>
              <w:t>Total</w:t>
            </w:r>
            <w:bookmarkEnd w:id="1599"/>
          </w:p>
        </w:tc>
        <w:tc>
          <w:tcPr>
            <w:tcW w:w="1562" w:type="dxa"/>
            <w:tcBorders>
              <w:top w:val="nil"/>
              <w:left w:val="nil"/>
              <w:bottom w:val="single" w:sz="8" w:space="0" w:color="auto"/>
              <w:right w:val="single" w:sz="8" w:space="0" w:color="auto"/>
            </w:tcBorders>
            <w:shd w:val="clear" w:color="000000" w:fill="D9D9D9"/>
            <w:noWrap/>
            <w:vAlign w:val="bottom"/>
            <w:hideMark/>
          </w:tcPr>
          <w:p w14:paraId="4CCFCCBE" w14:textId="77777777" w:rsidR="006511EA" w:rsidRPr="00DB1A64" w:rsidRDefault="006511EA" w:rsidP="0089496A">
            <w:pPr>
              <w:spacing w:before="20" w:after="40"/>
              <w:jc w:val="right"/>
              <w:rPr>
                <w:rFonts w:eastAsia="Times New Roman"/>
                <w:b/>
                <w:bCs/>
                <w:color w:val="000000"/>
                <w:sz w:val="18"/>
                <w:szCs w:val="18"/>
              </w:rPr>
            </w:pPr>
            <w:bookmarkStart w:id="1600" w:name="bookmark_1628"/>
            <w:r w:rsidRPr="00DB1A64">
              <w:rPr>
                <w:b/>
                <w:bCs/>
                <w:sz w:val="18"/>
                <w:szCs w:val="18"/>
                <w:lang w:val="es-ES"/>
              </w:rPr>
              <w:t>6 780 604</w:t>
            </w:r>
            <w:bookmarkEnd w:id="1600"/>
          </w:p>
        </w:tc>
        <w:tc>
          <w:tcPr>
            <w:tcW w:w="1701" w:type="dxa"/>
            <w:gridSpan w:val="2"/>
            <w:tcBorders>
              <w:top w:val="nil"/>
              <w:left w:val="nil"/>
              <w:bottom w:val="single" w:sz="8" w:space="0" w:color="auto"/>
              <w:right w:val="single" w:sz="4" w:space="0" w:color="auto"/>
            </w:tcBorders>
            <w:shd w:val="clear" w:color="000000" w:fill="D9D9D9"/>
            <w:noWrap/>
            <w:vAlign w:val="bottom"/>
            <w:hideMark/>
          </w:tcPr>
          <w:p w14:paraId="5AEE845E" w14:textId="77777777" w:rsidR="006511EA" w:rsidRPr="00DB1A64" w:rsidRDefault="006511EA" w:rsidP="0089496A">
            <w:pPr>
              <w:spacing w:before="20" w:after="40"/>
              <w:rPr>
                <w:rFonts w:eastAsia="Times New Roman"/>
                <w:b/>
                <w:bCs/>
                <w:color w:val="000000"/>
                <w:sz w:val="18"/>
                <w:szCs w:val="18"/>
              </w:rPr>
            </w:pPr>
            <w:bookmarkStart w:id="1601" w:name="bookmark_1629"/>
            <w:r w:rsidRPr="00DB1A64">
              <w:rPr>
                <w:b/>
                <w:bCs/>
                <w:sz w:val="18"/>
                <w:szCs w:val="18"/>
                <w:lang w:val="es-ES"/>
              </w:rPr>
              <w:t>Total</w:t>
            </w:r>
            <w:bookmarkEnd w:id="1601"/>
          </w:p>
        </w:tc>
        <w:tc>
          <w:tcPr>
            <w:tcW w:w="1702" w:type="dxa"/>
            <w:tcBorders>
              <w:top w:val="nil"/>
              <w:left w:val="nil"/>
              <w:bottom w:val="single" w:sz="8" w:space="0" w:color="auto"/>
              <w:right w:val="single" w:sz="8" w:space="0" w:color="auto"/>
            </w:tcBorders>
            <w:shd w:val="clear" w:color="000000" w:fill="D9D9D9"/>
            <w:noWrap/>
            <w:vAlign w:val="bottom"/>
            <w:hideMark/>
          </w:tcPr>
          <w:p w14:paraId="0B58E0D8" w14:textId="77777777" w:rsidR="006511EA" w:rsidRPr="00DB1A64" w:rsidRDefault="006511EA" w:rsidP="0089496A">
            <w:pPr>
              <w:spacing w:before="20" w:after="40"/>
              <w:jc w:val="right"/>
              <w:rPr>
                <w:rFonts w:eastAsia="Times New Roman"/>
                <w:b/>
                <w:bCs/>
                <w:color w:val="000000"/>
                <w:sz w:val="18"/>
                <w:szCs w:val="18"/>
              </w:rPr>
            </w:pPr>
            <w:bookmarkStart w:id="1602" w:name="bookmark_1630"/>
            <w:r w:rsidRPr="00DB1A64">
              <w:rPr>
                <w:b/>
                <w:bCs/>
                <w:sz w:val="18"/>
                <w:szCs w:val="18"/>
                <w:lang w:val="es-ES"/>
              </w:rPr>
              <w:t>3 962 358</w:t>
            </w:r>
            <w:bookmarkEnd w:id="1602"/>
          </w:p>
        </w:tc>
        <w:tc>
          <w:tcPr>
            <w:tcW w:w="1704" w:type="dxa"/>
            <w:gridSpan w:val="2"/>
            <w:tcBorders>
              <w:top w:val="nil"/>
              <w:left w:val="nil"/>
              <w:bottom w:val="single" w:sz="8" w:space="0" w:color="auto"/>
              <w:right w:val="single" w:sz="4" w:space="0" w:color="auto"/>
            </w:tcBorders>
            <w:shd w:val="clear" w:color="000000" w:fill="D9D9D9"/>
            <w:noWrap/>
            <w:vAlign w:val="bottom"/>
            <w:hideMark/>
          </w:tcPr>
          <w:p w14:paraId="6BB67803" w14:textId="77777777" w:rsidR="006511EA" w:rsidRPr="00DB1A64" w:rsidRDefault="006511EA" w:rsidP="0089496A">
            <w:pPr>
              <w:spacing w:before="20" w:after="40"/>
              <w:rPr>
                <w:rFonts w:eastAsia="Times New Roman"/>
                <w:b/>
                <w:bCs/>
                <w:color w:val="000000"/>
                <w:sz w:val="18"/>
                <w:szCs w:val="18"/>
              </w:rPr>
            </w:pPr>
            <w:bookmarkStart w:id="1603" w:name="bookmark_1631"/>
            <w:r w:rsidRPr="00DB1A64">
              <w:rPr>
                <w:b/>
                <w:bCs/>
                <w:sz w:val="18"/>
                <w:szCs w:val="18"/>
                <w:lang w:val="es-ES"/>
              </w:rPr>
              <w:t>Total</w:t>
            </w:r>
            <w:bookmarkEnd w:id="1603"/>
          </w:p>
        </w:tc>
        <w:tc>
          <w:tcPr>
            <w:tcW w:w="1698" w:type="dxa"/>
            <w:tcBorders>
              <w:top w:val="nil"/>
              <w:left w:val="nil"/>
              <w:bottom w:val="single" w:sz="8" w:space="0" w:color="auto"/>
              <w:right w:val="single" w:sz="8" w:space="0" w:color="auto"/>
            </w:tcBorders>
            <w:shd w:val="clear" w:color="000000" w:fill="D9D9D9"/>
            <w:noWrap/>
            <w:vAlign w:val="bottom"/>
            <w:hideMark/>
          </w:tcPr>
          <w:p w14:paraId="5226F81C" w14:textId="77777777" w:rsidR="006511EA" w:rsidRPr="00DB1A64" w:rsidRDefault="006511EA" w:rsidP="0089496A">
            <w:pPr>
              <w:spacing w:before="20" w:after="40"/>
              <w:jc w:val="right"/>
              <w:rPr>
                <w:rFonts w:eastAsia="Times New Roman"/>
                <w:b/>
                <w:bCs/>
                <w:color w:val="000000"/>
                <w:sz w:val="18"/>
                <w:szCs w:val="18"/>
              </w:rPr>
            </w:pPr>
            <w:bookmarkStart w:id="1604" w:name="bookmark_1632"/>
            <w:r w:rsidRPr="00DB1A64">
              <w:rPr>
                <w:b/>
                <w:bCs/>
                <w:sz w:val="18"/>
                <w:szCs w:val="18"/>
                <w:lang w:val="es-ES"/>
              </w:rPr>
              <w:t>6 489 558</w:t>
            </w:r>
            <w:bookmarkEnd w:id="1604"/>
          </w:p>
        </w:tc>
      </w:tr>
      <w:tr w:rsidR="00DB1A64" w:rsidRPr="00BB524D" w14:paraId="670288FB" w14:textId="77777777" w:rsidTr="00824A70">
        <w:trPr>
          <w:gridAfter w:val="1"/>
          <w:wAfter w:w="74" w:type="dxa"/>
          <w:trHeight w:val="343"/>
        </w:trPr>
        <w:tc>
          <w:tcPr>
            <w:tcW w:w="1718" w:type="dxa"/>
            <w:tcBorders>
              <w:top w:val="nil"/>
              <w:left w:val="nil"/>
              <w:bottom w:val="nil"/>
              <w:right w:val="nil"/>
            </w:tcBorders>
            <w:shd w:val="clear" w:color="000000" w:fill="E2EFDA"/>
            <w:noWrap/>
            <w:vAlign w:val="bottom"/>
            <w:hideMark/>
          </w:tcPr>
          <w:p w14:paraId="4760C59F"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556" w:type="dxa"/>
            <w:tcBorders>
              <w:top w:val="nil"/>
              <w:left w:val="nil"/>
              <w:bottom w:val="nil"/>
              <w:right w:val="nil"/>
            </w:tcBorders>
            <w:shd w:val="clear" w:color="000000" w:fill="E2EFDA"/>
            <w:noWrap/>
            <w:vAlign w:val="bottom"/>
            <w:hideMark/>
          </w:tcPr>
          <w:p w14:paraId="668A420C"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708" w:type="dxa"/>
            <w:tcBorders>
              <w:top w:val="nil"/>
              <w:left w:val="nil"/>
              <w:bottom w:val="nil"/>
              <w:right w:val="nil"/>
            </w:tcBorders>
            <w:shd w:val="clear" w:color="000000" w:fill="E2EFDA"/>
            <w:noWrap/>
            <w:vAlign w:val="bottom"/>
            <w:hideMark/>
          </w:tcPr>
          <w:p w14:paraId="6114A5AB"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562" w:type="dxa"/>
            <w:tcBorders>
              <w:top w:val="nil"/>
              <w:left w:val="nil"/>
              <w:bottom w:val="nil"/>
              <w:right w:val="nil"/>
            </w:tcBorders>
            <w:shd w:val="clear" w:color="000000" w:fill="DDEBF7"/>
            <w:noWrap/>
            <w:vAlign w:val="bottom"/>
            <w:hideMark/>
          </w:tcPr>
          <w:p w14:paraId="70246CC1"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701" w:type="dxa"/>
            <w:gridSpan w:val="2"/>
            <w:tcBorders>
              <w:top w:val="nil"/>
              <w:left w:val="nil"/>
              <w:bottom w:val="nil"/>
              <w:right w:val="nil"/>
            </w:tcBorders>
            <w:shd w:val="clear" w:color="000000" w:fill="DDEBF7"/>
            <w:noWrap/>
            <w:vAlign w:val="bottom"/>
            <w:hideMark/>
          </w:tcPr>
          <w:p w14:paraId="406D2DEF"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702" w:type="dxa"/>
            <w:tcBorders>
              <w:top w:val="nil"/>
              <w:left w:val="nil"/>
              <w:bottom w:val="nil"/>
              <w:right w:val="nil"/>
            </w:tcBorders>
            <w:shd w:val="clear" w:color="000000" w:fill="DDEBF7"/>
            <w:noWrap/>
            <w:vAlign w:val="bottom"/>
            <w:hideMark/>
          </w:tcPr>
          <w:p w14:paraId="3788138D"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704" w:type="dxa"/>
            <w:gridSpan w:val="2"/>
            <w:tcBorders>
              <w:top w:val="nil"/>
              <w:left w:val="nil"/>
              <w:bottom w:val="nil"/>
              <w:right w:val="nil"/>
            </w:tcBorders>
            <w:shd w:val="clear" w:color="000000" w:fill="DDEBF7"/>
            <w:noWrap/>
            <w:vAlign w:val="bottom"/>
            <w:hideMark/>
          </w:tcPr>
          <w:p w14:paraId="7A62C702"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c>
          <w:tcPr>
            <w:tcW w:w="1698" w:type="dxa"/>
            <w:tcBorders>
              <w:top w:val="nil"/>
              <w:left w:val="nil"/>
              <w:bottom w:val="nil"/>
              <w:right w:val="nil"/>
            </w:tcBorders>
            <w:shd w:val="clear" w:color="000000" w:fill="DDEBF7"/>
            <w:noWrap/>
            <w:vAlign w:val="bottom"/>
            <w:hideMark/>
          </w:tcPr>
          <w:p w14:paraId="3A79A02C" w14:textId="77777777" w:rsidR="006511EA" w:rsidRPr="00DB1A64" w:rsidRDefault="006511EA" w:rsidP="0089496A">
            <w:pPr>
              <w:keepNext/>
              <w:spacing w:before="20" w:after="40"/>
              <w:ind w:left="578"/>
              <w:outlineLvl w:val="5"/>
              <w:rPr>
                <w:rFonts w:eastAsia="Times New Roman"/>
                <w:color w:val="000000"/>
                <w:sz w:val="10"/>
                <w:szCs w:val="10"/>
                <w:lang w:eastAsia="en-GB"/>
              </w:rPr>
            </w:pPr>
            <w:r w:rsidRPr="00DB1A64">
              <w:rPr>
                <w:rFonts w:eastAsia="Times New Roman"/>
                <w:color w:val="000000"/>
                <w:sz w:val="10"/>
                <w:szCs w:val="10"/>
                <w:lang w:eastAsia="en-GB"/>
              </w:rPr>
              <w:t> </w:t>
            </w:r>
          </w:p>
        </w:tc>
      </w:tr>
      <w:tr w:rsidR="00DB1A64" w:rsidRPr="00824A70" w14:paraId="7CA0037E" w14:textId="77777777" w:rsidTr="00DB1A64">
        <w:trPr>
          <w:gridAfter w:val="1"/>
          <w:wAfter w:w="74" w:type="dxa"/>
          <w:trHeight w:val="315"/>
        </w:trPr>
        <w:tc>
          <w:tcPr>
            <w:tcW w:w="6544" w:type="dxa"/>
            <w:gridSpan w:val="4"/>
            <w:tcBorders>
              <w:top w:val="nil"/>
              <w:left w:val="nil"/>
              <w:bottom w:val="nil"/>
              <w:right w:val="nil"/>
            </w:tcBorders>
            <w:shd w:val="clear" w:color="000000" w:fill="E2EFDA"/>
            <w:noWrap/>
            <w:vAlign w:val="bottom"/>
            <w:hideMark/>
          </w:tcPr>
          <w:p w14:paraId="674DEC95" w14:textId="1FD9F718" w:rsidR="006511EA" w:rsidRPr="00DB1A64" w:rsidRDefault="006511EA" w:rsidP="0089496A">
            <w:pPr>
              <w:spacing w:before="20" w:after="40"/>
              <w:rPr>
                <w:rFonts w:eastAsia="Times New Roman"/>
                <w:b/>
                <w:bCs/>
                <w:color w:val="000000"/>
                <w:sz w:val="18"/>
                <w:szCs w:val="18"/>
                <w:lang w:val="es-AR"/>
              </w:rPr>
            </w:pPr>
            <w:bookmarkStart w:id="1605" w:name="bookmark_1633"/>
            <w:r w:rsidRPr="00DB1A64">
              <w:rPr>
                <w:b/>
                <w:bCs/>
                <w:sz w:val="18"/>
                <w:szCs w:val="18"/>
                <w:lang w:val="es-ES"/>
              </w:rPr>
              <w:t>Resumen de los costos estimados para el programa de trabajo</w:t>
            </w:r>
            <w:bookmarkEnd w:id="1605"/>
          </w:p>
        </w:tc>
        <w:tc>
          <w:tcPr>
            <w:tcW w:w="236" w:type="dxa"/>
            <w:tcBorders>
              <w:top w:val="nil"/>
              <w:left w:val="nil"/>
              <w:bottom w:val="nil"/>
              <w:right w:val="nil"/>
            </w:tcBorders>
            <w:shd w:val="clear" w:color="000000" w:fill="DDEBF7"/>
            <w:noWrap/>
            <w:vAlign w:val="bottom"/>
            <w:hideMark/>
          </w:tcPr>
          <w:p w14:paraId="337A0372" w14:textId="77777777" w:rsidR="006511EA" w:rsidRPr="00DB1A64" w:rsidRDefault="006511EA" w:rsidP="0089496A">
            <w:pPr>
              <w:spacing w:before="20" w:after="40"/>
              <w:rPr>
                <w:rFonts w:eastAsia="Times New Roman"/>
                <w:color w:val="000000"/>
                <w:sz w:val="18"/>
                <w:szCs w:val="18"/>
                <w:lang w:val="es-AR" w:eastAsia="en-GB"/>
              </w:rPr>
            </w:pPr>
            <w:r w:rsidRPr="00DB1A64">
              <w:rPr>
                <w:rFonts w:eastAsia="Times New Roman"/>
                <w:color w:val="000000"/>
                <w:sz w:val="18"/>
                <w:szCs w:val="18"/>
                <w:lang w:val="es-AR" w:eastAsia="en-GB"/>
              </w:rPr>
              <w:t> </w:t>
            </w:r>
          </w:p>
        </w:tc>
        <w:tc>
          <w:tcPr>
            <w:tcW w:w="3167" w:type="dxa"/>
            <w:gridSpan w:val="2"/>
            <w:tcBorders>
              <w:top w:val="nil"/>
              <w:left w:val="nil"/>
              <w:bottom w:val="nil"/>
              <w:right w:val="nil"/>
            </w:tcBorders>
            <w:shd w:val="clear" w:color="000000" w:fill="DDEBF7"/>
            <w:noWrap/>
            <w:vAlign w:val="bottom"/>
            <w:hideMark/>
          </w:tcPr>
          <w:p w14:paraId="6AE2F4CB" w14:textId="77777777" w:rsidR="006511EA" w:rsidRPr="00DB1A64" w:rsidRDefault="006511EA" w:rsidP="0089496A">
            <w:pPr>
              <w:spacing w:before="20" w:after="40"/>
              <w:rPr>
                <w:rFonts w:eastAsia="Times New Roman"/>
                <w:color w:val="000000"/>
                <w:sz w:val="18"/>
                <w:szCs w:val="18"/>
                <w:lang w:val="es-AR" w:eastAsia="en-GB"/>
              </w:rPr>
            </w:pPr>
            <w:r w:rsidRPr="00DB1A64">
              <w:rPr>
                <w:rFonts w:eastAsia="Times New Roman"/>
                <w:color w:val="000000"/>
                <w:sz w:val="18"/>
                <w:szCs w:val="18"/>
                <w:lang w:val="es-AR" w:eastAsia="en-GB"/>
              </w:rPr>
              <w:t> </w:t>
            </w:r>
          </w:p>
        </w:tc>
        <w:tc>
          <w:tcPr>
            <w:tcW w:w="885" w:type="dxa"/>
            <w:tcBorders>
              <w:top w:val="nil"/>
              <w:left w:val="nil"/>
              <w:bottom w:val="nil"/>
              <w:right w:val="nil"/>
            </w:tcBorders>
            <w:shd w:val="clear" w:color="000000" w:fill="DDEBF7"/>
            <w:noWrap/>
            <w:vAlign w:val="bottom"/>
            <w:hideMark/>
          </w:tcPr>
          <w:p w14:paraId="1FD5FB6C" w14:textId="77777777" w:rsidR="006511EA" w:rsidRPr="00DB1A64" w:rsidRDefault="006511EA" w:rsidP="0089496A">
            <w:pPr>
              <w:spacing w:before="20" w:after="40"/>
              <w:rPr>
                <w:rFonts w:eastAsia="Times New Roman"/>
                <w:color w:val="000000"/>
                <w:sz w:val="18"/>
                <w:szCs w:val="18"/>
                <w:lang w:val="es-AR" w:eastAsia="en-GB"/>
              </w:rPr>
            </w:pPr>
            <w:r w:rsidRPr="00DB1A64">
              <w:rPr>
                <w:rFonts w:eastAsia="Times New Roman"/>
                <w:color w:val="000000"/>
                <w:sz w:val="18"/>
                <w:szCs w:val="18"/>
                <w:lang w:val="es-AR" w:eastAsia="en-GB"/>
              </w:rPr>
              <w:t> </w:t>
            </w:r>
          </w:p>
        </w:tc>
        <w:tc>
          <w:tcPr>
            <w:tcW w:w="2517" w:type="dxa"/>
            <w:gridSpan w:val="2"/>
            <w:tcBorders>
              <w:top w:val="nil"/>
              <w:left w:val="nil"/>
              <w:bottom w:val="nil"/>
              <w:right w:val="nil"/>
            </w:tcBorders>
            <w:shd w:val="clear" w:color="000000" w:fill="DDEBF7"/>
            <w:noWrap/>
            <w:vAlign w:val="bottom"/>
            <w:hideMark/>
          </w:tcPr>
          <w:p w14:paraId="6F1B1275" w14:textId="77777777" w:rsidR="006511EA" w:rsidRPr="00DB1A64" w:rsidRDefault="006511EA" w:rsidP="0089496A">
            <w:pPr>
              <w:spacing w:before="20" w:after="40"/>
              <w:rPr>
                <w:rFonts w:eastAsia="Times New Roman"/>
                <w:color w:val="000000"/>
                <w:sz w:val="18"/>
                <w:szCs w:val="18"/>
                <w:lang w:val="es-AR" w:eastAsia="en-GB"/>
              </w:rPr>
            </w:pPr>
            <w:r w:rsidRPr="00DB1A64">
              <w:rPr>
                <w:rFonts w:eastAsia="Times New Roman"/>
                <w:color w:val="000000"/>
                <w:sz w:val="18"/>
                <w:szCs w:val="18"/>
                <w:lang w:val="es-AR" w:eastAsia="en-GB"/>
              </w:rPr>
              <w:t> </w:t>
            </w:r>
          </w:p>
        </w:tc>
      </w:tr>
      <w:tr w:rsidR="00DB1A64" w:rsidRPr="00824A70" w14:paraId="118574C5" w14:textId="77777777" w:rsidTr="00DB1A64">
        <w:trPr>
          <w:gridAfter w:val="1"/>
          <w:wAfter w:w="74" w:type="dxa"/>
          <w:trHeight w:val="300"/>
        </w:trPr>
        <w:tc>
          <w:tcPr>
            <w:tcW w:w="3274"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21B2F5AE" w14:textId="056293F4" w:rsidR="006511EA" w:rsidRPr="00DB1A64" w:rsidRDefault="006511EA" w:rsidP="0089496A">
            <w:pPr>
              <w:spacing w:before="20" w:after="40"/>
              <w:jc w:val="center"/>
              <w:rPr>
                <w:rFonts w:eastAsia="Times New Roman"/>
                <w:color w:val="000000"/>
                <w:sz w:val="18"/>
                <w:szCs w:val="18"/>
                <w:lang w:val="es-AR"/>
              </w:rPr>
            </w:pPr>
            <w:bookmarkStart w:id="1606" w:name="bookmark_1634"/>
            <w:r w:rsidRPr="00DB1A64">
              <w:rPr>
                <w:sz w:val="18"/>
                <w:szCs w:val="18"/>
                <w:lang w:val="es-ES"/>
              </w:rPr>
              <w:t>Elementos del programa de trabajo</w:t>
            </w:r>
            <w:bookmarkEnd w:id="1606"/>
          </w:p>
        </w:tc>
        <w:tc>
          <w:tcPr>
            <w:tcW w:w="327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987E641" w14:textId="77777777" w:rsidR="006511EA" w:rsidRPr="00DB1A64" w:rsidRDefault="006511EA" w:rsidP="0089496A">
            <w:pPr>
              <w:spacing w:before="20" w:after="40"/>
              <w:jc w:val="center"/>
              <w:rPr>
                <w:rFonts w:eastAsia="Times New Roman"/>
                <w:color w:val="000000"/>
                <w:sz w:val="18"/>
                <w:szCs w:val="18"/>
                <w:lang w:val="es-AR"/>
              </w:rPr>
            </w:pPr>
            <w:bookmarkStart w:id="1607" w:name="bookmark_1635"/>
            <w:r w:rsidRPr="00DB1A64">
              <w:rPr>
                <w:sz w:val="18"/>
                <w:szCs w:val="18"/>
                <w:lang w:val="es-ES"/>
              </w:rPr>
              <w:t>Elementos del programa de trabajo</w:t>
            </w:r>
            <w:bookmarkEnd w:id="1607"/>
          </w:p>
        </w:tc>
        <w:tc>
          <w:tcPr>
            <w:tcW w:w="3403"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D9947D9" w14:textId="77777777" w:rsidR="006511EA" w:rsidRPr="00DB1A64" w:rsidRDefault="006511EA" w:rsidP="0089496A">
            <w:pPr>
              <w:spacing w:before="20" w:after="40"/>
              <w:jc w:val="center"/>
              <w:rPr>
                <w:rFonts w:eastAsia="Times New Roman"/>
                <w:color w:val="000000"/>
                <w:sz w:val="18"/>
                <w:szCs w:val="18"/>
                <w:lang w:val="es-AR"/>
              </w:rPr>
            </w:pPr>
            <w:bookmarkStart w:id="1608" w:name="bookmark_1636"/>
            <w:r w:rsidRPr="00DB1A64">
              <w:rPr>
                <w:sz w:val="18"/>
                <w:szCs w:val="18"/>
                <w:lang w:val="es-ES"/>
              </w:rPr>
              <w:t>Elementos del programa de trabajo</w:t>
            </w:r>
            <w:bookmarkEnd w:id="1608"/>
          </w:p>
        </w:tc>
        <w:tc>
          <w:tcPr>
            <w:tcW w:w="3402"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1C660974" w14:textId="77777777" w:rsidR="006511EA" w:rsidRPr="00DB1A64" w:rsidRDefault="006511EA" w:rsidP="0089496A">
            <w:pPr>
              <w:spacing w:before="20" w:after="40"/>
              <w:jc w:val="center"/>
              <w:rPr>
                <w:rFonts w:eastAsia="Times New Roman"/>
                <w:color w:val="000000"/>
                <w:sz w:val="18"/>
                <w:szCs w:val="18"/>
                <w:lang w:val="es-AR"/>
              </w:rPr>
            </w:pPr>
            <w:bookmarkStart w:id="1609" w:name="bookmark_1637"/>
            <w:r w:rsidRPr="00DB1A64">
              <w:rPr>
                <w:sz w:val="18"/>
                <w:szCs w:val="18"/>
                <w:lang w:val="es-ES"/>
              </w:rPr>
              <w:t>Elementos del programa de trabajo</w:t>
            </w:r>
            <w:bookmarkEnd w:id="1609"/>
          </w:p>
        </w:tc>
      </w:tr>
      <w:tr w:rsidR="00DB1A64" w:rsidRPr="00BB524D" w14:paraId="32861087"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E2EFDA"/>
            <w:vAlign w:val="bottom"/>
            <w:hideMark/>
          </w:tcPr>
          <w:p w14:paraId="47DD63EF" w14:textId="10FBEB6F" w:rsidR="006511EA" w:rsidRPr="00DB1A64" w:rsidRDefault="006511EA" w:rsidP="0089496A">
            <w:pPr>
              <w:spacing w:before="20" w:after="40"/>
              <w:rPr>
                <w:rFonts w:eastAsia="Times New Roman"/>
                <w:color w:val="000000"/>
                <w:sz w:val="18"/>
                <w:szCs w:val="18"/>
                <w:lang w:val="es-AR"/>
              </w:rPr>
            </w:pPr>
            <w:bookmarkStart w:id="1610" w:name="bookmark_1638"/>
            <w:r w:rsidRPr="00DB1A64">
              <w:rPr>
                <w:sz w:val="18"/>
                <w:szCs w:val="18"/>
                <w:lang w:val="es-ES"/>
              </w:rPr>
              <w:t>DAT de conocimientos y datos</w:t>
            </w:r>
            <w:bookmarkEnd w:id="1610"/>
          </w:p>
        </w:tc>
        <w:tc>
          <w:tcPr>
            <w:tcW w:w="1556" w:type="dxa"/>
            <w:tcBorders>
              <w:top w:val="nil"/>
              <w:left w:val="nil"/>
              <w:bottom w:val="single" w:sz="4" w:space="0" w:color="auto"/>
              <w:right w:val="single" w:sz="8" w:space="0" w:color="auto"/>
            </w:tcBorders>
            <w:shd w:val="clear" w:color="000000" w:fill="E2EFDA"/>
            <w:noWrap/>
            <w:vAlign w:val="bottom"/>
            <w:hideMark/>
          </w:tcPr>
          <w:p w14:paraId="134FB4C6" w14:textId="77777777" w:rsidR="006511EA" w:rsidRPr="00DB1A64" w:rsidRDefault="006511EA" w:rsidP="0089496A">
            <w:pPr>
              <w:spacing w:before="20" w:after="40"/>
              <w:jc w:val="right"/>
              <w:rPr>
                <w:rFonts w:eastAsia="Times New Roman"/>
                <w:color w:val="000000"/>
                <w:sz w:val="18"/>
                <w:szCs w:val="18"/>
              </w:rPr>
            </w:pPr>
            <w:bookmarkStart w:id="1611" w:name="bookmark_1639"/>
            <w:r w:rsidRPr="00DB1A64">
              <w:rPr>
                <w:sz w:val="18"/>
                <w:szCs w:val="18"/>
                <w:lang w:val="es-ES"/>
              </w:rPr>
              <w:t>–</w:t>
            </w:r>
            <w:bookmarkEnd w:id="1611"/>
          </w:p>
        </w:tc>
        <w:tc>
          <w:tcPr>
            <w:tcW w:w="1708" w:type="dxa"/>
            <w:tcBorders>
              <w:top w:val="nil"/>
              <w:left w:val="single" w:sz="8" w:space="0" w:color="auto"/>
              <w:bottom w:val="single" w:sz="4" w:space="0" w:color="auto"/>
              <w:right w:val="single" w:sz="4" w:space="0" w:color="auto"/>
            </w:tcBorders>
            <w:shd w:val="clear" w:color="000000" w:fill="E2EFDA"/>
            <w:vAlign w:val="bottom"/>
            <w:hideMark/>
          </w:tcPr>
          <w:p w14:paraId="73D6C773" w14:textId="5BEEF03A" w:rsidR="006511EA" w:rsidRPr="00DB1A64" w:rsidRDefault="006511EA" w:rsidP="0089496A">
            <w:pPr>
              <w:spacing w:before="20" w:after="40"/>
              <w:rPr>
                <w:rFonts w:eastAsia="Times New Roman"/>
                <w:color w:val="000000"/>
                <w:sz w:val="18"/>
                <w:szCs w:val="18"/>
                <w:lang w:val="es-AR"/>
              </w:rPr>
            </w:pPr>
            <w:bookmarkStart w:id="1612" w:name="bookmark_1640"/>
            <w:r w:rsidRPr="00DB1A64">
              <w:rPr>
                <w:sz w:val="18"/>
                <w:szCs w:val="18"/>
                <w:lang w:val="es-ES"/>
              </w:rPr>
              <w:t>DAT de conocimientos y datos</w:t>
            </w:r>
            <w:bookmarkEnd w:id="1612"/>
          </w:p>
        </w:tc>
        <w:tc>
          <w:tcPr>
            <w:tcW w:w="1562" w:type="dxa"/>
            <w:tcBorders>
              <w:top w:val="nil"/>
              <w:left w:val="nil"/>
              <w:bottom w:val="single" w:sz="4" w:space="0" w:color="auto"/>
              <w:right w:val="nil"/>
            </w:tcBorders>
            <w:shd w:val="clear" w:color="000000" w:fill="E2EFDA"/>
            <w:noWrap/>
            <w:vAlign w:val="bottom"/>
            <w:hideMark/>
          </w:tcPr>
          <w:p w14:paraId="11AE7779" w14:textId="77777777" w:rsidR="006511EA" w:rsidRPr="00DB1A64" w:rsidRDefault="006511EA" w:rsidP="0089496A">
            <w:pPr>
              <w:spacing w:before="20" w:after="40"/>
              <w:jc w:val="right"/>
              <w:rPr>
                <w:rFonts w:eastAsia="Times New Roman"/>
                <w:color w:val="000000"/>
                <w:sz w:val="18"/>
                <w:szCs w:val="18"/>
              </w:rPr>
            </w:pPr>
            <w:bookmarkStart w:id="1613" w:name="bookmark_1641"/>
            <w:r w:rsidRPr="00DB1A64">
              <w:rPr>
                <w:sz w:val="18"/>
                <w:szCs w:val="18"/>
                <w:lang w:val="es-ES"/>
              </w:rPr>
              <w:t>–</w:t>
            </w:r>
            <w:bookmarkEnd w:id="1613"/>
          </w:p>
        </w:tc>
        <w:tc>
          <w:tcPr>
            <w:tcW w:w="1701" w:type="dxa"/>
            <w:gridSpan w:val="2"/>
            <w:tcBorders>
              <w:top w:val="nil"/>
              <w:left w:val="single" w:sz="8" w:space="0" w:color="auto"/>
              <w:bottom w:val="single" w:sz="4" w:space="0" w:color="auto"/>
              <w:right w:val="single" w:sz="4" w:space="0" w:color="auto"/>
            </w:tcBorders>
            <w:shd w:val="clear" w:color="000000" w:fill="E2EFDA"/>
            <w:vAlign w:val="bottom"/>
            <w:hideMark/>
          </w:tcPr>
          <w:p w14:paraId="6D2A17A0" w14:textId="77777777" w:rsidR="006511EA" w:rsidRPr="00DB1A64" w:rsidRDefault="006511EA" w:rsidP="0089496A">
            <w:pPr>
              <w:spacing w:before="20" w:after="40"/>
              <w:rPr>
                <w:rFonts w:eastAsia="Times New Roman"/>
                <w:color w:val="000000"/>
                <w:sz w:val="18"/>
                <w:szCs w:val="18"/>
                <w:lang w:val="es-AR"/>
              </w:rPr>
            </w:pPr>
            <w:bookmarkStart w:id="1614" w:name="bookmark_1642"/>
            <w:r w:rsidRPr="00DB1A64">
              <w:rPr>
                <w:sz w:val="18"/>
                <w:szCs w:val="18"/>
                <w:lang w:val="es-ES"/>
              </w:rPr>
              <w:t>Nº 1 de evaluaciones pendientes (2º año)</w:t>
            </w:r>
            <w:bookmarkEnd w:id="1614"/>
          </w:p>
        </w:tc>
        <w:tc>
          <w:tcPr>
            <w:tcW w:w="1702" w:type="dxa"/>
            <w:tcBorders>
              <w:top w:val="nil"/>
              <w:left w:val="nil"/>
              <w:bottom w:val="single" w:sz="4" w:space="0" w:color="auto"/>
              <w:right w:val="single" w:sz="8" w:space="0" w:color="auto"/>
            </w:tcBorders>
            <w:shd w:val="clear" w:color="000000" w:fill="E2EFDA"/>
            <w:noWrap/>
            <w:vAlign w:val="bottom"/>
            <w:hideMark/>
          </w:tcPr>
          <w:p w14:paraId="02D93796" w14:textId="77777777" w:rsidR="006511EA" w:rsidRPr="00DB1A64" w:rsidRDefault="006511EA" w:rsidP="0089496A">
            <w:pPr>
              <w:spacing w:before="20" w:after="40"/>
              <w:jc w:val="right"/>
              <w:rPr>
                <w:rFonts w:eastAsia="Times New Roman"/>
                <w:color w:val="000000"/>
                <w:sz w:val="18"/>
                <w:szCs w:val="18"/>
              </w:rPr>
            </w:pPr>
            <w:bookmarkStart w:id="1615" w:name="bookmark_1643"/>
            <w:r w:rsidRPr="00DB1A64">
              <w:rPr>
                <w:sz w:val="18"/>
                <w:szCs w:val="18"/>
                <w:lang w:val="es-ES"/>
              </w:rPr>
              <w:t>395 000</w:t>
            </w:r>
            <w:bookmarkEnd w:id="1615"/>
          </w:p>
        </w:tc>
        <w:tc>
          <w:tcPr>
            <w:tcW w:w="1704" w:type="dxa"/>
            <w:gridSpan w:val="2"/>
            <w:tcBorders>
              <w:top w:val="nil"/>
              <w:left w:val="nil"/>
              <w:bottom w:val="single" w:sz="4" w:space="0" w:color="auto"/>
              <w:right w:val="single" w:sz="4" w:space="0" w:color="auto"/>
            </w:tcBorders>
            <w:shd w:val="clear" w:color="000000" w:fill="E2EFDA"/>
            <w:vAlign w:val="bottom"/>
            <w:hideMark/>
          </w:tcPr>
          <w:p w14:paraId="62361CAE" w14:textId="77777777" w:rsidR="006511EA" w:rsidRPr="00DB1A64" w:rsidRDefault="006511EA" w:rsidP="0089496A">
            <w:pPr>
              <w:spacing w:before="20" w:after="40"/>
              <w:rPr>
                <w:rFonts w:eastAsia="Times New Roman"/>
                <w:color w:val="000000"/>
                <w:sz w:val="18"/>
                <w:szCs w:val="18"/>
                <w:lang w:val="es-AR"/>
              </w:rPr>
            </w:pPr>
            <w:bookmarkStart w:id="1616" w:name="bookmark_1644"/>
            <w:r w:rsidRPr="00DB1A64">
              <w:rPr>
                <w:sz w:val="18"/>
                <w:szCs w:val="18"/>
                <w:lang w:val="es-ES"/>
              </w:rPr>
              <w:t>Nº 1 de evaluaciones pendientes (3º año)</w:t>
            </w:r>
            <w:bookmarkEnd w:id="1616"/>
          </w:p>
        </w:tc>
        <w:tc>
          <w:tcPr>
            <w:tcW w:w="1698" w:type="dxa"/>
            <w:tcBorders>
              <w:top w:val="nil"/>
              <w:left w:val="nil"/>
              <w:bottom w:val="single" w:sz="4" w:space="0" w:color="auto"/>
              <w:right w:val="single" w:sz="8" w:space="0" w:color="auto"/>
            </w:tcBorders>
            <w:shd w:val="clear" w:color="000000" w:fill="E2EFDA"/>
            <w:noWrap/>
            <w:vAlign w:val="bottom"/>
            <w:hideMark/>
          </w:tcPr>
          <w:p w14:paraId="50F718FA" w14:textId="77777777" w:rsidR="006511EA" w:rsidRPr="00DB1A64" w:rsidRDefault="006511EA" w:rsidP="0089496A">
            <w:pPr>
              <w:spacing w:before="20" w:after="40"/>
              <w:jc w:val="right"/>
              <w:rPr>
                <w:rFonts w:eastAsia="Times New Roman"/>
                <w:color w:val="000000"/>
                <w:sz w:val="18"/>
                <w:szCs w:val="18"/>
              </w:rPr>
            </w:pPr>
            <w:bookmarkStart w:id="1617" w:name="bookmark_1645"/>
            <w:r w:rsidRPr="00DB1A64">
              <w:rPr>
                <w:sz w:val="18"/>
                <w:szCs w:val="18"/>
                <w:lang w:val="es-ES"/>
              </w:rPr>
              <w:t>675 000</w:t>
            </w:r>
            <w:bookmarkEnd w:id="1617"/>
          </w:p>
        </w:tc>
      </w:tr>
      <w:tr w:rsidR="00DB1A64" w:rsidRPr="00BB524D" w14:paraId="71E5DF89"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E2EFDA"/>
            <w:vAlign w:val="bottom"/>
            <w:hideMark/>
          </w:tcPr>
          <w:p w14:paraId="5C34DF7C" w14:textId="0AFAFF99" w:rsidR="006511EA" w:rsidRPr="00DB1A64" w:rsidRDefault="006511EA" w:rsidP="0089496A">
            <w:pPr>
              <w:spacing w:before="20" w:after="40"/>
              <w:rPr>
                <w:rFonts w:eastAsia="Times New Roman"/>
                <w:color w:val="000000"/>
                <w:sz w:val="18"/>
                <w:szCs w:val="18"/>
              </w:rPr>
            </w:pPr>
            <w:bookmarkStart w:id="1618" w:name="bookmark_1646"/>
            <w:r w:rsidRPr="00DB1A64">
              <w:rPr>
                <w:sz w:val="18"/>
                <w:szCs w:val="18"/>
                <w:lang w:val="es-ES"/>
              </w:rPr>
              <w:lastRenderedPageBreak/>
              <w:t>DAT de evaluaciones regionales</w:t>
            </w:r>
            <w:bookmarkEnd w:id="1618"/>
          </w:p>
        </w:tc>
        <w:tc>
          <w:tcPr>
            <w:tcW w:w="1556" w:type="dxa"/>
            <w:tcBorders>
              <w:top w:val="nil"/>
              <w:left w:val="nil"/>
              <w:bottom w:val="single" w:sz="4" w:space="0" w:color="auto"/>
              <w:right w:val="single" w:sz="8" w:space="0" w:color="auto"/>
            </w:tcBorders>
            <w:shd w:val="clear" w:color="000000" w:fill="E2EFDA"/>
            <w:noWrap/>
            <w:vAlign w:val="bottom"/>
            <w:hideMark/>
          </w:tcPr>
          <w:p w14:paraId="736E8D15" w14:textId="77777777" w:rsidR="006511EA" w:rsidRPr="00DB1A64" w:rsidRDefault="006511EA" w:rsidP="0089496A">
            <w:pPr>
              <w:spacing w:before="20" w:after="40"/>
              <w:jc w:val="right"/>
              <w:rPr>
                <w:rFonts w:eastAsia="Times New Roman"/>
                <w:color w:val="000000"/>
                <w:sz w:val="18"/>
                <w:szCs w:val="18"/>
              </w:rPr>
            </w:pPr>
            <w:bookmarkStart w:id="1619" w:name="bookmark_1647"/>
            <w:r w:rsidRPr="00DB1A64">
              <w:rPr>
                <w:sz w:val="18"/>
                <w:szCs w:val="18"/>
                <w:lang w:val="es-ES"/>
              </w:rPr>
              <w:t>150 000</w:t>
            </w:r>
            <w:bookmarkEnd w:id="1619"/>
          </w:p>
        </w:tc>
        <w:tc>
          <w:tcPr>
            <w:tcW w:w="1708" w:type="dxa"/>
            <w:tcBorders>
              <w:top w:val="nil"/>
              <w:left w:val="nil"/>
              <w:bottom w:val="single" w:sz="4" w:space="0" w:color="auto"/>
              <w:right w:val="single" w:sz="4" w:space="0" w:color="auto"/>
            </w:tcBorders>
            <w:shd w:val="clear" w:color="000000" w:fill="E2EFDA"/>
            <w:vAlign w:val="bottom"/>
            <w:hideMark/>
          </w:tcPr>
          <w:p w14:paraId="73275430" w14:textId="77777777" w:rsidR="006511EA" w:rsidRPr="00DB1A64" w:rsidRDefault="006511EA" w:rsidP="0089496A">
            <w:pPr>
              <w:spacing w:before="20" w:after="40"/>
              <w:rPr>
                <w:rFonts w:eastAsia="Times New Roman"/>
                <w:color w:val="000000"/>
                <w:sz w:val="18"/>
                <w:szCs w:val="18"/>
                <w:lang w:val="es-AR"/>
              </w:rPr>
            </w:pPr>
            <w:bookmarkStart w:id="1620" w:name="bookmark_1648"/>
            <w:r w:rsidRPr="00DB1A64">
              <w:rPr>
                <w:sz w:val="18"/>
                <w:szCs w:val="18"/>
                <w:lang w:val="es-ES"/>
              </w:rPr>
              <w:t>DAT de la evaluación mundial</w:t>
            </w:r>
            <w:bookmarkEnd w:id="1620"/>
          </w:p>
        </w:tc>
        <w:tc>
          <w:tcPr>
            <w:tcW w:w="1562" w:type="dxa"/>
            <w:tcBorders>
              <w:top w:val="nil"/>
              <w:left w:val="nil"/>
              <w:bottom w:val="single" w:sz="4" w:space="0" w:color="auto"/>
              <w:right w:val="nil"/>
            </w:tcBorders>
            <w:shd w:val="clear" w:color="000000" w:fill="E2EFDA"/>
            <w:noWrap/>
            <w:vAlign w:val="bottom"/>
            <w:hideMark/>
          </w:tcPr>
          <w:p w14:paraId="46D5B57D" w14:textId="77777777" w:rsidR="006511EA" w:rsidRPr="00DB1A64" w:rsidRDefault="006511EA" w:rsidP="0089496A">
            <w:pPr>
              <w:spacing w:before="20" w:after="40"/>
              <w:jc w:val="right"/>
              <w:rPr>
                <w:rFonts w:eastAsia="Times New Roman"/>
                <w:color w:val="000000"/>
                <w:sz w:val="18"/>
                <w:szCs w:val="18"/>
              </w:rPr>
            </w:pPr>
            <w:bookmarkStart w:id="1621" w:name="bookmark_1649"/>
            <w:r w:rsidRPr="00DB1A64">
              <w:rPr>
                <w:sz w:val="18"/>
                <w:szCs w:val="18"/>
                <w:lang w:val="es-ES"/>
              </w:rPr>
              <w:t>80 000</w:t>
            </w:r>
            <w:bookmarkEnd w:id="1621"/>
          </w:p>
        </w:tc>
        <w:tc>
          <w:tcPr>
            <w:tcW w:w="1701" w:type="dxa"/>
            <w:gridSpan w:val="2"/>
            <w:tcBorders>
              <w:top w:val="nil"/>
              <w:left w:val="single" w:sz="8" w:space="0" w:color="auto"/>
              <w:bottom w:val="single" w:sz="4" w:space="0" w:color="auto"/>
              <w:right w:val="single" w:sz="4" w:space="0" w:color="auto"/>
            </w:tcBorders>
            <w:shd w:val="clear" w:color="000000" w:fill="E2EFDA"/>
            <w:vAlign w:val="bottom"/>
            <w:hideMark/>
          </w:tcPr>
          <w:p w14:paraId="0FA06696" w14:textId="77777777" w:rsidR="006511EA" w:rsidRPr="00DB1A64" w:rsidRDefault="006511EA" w:rsidP="0089496A">
            <w:pPr>
              <w:spacing w:before="20" w:after="40"/>
              <w:rPr>
                <w:rFonts w:eastAsia="Times New Roman"/>
                <w:color w:val="000000"/>
                <w:sz w:val="18"/>
                <w:szCs w:val="18"/>
                <w:lang w:val="es-AR"/>
              </w:rPr>
            </w:pPr>
            <w:bookmarkStart w:id="1622" w:name="bookmark_1650"/>
            <w:r w:rsidRPr="00DB1A64">
              <w:rPr>
                <w:sz w:val="18"/>
                <w:szCs w:val="18"/>
                <w:lang w:val="es-ES"/>
              </w:rPr>
              <w:t>Nº 2 de evaluaciones pendientes (2º año)</w:t>
            </w:r>
            <w:bookmarkEnd w:id="1622"/>
          </w:p>
        </w:tc>
        <w:tc>
          <w:tcPr>
            <w:tcW w:w="1702" w:type="dxa"/>
            <w:tcBorders>
              <w:top w:val="nil"/>
              <w:left w:val="nil"/>
              <w:bottom w:val="single" w:sz="4" w:space="0" w:color="auto"/>
              <w:right w:val="single" w:sz="8" w:space="0" w:color="auto"/>
            </w:tcBorders>
            <w:shd w:val="clear" w:color="000000" w:fill="E2EFDA"/>
            <w:noWrap/>
            <w:vAlign w:val="bottom"/>
            <w:hideMark/>
          </w:tcPr>
          <w:p w14:paraId="178C4ABB" w14:textId="77777777" w:rsidR="006511EA" w:rsidRPr="00DB1A64" w:rsidRDefault="006511EA" w:rsidP="0089496A">
            <w:pPr>
              <w:spacing w:before="20" w:after="40"/>
              <w:jc w:val="right"/>
              <w:rPr>
                <w:rFonts w:eastAsia="Times New Roman"/>
                <w:color w:val="000000"/>
                <w:sz w:val="18"/>
                <w:szCs w:val="18"/>
              </w:rPr>
            </w:pPr>
            <w:bookmarkStart w:id="1623" w:name="bookmark_1651"/>
            <w:r w:rsidRPr="00DB1A64">
              <w:rPr>
                <w:sz w:val="18"/>
                <w:szCs w:val="18"/>
                <w:lang w:val="es-ES"/>
              </w:rPr>
              <w:t>395 000</w:t>
            </w:r>
            <w:bookmarkEnd w:id="1623"/>
          </w:p>
        </w:tc>
        <w:tc>
          <w:tcPr>
            <w:tcW w:w="1704" w:type="dxa"/>
            <w:gridSpan w:val="2"/>
            <w:tcBorders>
              <w:top w:val="nil"/>
              <w:left w:val="nil"/>
              <w:bottom w:val="single" w:sz="4" w:space="0" w:color="auto"/>
              <w:right w:val="single" w:sz="4" w:space="0" w:color="auto"/>
            </w:tcBorders>
            <w:shd w:val="clear" w:color="000000" w:fill="E2EFDA"/>
            <w:vAlign w:val="bottom"/>
            <w:hideMark/>
          </w:tcPr>
          <w:p w14:paraId="7C1BB149" w14:textId="77777777" w:rsidR="006511EA" w:rsidRPr="00DB1A64" w:rsidRDefault="006511EA" w:rsidP="0089496A">
            <w:pPr>
              <w:spacing w:before="20" w:after="40"/>
              <w:rPr>
                <w:rFonts w:eastAsia="Times New Roman"/>
                <w:color w:val="000000"/>
                <w:sz w:val="18"/>
                <w:szCs w:val="18"/>
                <w:lang w:val="es-AR"/>
              </w:rPr>
            </w:pPr>
            <w:bookmarkStart w:id="1624" w:name="bookmark_1652"/>
            <w:r w:rsidRPr="00DB1A64">
              <w:rPr>
                <w:sz w:val="18"/>
                <w:szCs w:val="18"/>
                <w:lang w:val="es-ES"/>
              </w:rPr>
              <w:t>Nº 2 de evaluaciones pendientes (3º año)</w:t>
            </w:r>
            <w:bookmarkEnd w:id="1624"/>
          </w:p>
        </w:tc>
        <w:tc>
          <w:tcPr>
            <w:tcW w:w="1698" w:type="dxa"/>
            <w:tcBorders>
              <w:top w:val="nil"/>
              <w:left w:val="nil"/>
              <w:bottom w:val="single" w:sz="4" w:space="0" w:color="auto"/>
              <w:right w:val="single" w:sz="8" w:space="0" w:color="auto"/>
            </w:tcBorders>
            <w:shd w:val="clear" w:color="000000" w:fill="E2EFDA"/>
            <w:noWrap/>
            <w:vAlign w:val="bottom"/>
            <w:hideMark/>
          </w:tcPr>
          <w:p w14:paraId="4D6D370E" w14:textId="77777777" w:rsidR="006511EA" w:rsidRPr="00DB1A64" w:rsidRDefault="006511EA" w:rsidP="0089496A">
            <w:pPr>
              <w:spacing w:before="20" w:after="40"/>
              <w:jc w:val="right"/>
              <w:rPr>
                <w:rFonts w:eastAsia="Times New Roman"/>
                <w:color w:val="000000"/>
                <w:sz w:val="18"/>
                <w:szCs w:val="18"/>
              </w:rPr>
            </w:pPr>
            <w:bookmarkStart w:id="1625" w:name="bookmark_1653"/>
            <w:r w:rsidRPr="00DB1A64">
              <w:rPr>
                <w:sz w:val="18"/>
                <w:szCs w:val="18"/>
                <w:lang w:val="es-ES"/>
              </w:rPr>
              <w:t>675 000</w:t>
            </w:r>
            <w:bookmarkEnd w:id="1625"/>
          </w:p>
        </w:tc>
      </w:tr>
      <w:tr w:rsidR="00DB1A64" w:rsidRPr="00BB524D" w14:paraId="0C96E55B"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E2EFDA"/>
            <w:hideMark/>
          </w:tcPr>
          <w:p w14:paraId="1ABD879A" w14:textId="20E69A96" w:rsidR="006511EA" w:rsidRPr="00DB1A64" w:rsidRDefault="006511EA" w:rsidP="0089496A">
            <w:pPr>
              <w:spacing w:before="20" w:after="40"/>
              <w:rPr>
                <w:rFonts w:eastAsia="Times New Roman"/>
                <w:color w:val="000000"/>
                <w:sz w:val="18"/>
                <w:szCs w:val="18"/>
                <w:lang w:val="es-AR"/>
              </w:rPr>
            </w:pPr>
            <w:bookmarkStart w:id="1626" w:name="bookmark_1654"/>
            <w:r w:rsidRPr="00DB1A64">
              <w:rPr>
                <w:sz w:val="18"/>
                <w:szCs w:val="18"/>
                <w:lang w:val="es-ES"/>
              </w:rPr>
              <w:t xml:space="preserve">Llevar a los autores de la evaluación </w:t>
            </w:r>
            <w:r w:rsidRPr="00D74566">
              <w:rPr>
                <w:spacing w:val="-4"/>
                <w:sz w:val="18"/>
                <w:szCs w:val="18"/>
                <w:lang w:val="es-ES"/>
              </w:rPr>
              <w:t>regional a la IPBES-6</w:t>
            </w:r>
            <w:bookmarkEnd w:id="1626"/>
          </w:p>
        </w:tc>
        <w:tc>
          <w:tcPr>
            <w:tcW w:w="1556" w:type="dxa"/>
            <w:tcBorders>
              <w:top w:val="nil"/>
              <w:left w:val="nil"/>
              <w:bottom w:val="single" w:sz="4" w:space="0" w:color="auto"/>
              <w:right w:val="single" w:sz="8" w:space="0" w:color="auto"/>
            </w:tcBorders>
            <w:shd w:val="clear" w:color="000000" w:fill="E2EFDA"/>
            <w:noWrap/>
            <w:vAlign w:val="bottom"/>
            <w:hideMark/>
          </w:tcPr>
          <w:p w14:paraId="7407EA18" w14:textId="77777777" w:rsidR="006511EA" w:rsidRPr="00DB1A64" w:rsidRDefault="006511EA" w:rsidP="0089496A">
            <w:pPr>
              <w:spacing w:before="20" w:after="40"/>
              <w:jc w:val="right"/>
              <w:rPr>
                <w:rFonts w:eastAsia="Times New Roman"/>
                <w:color w:val="000000"/>
                <w:sz w:val="18"/>
                <w:szCs w:val="18"/>
              </w:rPr>
            </w:pPr>
            <w:bookmarkStart w:id="1627" w:name="bookmark_1655"/>
            <w:r w:rsidRPr="00DB1A64">
              <w:rPr>
                <w:sz w:val="18"/>
                <w:szCs w:val="18"/>
                <w:lang w:val="es-ES"/>
              </w:rPr>
              <w:t>135 000</w:t>
            </w:r>
            <w:bookmarkEnd w:id="1627"/>
          </w:p>
        </w:tc>
        <w:tc>
          <w:tcPr>
            <w:tcW w:w="1708" w:type="dxa"/>
            <w:tcBorders>
              <w:top w:val="nil"/>
              <w:left w:val="nil"/>
              <w:bottom w:val="single" w:sz="4" w:space="0" w:color="auto"/>
              <w:right w:val="single" w:sz="4" w:space="0" w:color="auto"/>
            </w:tcBorders>
            <w:shd w:val="clear" w:color="000000" w:fill="E2EFDA"/>
            <w:vAlign w:val="bottom"/>
            <w:hideMark/>
          </w:tcPr>
          <w:p w14:paraId="6EACA209" w14:textId="77777777" w:rsidR="006511EA" w:rsidRPr="00DB1A64" w:rsidRDefault="006511EA" w:rsidP="0089496A">
            <w:pPr>
              <w:spacing w:before="20" w:after="40"/>
              <w:rPr>
                <w:rFonts w:eastAsia="Times New Roman"/>
                <w:color w:val="000000"/>
                <w:sz w:val="18"/>
                <w:szCs w:val="18"/>
                <w:lang w:val="es-AR"/>
              </w:rPr>
            </w:pPr>
            <w:bookmarkStart w:id="1628" w:name="bookmark_1656"/>
            <w:r w:rsidRPr="00DB1A64">
              <w:rPr>
                <w:sz w:val="18"/>
                <w:szCs w:val="18"/>
                <w:lang w:val="es-ES"/>
              </w:rPr>
              <w:t xml:space="preserve">Llevar a los autores de la evaluación </w:t>
            </w:r>
            <w:r w:rsidRPr="00D74566">
              <w:rPr>
                <w:spacing w:val="-6"/>
                <w:sz w:val="18"/>
                <w:szCs w:val="18"/>
                <w:lang w:val="es-ES"/>
              </w:rPr>
              <w:t>mundial a la IPBES-7</w:t>
            </w:r>
            <w:bookmarkEnd w:id="1628"/>
          </w:p>
        </w:tc>
        <w:tc>
          <w:tcPr>
            <w:tcW w:w="1562" w:type="dxa"/>
            <w:tcBorders>
              <w:top w:val="nil"/>
              <w:left w:val="nil"/>
              <w:bottom w:val="single" w:sz="4" w:space="0" w:color="auto"/>
              <w:right w:val="nil"/>
            </w:tcBorders>
            <w:shd w:val="clear" w:color="000000" w:fill="E2EFDA"/>
            <w:noWrap/>
            <w:vAlign w:val="bottom"/>
            <w:hideMark/>
          </w:tcPr>
          <w:p w14:paraId="6FD13544" w14:textId="77777777" w:rsidR="006511EA" w:rsidRPr="00DB1A64" w:rsidRDefault="006511EA" w:rsidP="0089496A">
            <w:pPr>
              <w:spacing w:before="20" w:after="40"/>
              <w:jc w:val="right"/>
              <w:rPr>
                <w:rFonts w:eastAsia="Times New Roman"/>
                <w:color w:val="000000"/>
                <w:sz w:val="18"/>
                <w:szCs w:val="18"/>
              </w:rPr>
            </w:pPr>
            <w:bookmarkStart w:id="1629" w:name="bookmark_1657"/>
            <w:r w:rsidRPr="00DB1A64">
              <w:rPr>
                <w:sz w:val="18"/>
                <w:szCs w:val="18"/>
                <w:lang w:val="es-ES"/>
              </w:rPr>
              <w:t>33 750</w:t>
            </w:r>
            <w:bookmarkEnd w:id="1629"/>
          </w:p>
        </w:tc>
        <w:tc>
          <w:tcPr>
            <w:tcW w:w="1701" w:type="dxa"/>
            <w:gridSpan w:val="2"/>
            <w:tcBorders>
              <w:top w:val="nil"/>
              <w:left w:val="single" w:sz="8" w:space="0" w:color="auto"/>
              <w:bottom w:val="single" w:sz="4" w:space="0" w:color="auto"/>
              <w:right w:val="single" w:sz="4" w:space="0" w:color="auto"/>
            </w:tcBorders>
            <w:shd w:val="clear" w:color="000000" w:fill="E2EFDA"/>
            <w:vAlign w:val="bottom"/>
            <w:hideMark/>
          </w:tcPr>
          <w:p w14:paraId="47F5779A" w14:textId="77777777" w:rsidR="006511EA" w:rsidRPr="00DB1A64" w:rsidRDefault="006511EA" w:rsidP="0089496A">
            <w:pPr>
              <w:spacing w:before="20" w:after="40"/>
              <w:rPr>
                <w:rFonts w:eastAsia="Times New Roman"/>
                <w:color w:val="000000"/>
                <w:sz w:val="18"/>
                <w:szCs w:val="18"/>
                <w:lang w:val="es-AR"/>
              </w:rPr>
            </w:pPr>
            <w:bookmarkStart w:id="1630" w:name="bookmark_1658"/>
            <w:r w:rsidRPr="00DB1A64">
              <w:rPr>
                <w:sz w:val="18"/>
                <w:szCs w:val="18"/>
                <w:lang w:val="es-ES"/>
              </w:rPr>
              <w:t>Nº 3 de evaluaciones pendientes (2º año)</w:t>
            </w:r>
            <w:bookmarkEnd w:id="1630"/>
          </w:p>
        </w:tc>
        <w:tc>
          <w:tcPr>
            <w:tcW w:w="1702" w:type="dxa"/>
            <w:tcBorders>
              <w:top w:val="nil"/>
              <w:left w:val="nil"/>
              <w:bottom w:val="single" w:sz="4" w:space="0" w:color="auto"/>
              <w:right w:val="single" w:sz="8" w:space="0" w:color="auto"/>
            </w:tcBorders>
            <w:shd w:val="clear" w:color="000000" w:fill="E2EFDA"/>
            <w:noWrap/>
            <w:vAlign w:val="bottom"/>
            <w:hideMark/>
          </w:tcPr>
          <w:p w14:paraId="2EFA1933" w14:textId="77777777" w:rsidR="006511EA" w:rsidRPr="00DB1A64" w:rsidRDefault="006511EA" w:rsidP="0089496A">
            <w:pPr>
              <w:spacing w:before="20" w:after="40"/>
              <w:jc w:val="right"/>
              <w:rPr>
                <w:rFonts w:eastAsia="Times New Roman"/>
                <w:color w:val="000000"/>
                <w:sz w:val="18"/>
                <w:szCs w:val="18"/>
              </w:rPr>
            </w:pPr>
            <w:bookmarkStart w:id="1631" w:name="bookmark_1659"/>
            <w:r w:rsidRPr="00DB1A64">
              <w:rPr>
                <w:sz w:val="18"/>
                <w:szCs w:val="18"/>
                <w:lang w:val="es-ES"/>
              </w:rPr>
              <w:t>395 000</w:t>
            </w:r>
            <w:bookmarkEnd w:id="1631"/>
          </w:p>
        </w:tc>
        <w:tc>
          <w:tcPr>
            <w:tcW w:w="1704" w:type="dxa"/>
            <w:gridSpan w:val="2"/>
            <w:tcBorders>
              <w:top w:val="nil"/>
              <w:left w:val="nil"/>
              <w:bottom w:val="single" w:sz="4" w:space="0" w:color="auto"/>
              <w:right w:val="single" w:sz="4" w:space="0" w:color="auto"/>
            </w:tcBorders>
            <w:shd w:val="clear" w:color="000000" w:fill="E2EFDA"/>
            <w:vAlign w:val="bottom"/>
            <w:hideMark/>
          </w:tcPr>
          <w:p w14:paraId="4BA59397" w14:textId="77777777" w:rsidR="006511EA" w:rsidRPr="00DB1A64" w:rsidRDefault="006511EA" w:rsidP="0089496A">
            <w:pPr>
              <w:spacing w:before="20" w:after="40"/>
              <w:rPr>
                <w:rFonts w:eastAsia="Times New Roman"/>
                <w:color w:val="000000"/>
                <w:sz w:val="18"/>
                <w:szCs w:val="18"/>
                <w:lang w:val="es-AR"/>
              </w:rPr>
            </w:pPr>
            <w:bookmarkStart w:id="1632" w:name="bookmark_1660"/>
            <w:r w:rsidRPr="00DB1A64">
              <w:rPr>
                <w:sz w:val="18"/>
                <w:szCs w:val="18"/>
                <w:lang w:val="es-ES"/>
              </w:rPr>
              <w:t>Nº 3 de evaluaciones pendientes (3º año)</w:t>
            </w:r>
            <w:bookmarkEnd w:id="1632"/>
          </w:p>
        </w:tc>
        <w:tc>
          <w:tcPr>
            <w:tcW w:w="1698" w:type="dxa"/>
            <w:tcBorders>
              <w:top w:val="nil"/>
              <w:left w:val="nil"/>
              <w:bottom w:val="single" w:sz="4" w:space="0" w:color="auto"/>
              <w:right w:val="single" w:sz="8" w:space="0" w:color="auto"/>
            </w:tcBorders>
            <w:shd w:val="clear" w:color="000000" w:fill="E2EFDA"/>
            <w:noWrap/>
            <w:hideMark/>
          </w:tcPr>
          <w:p w14:paraId="2A1BEE6F" w14:textId="77777777" w:rsidR="006511EA" w:rsidRPr="00DB1A64" w:rsidRDefault="006511EA" w:rsidP="0089496A">
            <w:pPr>
              <w:spacing w:before="20" w:after="40"/>
              <w:jc w:val="right"/>
              <w:rPr>
                <w:rFonts w:eastAsia="Times New Roman"/>
                <w:color w:val="000000"/>
                <w:sz w:val="18"/>
                <w:szCs w:val="18"/>
              </w:rPr>
            </w:pPr>
            <w:bookmarkStart w:id="1633" w:name="bookmark_1661"/>
            <w:r w:rsidRPr="00DB1A64">
              <w:rPr>
                <w:sz w:val="18"/>
                <w:szCs w:val="18"/>
                <w:lang w:val="es-ES"/>
              </w:rPr>
              <w:t>675 000</w:t>
            </w:r>
            <w:bookmarkEnd w:id="1633"/>
          </w:p>
        </w:tc>
      </w:tr>
      <w:tr w:rsidR="00DB1A64" w:rsidRPr="00BB524D" w14:paraId="297E30CC" w14:textId="77777777" w:rsidTr="00DB1A64">
        <w:trPr>
          <w:gridAfter w:val="1"/>
          <w:wAfter w:w="74" w:type="dxa"/>
          <w:trHeight w:val="660"/>
        </w:trPr>
        <w:tc>
          <w:tcPr>
            <w:tcW w:w="1718" w:type="dxa"/>
            <w:tcBorders>
              <w:top w:val="nil"/>
              <w:left w:val="single" w:sz="8" w:space="0" w:color="auto"/>
              <w:bottom w:val="single" w:sz="4" w:space="0" w:color="auto"/>
              <w:right w:val="single" w:sz="4" w:space="0" w:color="auto"/>
            </w:tcBorders>
            <w:shd w:val="clear" w:color="000000" w:fill="E2EFDA"/>
            <w:hideMark/>
          </w:tcPr>
          <w:p w14:paraId="13E97D0C" w14:textId="06F4F649" w:rsidR="006511EA" w:rsidRPr="00DB1A64" w:rsidRDefault="006511EA" w:rsidP="0089496A">
            <w:pPr>
              <w:spacing w:before="20" w:after="40"/>
              <w:rPr>
                <w:rFonts w:eastAsia="Times New Roman"/>
                <w:color w:val="000000"/>
                <w:sz w:val="18"/>
                <w:szCs w:val="18"/>
                <w:lang w:val="es-AR"/>
              </w:rPr>
            </w:pPr>
            <w:bookmarkStart w:id="1634" w:name="bookmark_1662"/>
            <w:r w:rsidRPr="00DB1A64">
              <w:rPr>
                <w:sz w:val="18"/>
                <w:szCs w:val="18"/>
                <w:lang w:val="es-ES"/>
              </w:rPr>
              <w:t>DAT de la evaluación DRT</w:t>
            </w:r>
            <w:bookmarkEnd w:id="1634"/>
          </w:p>
        </w:tc>
        <w:tc>
          <w:tcPr>
            <w:tcW w:w="1556" w:type="dxa"/>
            <w:tcBorders>
              <w:top w:val="nil"/>
              <w:left w:val="nil"/>
              <w:bottom w:val="single" w:sz="4" w:space="0" w:color="auto"/>
              <w:right w:val="single" w:sz="8" w:space="0" w:color="auto"/>
            </w:tcBorders>
            <w:shd w:val="clear" w:color="000000" w:fill="E2EFDA"/>
            <w:noWrap/>
            <w:vAlign w:val="bottom"/>
            <w:hideMark/>
          </w:tcPr>
          <w:p w14:paraId="7F6EF68B" w14:textId="77777777" w:rsidR="006511EA" w:rsidRPr="00DB1A64" w:rsidRDefault="006511EA" w:rsidP="0089496A">
            <w:pPr>
              <w:spacing w:before="20" w:after="40"/>
              <w:jc w:val="right"/>
              <w:rPr>
                <w:rFonts w:eastAsia="Times New Roman"/>
                <w:color w:val="000000"/>
                <w:sz w:val="18"/>
                <w:szCs w:val="18"/>
              </w:rPr>
            </w:pPr>
            <w:bookmarkStart w:id="1635" w:name="bookmark_1663"/>
            <w:r w:rsidRPr="00DB1A64">
              <w:rPr>
                <w:sz w:val="18"/>
                <w:szCs w:val="18"/>
                <w:lang w:val="es-ES"/>
              </w:rPr>
              <w:t>37 500</w:t>
            </w:r>
            <w:bookmarkEnd w:id="1635"/>
          </w:p>
        </w:tc>
        <w:tc>
          <w:tcPr>
            <w:tcW w:w="1708" w:type="dxa"/>
            <w:tcBorders>
              <w:top w:val="nil"/>
              <w:left w:val="nil"/>
              <w:bottom w:val="single" w:sz="4" w:space="0" w:color="auto"/>
              <w:right w:val="single" w:sz="4" w:space="0" w:color="auto"/>
            </w:tcBorders>
            <w:shd w:val="clear" w:color="000000" w:fill="E2EFDA"/>
            <w:vAlign w:val="bottom"/>
            <w:hideMark/>
          </w:tcPr>
          <w:p w14:paraId="5EF533BF" w14:textId="77777777" w:rsidR="006511EA" w:rsidRPr="00DB1A64" w:rsidRDefault="006511EA" w:rsidP="0089496A">
            <w:pPr>
              <w:spacing w:before="20" w:after="40"/>
              <w:rPr>
                <w:rFonts w:eastAsia="Times New Roman"/>
                <w:color w:val="000000"/>
                <w:sz w:val="18"/>
                <w:szCs w:val="18"/>
                <w:lang w:val="es-AR"/>
              </w:rPr>
            </w:pPr>
            <w:bookmarkStart w:id="1636" w:name="bookmark_1664"/>
            <w:r w:rsidRPr="00DB1A64">
              <w:rPr>
                <w:sz w:val="18"/>
                <w:szCs w:val="18"/>
                <w:lang w:val="es-ES"/>
              </w:rPr>
              <w:t>Nº 1 de evaluaciones pendientes (1º año)</w:t>
            </w:r>
            <w:bookmarkEnd w:id="1636"/>
          </w:p>
        </w:tc>
        <w:tc>
          <w:tcPr>
            <w:tcW w:w="1562" w:type="dxa"/>
            <w:tcBorders>
              <w:top w:val="nil"/>
              <w:left w:val="nil"/>
              <w:bottom w:val="single" w:sz="4" w:space="0" w:color="auto"/>
              <w:right w:val="nil"/>
            </w:tcBorders>
            <w:shd w:val="clear" w:color="000000" w:fill="E2EFDA"/>
            <w:noWrap/>
            <w:vAlign w:val="bottom"/>
            <w:hideMark/>
          </w:tcPr>
          <w:p w14:paraId="7FCF0CF6" w14:textId="77777777" w:rsidR="006511EA" w:rsidRPr="00DB1A64" w:rsidRDefault="006511EA" w:rsidP="0089496A">
            <w:pPr>
              <w:spacing w:before="20" w:after="40"/>
              <w:jc w:val="right"/>
              <w:rPr>
                <w:rFonts w:eastAsia="Times New Roman"/>
                <w:color w:val="000000"/>
                <w:sz w:val="18"/>
                <w:szCs w:val="18"/>
              </w:rPr>
            </w:pPr>
            <w:bookmarkStart w:id="1637" w:name="bookmark_1665"/>
            <w:r w:rsidRPr="00DB1A64">
              <w:rPr>
                <w:sz w:val="18"/>
                <w:szCs w:val="18"/>
                <w:lang w:val="es-ES"/>
              </w:rPr>
              <w:t>375 000</w:t>
            </w:r>
            <w:bookmarkEnd w:id="1637"/>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45312CC2"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0A8EDDD4" w14:textId="77777777" w:rsidR="006511EA" w:rsidRPr="00DB1A64" w:rsidRDefault="006511EA" w:rsidP="0089496A">
            <w:pPr>
              <w:spacing w:before="20" w:after="40"/>
              <w:jc w:val="right"/>
              <w:rPr>
                <w:rFonts w:eastAsia="Times New Roman"/>
                <w:sz w:val="18"/>
                <w:szCs w:val="18"/>
                <w:lang w:eastAsia="en-GB"/>
              </w:rPr>
            </w:pPr>
            <w:r w:rsidRPr="00DB1A64">
              <w:rPr>
                <w:rFonts w:eastAsia="Times New Roman"/>
                <w:sz w:val="18"/>
                <w:szCs w:val="18"/>
                <w:lang w:eastAsia="en-GB"/>
              </w:rPr>
              <w:t> </w:t>
            </w:r>
          </w:p>
        </w:tc>
        <w:tc>
          <w:tcPr>
            <w:tcW w:w="1704" w:type="dxa"/>
            <w:gridSpan w:val="2"/>
            <w:tcBorders>
              <w:top w:val="nil"/>
              <w:left w:val="nil"/>
              <w:bottom w:val="single" w:sz="4" w:space="0" w:color="auto"/>
              <w:right w:val="single" w:sz="4" w:space="0" w:color="auto"/>
            </w:tcBorders>
            <w:shd w:val="clear" w:color="000000" w:fill="DDEBF7"/>
            <w:vAlign w:val="bottom"/>
            <w:hideMark/>
          </w:tcPr>
          <w:p w14:paraId="25E0CF3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3C79D8C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03A06888"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E2EFDA"/>
            <w:hideMark/>
          </w:tcPr>
          <w:p w14:paraId="6922C82A" w14:textId="4B6DB20A" w:rsidR="006511EA" w:rsidRPr="00DB1A64" w:rsidRDefault="006511EA" w:rsidP="0089496A">
            <w:pPr>
              <w:spacing w:before="20" w:after="40"/>
              <w:rPr>
                <w:rFonts w:eastAsia="Times New Roman"/>
                <w:color w:val="000000"/>
                <w:sz w:val="18"/>
                <w:szCs w:val="18"/>
                <w:lang w:val="es-AR"/>
              </w:rPr>
            </w:pPr>
            <w:bookmarkStart w:id="1638" w:name="bookmark_1666"/>
            <w:r w:rsidRPr="00DB1A64">
              <w:rPr>
                <w:sz w:val="18"/>
                <w:szCs w:val="18"/>
                <w:lang w:val="es-ES"/>
              </w:rPr>
              <w:t>Llevar a los autores de la evaluación DRT a la IPBES-6</w:t>
            </w:r>
            <w:bookmarkEnd w:id="1638"/>
          </w:p>
        </w:tc>
        <w:tc>
          <w:tcPr>
            <w:tcW w:w="1556" w:type="dxa"/>
            <w:tcBorders>
              <w:top w:val="nil"/>
              <w:left w:val="nil"/>
              <w:bottom w:val="single" w:sz="4" w:space="0" w:color="auto"/>
              <w:right w:val="single" w:sz="8" w:space="0" w:color="auto"/>
            </w:tcBorders>
            <w:shd w:val="clear" w:color="000000" w:fill="E2EFDA"/>
            <w:noWrap/>
            <w:vAlign w:val="bottom"/>
            <w:hideMark/>
          </w:tcPr>
          <w:p w14:paraId="7665ED17" w14:textId="77777777" w:rsidR="006511EA" w:rsidRPr="00DB1A64" w:rsidRDefault="006511EA" w:rsidP="0089496A">
            <w:pPr>
              <w:spacing w:before="20" w:after="40"/>
              <w:jc w:val="right"/>
              <w:rPr>
                <w:rFonts w:eastAsia="Times New Roman"/>
                <w:color w:val="000000"/>
                <w:sz w:val="18"/>
                <w:szCs w:val="18"/>
              </w:rPr>
            </w:pPr>
            <w:bookmarkStart w:id="1639" w:name="bookmark_1667"/>
            <w:r w:rsidRPr="00DB1A64">
              <w:rPr>
                <w:sz w:val="18"/>
                <w:szCs w:val="18"/>
                <w:lang w:val="es-ES"/>
              </w:rPr>
              <w:t>33 750</w:t>
            </w:r>
            <w:bookmarkEnd w:id="1639"/>
          </w:p>
        </w:tc>
        <w:tc>
          <w:tcPr>
            <w:tcW w:w="1708" w:type="dxa"/>
            <w:tcBorders>
              <w:top w:val="nil"/>
              <w:left w:val="nil"/>
              <w:bottom w:val="single" w:sz="4" w:space="0" w:color="auto"/>
              <w:right w:val="single" w:sz="4" w:space="0" w:color="auto"/>
            </w:tcBorders>
            <w:shd w:val="clear" w:color="000000" w:fill="E2EFDA"/>
            <w:vAlign w:val="bottom"/>
            <w:hideMark/>
          </w:tcPr>
          <w:p w14:paraId="3F457288" w14:textId="77777777" w:rsidR="006511EA" w:rsidRPr="00DB1A64" w:rsidRDefault="006511EA" w:rsidP="0089496A">
            <w:pPr>
              <w:spacing w:before="20" w:after="40"/>
              <w:rPr>
                <w:rFonts w:eastAsia="Times New Roman"/>
                <w:color w:val="000000"/>
                <w:sz w:val="18"/>
                <w:szCs w:val="18"/>
                <w:lang w:val="es-AR"/>
              </w:rPr>
            </w:pPr>
            <w:bookmarkStart w:id="1640" w:name="bookmark_1668"/>
            <w:r w:rsidRPr="00DB1A64">
              <w:rPr>
                <w:sz w:val="18"/>
                <w:szCs w:val="18"/>
                <w:lang w:val="es-ES"/>
              </w:rPr>
              <w:t>Nº 2 de evaluaciones pendientes (1º año)</w:t>
            </w:r>
            <w:bookmarkEnd w:id="1640"/>
          </w:p>
        </w:tc>
        <w:tc>
          <w:tcPr>
            <w:tcW w:w="1562" w:type="dxa"/>
            <w:tcBorders>
              <w:top w:val="nil"/>
              <w:left w:val="nil"/>
              <w:bottom w:val="single" w:sz="4" w:space="0" w:color="auto"/>
              <w:right w:val="nil"/>
            </w:tcBorders>
            <w:shd w:val="clear" w:color="000000" w:fill="E2EFDA"/>
            <w:noWrap/>
            <w:vAlign w:val="bottom"/>
            <w:hideMark/>
          </w:tcPr>
          <w:p w14:paraId="6647A9E4" w14:textId="77777777" w:rsidR="006511EA" w:rsidRPr="00DB1A64" w:rsidRDefault="006511EA" w:rsidP="0089496A">
            <w:pPr>
              <w:spacing w:before="20" w:after="40"/>
              <w:jc w:val="right"/>
              <w:rPr>
                <w:rFonts w:eastAsia="Times New Roman"/>
                <w:color w:val="000000"/>
                <w:sz w:val="18"/>
                <w:szCs w:val="18"/>
              </w:rPr>
            </w:pPr>
            <w:bookmarkStart w:id="1641" w:name="bookmark_1669"/>
            <w:r w:rsidRPr="00DB1A64">
              <w:rPr>
                <w:sz w:val="18"/>
                <w:szCs w:val="18"/>
                <w:lang w:val="es-ES"/>
              </w:rPr>
              <w:t>375 000</w:t>
            </w:r>
            <w:bookmarkEnd w:id="1641"/>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664D6B8A"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4323738F"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nil"/>
              <w:bottom w:val="single" w:sz="4" w:space="0" w:color="auto"/>
              <w:right w:val="single" w:sz="4" w:space="0" w:color="auto"/>
            </w:tcBorders>
            <w:shd w:val="clear" w:color="000000" w:fill="DDEBF7"/>
            <w:vAlign w:val="bottom"/>
            <w:hideMark/>
          </w:tcPr>
          <w:p w14:paraId="42151A6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3EA2B902"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26DA2481"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E2EFDA"/>
            <w:hideMark/>
          </w:tcPr>
          <w:p w14:paraId="3BD6E4FA" w14:textId="17532E25" w:rsidR="006511EA" w:rsidRPr="00DB1A64" w:rsidRDefault="006511EA" w:rsidP="0089496A">
            <w:pPr>
              <w:spacing w:before="20" w:after="40"/>
              <w:rPr>
                <w:rFonts w:eastAsia="Times New Roman"/>
                <w:color w:val="000000"/>
                <w:sz w:val="18"/>
                <w:szCs w:val="18"/>
                <w:lang w:val="es-AR"/>
              </w:rPr>
            </w:pPr>
            <w:bookmarkStart w:id="1642" w:name="bookmark_1670"/>
            <w:r w:rsidRPr="00DB1A64">
              <w:rPr>
                <w:sz w:val="18"/>
                <w:szCs w:val="18"/>
                <w:lang w:val="es-ES"/>
              </w:rPr>
              <w:t>DAT de la evaluación mundial</w:t>
            </w:r>
            <w:bookmarkEnd w:id="1642"/>
          </w:p>
        </w:tc>
        <w:tc>
          <w:tcPr>
            <w:tcW w:w="1556" w:type="dxa"/>
            <w:tcBorders>
              <w:top w:val="nil"/>
              <w:left w:val="nil"/>
              <w:bottom w:val="single" w:sz="4" w:space="0" w:color="auto"/>
              <w:right w:val="single" w:sz="8" w:space="0" w:color="auto"/>
            </w:tcBorders>
            <w:shd w:val="clear" w:color="000000" w:fill="E2EFDA"/>
            <w:noWrap/>
            <w:vAlign w:val="bottom"/>
            <w:hideMark/>
          </w:tcPr>
          <w:p w14:paraId="3E1B0DCF" w14:textId="77777777" w:rsidR="006511EA" w:rsidRPr="00DB1A64" w:rsidRDefault="006511EA" w:rsidP="0089496A">
            <w:pPr>
              <w:spacing w:before="20" w:after="40"/>
              <w:jc w:val="right"/>
              <w:rPr>
                <w:rFonts w:eastAsia="Times New Roman"/>
                <w:color w:val="000000"/>
                <w:sz w:val="18"/>
                <w:szCs w:val="18"/>
              </w:rPr>
            </w:pPr>
            <w:bookmarkStart w:id="1643" w:name="bookmark_1671"/>
            <w:r w:rsidRPr="00DB1A64">
              <w:rPr>
                <w:sz w:val="18"/>
                <w:szCs w:val="18"/>
                <w:lang w:val="es-ES"/>
              </w:rPr>
              <w:t>120 000</w:t>
            </w:r>
            <w:bookmarkEnd w:id="1643"/>
          </w:p>
        </w:tc>
        <w:tc>
          <w:tcPr>
            <w:tcW w:w="1708" w:type="dxa"/>
            <w:tcBorders>
              <w:top w:val="nil"/>
              <w:left w:val="nil"/>
              <w:bottom w:val="single" w:sz="4" w:space="0" w:color="auto"/>
              <w:right w:val="single" w:sz="4" w:space="0" w:color="auto"/>
            </w:tcBorders>
            <w:shd w:val="clear" w:color="000000" w:fill="E2EFDA"/>
            <w:vAlign w:val="bottom"/>
            <w:hideMark/>
          </w:tcPr>
          <w:p w14:paraId="2EED8083" w14:textId="77777777" w:rsidR="006511EA" w:rsidRPr="00DB1A64" w:rsidRDefault="006511EA" w:rsidP="0089496A">
            <w:pPr>
              <w:spacing w:before="20" w:after="40"/>
              <w:rPr>
                <w:rFonts w:eastAsia="Times New Roman"/>
                <w:color w:val="000000"/>
                <w:sz w:val="18"/>
                <w:szCs w:val="18"/>
                <w:lang w:val="es-AR"/>
              </w:rPr>
            </w:pPr>
            <w:bookmarkStart w:id="1644" w:name="bookmark_1672"/>
            <w:r w:rsidRPr="00DB1A64">
              <w:rPr>
                <w:sz w:val="18"/>
                <w:szCs w:val="18"/>
                <w:lang w:val="es-ES"/>
              </w:rPr>
              <w:t>Nº 3 de evaluaciones pendientes (1º año)</w:t>
            </w:r>
            <w:bookmarkEnd w:id="1644"/>
          </w:p>
        </w:tc>
        <w:tc>
          <w:tcPr>
            <w:tcW w:w="1562" w:type="dxa"/>
            <w:tcBorders>
              <w:top w:val="nil"/>
              <w:left w:val="nil"/>
              <w:bottom w:val="single" w:sz="4" w:space="0" w:color="auto"/>
              <w:right w:val="nil"/>
            </w:tcBorders>
            <w:shd w:val="clear" w:color="000000" w:fill="E2EFDA"/>
            <w:noWrap/>
            <w:vAlign w:val="bottom"/>
            <w:hideMark/>
          </w:tcPr>
          <w:p w14:paraId="6867F1E9" w14:textId="77777777" w:rsidR="006511EA" w:rsidRPr="00DB1A64" w:rsidRDefault="006511EA" w:rsidP="0089496A">
            <w:pPr>
              <w:spacing w:before="20" w:after="40"/>
              <w:jc w:val="right"/>
              <w:rPr>
                <w:rFonts w:eastAsia="Times New Roman"/>
                <w:color w:val="000000"/>
                <w:sz w:val="18"/>
                <w:szCs w:val="18"/>
              </w:rPr>
            </w:pPr>
            <w:bookmarkStart w:id="1645" w:name="bookmark_1673"/>
            <w:r w:rsidRPr="00DB1A64">
              <w:rPr>
                <w:sz w:val="18"/>
                <w:szCs w:val="18"/>
                <w:lang w:val="es-ES"/>
              </w:rPr>
              <w:t>375 000</w:t>
            </w:r>
            <w:bookmarkEnd w:id="1645"/>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76B86D0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1C3CA42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nil"/>
              <w:bottom w:val="single" w:sz="4" w:space="0" w:color="auto"/>
              <w:right w:val="single" w:sz="4" w:space="0" w:color="auto"/>
            </w:tcBorders>
            <w:shd w:val="clear" w:color="000000" w:fill="DDEBF7"/>
            <w:vAlign w:val="bottom"/>
            <w:hideMark/>
          </w:tcPr>
          <w:p w14:paraId="5D714B2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5E5CBD6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3DCAE751"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E2EFDA"/>
            <w:hideMark/>
          </w:tcPr>
          <w:p w14:paraId="19B742C8" w14:textId="2CAB49A6" w:rsidR="006511EA" w:rsidRPr="00DB1A64" w:rsidRDefault="006511EA" w:rsidP="0089496A">
            <w:pPr>
              <w:spacing w:before="20" w:after="40"/>
              <w:rPr>
                <w:rFonts w:eastAsia="Times New Roman"/>
                <w:color w:val="000000"/>
                <w:sz w:val="18"/>
                <w:szCs w:val="18"/>
                <w:lang w:val="es-AR"/>
              </w:rPr>
            </w:pPr>
            <w:bookmarkStart w:id="1646" w:name="bookmark_1674"/>
            <w:r w:rsidRPr="00DB1A64">
              <w:rPr>
                <w:sz w:val="18"/>
                <w:szCs w:val="18"/>
                <w:lang w:val="es-ES"/>
              </w:rPr>
              <w:t>3ª reunión de los autores de la evaluación mundial</w:t>
            </w:r>
            <w:bookmarkEnd w:id="1646"/>
          </w:p>
        </w:tc>
        <w:tc>
          <w:tcPr>
            <w:tcW w:w="1556" w:type="dxa"/>
            <w:tcBorders>
              <w:top w:val="nil"/>
              <w:left w:val="nil"/>
              <w:bottom w:val="single" w:sz="4" w:space="0" w:color="auto"/>
              <w:right w:val="single" w:sz="8" w:space="0" w:color="auto"/>
            </w:tcBorders>
            <w:shd w:val="clear" w:color="000000" w:fill="E2EFDA"/>
            <w:noWrap/>
            <w:vAlign w:val="bottom"/>
            <w:hideMark/>
          </w:tcPr>
          <w:p w14:paraId="2689A4EF" w14:textId="77777777" w:rsidR="006511EA" w:rsidRPr="00DB1A64" w:rsidRDefault="006511EA" w:rsidP="0089496A">
            <w:pPr>
              <w:spacing w:before="20" w:after="40"/>
              <w:jc w:val="right"/>
              <w:rPr>
                <w:rFonts w:eastAsia="Times New Roman"/>
                <w:color w:val="000000"/>
                <w:sz w:val="18"/>
                <w:szCs w:val="18"/>
              </w:rPr>
            </w:pPr>
            <w:bookmarkStart w:id="1647" w:name="bookmark_1675"/>
            <w:r w:rsidRPr="00DB1A64">
              <w:rPr>
                <w:sz w:val="18"/>
                <w:szCs w:val="18"/>
                <w:lang w:val="es-ES"/>
              </w:rPr>
              <w:t>412 500</w:t>
            </w:r>
            <w:bookmarkEnd w:id="1647"/>
          </w:p>
        </w:tc>
        <w:tc>
          <w:tcPr>
            <w:tcW w:w="1708" w:type="dxa"/>
            <w:tcBorders>
              <w:top w:val="nil"/>
              <w:left w:val="nil"/>
              <w:bottom w:val="single" w:sz="4" w:space="0" w:color="auto"/>
              <w:right w:val="single" w:sz="4" w:space="0" w:color="auto"/>
            </w:tcBorders>
            <w:shd w:val="clear" w:color="000000" w:fill="E2EFDA"/>
            <w:vAlign w:val="bottom"/>
            <w:hideMark/>
          </w:tcPr>
          <w:p w14:paraId="09893A19" w14:textId="77777777" w:rsidR="006511EA" w:rsidRPr="00DB1A64" w:rsidRDefault="006511EA" w:rsidP="0089496A">
            <w:pPr>
              <w:spacing w:before="20" w:after="40"/>
              <w:rPr>
                <w:rFonts w:eastAsia="Times New Roman"/>
                <w:color w:val="000000"/>
                <w:sz w:val="18"/>
                <w:szCs w:val="18"/>
              </w:rPr>
            </w:pPr>
            <w:bookmarkStart w:id="1648" w:name="bookmark_1676"/>
            <w:r w:rsidRPr="00DB1A64">
              <w:rPr>
                <w:sz w:val="18"/>
                <w:szCs w:val="18"/>
                <w:lang w:val="es-ES"/>
              </w:rPr>
              <w:t>Comunicaciones en general</w:t>
            </w:r>
            <w:bookmarkEnd w:id="1648"/>
          </w:p>
        </w:tc>
        <w:tc>
          <w:tcPr>
            <w:tcW w:w="1562" w:type="dxa"/>
            <w:tcBorders>
              <w:top w:val="nil"/>
              <w:left w:val="nil"/>
              <w:bottom w:val="single" w:sz="4" w:space="0" w:color="auto"/>
              <w:right w:val="nil"/>
            </w:tcBorders>
            <w:shd w:val="clear" w:color="000000" w:fill="E2EFDA"/>
            <w:noWrap/>
            <w:vAlign w:val="bottom"/>
            <w:hideMark/>
          </w:tcPr>
          <w:p w14:paraId="70867951" w14:textId="77777777" w:rsidR="006511EA" w:rsidRPr="00DB1A64" w:rsidRDefault="006511EA" w:rsidP="0089496A">
            <w:pPr>
              <w:spacing w:before="20" w:after="40"/>
              <w:jc w:val="right"/>
              <w:rPr>
                <w:rFonts w:eastAsia="Times New Roman"/>
                <w:color w:val="000000"/>
                <w:sz w:val="18"/>
                <w:szCs w:val="18"/>
              </w:rPr>
            </w:pPr>
            <w:bookmarkStart w:id="1649" w:name="bookmark_1677"/>
            <w:r w:rsidRPr="00DB1A64">
              <w:rPr>
                <w:sz w:val="18"/>
                <w:szCs w:val="18"/>
                <w:lang w:val="es-ES"/>
              </w:rPr>
              <w:t>112 500</w:t>
            </w:r>
            <w:bookmarkEnd w:id="1649"/>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71E90704"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13BF288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nil"/>
              <w:bottom w:val="single" w:sz="4" w:space="0" w:color="auto"/>
              <w:right w:val="single" w:sz="4" w:space="0" w:color="auto"/>
            </w:tcBorders>
            <w:shd w:val="clear" w:color="000000" w:fill="DDEBF7"/>
            <w:vAlign w:val="bottom"/>
            <w:hideMark/>
          </w:tcPr>
          <w:p w14:paraId="27838C0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7CA0BEF6"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52F4927F"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E2EFDA"/>
            <w:hideMark/>
          </w:tcPr>
          <w:p w14:paraId="2C18E352" w14:textId="2C7672B7" w:rsidR="006511EA" w:rsidRPr="00DB1A64" w:rsidRDefault="006511EA" w:rsidP="0089496A">
            <w:pPr>
              <w:spacing w:before="20" w:after="40"/>
              <w:rPr>
                <w:rFonts w:eastAsia="Times New Roman"/>
                <w:color w:val="000000"/>
                <w:sz w:val="18"/>
                <w:szCs w:val="18"/>
                <w:lang w:val="es-AR"/>
              </w:rPr>
            </w:pPr>
            <w:bookmarkStart w:id="1650" w:name="bookmark_1678"/>
            <w:r w:rsidRPr="00DB1A64">
              <w:rPr>
                <w:sz w:val="18"/>
                <w:szCs w:val="18"/>
                <w:lang w:val="es-ES"/>
              </w:rPr>
              <w:t>Comunicaciones de la evaluación mundial I</w:t>
            </w:r>
            <w:bookmarkEnd w:id="1650"/>
          </w:p>
        </w:tc>
        <w:tc>
          <w:tcPr>
            <w:tcW w:w="1556" w:type="dxa"/>
            <w:tcBorders>
              <w:top w:val="nil"/>
              <w:left w:val="nil"/>
              <w:bottom w:val="single" w:sz="4" w:space="0" w:color="auto"/>
              <w:right w:val="single" w:sz="8" w:space="0" w:color="auto"/>
            </w:tcBorders>
            <w:shd w:val="clear" w:color="000000" w:fill="E2EFDA"/>
            <w:noWrap/>
            <w:vAlign w:val="bottom"/>
            <w:hideMark/>
          </w:tcPr>
          <w:p w14:paraId="51D592E9" w14:textId="77777777" w:rsidR="006511EA" w:rsidRPr="00DB1A64" w:rsidRDefault="006511EA" w:rsidP="0089496A">
            <w:pPr>
              <w:spacing w:before="20" w:after="40"/>
              <w:jc w:val="right"/>
              <w:rPr>
                <w:rFonts w:eastAsia="Times New Roman"/>
                <w:sz w:val="18"/>
                <w:szCs w:val="18"/>
              </w:rPr>
            </w:pPr>
            <w:bookmarkStart w:id="1651" w:name="bookmark_1679"/>
            <w:r w:rsidRPr="00DB1A64">
              <w:rPr>
                <w:sz w:val="18"/>
                <w:szCs w:val="18"/>
                <w:lang w:val="es-ES"/>
              </w:rPr>
              <w:t>383 600</w:t>
            </w:r>
            <w:bookmarkEnd w:id="1651"/>
          </w:p>
        </w:tc>
        <w:tc>
          <w:tcPr>
            <w:tcW w:w="1708" w:type="dxa"/>
            <w:tcBorders>
              <w:top w:val="nil"/>
              <w:left w:val="nil"/>
              <w:bottom w:val="single" w:sz="4" w:space="0" w:color="auto"/>
              <w:right w:val="single" w:sz="4" w:space="0" w:color="auto"/>
            </w:tcBorders>
            <w:shd w:val="clear" w:color="000000" w:fill="E2EFDA"/>
            <w:vAlign w:val="bottom"/>
            <w:hideMark/>
          </w:tcPr>
          <w:p w14:paraId="0971D17C" w14:textId="7B09C5AD" w:rsidR="006511EA" w:rsidRPr="00DB1A64" w:rsidRDefault="006511EA" w:rsidP="0089496A">
            <w:pPr>
              <w:spacing w:before="20" w:after="40"/>
              <w:rPr>
                <w:rFonts w:eastAsia="Times New Roman"/>
                <w:color w:val="000000"/>
                <w:sz w:val="18"/>
                <w:szCs w:val="18"/>
                <w:lang w:val="es-AR"/>
              </w:rPr>
            </w:pPr>
            <w:bookmarkStart w:id="1652" w:name="bookmark_1680"/>
            <w:r w:rsidRPr="00DB1A64">
              <w:rPr>
                <w:sz w:val="18"/>
                <w:szCs w:val="18"/>
                <w:lang w:val="es-ES"/>
              </w:rPr>
              <w:t>DAT de fortalecimiento de la capacidad</w:t>
            </w:r>
            <w:bookmarkEnd w:id="1652"/>
          </w:p>
        </w:tc>
        <w:tc>
          <w:tcPr>
            <w:tcW w:w="1562" w:type="dxa"/>
            <w:tcBorders>
              <w:top w:val="nil"/>
              <w:left w:val="nil"/>
              <w:bottom w:val="single" w:sz="4" w:space="0" w:color="auto"/>
              <w:right w:val="nil"/>
            </w:tcBorders>
            <w:shd w:val="clear" w:color="000000" w:fill="E2EFDA"/>
            <w:noWrap/>
            <w:vAlign w:val="bottom"/>
            <w:hideMark/>
          </w:tcPr>
          <w:p w14:paraId="6E7E378B" w14:textId="77777777" w:rsidR="006511EA" w:rsidRPr="00DB1A64" w:rsidRDefault="006511EA" w:rsidP="0089496A">
            <w:pPr>
              <w:spacing w:before="20" w:after="40"/>
              <w:jc w:val="right"/>
              <w:rPr>
                <w:rFonts w:eastAsia="Times New Roman"/>
                <w:color w:val="000000"/>
                <w:sz w:val="18"/>
                <w:szCs w:val="18"/>
              </w:rPr>
            </w:pPr>
            <w:bookmarkStart w:id="1653" w:name="bookmark_1681"/>
            <w:r w:rsidRPr="00DB1A64">
              <w:rPr>
                <w:sz w:val="18"/>
                <w:szCs w:val="18"/>
                <w:lang w:val="es-ES"/>
              </w:rPr>
              <w:t>29 167</w:t>
            </w:r>
            <w:bookmarkEnd w:id="1653"/>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7B25C3DB"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72D7AC34"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56F64CA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41E6EBE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71D7BC4D"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C6E0B4"/>
            <w:hideMark/>
          </w:tcPr>
          <w:p w14:paraId="0BA4F7F8" w14:textId="34D22B5C" w:rsidR="006511EA" w:rsidRPr="00DB1A64" w:rsidRDefault="006511EA" w:rsidP="0089496A">
            <w:pPr>
              <w:spacing w:before="20" w:after="40"/>
              <w:rPr>
                <w:rFonts w:eastAsia="Times New Roman"/>
                <w:color w:val="000000"/>
                <w:sz w:val="18"/>
                <w:szCs w:val="18"/>
                <w:lang w:val="es-AR"/>
              </w:rPr>
            </w:pPr>
            <w:bookmarkStart w:id="1654" w:name="bookmark_1682"/>
            <w:r w:rsidRPr="00DB1A64">
              <w:rPr>
                <w:sz w:val="18"/>
                <w:szCs w:val="18"/>
                <w:lang w:val="es-ES"/>
              </w:rPr>
              <w:t>Comunicaciones de la evaluación mundial II</w:t>
            </w:r>
            <w:bookmarkEnd w:id="1654"/>
          </w:p>
        </w:tc>
        <w:tc>
          <w:tcPr>
            <w:tcW w:w="1556" w:type="dxa"/>
            <w:tcBorders>
              <w:top w:val="nil"/>
              <w:left w:val="nil"/>
              <w:bottom w:val="single" w:sz="4" w:space="0" w:color="auto"/>
              <w:right w:val="single" w:sz="8" w:space="0" w:color="auto"/>
            </w:tcBorders>
            <w:shd w:val="clear" w:color="000000" w:fill="C6E0B4"/>
            <w:noWrap/>
            <w:vAlign w:val="bottom"/>
            <w:hideMark/>
          </w:tcPr>
          <w:p w14:paraId="52C992CD" w14:textId="77777777" w:rsidR="006511EA" w:rsidRPr="00DB1A64" w:rsidRDefault="006511EA" w:rsidP="0089496A">
            <w:pPr>
              <w:spacing w:before="20" w:after="40"/>
              <w:jc w:val="right"/>
              <w:rPr>
                <w:rFonts w:eastAsia="Times New Roman"/>
                <w:sz w:val="18"/>
                <w:szCs w:val="18"/>
              </w:rPr>
            </w:pPr>
            <w:bookmarkStart w:id="1655" w:name="bookmark_1683"/>
            <w:r w:rsidRPr="00DB1A64">
              <w:rPr>
                <w:sz w:val="18"/>
                <w:szCs w:val="18"/>
                <w:lang w:val="es-ES"/>
              </w:rPr>
              <w:t>–</w:t>
            </w:r>
            <w:bookmarkEnd w:id="1655"/>
          </w:p>
        </w:tc>
        <w:tc>
          <w:tcPr>
            <w:tcW w:w="1708" w:type="dxa"/>
            <w:tcBorders>
              <w:top w:val="nil"/>
              <w:left w:val="nil"/>
              <w:bottom w:val="single" w:sz="4" w:space="0" w:color="auto"/>
              <w:right w:val="single" w:sz="4" w:space="0" w:color="auto"/>
            </w:tcBorders>
            <w:shd w:val="clear" w:color="000000" w:fill="E2EFDA"/>
            <w:vAlign w:val="bottom"/>
            <w:hideMark/>
          </w:tcPr>
          <w:p w14:paraId="1A1194AC" w14:textId="77777777" w:rsidR="006511EA" w:rsidRPr="00DB1A64" w:rsidRDefault="006511EA" w:rsidP="0089496A">
            <w:pPr>
              <w:spacing w:before="20" w:after="40"/>
              <w:rPr>
                <w:rFonts w:eastAsia="Times New Roman"/>
                <w:color w:val="000000"/>
                <w:sz w:val="18"/>
                <w:szCs w:val="18"/>
              </w:rPr>
            </w:pPr>
            <w:bookmarkStart w:id="1656" w:name="bookmark_1684"/>
            <w:r w:rsidRPr="00DB1A64">
              <w:rPr>
                <w:sz w:val="18"/>
                <w:szCs w:val="18"/>
                <w:lang w:val="es-ES"/>
              </w:rPr>
              <w:t>DAT de CIL</w:t>
            </w:r>
            <w:bookmarkEnd w:id="1656"/>
          </w:p>
        </w:tc>
        <w:tc>
          <w:tcPr>
            <w:tcW w:w="1562" w:type="dxa"/>
            <w:tcBorders>
              <w:top w:val="nil"/>
              <w:left w:val="nil"/>
              <w:bottom w:val="single" w:sz="4" w:space="0" w:color="auto"/>
              <w:right w:val="nil"/>
            </w:tcBorders>
            <w:shd w:val="clear" w:color="000000" w:fill="E2EFDA"/>
            <w:noWrap/>
            <w:vAlign w:val="bottom"/>
            <w:hideMark/>
          </w:tcPr>
          <w:p w14:paraId="2F8147ED" w14:textId="77777777" w:rsidR="006511EA" w:rsidRPr="00DB1A64" w:rsidRDefault="006511EA" w:rsidP="0089496A">
            <w:pPr>
              <w:spacing w:before="20" w:after="40"/>
              <w:jc w:val="right"/>
              <w:rPr>
                <w:rFonts w:eastAsia="Times New Roman"/>
                <w:color w:val="000000"/>
                <w:sz w:val="18"/>
                <w:szCs w:val="18"/>
              </w:rPr>
            </w:pPr>
            <w:bookmarkStart w:id="1657" w:name="bookmark_1685"/>
            <w:r w:rsidRPr="00DB1A64">
              <w:rPr>
                <w:sz w:val="18"/>
                <w:szCs w:val="18"/>
                <w:lang w:val="es-ES"/>
              </w:rPr>
              <w:t>62 500</w:t>
            </w:r>
            <w:bookmarkEnd w:id="1657"/>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0DB126D8"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602BD47B"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0C834C6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2415C29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7A52AECC" w14:textId="77777777" w:rsidTr="00DB1A64">
        <w:trPr>
          <w:gridAfter w:val="1"/>
          <w:wAfter w:w="74" w:type="dxa"/>
          <w:trHeight w:val="315"/>
        </w:trPr>
        <w:tc>
          <w:tcPr>
            <w:tcW w:w="1718" w:type="dxa"/>
            <w:tcBorders>
              <w:top w:val="nil"/>
              <w:left w:val="single" w:sz="8" w:space="0" w:color="auto"/>
              <w:bottom w:val="single" w:sz="4" w:space="0" w:color="auto"/>
              <w:right w:val="single" w:sz="4" w:space="0" w:color="auto"/>
            </w:tcBorders>
            <w:shd w:val="clear" w:color="000000" w:fill="C6E0B4"/>
            <w:hideMark/>
          </w:tcPr>
          <w:p w14:paraId="7C5FC9CF" w14:textId="084140A5" w:rsidR="006511EA" w:rsidRPr="00DB1A64" w:rsidRDefault="006511EA" w:rsidP="0089496A">
            <w:pPr>
              <w:spacing w:before="20" w:after="40"/>
              <w:rPr>
                <w:rFonts w:eastAsia="Times New Roman"/>
                <w:color w:val="000000"/>
                <w:sz w:val="18"/>
                <w:szCs w:val="18"/>
              </w:rPr>
            </w:pPr>
            <w:bookmarkStart w:id="1658" w:name="bookmark_1686"/>
            <w:r w:rsidRPr="00DB1A64">
              <w:rPr>
                <w:sz w:val="18"/>
                <w:szCs w:val="18"/>
                <w:lang w:val="es-ES"/>
              </w:rPr>
              <w:t>Revisión de la IPBES</w:t>
            </w:r>
            <w:bookmarkEnd w:id="1658"/>
          </w:p>
        </w:tc>
        <w:tc>
          <w:tcPr>
            <w:tcW w:w="1556" w:type="dxa"/>
            <w:tcBorders>
              <w:top w:val="nil"/>
              <w:left w:val="nil"/>
              <w:bottom w:val="single" w:sz="4" w:space="0" w:color="auto"/>
              <w:right w:val="single" w:sz="8" w:space="0" w:color="auto"/>
            </w:tcBorders>
            <w:shd w:val="clear" w:color="000000" w:fill="C6E0B4"/>
            <w:noWrap/>
            <w:vAlign w:val="bottom"/>
            <w:hideMark/>
          </w:tcPr>
          <w:p w14:paraId="01CE0383" w14:textId="77777777" w:rsidR="006511EA" w:rsidRPr="00DB1A64" w:rsidRDefault="006511EA" w:rsidP="0089496A">
            <w:pPr>
              <w:spacing w:before="20" w:after="40"/>
              <w:jc w:val="right"/>
              <w:rPr>
                <w:rFonts w:eastAsia="Times New Roman"/>
                <w:color w:val="000000"/>
                <w:sz w:val="18"/>
                <w:szCs w:val="18"/>
              </w:rPr>
            </w:pPr>
            <w:bookmarkStart w:id="1659" w:name="bookmark_1687"/>
            <w:r w:rsidRPr="00DB1A64">
              <w:rPr>
                <w:sz w:val="18"/>
                <w:szCs w:val="18"/>
                <w:lang w:val="es-ES"/>
              </w:rPr>
              <w:t>–</w:t>
            </w:r>
            <w:bookmarkEnd w:id="1659"/>
          </w:p>
        </w:tc>
        <w:tc>
          <w:tcPr>
            <w:tcW w:w="1708" w:type="dxa"/>
            <w:tcBorders>
              <w:top w:val="nil"/>
              <w:left w:val="nil"/>
              <w:bottom w:val="single" w:sz="4" w:space="0" w:color="auto"/>
              <w:right w:val="single" w:sz="4" w:space="0" w:color="auto"/>
            </w:tcBorders>
            <w:shd w:val="clear" w:color="000000" w:fill="DDEBF7"/>
            <w:vAlign w:val="bottom"/>
            <w:hideMark/>
          </w:tcPr>
          <w:p w14:paraId="57696F1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02D694A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7D1295D9"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4D0BA05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521319C6" w14:textId="77777777" w:rsidR="006511EA" w:rsidRPr="00DB1A64" w:rsidRDefault="006511EA" w:rsidP="0089496A">
            <w:pPr>
              <w:spacing w:before="20" w:after="40"/>
              <w:rPr>
                <w:rFonts w:eastAsia="Times New Roman"/>
                <w:color w:val="FF0000"/>
                <w:sz w:val="18"/>
                <w:szCs w:val="18"/>
                <w:lang w:eastAsia="en-GB"/>
              </w:rPr>
            </w:pPr>
            <w:r w:rsidRPr="00DB1A64">
              <w:rPr>
                <w:rFonts w:eastAsia="Times New Roman"/>
                <w:color w:val="FF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41D0978C" w14:textId="77777777" w:rsidR="006511EA" w:rsidRPr="00DB1A64" w:rsidRDefault="006511EA" w:rsidP="0089496A">
            <w:pPr>
              <w:spacing w:before="20" w:after="40"/>
              <w:rPr>
                <w:rFonts w:eastAsia="Times New Roman"/>
                <w:color w:val="FF0000"/>
                <w:sz w:val="18"/>
                <w:szCs w:val="18"/>
                <w:lang w:eastAsia="en-GB"/>
              </w:rPr>
            </w:pPr>
            <w:r w:rsidRPr="00DB1A64">
              <w:rPr>
                <w:rFonts w:eastAsia="Times New Roman"/>
                <w:color w:val="FF0000"/>
                <w:sz w:val="18"/>
                <w:szCs w:val="18"/>
                <w:lang w:eastAsia="en-GB"/>
              </w:rPr>
              <w:t> </w:t>
            </w:r>
          </w:p>
        </w:tc>
      </w:tr>
      <w:tr w:rsidR="00DB1A64" w:rsidRPr="00BB524D" w14:paraId="169336D6" w14:textId="77777777" w:rsidTr="00DB1A64">
        <w:trPr>
          <w:gridAfter w:val="1"/>
          <w:wAfter w:w="74" w:type="dxa"/>
          <w:trHeight w:val="315"/>
        </w:trPr>
        <w:tc>
          <w:tcPr>
            <w:tcW w:w="1718" w:type="dxa"/>
            <w:tcBorders>
              <w:top w:val="nil"/>
              <w:left w:val="single" w:sz="8" w:space="0" w:color="auto"/>
              <w:bottom w:val="single" w:sz="4" w:space="0" w:color="auto"/>
              <w:right w:val="single" w:sz="4" w:space="0" w:color="auto"/>
            </w:tcBorders>
            <w:shd w:val="clear" w:color="000000" w:fill="C6E0B4"/>
            <w:hideMark/>
          </w:tcPr>
          <w:p w14:paraId="5108B940" w14:textId="5332D72B" w:rsidR="006511EA" w:rsidRPr="00DB1A64" w:rsidRDefault="006511EA" w:rsidP="0089496A">
            <w:pPr>
              <w:spacing w:before="20" w:after="40"/>
              <w:rPr>
                <w:rFonts w:eastAsia="Times New Roman"/>
                <w:color w:val="000000"/>
                <w:sz w:val="18"/>
                <w:szCs w:val="18"/>
              </w:rPr>
            </w:pPr>
            <w:bookmarkStart w:id="1660" w:name="bookmark_1688"/>
            <w:r w:rsidRPr="00DB1A64">
              <w:rPr>
                <w:sz w:val="18"/>
                <w:szCs w:val="18"/>
                <w:lang w:val="es-ES"/>
              </w:rPr>
              <w:t>Comunicaciones en general</w:t>
            </w:r>
            <w:bookmarkEnd w:id="1660"/>
          </w:p>
        </w:tc>
        <w:tc>
          <w:tcPr>
            <w:tcW w:w="1556" w:type="dxa"/>
            <w:tcBorders>
              <w:top w:val="nil"/>
              <w:left w:val="nil"/>
              <w:bottom w:val="single" w:sz="4" w:space="0" w:color="auto"/>
              <w:right w:val="single" w:sz="8" w:space="0" w:color="auto"/>
            </w:tcBorders>
            <w:shd w:val="clear" w:color="000000" w:fill="C6E0B4"/>
            <w:noWrap/>
            <w:vAlign w:val="bottom"/>
            <w:hideMark/>
          </w:tcPr>
          <w:p w14:paraId="56B7B0E1" w14:textId="77777777" w:rsidR="006511EA" w:rsidRPr="00DB1A64" w:rsidRDefault="006511EA" w:rsidP="0089496A">
            <w:pPr>
              <w:spacing w:before="20" w:after="40"/>
              <w:jc w:val="right"/>
              <w:rPr>
                <w:rFonts w:eastAsia="Times New Roman"/>
                <w:sz w:val="18"/>
                <w:szCs w:val="18"/>
              </w:rPr>
            </w:pPr>
            <w:bookmarkStart w:id="1661" w:name="bookmark_1689"/>
            <w:r w:rsidRPr="00DB1A64">
              <w:rPr>
                <w:sz w:val="18"/>
                <w:szCs w:val="18"/>
                <w:lang w:val="es-ES"/>
              </w:rPr>
              <w:t>–</w:t>
            </w:r>
            <w:bookmarkEnd w:id="1661"/>
          </w:p>
        </w:tc>
        <w:tc>
          <w:tcPr>
            <w:tcW w:w="1708" w:type="dxa"/>
            <w:tcBorders>
              <w:top w:val="nil"/>
              <w:left w:val="nil"/>
              <w:bottom w:val="single" w:sz="4" w:space="0" w:color="auto"/>
              <w:right w:val="single" w:sz="4" w:space="0" w:color="auto"/>
            </w:tcBorders>
            <w:shd w:val="clear" w:color="000000" w:fill="DDEBF7"/>
            <w:vAlign w:val="bottom"/>
            <w:hideMark/>
          </w:tcPr>
          <w:p w14:paraId="60097F6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6769803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55678F3F"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00EF4D9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77813ED2"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345406BC"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489D52E1"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C6E0B4"/>
            <w:hideMark/>
          </w:tcPr>
          <w:p w14:paraId="28AB6FBC" w14:textId="65EA99DE" w:rsidR="006511EA" w:rsidRPr="00DB1A64" w:rsidRDefault="006511EA" w:rsidP="0089496A">
            <w:pPr>
              <w:spacing w:before="20" w:after="40"/>
              <w:rPr>
                <w:rFonts w:eastAsia="Times New Roman"/>
                <w:color w:val="000000"/>
                <w:sz w:val="18"/>
                <w:szCs w:val="18"/>
                <w:lang w:val="es-AR"/>
              </w:rPr>
            </w:pPr>
            <w:bookmarkStart w:id="1662" w:name="bookmark_1690"/>
            <w:r w:rsidRPr="00DB1A64">
              <w:rPr>
                <w:sz w:val="18"/>
                <w:szCs w:val="18"/>
                <w:lang w:val="es-ES"/>
              </w:rPr>
              <w:t>DAT de fortalecimiento de la capacidad</w:t>
            </w:r>
            <w:bookmarkEnd w:id="1662"/>
          </w:p>
        </w:tc>
        <w:tc>
          <w:tcPr>
            <w:tcW w:w="1556" w:type="dxa"/>
            <w:tcBorders>
              <w:top w:val="nil"/>
              <w:left w:val="nil"/>
              <w:bottom w:val="single" w:sz="4" w:space="0" w:color="auto"/>
              <w:right w:val="single" w:sz="8" w:space="0" w:color="auto"/>
            </w:tcBorders>
            <w:shd w:val="clear" w:color="000000" w:fill="C6E0B4"/>
            <w:noWrap/>
            <w:vAlign w:val="bottom"/>
            <w:hideMark/>
          </w:tcPr>
          <w:p w14:paraId="53EA376B" w14:textId="77777777" w:rsidR="006511EA" w:rsidRPr="00DB1A64" w:rsidRDefault="006511EA" w:rsidP="0089496A">
            <w:pPr>
              <w:spacing w:before="20" w:after="40"/>
              <w:jc w:val="right"/>
              <w:rPr>
                <w:rFonts w:eastAsia="Times New Roman"/>
                <w:color w:val="000000"/>
                <w:sz w:val="18"/>
                <w:szCs w:val="18"/>
              </w:rPr>
            </w:pPr>
            <w:bookmarkStart w:id="1663" w:name="bookmark_1691"/>
            <w:r w:rsidRPr="00DB1A64">
              <w:rPr>
                <w:sz w:val="18"/>
                <w:szCs w:val="18"/>
                <w:lang w:val="es-ES"/>
              </w:rPr>
              <w:t>–</w:t>
            </w:r>
            <w:bookmarkEnd w:id="1663"/>
          </w:p>
        </w:tc>
        <w:tc>
          <w:tcPr>
            <w:tcW w:w="1708" w:type="dxa"/>
            <w:tcBorders>
              <w:top w:val="nil"/>
              <w:left w:val="nil"/>
              <w:bottom w:val="single" w:sz="4" w:space="0" w:color="auto"/>
              <w:right w:val="single" w:sz="4" w:space="0" w:color="auto"/>
            </w:tcBorders>
            <w:shd w:val="clear" w:color="000000" w:fill="DDEBF7"/>
            <w:vAlign w:val="bottom"/>
            <w:hideMark/>
          </w:tcPr>
          <w:p w14:paraId="5B5CDF9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14FA3D8F"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5F18560A"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43A99539"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5BCE9282"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1ED76729"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14F7F8A0"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C6E0B4"/>
            <w:hideMark/>
          </w:tcPr>
          <w:p w14:paraId="56816A69" w14:textId="53F72D3F" w:rsidR="006511EA" w:rsidRPr="00DB1A64" w:rsidRDefault="006511EA" w:rsidP="00D74566">
            <w:pPr>
              <w:spacing w:before="20" w:after="40"/>
              <w:ind w:right="-113"/>
              <w:rPr>
                <w:rFonts w:eastAsia="Times New Roman"/>
                <w:sz w:val="18"/>
                <w:szCs w:val="18"/>
                <w:lang w:val="es-AR"/>
              </w:rPr>
            </w:pPr>
            <w:bookmarkStart w:id="1664" w:name="bookmark_1692"/>
            <w:r w:rsidRPr="00DB1A64">
              <w:rPr>
                <w:sz w:val="18"/>
                <w:szCs w:val="18"/>
                <w:lang w:val="es-ES"/>
              </w:rPr>
              <w:t>Actividades de creación de capacidad</w:t>
            </w:r>
            <w:bookmarkEnd w:id="1664"/>
          </w:p>
        </w:tc>
        <w:tc>
          <w:tcPr>
            <w:tcW w:w="1556" w:type="dxa"/>
            <w:tcBorders>
              <w:top w:val="nil"/>
              <w:left w:val="nil"/>
              <w:bottom w:val="single" w:sz="4" w:space="0" w:color="auto"/>
              <w:right w:val="single" w:sz="8" w:space="0" w:color="auto"/>
            </w:tcBorders>
            <w:shd w:val="clear" w:color="000000" w:fill="C6E0B4"/>
            <w:noWrap/>
            <w:vAlign w:val="bottom"/>
            <w:hideMark/>
          </w:tcPr>
          <w:p w14:paraId="3DDC34D5" w14:textId="77777777" w:rsidR="006511EA" w:rsidRPr="00DB1A64" w:rsidRDefault="006511EA" w:rsidP="0089496A">
            <w:pPr>
              <w:spacing w:before="20" w:after="40"/>
              <w:jc w:val="right"/>
              <w:rPr>
                <w:rFonts w:eastAsia="Times New Roman"/>
                <w:sz w:val="18"/>
                <w:szCs w:val="18"/>
              </w:rPr>
            </w:pPr>
            <w:bookmarkStart w:id="1665" w:name="bookmark_1693"/>
            <w:r w:rsidRPr="00DB1A64">
              <w:rPr>
                <w:sz w:val="18"/>
                <w:szCs w:val="18"/>
                <w:lang w:val="es-ES"/>
              </w:rPr>
              <w:t>–</w:t>
            </w:r>
            <w:bookmarkEnd w:id="1665"/>
          </w:p>
        </w:tc>
        <w:tc>
          <w:tcPr>
            <w:tcW w:w="1708" w:type="dxa"/>
            <w:tcBorders>
              <w:top w:val="nil"/>
              <w:left w:val="nil"/>
              <w:bottom w:val="single" w:sz="4" w:space="0" w:color="auto"/>
              <w:right w:val="single" w:sz="4" w:space="0" w:color="auto"/>
            </w:tcBorders>
            <w:shd w:val="clear" w:color="000000" w:fill="DDEBF7"/>
            <w:vAlign w:val="bottom"/>
            <w:hideMark/>
          </w:tcPr>
          <w:p w14:paraId="43E39E6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0E41ADA4"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08AF319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440E2C7F"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6ECDD84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69EF1B52"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0B215972"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C6E0B4"/>
            <w:hideMark/>
          </w:tcPr>
          <w:p w14:paraId="0809D1D1" w14:textId="3E405DE2" w:rsidR="006511EA" w:rsidRPr="00DB1A64" w:rsidRDefault="006511EA" w:rsidP="0089496A">
            <w:pPr>
              <w:spacing w:before="20" w:after="40"/>
              <w:rPr>
                <w:rFonts w:eastAsia="Times New Roman"/>
                <w:color w:val="000000"/>
                <w:sz w:val="18"/>
                <w:szCs w:val="18"/>
                <w:lang w:val="es-AR"/>
              </w:rPr>
            </w:pPr>
            <w:bookmarkStart w:id="1666" w:name="bookmark_1694"/>
            <w:r w:rsidRPr="00DB1A64">
              <w:rPr>
                <w:sz w:val="18"/>
                <w:szCs w:val="18"/>
                <w:lang w:val="es-ES"/>
              </w:rPr>
              <w:t>Catálogo, guía y DAT de instrumentos de apoyo normativo</w:t>
            </w:r>
            <w:bookmarkEnd w:id="1666"/>
          </w:p>
        </w:tc>
        <w:tc>
          <w:tcPr>
            <w:tcW w:w="1556" w:type="dxa"/>
            <w:tcBorders>
              <w:top w:val="nil"/>
              <w:left w:val="nil"/>
              <w:bottom w:val="single" w:sz="4" w:space="0" w:color="auto"/>
              <w:right w:val="single" w:sz="8" w:space="0" w:color="auto"/>
            </w:tcBorders>
            <w:shd w:val="clear" w:color="000000" w:fill="C6E0B4"/>
            <w:noWrap/>
            <w:vAlign w:val="bottom"/>
            <w:hideMark/>
          </w:tcPr>
          <w:p w14:paraId="7BC30189" w14:textId="77777777" w:rsidR="006511EA" w:rsidRPr="00DB1A64" w:rsidRDefault="006511EA" w:rsidP="0089496A">
            <w:pPr>
              <w:spacing w:before="20" w:after="40"/>
              <w:jc w:val="right"/>
              <w:rPr>
                <w:rFonts w:eastAsia="Times New Roman"/>
                <w:color w:val="000000"/>
                <w:sz w:val="18"/>
                <w:szCs w:val="18"/>
              </w:rPr>
            </w:pPr>
            <w:bookmarkStart w:id="1667" w:name="bookmark_1695"/>
            <w:r w:rsidRPr="00DB1A64">
              <w:rPr>
                <w:sz w:val="18"/>
                <w:szCs w:val="18"/>
                <w:lang w:val="es-ES"/>
              </w:rPr>
              <w:t>–</w:t>
            </w:r>
            <w:bookmarkEnd w:id="1667"/>
          </w:p>
        </w:tc>
        <w:tc>
          <w:tcPr>
            <w:tcW w:w="1708" w:type="dxa"/>
            <w:tcBorders>
              <w:top w:val="nil"/>
              <w:left w:val="nil"/>
              <w:bottom w:val="single" w:sz="4" w:space="0" w:color="auto"/>
              <w:right w:val="single" w:sz="4" w:space="0" w:color="auto"/>
            </w:tcBorders>
            <w:shd w:val="clear" w:color="000000" w:fill="DDEBF7"/>
            <w:vAlign w:val="bottom"/>
            <w:hideMark/>
          </w:tcPr>
          <w:p w14:paraId="031ED0F8"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504378A9"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vAlign w:val="bottom"/>
            <w:hideMark/>
          </w:tcPr>
          <w:p w14:paraId="4778B89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7D4DAD5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27FF45C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07240004"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462A9848"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C6E0B4"/>
            <w:hideMark/>
          </w:tcPr>
          <w:p w14:paraId="1971228A" w14:textId="4213BB07" w:rsidR="006511EA" w:rsidRPr="00DB1A64" w:rsidRDefault="006511EA" w:rsidP="0089496A">
            <w:pPr>
              <w:spacing w:before="20" w:after="40"/>
              <w:rPr>
                <w:rFonts w:eastAsia="Times New Roman"/>
                <w:sz w:val="18"/>
                <w:szCs w:val="18"/>
              </w:rPr>
            </w:pPr>
            <w:bookmarkStart w:id="1668" w:name="bookmark_1696"/>
            <w:r w:rsidRPr="00DB1A64">
              <w:rPr>
                <w:sz w:val="18"/>
                <w:szCs w:val="18"/>
                <w:lang w:val="es-ES"/>
              </w:rPr>
              <w:t>DAT de CIL</w:t>
            </w:r>
            <w:bookmarkEnd w:id="1668"/>
          </w:p>
        </w:tc>
        <w:tc>
          <w:tcPr>
            <w:tcW w:w="1556" w:type="dxa"/>
            <w:tcBorders>
              <w:top w:val="nil"/>
              <w:left w:val="nil"/>
              <w:bottom w:val="single" w:sz="4" w:space="0" w:color="auto"/>
              <w:right w:val="single" w:sz="8" w:space="0" w:color="auto"/>
            </w:tcBorders>
            <w:shd w:val="clear" w:color="000000" w:fill="C6E0B4"/>
            <w:noWrap/>
            <w:vAlign w:val="bottom"/>
            <w:hideMark/>
          </w:tcPr>
          <w:p w14:paraId="2446BD7C" w14:textId="77777777" w:rsidR="006511EA" w:rsidRPr="00DB1A64" w:rsidRDefault="006511EA" w:rsidP="0089496A">
            <w:pPr>
              <w:spacing w:before="20" w:after="40"/>
              <w:jc w:val="right"/>
              <w:rPr>
                <w:rFonts w:eastAsia="Times New Roman"/>
                <w:sz w:val="18"/>
                <w:szCs w:val="18"/>
              </w:rPr>
            </w:pPr>
            <w:bookmarkStart w:id="1669" w:name="bookmark_1697"/>
            <w:r w:rsidRPr="00DB1A64">
              <w:rPr>
                <w:sz w:val="18"/>
                <w:szCs w:val="18"/>
                <w:lang w:val="es-ES"/>
              </w:rPr>
              <w:t>–</w:t>
            </w:r>
            <w:bookmarkEnd w:id="1669"/>
          </w:p>
        </w:tc>
        <w:tc>
          <w:tcPr>
            <w:tcW w:w="1708" w:type="dxa"/>
            <w:tcBorders>
              <w:top w:val="nil"/>
              <w:left w:val="nil"/>
              <w:bottom w:val="single" w:sz="4" w:space="0" w:color="auto"/>
              <w:right w:val="single" w:sz="4" w:space="0" w:color="auto"/>
            </w:tcBorders>
            <w:shd w:val="clear" w:color="000000" w:fill="DDEBF7"/>
            <w:vAlign w:val="bottom"/>
            <w:hideMark/>
          </w:tcPr>
          <w:p w14:paraId="48DFFE1C"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54245DA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12289AB8"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3AC44548"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16A2BD1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7C3CDE5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66422D44"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C6E0B4"/>
            <w:hideMark/>
          </w:tcPr>
          <w:p w14:paraId="6B20D28D" w14:textId="0BC3804A" w:rsidR="006511EA" w:rsidRPr="00DB1A64" w:rsidRDefault="006511EA" w:rsidP="0089496A">
            <w:pPr>
              <w:spacing w:before="20" w:after="40"/>
              <w:rPr>
                <w:rFonts w:eastAsia="Times New Roman"/>
                <w:sz w:val="18"/>
                <w:szCs w:val="18"/>
                <w:lang w:val="es-AR"/>
              </w:rPr>
            </w:pPr>
            <w:bookmarkStart w:id="1670" w:name="bookmark_1698"/>
            <w:r w:rsidRPr="00DB1A64">
              <w:rPr>
                <w:sz w:val="18"/>
                <w:szCs w:val="18"/>
                <w:lang w:val="es-ES"/>
              </w:rPr>
              <w:lastRenderedPageBreak/>
              <w:t>Reunión del mecanismo de participación sobre CIL</w:t>
            </w:r>
            <w:bookmarkEnd w:id="1670"/>
          </w:p>
        </w:tc>
        <w:tc>
          <w:tcPr>
            <w:tcW w:w="1556" w:type="dxa"/>
            <w:tcBorders>
              <w:top w:val="nil"/>
              <w:left w:val="nil"/>
              <w:bottom w:val="single" w:sz="4" w:space="0" w:color="auto"/>
              <w:right w:val="single" w:sz="8" w:space="0" w:color="auto"/>
            </w:tcBorders>
            <w:shd w:val="clear" w:color="000000" w:fill="C6E0B4"/>
            <w:noWrap/>
            <w:vAlign w:val="bottom"/>
            <w:hideMark/>
          </w:tcPr>
          <w:p w14:paraId="653A679A" w14:textId="77777777" w:rsidR="006511EA" w:rsidRPr="00DB1A64" w:rsidRDefault="006511EA" w:rsidP="0089496A">
            <w:pPr>
              <w:spacing w:before="20" w:after="40"/>
              <w:jc w:val="right"/>
              <w:rPr>
                <w:rFonts w:eastAsia="Times New Roman"/>
                <w:sz w:val="18"/>
                <w:szCs w:val="18"/>
              </w:rPr>
            </w:pPr>
            <w:bookmarkStart w:id="1671" w:name="bookmark_1699"/>
            <w:r w:rsidRPr="00DB1A64">
              <w:rPr>
                <w:sz w:val="18"/>
                <w:szCs w:val="18"/>
                <w:lang w:val="es-ES"/>
              </w:rPr>
              <w:t>–</w:t>
            </w:r>
            <w:bookmarkEnd w:id="1671"/>
          </w:p>
        </w:tc>
        <w:tc>
          <w:tcPr>
            <w:tcW w:w="1708" w:type="dxa"/>
            <w:tcBorders>
              <w:top w:val="nil"/>
              <w:left w:val="nil"/>
              <w:bottom w:val="single" w:sz="4" w:space="0" w:color="auto"/>
              <w:right w:val="single" w:sz="4" w:space="0" w:color="auto"/>
            </w:tcBorders>
            <w:shd w:val="clear" w:color="000000" w:fill="DDEBF7"/>
            <w:vAlign w:val="bottom"/>
            <w:hideMark/>
          </w:tcPr>
          <w:p w14:paraId="0CA56CD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414E4608"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72E1826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5053F5D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400C20B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2C4ECE04"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665CEC7E"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C6E0B4"/>
            <w:hideMark/>
          </w:tcPr>
          <w:p w14:paraId="13CF844A" w14:textId="3C417646" w:rsidR="006511EA" w:rsidRPr="00DB1A64" w:rsidRDefault="006511EA" w:rsidP="0089496A">
            <w:pPr>
              <w:spacing w:before="20" w:after="40"/>
              <w:rPr>
                <w:rFonts w:eastAsia="Times New Roman"/>
                <w:color w:val="000000"/>
                <w:sz w:val="18"/>
                <w:szCs w:val="18"/>
                <w:lang w:val="es-AR"/>
              </w:rPr>
            </w:pPr>
            <w:bookmarkStart w:id="1672" w:name="bookmark_1700"/>
            <w:r w:rsidRPr="00DB1A64">
              <w:rPr>
                <w:sz w:val="18"/>
                <w:szCs w:val="18"/>
                <w:lang w:val="es-ES"/>
              </w:rPr>
              <w:t>Nº 1 de evaluaciones pendientes (1º año)</w:t>
            </w:r>
            <w:bookmarkEnd w:id="1672"/>
          </w:p>
        </w:tc>
        <w:tc>
          <w:tcPr>
            <w:tcW w:w="1556" w:type="dxa"/>
            <w:tcBorders>
              <w:top w:val="nil"/>
              <w:left w:val="nil"/>
              <w:bottom w:val="single" w:sz="4" w:space="0" w:color="auto"/>
              <w:right w:val="single" w:sz="8" w:space="0" w:color="auto"/>
            </w:tcBorders>
            <w:shd w:val="clear" w:color="000000" w:fill="C6E0B4"/>
            <w:noWrap/>
            <w:vAlign w:val="bottom"/>
            <w:hideMark/>
          </w:tcPr>
          <w:p w14:paraId="1B12C4A8" w14:textId="77777777" w:rsidR="006511EA" w:rsidRPr="00DB1A64" w:rsidRDefault="006511EA" w:rsidP="0089496A">
            <w:pPr>
              <w:spacing w:before="20" w:after="40"/>
              <w:jc w:val="right"/>
              <w:rPr>
                <w:rFonts w:eastAsia="Times New Roman"/>
                <w:color w:val="000000"/>
                <w:sz w:val="18"/>
                <w:szCs w:val="18"/>
              </w:rPr>
            </w:pPr>
            <w:bookmarkStart w:id="1673" w:name="bookmark_1701"/>
            <w:r w:rsidRPr="00DB1A64">
              <w:rPr>
                <w:sz w:val="18"/>
                <w:szCs w:val="18"/>
                <w:lang w:val="es-ES"/>
              </w:rPr>
              <w:t>–</w:t>
            </w:r>
            <w:bookmarkEnd w:id="1673"/>
          </w:p>
        </w:tc>
        <w:tc>
          <w:tcPr>
            <w:tcW w:w="1708" w:type="dxa"/>
            <w:tcBorders>
              <w:top w:val="nil"/>
              <w:left w:val="nil"/>
              <w:bottom w:val="single" w:sz="4" w:space="0" w:color="auto"/>
              <w:right w:val="single" w:sz="4" w:space="0" w:color="auto"/>
            </w:tcBorders>
            <w:shd w:val="clear" w:color="000000" w:fill="DDEBF7"/>
            <w:vAlign w:val="bottom"/>
            <w:hideMark/>
          </w:tcPr>
          <w:p w14:paraId="3A0F163B"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6FD4ADEC"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4D21246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0B7F66C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3197B452"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23ED6C3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00895269"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C6E0B4"/>
            <w:hideMark/>
          </w:tcPr>
          <w:p w14:paraId="15E9834E" w14:textId="7C884569" w:rsidR="006511EA" w:rsidRPr="00DB1A64" w:rsidRDefault="006511EA" w:rsidP="0089496A">
            <w:pPr>
              <w:spacing w:before="20" w:after="40"/>
              <w:rPr>
                <w:rFonts w:eastAsia="Times New Roman"/>
                <w:sz w:val="18"/>
                <w:szCs w:val="18"/>
                <w:lang w:val="es-AR"/>
              </w:rPr>
            </w:pPr>
            <w:bookmarkStart w:id="1674" w:name="bookmark_1702"/>
            <w:r w:rsidRPr="00DB1A64">
              <w:rPr>
                <w:sz w:val="18"/>
                <w:szCs w:val="18"/>
                <w:lang w:val="es-ES"/>
              </w:rPr>
              <w:t>Nº 2 de evaluaciones pendientes (1º año)</w:t>
            </w:r>
            <w:bookmarkEnd w:id="1674"/>
          </w:p>
        </w:tc>
        <w:tc>
          <w:tcPr>
            <w:tcW w:w="1556" w:type="dxa"/>
            <w:tcBorders>
              <w:top w:val="nil"/>
              <w:left w:val="nil"/>
              <w:bottom w:val="single" w:sz="4" w:space="0" w:color="auto"/>
              <w:right w:val="single" w:sz="8" w:space="0" w:color="auto"/>
            </w:tcBorders>
            <w:shd w:val="clear" w:color="000000" w:fill="C6E0B4"/>
            <w:noWrap/>
            <w:vAlign w:val="bottom"/>
            <w:hideMark/>
          </w:tcPr>
          <w:p w14:paraId="3A5EFF88" w14:textId="77777777" w:rsidR="006511EA" w:rsidRPr="00DB1A64" w:rsidRDefault="006511EA" w:rsidP="0089496A">
            <w:pPr>
              <w:spacing w:before="20" w:after="40"/>
              <w:jc w:val="right"/>
              <w:rPr>
                <w:rFonts w:eastAsia="Times New Roman"/>
                <w:sz w:val="18"/>
                <w:szCs w:val="18"/>
              </w:rPr>
            </w:pPr>
            <w:bookmarkStart w:id="1675" w:name="bookmark_1703"/>
            <w:r w:rsidRPr="00DB1A64">
              <w:rPr>
                <w:sz w:val="18"/>
                <w:szCs w:val="18"/>
                <w:lang w:val="es-ES"/>
              </w:rPr>
              <w:t>–</w:t>
            </w:r>
            <w:bookmarkEnd w:id="1675"/>
          </w:p>
        </w:tc>
        <w:tc>
          <w:tcPr>
            <w:tcW w:w="1708" w:type="dxa"/>
            <w:tcBorders>
              <w:top w:val="nil"/>
              <w:left w:val="nil"/>
              <w:bottom w:val="single" w:sz="4" w:space="0" w:color="auto"/>
              <w:right w:val="single" w:sz="4" w:space="0" w:color="auto"/>
            </w:tcBorders>
            <w:shd w:val="clear" w:color="000000" w:fill="DDEBF7"/>
            <w:vAlign w:val="bottom"/>
            <w:hideMark/>
          </w:tcPr>
          <w:p w14:paraId="697DE716"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1E17194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77325E6F"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625DC2C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noWrap/>
            <w:vAlign w:val="bottom"/>
            <w:hideMark/>
          </w:tcPr>
          <w:p w14:paraId="42055ED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6313900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0E7C6FCE" w14:textId="77777777" w:rsidTr="00DB1A64">
        <w:trPr>
          <w:gridAfter w:val="1"/>
          <w:wAfter w:w="74" w:type="dxa"/>
          <w:trHeight w:val="315"/>
        </w:trPr>
        <w:tc>
          <w:tcPr>
            <w:tcW w:w="1718" w:type="dxa"/>
            <w:tcBorders>
              <w:top w:val="nil"/>
              <w:left w:val="single" w:sz="8" w:space="0" w:color="auto"/>
              <w:bottom w:val="single" w:sz="4" w:space="0" w:color="auto"/>
              <w:right w:val="single" w:sz="4" w:space="0" w:color="auto"/>
            </w:tcBorders>
            <w:shd w:val="clear" w:color="000000" w:fill="C6E0B4"/>
            <w:hideMark/>
          </w:tcPr>
          <w:p w14:paraId="2F2B2EE8" w14:textId="7F27EF26" w:rsidR="006511EA" w:rsidRPr="00DB1A64" w:rsidRDefault="006511EA" w:rsidP="0089496A">
            <w:pPr>
              <w:spacing w:before="20" w:after="40"/>
              <w:rPr>
                <w:rFonts w:eastAsia="Times New Roman"/>
                <w:sz w:val="18"/>
                <w:szCs w:val="18"/>
              </w:rPr>
            </w:pPr>
            <w:bookmarkStart w:id="1676" w:name="bookmark_1704"/>
            <w:r w:rsidRPr="00DB1A64">
              <w:rPr>
                <w:sz w:val="18"/>
                <w:szCs w:val="18"/>
                <w:lang w:val="es-ES"/>
              </w:rPr>
              <w:t>Hipótesis y modelos fase 2</w:t>
            </w:r>
            <w:bookmarkEnd w:id="1676"/>
          </w:p>
        </w:tc>
        <w:tc>
          <w:tcPr>
            <w:tcW w:w="1556" w:type="dxa"/>
            <w:tcBorders>
              <w:top w:val="nil"/>
              <w:left w:val="nil"/>
              <w:bottom w:val="single" w:sz="4" w:space="0" w:color="auto"/>
              <w:right w:val="single" w:sz="8" w:space="0" w:color="auto"/>
            </w:tcBorders>
            <w:shd w:val="clear" w:color="000000" w:fill="C6E0B4"/>
            <w:noWrap/>
            <w:vAlign w:val="bottom"/>
            <w:hideMark/>
          </w:tcPr>
          <w:p w14:paraId="26B34CEE" w14:textId="77777777" w:rsidR="006511EA" w:rsidRPr="00DB1A64" w:rsidRDefault="006511EA" w:rsidP="0089496A">
            <w:pPr>
              <w:spacing w:before="20" w:after="40"/>
              <w:jc w:val="right"/>
              <w:rPr>
                <w:rFonts w:eastAsia="Times New Roman"/>
                <w:sz w:val="18"/>
                <w:szCs w:val="18"/>
              </w:rPr>
            </w:pPr>
            <w:bookmarkStart w:id="1677" w:name="bookmark_1705"/>
            <w:r w:rsidRPr="00DB1A64">
              <w:rPr>
                <w:sz w:val="18"/>
                <w:szCs w:val="18"/>
                <w:lang w:val="es-ES"/>
              </w:rPr>
              <w:t>–</w:t>
            </w:r>
            <w:bookmarkEnd w:id="1677"/>
          </w:p>
        </w:tc>
        <w:tc>
          <w:tcPr>
            <w:tcW w:w="1708" w:type="dxa"/>
            <w:tcBorders>
              <w:top w:val="nil"/>
              <w:left w:val="nil"/>
              <w:bottom w:val="single" w:sz="4" w:space="0" w:color="auto"/>
              <w:right w:val="single" w:sz="4" w:space="0" w:color="auto"/>
            </w:tcBorders>
            <w:shd w:val="clear" w:color="000000" w:fill="DDEBF7"/>
            <w:vAlign w:val="bottom"/>
            <w:hideMark/>
          </w:tcPr>
          <w:p w14:paraId="479B12DA"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232F02DC"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5D8D82F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18E738A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7974DAC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12F9A6B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589830B6" w14:textId="77777777" w:rsidTr="00DB1A64">
        <w:trPr>
          <w:gridAfter w:val="1"/>
          <w:wAfter w:w="74" w:type="dxa"/>
          <w:trHeight w:val="363"/>
        </w:trPr>
        <w:tc>
          <w:tcPr>
            <w:tcW w:w="1718" w:type="dxa"/>
            <w:tcBorders>
              <w:top w:val="nil"/>
              <w:left w:val="single" w:sz="8" w:space="0" w:color="auto"/>
              <w:bottom w:val="single" w:sz="4" w:space="0" w:color="auto"/>
              <w:right w:val="single" w:sz="4" w:space="0" w:color="auto"/>
            </w:tcBorders>
            <w:shd w:val="clear" w:color="000000" w:fill="C6E0B4"/>
            <w:hideMark/>
          </w:tcPr>
          <w:p w14:paraId="56D9D859" w14:textId="1EDB263F" w:rsidR="006511EA" w:rsidRPr="00DB1A64" w:rsidRDefault="006511EA" w:rsidP="0089496A">
            <w:pPr>
              <w:spacing w:before="20" w:after="40"/>
              <w:rPr>
                <w:rFonts w:eastAsia="Times New Roman"/>
                <w:sz w:val="18"/>
                <w:szCs w:val="18"/>
              </w:rPr>
            </w:pPr>
            <w:bookmarkStart w:id="1678" w:name="bookmark_1706"/>
            <w:r w:rsidRPr="00DB1A64">
              <w:rPr>
                <w:sz w:val="18"/>
                <w:szCs w:val="18"/>
                <w:lang w:val="es-ES"/>
              </w:rPr>
              <w:t>Orientación sobre valores</w:t>
            </w:r>
            <w:bookmarkEnd w:id="1678"/>
          </w:p>
        </w:tc>
        <w:tc>
          <w:tcPr>
            <w:tcW w:w="1556" w:type="dxa"/>
            <w:tcBorders>
              <w:top w:val="nil"/>
              <w:left w:val="nil"/>
              <w:bottom w:val="single" w:sz="4" w:space="0" w:color="auto"/>
              <w:right w:val="single" w:sz="8" w:space="0" w:color="auto"/>
            </w:tcBorders>
            <w:shd w:val="clear" w:color="000000" w:fill="C6E0B4"/>
            <w:noWrap/>
            <w:vAlign w:val="bottom"/>
            <w:hideMark/>
          </w:tcPr>
          <w:p w14:paraId="7E4DB61B" w14:textId="77777777" w:rsidR="006511EA" w:rsidRPr="00DB1A64" w:rsidRDefault="006511EA" w:rsidP="0089496A">
            <w:pPr>
              <w:spacing w:before="20" w:after="40"/>
              <w:jc w:val="right"/>
              <w:rPr>
                <w:rFonts w:eastAsia="Times New Roman"/>
                <w:sz w:val="18"/>
                <w:szCs w:val="18"/>
              </w:rPr>
            </w:pPr>
            <w:bookmarkStart w:id="1679" w:name="bookmark_1707"/>
            <w:r w:rsidRPr="00DB1A64">
              <w:rPr>
                <w:sz w:val="18"/>
                <w:szCs w:val="18"/>
                <w:lang w:val="es-ES"/>
              </w:rPr>
              <w:t>–</w:t>
            </w:r>
            <w:bookmarkEnd w:id="1679"/>
          </w:p>
        </w:tc>
        <w:tc>
          <w:tcPr>
            <w:tcW w:w="1708" w:type="dxa"/>
            <w:tcBorders>
              <w:top w:val="nil"/>
              <w:left w:val="nil"/>
              <w:bottom w:val="single" w:sz="4" w:space="0" w:color="auto"/>
              <w:right w:val="single" w:sz="4" w:space="0" w:color="auto"/>
            </w:tcBorders>
            <w:shd w:val="clear" w:color="000000" w:fill="DDEBF7"/>
            <w:vAlign w:val="bottom"/>
            <w:hideMark/>
          </w:tcPr>
          <w:p w14:paraId="0650199B"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49F3031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0ACA2A2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08C0C942"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66F59256"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75FBD145"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7A59F5E1" w14:textId="77777777" w:rsidTr="00DB1A64">
        <w:trPr>
          <w:gridAfter w:val="1"/>
          <w:wAfter w:w="74" w:type="dxa"/>
          <w:trHeight w:val="660"/>
        </w:trPr>
        <w:tc>
          <w:tcPr>
            <w:tcW w:w="1718" w:type="dxa"/>
            <w:tcBorders>
              <w:top w:val="nil"/>
              <w:left w:val="single" w:sz="8" w:space="0" w:color="auto"/>
              <w:bottom w:val="single" w:sz="4" w:space="0" w:color="auto"/>
              <w:right w:val="single" w:sz="4" w:space="0" w:color="auto"/>
            </w:tcBorders>
            <w:shd w:val="clear" w:color="000000" w:fill="C6E0B4"/>
            <w:hideMark/>
          </w:tcPr>
          <w:p w14:paraId="61919EA4" w14:textId="19D3BF08" w:rsidR="006511EA" w:rsidRPr="00DB1A64" w:rsidRDefault="006511EA" w:rsidP="0089496A">
            <w:pPr>
              <w:spacing w:before="20" w:after="40"/>
              <w:rPr>
                <w:rFonts w:eastAsia="Times New Roman"/>
                <w:color w:val="000000"/>
                <w:sz w:val="18"/>
                <w:szCs w:val="18"/>
                <w:lang w:val="es-AR"/>
              </w:rPr>
            </w:pPr>
            <w:bookmarkStart w:id="1680" w:name="bookmark_1708"/>
            <w:r w:rsidRPr="00DB1A64">
              <w:rPr>
                <w:sz w:val="18"/>
                <w:szCs w:val="18"/>
                <w:lang w:val="es-ES"/>
              </w:rPr>
              <w:t>Talleres de CIL sobre la evaluación mundial</w:t>
            </w:r>
            <w:bookmarkEnd w:id="1680"/>
          </w:p>
        </w:tc>
        <w:tc>
          <w:tcPr>
            <w:tcW w:w="1556" w:type="dxa"/>
            <w:tcBorders>
              <w:top w:val="nil"/>
              <w:left w:val="nil"/>
              <w:bottom w:val="single" w:sz="4" w:space="0" w:color="auto"/>
              <w:right w:val="single" w:sz="8" w:space="0" w:color="auto"/>
            </w:tcBorders>
            <w:shd w:val="clear" w:color="000000" w:fill="C6E0B4"/>
            <w:noWrap/>
            <w:vAlign w:val="bottom"/>
            <w:hideMark/>
          </w:tcPr>
          <w:p w14:paraId="2A7FE254" w14:textId="77777777" w:rsidR="006511EA" w:rsidRPr="00DB1A64" w:rsidRDefault="006511EA" w:rsidP="0089496A">
            <w:pPr>
              <w:spacing w:before="20" w:after="40"/>
              <w:jc w:val="right"/>
              <w:rPr>
                <w:rFonts w:eastAsia="Times New Roman"/>
                <w:color w:val="000000"/>
                <w:sz w:val="18"/>
                <w:szCs w:val="18"/>
              </w:rPr>
            </w:pPr>
            <w:bookmarkStart w:id="1681" w:name="bookmark_1709"/>
            <w:r w:rsidRPr="00DB1A64">
              <w:rPr>
                <w:sz w:val="18"/>
                <w:szCs w:val="18"/>
                <w:lang w:val="es-ES"/>
              </w:rPr>
              <w:t>–</w:t>
            </w:r>
            <w:bookmarkEnd w:id="1681"/>
          </w:p>
        </w:tc>
        <w:tc>
          <w:tcPr>
            <w:tcW w:w="1708" w:type="dxa"/>
            <w:tcBorders>
              <w:top w:val="nil"/>
              <w:left w:val="nil"/>
              <w:bottom w:val="single" w:sz="4" w:space="0" w:color="auto"/>
              <w:right w:val="single" w:sz="4" w:space="0" w:color="auto"/>
            </w:tcBorders>
            <w:shd w:val="clear" w:color="000000" w:fill="DDEBF7"/>
            <w:vAlign w:val="bottom"/>
            <w:hideMark/>
          </w:tcPr>
          <w:p w14:paraId="071A87D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1FD8DB2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5D5B4D0A"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12A7607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3A2D4572"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75CDFC6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587239AA" w14:textId="77777777" w:rsidTr="00DB1A64">
        <w:trPr>
          <w:gridAfter w:val="1"/>
          <w:wAfter w:w="74" w:type="dxa"/>
          <w:trHeight w:val="679"/>
        </w:trPr>
        <w:tc>
          <w:tcPr>
            <w:tcW w:w="1718" w:type="dxa"/>
            <w:tcBorders>
              <w:top w:val="nil"/>
              <w:left w:val="single" w:sz="8" w:space="0" w:color="auto"/>
              <w:bottom w:val="single" w:sz="4" w:space="0" w:color="auto"/>
              <w:right w:val="single" w:sz="4" w:space="0" w:color="auto"/>
            </w:tcBorders>
            <w:shd w:val="clear" w:color="000000" w:fill="C6E0B4"/>
            <w:hideMark/>
          </w:tcPr>
          <w:p w14:paraId="683AA48F" w14:textId="1516A4FD" w:rsidR="006511EA" w:rsidRPr="00DB1A64" w:rsidRDefault="006511EA" w:rsidP="0089496A">
            <w:pPr>
              <w:spacing w:before="20" w:after="40"/>
              <w:rPr>
                <w:rFonts w:eastAsia="Times New Roman"/>
                <w:sz w:val="18"/>
                <w:szCs w:val="18"/>
                <w:lang w:val="es-AR"/>
              </w:rPr>
            </w:pPr>
            <w:bookmarkStart w:id="1682" w:name="bookmark_1710"/>
            <w:r w:rsidRPr="00DB1A64">
              <w:rPr>
                <w:sz w:val="18"/>
                <w:szCs w:val="18"/>
                <w:lang w:val="es-ES"/>
              </w:rPr>
              <w:t>Reunión del grupo de trabajo para el fomento de la capacidad</w:t>
            </w:r>
            <w:bookmarkEnd w:id="1682"/>
          </w:p>
        </w:tc>
        <w:tc>
          <w:tcPr>
            <w:tcW w:w="1556" w:type="dxa"/>
            <w:tcBorders>
              <w:top w:val="nil"/>
              <w:left w:val="nil"/>
              <w:bottom w:val="single" w:sz="4" w:space="0" w:color="auto"/>
              <w:right w:val="single" w:sz="8" w:space="0" w:color="auto"/>
            </w:tcBorders>
            <w:shd w:val="clear" w:color="000000" w:fill="C6E0B4"/>
            <w:noWrap/>
            <w:vAlign w:val="bottom"/>
            <w:hideMark/>
          </w:tcPr>
          <w:p w14:paraId="2CC7EA7A" w14:textId="77777777" w:rsidR="006511EA" w:rsidRPr="00DB1A64" w:rsidRDefault="006511EA" w:rsidP="0089496A">
            <w:pPr>
              <w:spacing w:before="20" w:after="40"/>
              <w:jc w:val="right"/>
              <w:rPr>
                <w:rFonts w:eastAsia="Times New Roman"/>
                <w:sz w:val="18"/>
                <w:szCs w:val="18"/>
              </w:rPr>
            </w:pPr>
            <w:bookmarkStart w:id="1683" w:name="bookmark_1711"/>
            <w:r w:rsidRPr="00DB1A64">
              <w:rPr>
                <w:sz w:val="18"/>
                <w:szCs w:val="18"/>
                <w:lang w:val="es-ES"/>
              </w:rPr>
              <w:t>–</w:t>
            </w:r>
            <w:bookmarkEnd w:id="1683"/>
          </w:p>
        </w:tc>
        <w:tc>
          <w:tcPr>
            <w:tcW w:w="1708" w:type="dxa"/>
            <w:tcBorders>
              <w:top w:val="nil"/>
              <w:left w:val="nil"/>
              <w:bottom w:val="single" w:sz="4" w:space="0" w:color="auto"/>
              <w:right w:val="single" w:sz="4" w:space="0" w:color="auto"/>
            </w:tcBorders>
            <w:shd w:val="clear" w:color="000000" w:fill="DDEBF7"/>
            <w:vAlign w:val="bottom"/>
            <w:hideMark/>
          </w:tcPr>
          <w:p w14:paraId="0C7B0CB6"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67A3530B"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7FB5BE49"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7A51E8EF"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336200C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51C39D3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1FE121A6"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C6E0B4"/>
            <w:hideMark/>
          </w:tcPr>
          <w:p w14:paraId="311B18EF" w14:textId="26E0BF88" w:rsidR="006511EA" w:rsidRPr="00DB1A64" w:rsidRDefault="006511EA" w:rsidP="0089496A">
            <w:pPr>
              <w:spacing w:before="20" w:after="40"/>
              <w:rPr>
                <w:rFonts w:eastAsia="Times New Roman"/>
                <w:sz w:val="18"/>
                <w:szCs w:val="18"/>
                <w:lang w:val="es-AR"/>
              </w:rPr>
            </w:pPr>
            <w:bookmarkStart w:id="1684" w:name="bookmark_1712"/>
            <w:r w:rsidRPr="00DB1A64">
              <w:rPr>
                <w:sz w:val="18"/>
                <w:szCs w:val="18"/>
                <w:lang w:val="es-ES"/>
              </w:rPr>
              <w:t>Reuniones del equipo de tareas de conocimientos y datos</w:t>
            </w:r>
            <w:bookmarkEnd w:id="1684"/>
          </w:p>
        </w:tc>
        <w:tc>
          <w:tcPr>
            <w:tcW w:w="1556" w:type="dxa"/>
            <w:tcBorders>
              <w:top w:val="nil"/>
              <w:left w:val="nil"/>
              <w:bottom w:val="single" w:sz="4" w:space="0" w:color="auto"/>
              <w:right w:val="single" w:sz="8" w:space="0" w:color="auto"/>
            </w:tcBorders>
            <w:shd w:val="clear" w:color="000000" w:fill="C6E0B4"/>
            <w:noWrap/>
            <w:vAlign w:val="bottom"/>
            <w:hideMark/>
          </w:tcPr>
          <w:p w14:paraId="77984B0F" w14:textId="77777777" w:rsidR="006511EA" w:rsidRPr="00DB1A64" w:rsidRDefault="006511EA" w:rsidP="0089496A">
            <w:pPr>
              <w:spacing w:before="20" w:after="40"/>
              <w:jc w:val="right"/>
              <w:rPr>
                <w:rFonts w:eastAsia="Times New Roman"/>
                <w:sz w:val="18"/>
                <w:szCs w:val="18"/>
              </w:rPr>
            </w:pPr>
            <w:bookmarkStart w:id="1685" w:name="bookmark_1713"/>
            <w:r w:rsidRPr="00DB1A64">
              <w:rPr>
                <w:sz w:val="18"/>
                <w:szCs w:val="18"/>
                <w:lang w:val="es-ES"/>
              </w:rPr>
              <w:t>–</w:t>
            </w:r>
            <w:bookmarkEnd w:id="1685"/>
          </w:p>
        </w:tc>
        <w:tc>
          <w:tcPr>
            <w:tcW w:w="1708" w:type="dxa"/>
            <w:tcBorders>
              <w:top w:val="nil"/>
              <w:left w:val="nil"/>
              <w:bottom w:val="single" w:sz="4" w:space="0" w:color="auto"/>
              <w:right w:val="single" w:sz="4" w:space="0" w:color="auto"/>
            </w:tcBorders>
            <w:shd w:val="clear" w:color="000000" w:fill="DDEBF7"/>
            <w:vAlign w:val="bottom"/>
            <w:hideMark/>
          </w:tcPr>
          <w:p w14:paraId="28846E2B"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7B833AD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747628EB"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740CAA4A"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24EDE0E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54D8E54A"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7E4F1A6F" w14:textId="77777777" w:rsidTr="00DB1A64">
        <w:trPr>
          <w:gridAfter w:val="1"/>
          <w:wAfter w:w="74" w:type="dxa"/>
          <w:trHeight w:val="495"/>
        </w:trPr>
        <w:tc>
          <w:tcPr>
            <w:tcW w:w="1718" w:type="dxa"/>
            <w:tcBorders>
              <w:top w:val="nil"/>
              <w:left w:val="single" w:sz="8" w:space="0" w:color="auto"/>
              <w:bottom w:val="single" w:sz="4" w:space="0" w:color="auto"/>
              <w:right w:val="single" w:sz="4" w:space="0" w:color="auto"/>
            </w:tcBorders>
            <w:shd w:val="clear" w:color="000000" w:fill="C6E0B4"/>
            <w:hideMark/>
          </w:tcPr>
          <w:p w14:paraId="1AD4A803" w14:textId="21CB8758" w:rsidR="006511EA" w:rsidRPr="00DB1A64" w:rsidRDefault="006511EA" w:rsidP="0089496A">
            <w:pPr>
              <w:spacing w:before="20" w:after="40"/>
              <w:rPr>
                <w:rFonts w:eastAsia="Times New Roman"/>
                <w:sz w:val="18"/>
                <w:szCs w:val="18"/>
                <w:lang w:val="es-AR"/>
              </w:rPr>
            </w:pPr>
            <w:bookmarkStart w:id="1686" w:name="bookmark_1714"/>
            <w:r w:rsidRPr="00DB1A64">
              <w:rPr>
                <w:sz w:val="18"/>
                <w:szCs w:val="18"/>
                <w:lang w:val="es-ES"/>
              </w:rPr>
              <w:t>Llevar a la IPBES-6 a los copresidentes de la evaluación mundial</w:t>
            </w:r>
            <w:bookmarkEnd w:id="1686"/>
          </w:p>
        </w:tc>
        <w:tc>
          <w:tcPr>
            <w:tcW w:w="1556" w:type="dxa"/>
            <w:tcBorders>
              <w:top w:val="nil"/>
              <w:left w:val="nil"/>
              <w:bottom w:val="single" w:sz="4" w:space="0" w:color="auto"/>
              <w:right w:val="single" w:sz="8" w:space="0" w:color="auto"/>
            </w:tcBorders>
            <w:shd w:val="clear" w:color="000000" w:fill="C6E0B4"/>
            <w:noWrap/>
            <w:vAlign w:val="bottom"/>
            <w:hideMark/>
          </w:tcPr>
          <w:p w14:paraId="6B3E323C" w14:textId="77777777" w:rsidR="006511EA" w:rsidRPr="00DB1A64" w:rsidRDefault="006511EA" w:rsidP="0089496A">
            <w:pPr>
              <w:spacing w:before="20" w:after="40"/>
              <w:jc w:val="right"/>
              <w:rPr>
                <w:rFonts w:eastAsia="Times New Roman"/>
                <w:sz w:val="18"/>
                <w:szCs w:val="18"/>
              </w:rPr>
            </w:pPr>
            <w:bookmarkStart w:id="1687" w:name="bookmark_1715"/>
            <w:r w:rsidRPr="00DB1A64">
              <w:rPr>
                <w:sz w:val="18"/>
                <w:szCs w:val="18"/>
                <w:lang w:val="es-ES"/>
              </w:rPr>
              <w:t>–</w:t>
            </w:r>
            <w:bookmarkEnd w:id="1687"/>
          </w:p>
        </w:tc>
        <w:tc>
          <w:tcPr>
            <w:tcW w:w="1708" w:type="dxa"/>
            <w:tcBorders>
              <w:top w:val="nil"/>
              <w:left w:val="nil"/>
              <w:bottom w:val="single" w:sz="4" w:space="0" w:color="auto"/>
              <w:right w:val="single" w:sz="4" w:space="0" w:color="auto"/>
            </w:tcBorders>
            <w:shd w:val="clear" w:color="000000" w:fill="DDEBF7"/>
            <w:noWrap/>
            <w:vAlign w:val="bottom"/>
            <w:hideMark/>
          </w:tcPr>
          <w:p w14:paraId="4C1A1C0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20B16E7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51E6A63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18844D0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268CABDD"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7DAA0357"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052FD5DD" w14:textId="77777777" w:rsidTr="00DB1A64">
        <w:trPr>
          <w:gridAfter w:val="1"/>
          <w:wAfter w:w="74" w:type="dxa"/>
          <w:trHeight w:val="315"/>
        </w:trPr>
        <w:tc>
          <w:tcPr>
            <w:tcW w:w="1718" w:type="dxa"/>
            <w:tcBorders>
              <w:top w:val="nil"/>
              <w:left w:val="single" w:sz="8" w:space="0" w:color="auto"/>
              <w:bottom w:val="single" w:sz="4" w:space="0" w:color="auto"/>
              <w:right w:val="single" w:sz="4" w:space="0" w:color="auto"/>
            </w:tcBorders>
            <w:shd w:val="clear" w:color="000000" w:fill="C6E0B4"/>
            <w:hideMark/>
          </w:tcPr>
          <w:p w14:paraId="3BB62204" w14:textId="68AD7CD7" w:rsidR="006511EA" w:rsidRPr="00DB1A64" w:rsidRDefault="006511EA" w:rsidP="0089496A">
            <w:pPr>
              <w:spacing w:before="20" w:after="40"/>
              <w:rPr>
                <w:rFonts w:eastAsia="Times New Roman"/>
                <w:sz w:val="18"/>
                <w:szCs w:val="18"/>
                <w:lang w:val="es-AR"/>
              </w:rPr>
            </w:pPr>
            <w:bookmarkStart w:id="1688" w:name="bookmark_1716"/>
            <w:r w:rsidRPr="00DB1A64">
              <w:rPr>
                <w:sz w:val="18"/>
                <w:szCs w:val="18"/>
                <w:lang w:val="es-ES"/>
              </w:rPr>
              <w:t>DAT de catálogo de evaluaciones</w:t>
            </w:r>
            <w:bookmarkEnd w:id="1688"/>
          </w:p>
        </w:tc>
        <w:tc>
          <w:tcPr>
            <w:tcW w:w="1556" w:type="dxa"/>
            <w:tcBorders>
              <w:top w:val="nil"/>
              <w:left w:val="nil"/>
              <w:bottom w:val="single" w:sz="4" w:space="0" w:color="auto"/>
              <w:right w:val="single" w:sz="8" w:space="0" w:color="auto"/>
            </w:tcBorders>
            <w:shd w:val="clear" w:color="000000" w:fill="C6E0B4"/>
            <w:noWrap/>
            <w:vAlign w:val="bottom"/>
            <w:hideMark/>
          </w:tcPr>
          <w:p w14:paraId="5543B983" w14:textId="77777777" w:rsidR="006511EA" w:rsidRPr="00DB1A64" w:rsidRDefault="006511EA" w:rsidP="0089496A">
            <w:pPr>
              <w:spacing w:before="20" w:after="40"/>
              <w:jc w:val="right"/>
              <w:rPr>
                <w:rFonts w:eastAsia="Times New Roman"/>
                <w:sz w:val="18"/>
                <w:szCs w:val="18"/>
              </w:rPr>
            </w:pPr>
            <w:bookmarkStart w:id="1689" w:name="bookmark_1717"/>
            <w:r w:rsidRPr="00DB1A64">
              <w:rPr>
                <w:sz w:val="18"/>
                <w:szCs w:val="18"/>
                <w:lang w:val="es-ES"/>
              </w:rPr>
              <w:t>–</w:t>
            </w:r>
            <w:bookmarkEnd w:id="1689"/>
          </w:p>
        </w:tc>
        <w:tc>
          <w:tcPr>
            <w:tcW w:w="1708" w:type="dxa"/>
            <w:tcBorders>
              <w:top w:val="nil"/>
              <w:left w:val="nil"/>
              <w:bottom w:val="single" w:sz="4" w:space="0" w:color="auto"/>
              <w:right w:val="single" w:sz="4" w:space="0" w:color="auto"/>
            </w:tcBorders>
            <w:shd w:val="clear" w:color="000000" w:fill="DDEBF7"/>
            <w:noWrap/>
            <w:vAlign w:val="bottom"/>
            <w:hideMark/>
          </w:tcPr>
          <w:p w14:paraId="2230AA1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3FF8E8A0"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4B012089"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0549FC84"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02691824"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14CFDBCC"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353D1158" w14:textId="77777777" w:rsidTr="00DB1A64">
        <w:trPr>
          <w:gridAfter w:val="1"/>
          <w:wAfter w:w="74" w:type="dxa"/>
          <w:trHeight w:val="300"/>
        </w:trPr>
        <w:tc>
          <w:tcPr>
            <w:tcW w:w="1718" w:type="dxa"/>
            <w:tcBorders>
              <w:top w:val="nil"/>
              <w:left w:val="single" w:sz="8" w:space="0" w:color="auto"/>
              <w:bottom w:val="single" w:sz="4" w:space="0" w:color="auto"/>
              <w:right w:val="single" w:sz="4" w:space="0" w:color="auto"/>
            </w:tcBorders>
            <w:shd w:val="clear" w:color="000000" w:fill="C6E0B4"/>
            <w:hideMark/>
          </w:tcPr>
          <w:p w14:paraId="172C44F9" w14:textId="2D097400" w:rsidR="006511EA" w:rsidRPr="00DB1A64" w:rsidRDefault="006511EA" w:rsidP="0089496A">
            <w:pPr>
              <w:spacing w:before="20" w:after="40"/>
              <w:rPr>
                <w:rFonts w:eastAsia="Times New Roman"/>
                <w:color w:val="000000"/>
                <w:sz w:val="18"/>
                <w:szCs w:val="18"/>
                <w:lang w:val="es-AR"/>
              </w:rPr>
            </w:pPr>
            <w:bookmarkStart w:id="1690" w:name="bookmark_1718"/>
            <w:r w:rsidRPr="00DB1A64">
              <w:rPr>
                <w:sz w:val="18"/>
                <w:szCs w:val="18"/>
                <w:lang w:val="es-ES"/>
              </w:rPr>
              <w:t>Reunión del foro para el fomento de la capacidad</w:t>
            </w:r>
            <w:bookmarkEnd w:id="1690"/>
          </w:p>
        </w:tc>
        <w:tc>
          <w:tcPr>
            <w:tcW w:w="1556" w:type="dxa"/>
            <w:tcBorders>
              <w:top w:val="nil"/>
              <w:left w:val="nil"/>
              <w:bottom w:val="single" w:sz="4" w:space="0" w:color="auto"/>
              <w:right w:val="single" w:sz="8" w:space="0" w:color="auto"/>
            </w:tcBorders>
            <w:shd w:val="clear" w:color="000000" w:fill="C6E0B4"/>
            <w:noWrap/>
            <w:vAlign w:val="bottom"/>
            <w:hideMark/>
          </w:tcPr>
          <w:p w14:paraId="185EB517" w14:textId="77777777" w:rsidR="006511EA" w:rsidRPr="00DB1A64" w:rsidRDefault="006511EA" w:rsidP="0089496A">
            <w:pPr>
              <w:spacing w:before="20" w:after="40"/>
              <w:jc w:val="right"/>
              <w:rPr>
                <w:rFonts w:eastAsia="Times New Roman"/>
                <w:sz w:val="18"/>
                <w:szCs w:val="18"/>
              </w:rPr>
            </w:pPr>
            <w:bookmarkStart w:id="1691" w:name="bookmark_1719"/>
            <w:r w:rsidRPr="00DB1A64">
              <w:rPr>
                <w:sz w:val="18"/>
                <w:szCs w:val="18"/>
                <w:lang w:val="es-ES"/>
              </w:rPr>
              <w:t>–</w:t>
            </w:r>
            <w:bookmarkEnd w:id="1691"/>
          </w:p>
        </w:tc>
        <w:tc>
          <w:tcPr>
            <w:tcW w:w="1708" w:type="dxa"/>
            <w:tcBorders>
              <w:top w:val="nil"/>
              <w:left w:val="nil"/>
              <w:bottom w:val="single" w:sz="4" w:space="0" w:color="auto"/>
              <w:right w:val="single" w:sz="4" w:space="0" w:color="auto"/>
            </w:tcBorders>
            <w:shd w:val="clear" w:color="000000" w:fill="DDEBF7"/>
            <w:noWrap/>
            <w:vAlign w:val="bottom"/>
            <w:hideMark/>
          </w:tcPr>
          <w:p w14:paraId="0455E26A"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562" w:type="dxa"/>
            <w:tcBorders>
              <w:top w:val="nil"/>
              <w:left w:val="nil"/>
              <w:bottom w:val="single" w:sz="4" w:space="0" w:color="auto"/>
              <w:right w:val="nil"/>
            </w:tcBorders>
            <w:shd w:val="clear" w:color="000000" w:fill="DDEBF7"/>
            <w:noWrap/>
            <w:vAlign w:val="bottom"/>
            <w:hideMark/>
          </w:tcPr>
          <w:p w14:paraId="6DDBB2AE"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1" w:type="dxa"/>
            <w:gridSpan w:val="2"/>
            <w:tcBorders>
              <w:top w:val="nil"/>
              <w:left w:val="single" w:sz="8" w:space="0" w:color="auto"/>
              <w:bottom w:val="single" w:sz="4" w:space="0" w:color="auto"/>
              <w:right w:val="single" w:sz="4" w:space="0" w:color="auto"/>
            </w:tcBorders>
            <w:shd w:val="clear" w:color="000000" w:fill="DDEBF7"/>
            <w:noWrap/>
            <w:vAlign w:val="bottom"/>
            <w:hideMark/>
          </w:tcPr>
          <w:p w14:paraId="2062A39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2" w:type="dxa"/>
            <w:tcBorders>
              <w:top w:val="nil"/>
              <w:left w:val="nil"/>
              <w:bottom w:val="single" w:sz="4" w:space="0" w:color="auto"/>
              <w:right w:val="single" w:sz="8" w:space="0" w:color="auto"/>
            </w:tcBorders>
            <w:shd w:val="clear" w:color="000000" w:fill="DDEBF7"/>
            <w:noWrap/>
            <w:vAlign w:val="bottom"/>
            <w:hideMark/>
          </w:tcPr>
          <w:p w14:paraId="0329A9F3"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704" w:type="dxa"/>
            <w:gridSpan w:val="2"/>
            <w:tcBorders>
              <w:top w:val="nil"/>
              <w:left w:val="single" w:sz="4" w:space="0" w:color="auto"/>
              <w:bottom w:val="single" w:sz="4" w:space="0" w:color="auto"/>
              <w:right w:val="single" w:sz="4" w:space="0" w:color="auto"/>
            </w:tcBorders>
            <w:shd w:val="clear" w:color="000000" w:fill="DDEBF7"/>
            <w:vAlign w:val="bottom"/>
            <w:hideMark/>
          </w:tcPr>
          <w:p w14:paraId="7069928F"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c>
          <w:tcPr>
            <w:tcW w:w="1698" w:type="dxa"/>
            <w:tcBorders>
              <w:top w:val="nil"/>
              <w:left w:val="nil"/>
              <w:bottom w:val="single" w:sz="4" w:space="0" w:color="auto"/>
              <w:right w:val="single" w:sz="8" w:space="0" w:color="auto"/>
            </w:tcBorders>
            <w:shd w:val="clear" w:color="000000" w:fill="DDEBF7"/>
            <w:noWrap/>
            <w:hideMark/>
          </w:tcPr>
          <w:p w14:paraId="1D287C81" w14:textId="77777777" w:rsidR="006511EA" w:rsidRPr="00DB1A64" w:rsidRDefault="006511EA" w:rsidP="0089496A">
            <w:pPr>
              <w:spacing w:before="20" w:after="40"/>
              <w:rPr>
                <w:rFonts w:eastAsia="Times New Roman"/>
                <w:color w:val="000000"/>
                <w:sz w:val="18"/>
                <w:szCs w:val="18"/>
                <w:lang w:eastAsia="en-GB"/>
              </w:rPr>
            </w:pPr>
            <w:r w:rsidRPr="00DB1A64">
              <w:rPr>
                <w:rFonts w:eastAsia="Times New Roman"/>
                <w:color w:val="000000"/>
                <w:sz w:val="18"/>
                <w:szCs w:val="18"/>
                <w:lang w:eastAsia="en-GB"/>
              </w:rPr>
              <w:t> </w:t>
            </w:r>
          </w:p>
        </w:tc>
      </w:tr>
      <w:tr w:rsidR="00DB1A64" w:rsidRPr="00BB524D" w14:paraId="39DA335C" w14:textId="77777777" w:rsidTr="00DB1A64">
        <w:trPr>
          <w:gridAfter w:val="1"/>
          <w:wAfter w:w="74" w:type="dxa"/>
          <w:trHeight w:val="315"/>
        </w:trPr>
        <w:tc>
          <w:tcPr>
            <w:tcW w:w="1718" w:type="dxa"/>
            <w:tcBorders>
              <w:top w:val="nil"/>
              <w:left w:val="single" w:sz="8" w:space="0" w:color="auto"/>
              <w:bottom w:val="single" w:sz="8" w:space="0" w:color="auto"/>
              <w:right w:val="single" w:sz="4" w:space="0" w:color="auto"/>
            </w:tcBorders>
            <w:shd w:val="clear" w:color="000000" w:fill="D9D9D9"/>
            <w:noWrap/>
            <w:vAlign w:val="bottom"/>
            <w:hideMark/>
          </w:tcPr>
          <w:p w14:paraId="02CF2474" w14:textId="4C99C042" w:rsidR="006511EA" w:rsidRPr="00DB1A64" w:rsidRDefault="006511EA" w:rsidP="0089496A">
            <w:pPr>
              <w:spacing w:before="20" w:after="40"/>
              <w:rPr>
                <w:rFonts w:eastAsia="Times New Roman"/>
                <w:b/>
                <w:bCs/>
                <w:color w:val="000000"/>
                <w:sz w:val="18"/>
                <w:szCs w:val="18"/>
              </w:rPr>
            </w:pPr>
            <w:bookmarkStart w:id="1692" w:name="bookmark_1720"/>
            <w:r w:rsidRPr="00DB1A64">
              <w:rPr>
                <w:b/>
                <w:bCs/>
                <w:sz w:val="18"/>
                <w:szCs w:val="18"/>
                <w:lang w:val="es-ES"/>
              </w:rPr>
              <w:t>Total programa de trabajo</w:t>
            </w:r>
            <w:bookmarkEnd w:id="1692"/>
          </w:p>
        </w:tc>
        <w:tc>
          <w:tcPr>
            <w:tcW w:w="1556" w:type="dxa"/>
            <w:tcBorders>
              <w:top w:val="nil"/>
              <w:left w:val="nil"/>
              <w:bottom w:val="single" w:sz="8" w:space="0" w:color="auto"/>
              <w:right w:val="single" w:sz="8" w:space="0" w:color="auto"/>
            </w:tcBorders>
            <w:shd w:val="clear" w:color="000000" w:fill="D9D9D9"/>
            <w:noWrap/>
            <w:vAlign w:val="bottom"/>
            <w:hideMark/>
          </w:tcPr>
          <w:p w14:paraId="5FB6348E" w14:textId="77777777" w:rsidR="006511EA" w:rsidRPr="00DB1A64" w:rsidRDefault="006511EA" w:rsidP="0089496A">
            <w:pPr>
              <w:spacing w:before="20" w:after="40"/>
              <w:jc w:val="right"/>
              <w:rPr>
                <w:rFonts w:eastAsia="Times New Roman"/>
                <w:b/>
                <w:bCs/>
                <w:sz w:val="18"/>
                <w:szCs w:val="18"/>
              </w:rPr>
            </w:pPr>
            <w:bookmarkStart w:id="1693" w:name="bookmark_1721"/>
            <w:r w:rsidRPr="00DB1A64">
              <w:rPr>
                <w:b/>
                <w:bCs/>
                <w:sz w:val="18"/>
                <w:szCs w:val="18"/>
                <w:lang w:val="es-ES"/>
              </w:rPr>
              <w:t>1 272 350</w:t>
            </w:r>
            <w:bookmarkEnd w:id="1693"/>
          </w:p>
        </w:tc>
        <w:tc>
          <w:tcPr>
            <w:tcW w:w="1708" w:type="dxa"/>
            <w:tcBorders>
              <w:top w:val="nil"/>
              <w:left w:val="single" w:sz="8" w:space="0" w:color="auto"/>
              <w:bottom w:val="single" w:sz="8" w:space="0" w:color="auto"/>
              <w:right w:val="single" w:sz="4" w:space="0" w:color="auto"/>
            </w:tcBorders>
            <w:shd w:val="clear" w:color="000000" w:fill="D9D9D9"/>
            <w:noWrap/>
            <w:vAlign w:val="bottom"/>
            <w:hideMark/>
          </w:tcPr>
          <w:p w14:paraId="6C0B1130" w14:textId="77777777" w:rsidR="006511EA" w:rsidRPr="00DB1A64" w:rsidRDefault="006511EA" w:rsidP="0089496A">
            <w:pPr>
              <w:spacing w:before="20" w:after="40"/>
              <w:rPr>
                <w:rFonts w:eastAsia="Times New Roman"/>
                <w:b/>
                <w:bCs/>
                <w:color w:val="000000"/>
                <w:sz w:val="18"/>
                <w:szCs w:val="18"/>
              </w:rPr>
            </w:pPr>
            <w:bookmarkStart w:id="1694" w:name="bookmark_1722"/>
            <w:r w:rsidRPr="00DB1A64">
              <w:rPr>
                <w:b/>
                <w:bCs/>
                <w:sz w:val="18"/>
                <w:szCs w:val="18"/>
                <w:lang w:val="es-ES"/>
              </w:rPr>
              <w:t>Total programa de trabajo</w:t>
            </w:r>
            <w:bookmarkEnd w:id="1694"/>
          </w:p>
        </w:tc>
        <w:tc>
          <w:tcPr>
            <w:tcW w:w="1562" w:type="dxa"/>
            <w:tcBorders>
              <w:top w:val="nil"/>
              <w:left w:val="nil"/>
              <w:bottom w:val="single" w:sz="8" w:space="0" w:color="auto"/>
              <w:right w:val="nil"/>
            </w:tcBorders>
            <w:shd w:val="clear" w:color="000000" w:fill="D9D9D9"/>
            <w:noWrap/>
            <w:vAlign w:val="bottom"/>
            <w:hideMark/>
          </w:tcPr>
          <w:p w14:paraId="7F9F5AF7" w14:textId="77777777" w:rsidR="006511EA" w:rsidRPr="00DB1A64" w:rsidRDefault="006511EA" w:rsidP="0089496A">
            <w:pPr>
              <w:spacing w:before="20" w:after="40"/>
              <w:jc w:val="right"/>
              <w:rPr>
                <w:rFonts w:eastAsia="Times New Roman"/>
                <w:b/>
                <w:bCs/>
                <w:sz w:val="18"/>
                <w:szCs w:val="18"/>
              </w:rPr>
            </w:pPr>
            <w:bookmarkStart w:id="1695" w:name="bookmark_1723"/>
            <w:r w:rsidRPr="00DB1A64">
              <w:rPr>
                <w:b/>
                <w:bCs/>
                <w:sz w:val="18"/>
                <w:szCs w:val="18"/>
                <w:lang w:val="es-ES"/>
              </w:rPr>
              <w:t>1 442 917</w:t>
            </w:r>
            <w:bookmarkEnd w:id="1695"/>
          </w:p>
        </w:tc>
        <w:tc>
          <w:tcPr>
            <w:tcW w:w="1701" w:type="dxa"/>
            <w:gridSpan w:val="2"/>
            <w:tcBorders>
              <w:top w:val="nil"/>
              <w:left w:val="single" w:sz="8" w:space="0" w:color="auto"/>
              <w:bottom w:val="single" w:sz="8" w:space="0" w:color="auto"/>
              <w:right w:val="single" w:sz="4" w:space="0" w:color="auto"/>
            </w:tcBorders>
            <w:shd w:val="clear" w:color="000000" w:fill="D9D9D9"/>
            <w:noWrap/>
            <w:vAlign w:val="bottom"/>
            <w:hideMark/>
          </w:tcPr>
          <w:p w14:paraId="1F71B1BD" w14:textId="77777777" w:rsidR="006511EA" w:rsidRPr="00DB1A64" w:rsidRDefault="006511EA" w:rsidP="0089496A">
            <w:pPr>
              <w:spacing w:before="20" w:after="40"/>
              <w:rPr>
                <w:rFonts w:eastAsia="Times New Roman"/>
                <w:b/>
                <w:bCs/>
                <w:color w:val="000000"/>
                <w:sz w:val="18"/>
                <w:szCs w:val="18"/>
              </w:rPr>
            </w:pPr>
            <w:bookmarkStart w:id="1696" w:name="bookmark_1724"/>
            <w:r w:rsidRPr="00DB1A64">
              <w:rPr>
                <w:b/>
                <w:bCs/>
                <w:sz w:val="18"/>
                <w:szCs w:val="18"/>
                <w:lang w:val="es-ES"/>
              </w:rPr>
              <w:t>Total programa de trabajo</w:t>
            </w:r>
            <w:bookmarkEnd w:id="1696"/>
          </w:p>
        </w:tc>
        <w:tc>
          <w:tcPr>
            <w:tcW w:w="1702" w:type="dxa"/>
            <w:tcBorders>
              <w:top w:val="nil"/>
              <w:left w:val="nil"/>
              <w:bottom w:val="single" w:sz="8" w:space="0" w:color="auto"/>
              <w:right w:val="single" w:sz="8" w:space="0" w:color="auto"/>
            </w:tcBorders>
            <w:shd w:val="clear" w:color="000000" w:fill="D9D9D9"/>
            <w:noWrap/>
            <w:vAlign w:val="bottom"/>
            <w:hideMark/>
          </w:tcPr>
          <w:p w14:paraId="67BC6AD0" w14:textId="77777777" w:rsidR="006511EA" w:rsidRPr="00DB1A64" w:rsidRDefault="006511EA" w:rsidP="0089496A">
            <w:pPr>
              <w:spacing w:before="20" w:after="40"/>
              <w:jc w:val="right"/>
              <w:rPr>
                <w:rFonts w:eastAsia="Times New Roman"/>
                <w:b/>
                <w:bCs/>
                <w:sz w:val="18"/>
                <w:szCs w:val="18"/>
              </w:rPr>
            </w:pPr>
            <w:bookmarkStart w:id="1697" w:name="bookmark_1725"/>
            <w:r w:rsidRPr="00DB1A64">
              <w:rPr>
                <w:b/>
                <w:bCs/>
                <w:sz w:val="18"/>
                <w:szCs w:val="18"/>
                <w:lang w:val="es-ES"/>
              </w:rPr>
              <w:t>1 185 000</w:t>
            </w:r>
            <w:bookmarkEnd w:id="1697"/>
          </w:p>
        </w:tc>
        <w:tc>
          <w:tcPr>
            <w:tcW w:w="1704" w:type="dxa"/>
            <w:gridSpan w:val="2"/>
            <w:tcBorders>
              <w:top w:val="nil"/>
              <w:left w:val="single" w:sz="8" w:space="0" w:color="auto"/>
              <w:bottom w:val="single" w:sz="8" w:space="0" w:color="auto"/>
              <w:right w:val="single" w:sz="4" w:space="0" w:color="auto"/>
            </w:tcBorders>
            <w:shd w:val="clear" w:color="000000" w:fill="D9D9D9"/>
            <w:noWrap/>
            <w:vAlign w:val="bottom"/>
            <w:hideMark/>
          </w:tcPr>
          <w:p w14:paraId="425A8E85" w14:textId="77777777" w:rsidR="006511EA" w:rsidRPr="00DB1A64" w:rsidRDefault="006511EA" w:rsidP="0089496A">
            <w:pPr>
              <w:spacing w:before="20" w:after="40"/>
              <w:rPr>
                <w:rFonts w:eastAsia="Times New Roman"/>
                <w:b/>
                <w:bCs/>
                <w:color w:val="000000"/>
                <w:sz w:val="18"/>
                <w:szCs w:val="18"/>
              </w:rPr>
            </w:pPr>
            <w:bookmarkStart w:id="1698" w:name="bookmark_1726"/>
            <w:r w:rsidRPr="00DB1A64">
              <w:rPr>
                <w:b/>
                <w:bCs/>
                <w:sz w:val="18"/>
                <w:szCs w:val="18"/>
                <w:lang w:val="es-ES"/>
              </w:rPr>
              <w:t>Total programa de trabajo</w:t>
            </w:r>
            <w:bookmarkEnd w:id="1698"/>
          </w:p>
        </w:tc>
        <w:tc>
          <w:tcPr>
            <w:tcW w:w="1698" w:type="dxa"/>
            <w:tcBorders>
              <w:top w:val="nil"/>
              <w:left w:val="nil"/>
              <w:bottom w:val="single" w:sz="8" w:space="0" w:color="auto"/>
              <w:right w:val="single" w:sz="8" w:space="0" w:color="auto"/>
            </w:tcBorders>
            <w:shd w:val="clear" w:color="000000" w:fill="D9D9D9"/>
            <w:noWrap/>
            <w:vAlign w:val="bottom"/>
            <w:hideMark/>
          </w:tcPr>
          <w:p w14:paraId="271A5FCE" w14:textId="77777777" w:rsidR="006511EA" w:rsidRPr="00DB1A64" w:rsidRDefault="006511EA" w:rsidP="0089496A">
            <w:pPr>
              <w:spacing w:before="20" w:after="40"/>
              <w:jc w:val="right"/>
              <w:rPr>
                <w:rFonts w:eastAsia="Times New Roman"/>
                <w:b/>
                <w:bCs/>
                <w:color w:val="000000"/>
                <w:sz w:val="18"/>
                <w:szCs w:val="18"/>
              </w:rPr>
            </w:pPr>
            <w:bookmarkStart w:id="1699" w:name="bookmark_1727"/>
            <w:r w:rsidRPr="00DB1A64">
              <w:rPr>
                <w:b/>
                <w:bCs/>
                <w:sz w:val="18"/>
                <w:szCs w:val="18"/>
                <w:lang w:val="es-ES"/>
              </w:rPr>
              <w:t>2 025 000</w:t>
            </w:r>
            <w:bookmarkEnd w:id="1699"/>
          </w:p>
        </w:tc>
      </w:tr>
    </w:tbl>
    <w:p w14:paraId="02F11BE1" w14:textId="77777777" w:rsidR="006511EA" w:rsidRPr="00963783" w:rsidRDefault="006511EA" w:rsidP="006511EA">
      <w:pPr>
        <w:pStyle w:val="Normal-pool"/>
        <w:spacing w:before="60"/>
        <w:ind w:left="1247"/>
        <w:rPr>
          <w:sz w:val="17"/>
          <w:szCs w:val="17"/>
          <w:lang w:val="es-AR"/>
        </w:rPr>
      </w:pPr>
      <w:bookmarkStart w:id="1700" w:name="bookmark_1728"/>
      <w:r w:rsidRPr="00963783">
        <w:rPr>
          <w:i/>
          <w:iCs/>
          <w:sz w:val="17"/>
          <w:szCs w:val="17"/>
          <w:lang w:val="es-ES"/>
        </w:rPr>
        <w:t xml:space="preserve">Abreviaturas: </w:t>
      </w:r>
      <w:r w:rsidRPr="00963783">
        <w:rPr>
          <w:sz w:val="17"/>
          <w:szCs w:val="17"/>
          <w:lang w:val="es-ES"/>
        </w:rPr>
        <w:t>GME, Grupo Multidisciplinario de Expertos;</w:t>
      </w:r>
      <w:r>
        <w:rPr>
          <w:sz w:val="17"/>
          <w:szCs w:val="17"/>
          <w:lang w:val="es-ES"/>
        </w:rPr>
        <w:t xml:space="preserve"> </w:t>
      </w:r>
      <w:r w:rsidRPr="00963783">
        <w:rPr>
          <w:sz w:val="17"/>
          <w:szCs w:val="17"/>
          <w:lang w:val="es-ES"/>
        </w:rPr>
        <w:t>PT – Programa de trabajo;</w:t>
      </w:r>
      <w:r>
        <w:rPr>
          <w:sz w:val="17"/>
          <w:szCs w:val="17"/>
          <w:lang w:val="es-ES"/>
        </w:rPr>
        <w:t xml:space="preserve"> </w:t>
      </w:r>
      <w:r w:rsidRPr="00963783">
        <w:rPr>
          <w:sz w:val="17"/>
          <w:szCs w:val="17"/>
          <w:lang w:val="es-ES"/>
        </w:rPr>
        <w:t>FGAP – fondos para gastos de apoyo a los programas;</w:t>
      </w:r>
      <w:r>
        <w:rPr>
          <w:sz w:val="17"/>
          <w:szCs w:val="17"/>
          <w:lang w:val="es-ES"/>
        </w:rPr>
        <w:t xml:space="preserve"> </w:t>
      </w:r>
      <w:r w:rsidRPr="00963783">
        <w:rPr>
          <w:sz w:val="17"/>
          <w:szCs w:val="17"/>
          <w:lang w:val="es-ES"/>
        </w:rPr>
        <w:t>DAT  – Dependencia de apoyo técnico;</w:t>
      </w:r>
      <w:r>
        <w:rPr>
          <w:sz w:val="17"/>
          <w:szCs w:val="17"/>
          <w:lang w:val="es-ES"/>
        </w:rPr>
        <w:t xml:space="preserve"> </w:t>
      </w:r>
      <w:r w:rsidRPr="00963783">
        <w:rPr>
          <w:sz w:val="17"/>
          <w:szCs w:val="17"/>
          <w:lang w:val="es-ES"/>
        </w:rPr>
        <w:t>DRT  – degradación y restauración de la tierra;</w:t>
      </w:r>
      <w:r>
        <w:rPr>
          <w:sz w:val="17"/>
          <w:szCs w:val="17"/>
          <w:lang w:val="es-ES"/>
        </w:rPr>
        <w:t xml:space="preserve"> </w:t>
      </w:r>
      <w:r w:rsidRPr="00963783">
        <w:rPr>
          <w:sz w:val="17"/>
          <w:szCs w:val="17"/>
          <w:lang w:val="es-ES"/>
        </w:rPr>
        <w:t>CIL  – Conocimientos indígenas y locales</w:t>
      </w:r>
      <w:bookmarkEnd w:id="1700"/>
    </w:p>
    <w:p w14:paraId="76C736D7" w14:textId="77777777" w:rsidR="006511EA" w:rsidRPr="00BA5BAE" w:rsidRDefault="006511EA" w:rsidP="006511EA">
      <w:pPr>
        <w:pStyle w:val="Titletable"/>
        <w:tabs>
          <w:tab w:val="left" w:pos="3969"/>
        </w:tabs>
        <w:rPr>
          <w:lang w:val="es-AR"/>
        </w:rPr>
        <w:sectPr w:rsidR="006511EA" w:rsidRPr="00BA5BAE" w:rsidSect="00C20C7F">
          <w:headerReference w:type="even" r:id="rId32"/>
          <w:headerReference w:type="default" r:id="rId33"/>
          <w:footerReference w:type="even" r:id="rId34"/>
          <w:footerReference w:type="default" r:id="rId35"/>
          <w:headerReference w:type="first" r:id="rId36"/>
          <w:type w:val="continuous"/>
          <w:pgSz w:w="16840" w:h="11907" w:orient="landscape" w:code="9"/>
          <w:pgMar w:top="907" w:right="992" w:bottom="1418" w:left="1418" w:header="539" w:footer="975" w:gutter="0"/>
          <w:cols w:space="539"/>
          <w:titlePg/>
          <w:docGrid w:linePitch="360"/>
        </w:sectPr>
      </w:pPr>
    </w:p>
    <w:p w14:paraId="538FC779" w14:textId="77777777" w:rsidR="006511EA" w:rsidRPr="00963783" w:rsidRDefault="006511EA" w:rsidP="006511EA">
      <w:pPr>
        <w:pStyle w:val="Titletable"/>
        <w:tabs>
          <w:tab w:val="left" w:pos="3969"/>
        </w:tabs>
        <w:rPr>
          <w:rStyle w:val="Normal-poolChar"/>
          <w:b w:val="0"/>
          <w:lang w:val="es-AR"/>
        </w:rPr>
      </w:pPr>
      <w:bookmarkStart w:id="1701" w:name="bookmark_1729"/>
      <w:r w:rsidRPr="00963783">
        <w:rPr>
          <w:b w:val="0"/>
          <w:lang w:val="es-ES"/>
        </w:rPr>
        <w:lastRenderedPageBreak/>
        <w:t>Cuadro A.3</w:t>
      </w:r>
      <w:bookmarkEnd w:id="1701"/>
    </w:p>
    <w:p w14:paraId="4DE456FB" w14:textId="77777777" w:rsidR="006511EA" w:rsidRPr="00BA5BAE" w:rsidRDefault="006511EA" w:rsidP="006511EA">
      <w:pPr>
        <w:pStyle w:val="Titletable"/>
        <w:tabs>
          <w:tab w:val="left" w:pos="3969"/>
        </w:tabs>
        <w:spacing w:after="0"/>
        <w:rPr>
          <w:rStyle w:val="Normal-poolChar"/>
          <w:lang w:val="es-AR"/>
        </w:rPr>
      </w:pPr>
      <w:bookmarkStart w:id="1702" w:name="bookmark_1730"/>
      <w:r>
        <w:rPr>
          <w:lang w:val="es-ES"/>
        </w:rPr>
        <w:t>Costo estimado para finalizar el primer programa de trabajo: opción C</w:t>
      </w:r>
      <w:bookmarkEnd w:id="1702"/>
    </w:p>
    <w:p w14:paraId="4BE9B5D9" w14:textId="2ED3545D" w:rsidR="006511EA" w:rsidRPr="00824A70" w:rsidRDefault="006511EA" w:rsidP="006511EA">
      <w:pPr>
        <w:pStyle w:val="Titletable"/>
        <w:tabs>
          <w:tab w:val="left" w:pos="3969"/>
        </w:tabs>
        <w:rPr>
          <w:rStyle w:val="Normal-poolChar"/>
          <w:b w:val="0"/>
          <w:i/>
          <w:sz w:val="18"/>
          <w:szCs w:val="18"/>
          <w:lang w:val="es-AR"/>
        </w:rPr>
      </w:pPr>
      <w:bookmarkStart w:id="1703" w:name="bookmark_1731"/>
      <w:r w:rsidRPr="00824A70">
        <w:rPr>
          <w:b w:val="0"/>
          <w:i/>
          <w:iCs/>
          <w:sz w:val="18"/>
          <w:szCs w:val="18"/>
          <w:lang w:val="es-ES"/>
        </w:rPr>
        <w:t>(Dólares de los E</w:t>
      </w:r>
      <w:r w:rsidR="00D74566" w:rsidRPr="00824A70">
        <w:rPr>
          <w:b w:val="0"/>
          <w:i/>
          <w:iCs/>
          <w:sz w:val="18"/>
          <w:szCs w:val="18"/>
          <w:lang w:val="es-ES"/>
        </w:rPr>
        <w:t>stados Unidos</w:t>
      </w:r>
      <w:r w:rsidRPr="00824A70">
        <w:rPr>
          <w:b w:val="0"/>
          <w:i/>
          <w:iCs/>
          <w:sz w:val="18"/>
          <w:szCs w:val="18"/>
          <w:lang w:val="es-ES"/>
        </w:rPr>
        <w:t>)</w:t>
      </w:r>
      <w:bookmarkEnd w:id="1703"/>
    </w:p>
    <w:tbl>
      <w:tblPr>
        <w:tblW w:w="13452" w:type="dxa"/>
        <w:jc w:val="right"/>
        <w:tblLayout w:type="fixed"/>
        <w:tblLook w:val="04A0" w:firstRow="1" w:lastRow="0" w:firstColumn="1" w:lastColumn="0" w:noHBand="0" w:noVBand="1"/>
      </w:tblPr>
      <w:tblGrid>
        <w:gridCol w:w="1696"/>
        <w:gridCol w:w="1560"/>
        <w:gridCol w:w="1842"/>
        <w:gridCol w:w="1701"/>
        <w:gridCol w:w="1904"/>
        <w:gridCol w:w="1556"/>
        <w:gridCol w:w="1785"/>
        <w:gridCol w:w="1408"/>
      </w:tblGrid>
      <w:tr w:rsidR="006511EA" w:rsidRPr="0021254F" w14:paraId="7221D387" w14:textId="77777777" w:rsidTr="002D5DDE">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14:paraId="5FF2176D" w14:textId="77777777" w:rsidR="006511EA" w:rsidRPr="0021254F" w:rsidRDefault="006511EA" w:rsidP="00824A70">
            <w:pPr>
              <w:spacing w:before="20" w:after="40"/>
              <w:ind w:left="578"/>
              <w:jc w:val="center"/>
              <w:outlineLvl w:val="5"/>
              <w:rPr>
                <w:rFonts w:eastAsia="Times New Roman"/>
                <w:b/>
                <w:bCs/>
                <w:color w:val="000000"/>
                <w:sz w:val="18"/>
                <w:szCs w:val="18"/>
              </w:rPr>
            </w:pPr>
            <w:bookmarkStart w:id="1704" w:name="bookmark_1732"/>
            <w:r w:rsidRPr="0021254F">
              <w:rPr>
                <w:b/>
                <w:bCs/>
                <w:sz w:val="18"/>
                <w:szCs w:val="18"/>
                <w:lang w:val="es-ES"/>
              </w:rPr>
              <w:t>Primer programa de trabajo</w:t>
            </w:r>
            <w:bookmarkEnd w:id="1704"/>
          </w:p>
        </w:tc>
        <w:tc>
          <w:tcPr>
            <w:tcW w:w="5161" w:type="dxa"/>
            <w:gridSpan w:val="3"/>
            <w:tcBorders>
              <w:top w:val="single" w:sz="4" w:space="0" w:color="auto"/>
              <w:left w:val="nil"/>
              <w:bottom w:val="nil"/>
              <w:right w:val="nil"/>
            </w:tcBorders>
            <w:shd w:val="clear" w:color="000000" w:fill="DDEBF7"/>
            <w:noWrap/>
            <w:vAlign w:val="bottom"/>
          </w:tcPr>
          <w:p w14:paraId="6579A961" w14:textId="77777777" w:rsidR="006511EA" w:rsidRPr="0021254F" w:rsidRDefault="006511EA" w:rsidP="00824A70">
            <w:pPr>
              <w:spacing w:before="20" w:after="40"/>
              <w:ind w:left="578"/>
              <w:jc w:val="center"/>
              <w:outlineLvl w:val="5"/>
              <w:rPr>
                <w:rFonts w:eastAsia="Times New Roman"/>
                <w:b/>
                <w:bCs/>
                <w:color w:val="000000"/>
                <w:sz w:val="18"/>
                <w:szCs w:val="18"/>
              </w:rPr>
            </w:pPr>
            <w:bookmarkStart w:id="1705" w:name="bookmark_1733"/>
            <w:r w:rsidRPr="0021254F">
              <w:rPr>
                <w:b/>
                <w:bCs/>
                <w:sz w:val="18"/>
                <w:szCs w:val="18"/>
                <w:lang w:val="es-ES"/>
              </w:rPr>
              <w:t>Segundo programa de trabajo</w:t>
            </w:r>
            <w:bookmarkEnd w:id="1705"/>
          </w:p>
        </w:tc>
        <w:tc>
          <w:tcPr>
            <w:tcW w:w="1785" w:type="dxa"/>
            <w:tcBorders>
              <w:top w:val="single" w:sz="4" w:space="0" w:color="auto"/>
              <w:left w:val="nil"/>
              <w:bottom w:val="nil"/>
              <w:right w:val="nil"/>
            </w:tcBorders>
            <w:shd w:val="clear" w:color="000000" w:fill="DDEBF7"/>
            <w:noWrap/>
            <w:vAlign w:val="bottom"/>
          </w:tcPr>
          <w:p w14:paraId="0763E6F4" w14:textId="77777777" w:rsidR="006511EA" w:rsidRPr="0021254F" w:rsidRDefault="006511EA" w:rsidP="0089496A">
            <w:pPr>
              <w:spacing w:before="20" w:after="40"/>
              <w:rPr>
                <w:rFonts w:eastAsia="Times New Roman"/>
                <w:color w:val="000000"/>
                <w:sz w:val="18"/>
                <w:szCs w:val="18"/>
                <w:lang w:eastAsia="en-GB"/>
              </w:rPr>
            </w:pPr>
          </w:p>
        </w:tc>
        <w:tc>
          <w:tcPr>
            <w:tcW w:w="1405" w:type="dxa"/>
            <w:tcBorders>
              <w:top w:val="single" w:sz="4" w:space="0" w:color="auto"/>
              <w:left w:val="nil"/>
              <w:bottom w:val="nil"/>
              <w:right w:val="nil"/>
            </w:tcBorders>
            <w:shd w:val="clear" w:color="000000" w:fill="DDEBF7"/>
            <w:noWrap/>
            <w:vAlign w:val="bottom"/>
          </w:tcPr>
          <w:p w14:paraId="1E9FC3A8" w14:textId="77777777" w:rsidR="006511EA" w:rsidRPr="0021254F" w:rsidRDefault="006511EA" w:rsidP="0089496A">
            <w:pPr>
              <w:spacing w:before="20" w:after="40"/>
              <w:rPr>
                <w:rFonts w:eastAsia="Times New Roman"/>
                <w:color w:val="000000"/>
                <w:sz w:val="18"/>
                <w:szCs w:val="18"/>
                <w:lang w:eastAsia="en-GB"/>
              </w:rPr>
            </w:pPr>
          </w:p>
        </w:tc>
      </w:tr>
      <w:tr w:rsidR="006511EA" w:rsidRPr="00824A70" w14:paraId="4B180F5D" w14:textId="77777777" w:rsidTr="002D5DDE">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14:paraId="16BCD789" w14:textId="45A3E2E4" w:rsidR="006511EA" w:rsidRPr="0021254F" w:rsidRDefault="006511EA" w:rsidP="0089496A">
            <w:pPr>
              <w:spacing w:before="20" w:after="40"/>
              <w:ind w:left="578"/>
              <w:outlineLvl w:val="5"/>
              <w:rPr>
                <w:rFonts w:eastAsia="Times New Roman"/>
                <w:b/>
                <w:bCs/>
                <w:color w:val="000000"/>
                <w:sz w:val="18"/>
                <w:szCs w:val="18"/>
                <w:lang w:val="es-AR"/>
              </w:rPr>
            </w:pPr>
            <w:bookmarkStart w:id="1706" w:name="bookmark_1734"/>
            <w:r w:rsidRPr="0021254F">
              <w:rPr>
                <w:b/>
                <w:bCs/>
                <w:sz w:val="18"/>
                <w:szCs w:val="18"/>
                <w:lang w:val="es-ES"/>
              </w:rPr>
              <w:t>Resumen del total de costos estimados</w:t>
            </w:r>
            <w:bookmarkEnd w:id="1706"/>
          </w:p>
        </w:tc>
        <w:tc>
          <w:tcPr>
            <w:tcW w:w="5161" w:type="dxa"/>
            <w:gridSpan w:val="3"/>
            <w:tcBorders>
              <w:top w:val="single" w:sz="4" w:space="0" w:color="auto"/>
              <w:left w:val="nil"/>
              <w:bottom w:val="nil"/>
              <w:right w:val="nil"/>
            </w:tcBorders>
            <w:shd w:val="clear" w:color="000000" w:fill="DDEBF7"/>
            <w:noWrap/>
            <w:vAlign w:val="bottom"/>
          </w:tcPr>
          <w:p w14:paraId="65A54F0D" w14:textId="77777777" w:rsidR="006511EA" w:rsidRPr="0021254F" w:rsidRDefault="006511EA" w:rsidP="0089496A">
            <w:pPr>
              <w:spacing w:before="20" w:after="40"/>
              <w:rPr>
                <w:rFonts w:eastAsia="Times New Roman"/>
                <w:b/>
                <w:bCs/>
                <w:color w:val="000000"/>
                <w:sz w:val="18"/>
                <w:szCs w:val="18"/>
                <w:lang w:val="es-AR" w:eastAsia="en-GB"/>
              </w:rPr>
            </w:pPr>
          </w:p>
        </w:tc>
        <w:tc>
          <w:tcPr>
            <w:tcW w:w="1785" w:type="dxa"/>
            <w:tcBorders>
              <w:top w:val="single" w:sz="4" w:space="0" w:color="auto"/>
              <w:left w:val="nil"/>
              <w:bottom w:val="nil"/>
              <w:right w:val="nil"/>
            </w:tcBorders>
            <w:shd w:val="clear" w:color="000000" w:fill="DDEBF7"/>
            <w:noWrap/>
            <w:vAlign w:val="bottom"/>
          </w:tcPr>
          <w:p w14:paraId="11D68CFA" w14:textId="77777777" w:rsidR="006511EA" w:rsidRPr="0021254F" w:rsidRDefault="006511EA" w:rsidP="0089496A">
            <w:pPr>
              <w:spacing w:before="20" w:after="40"/>
              <w:rPr>
                <w:rFonts w:eastAsia="Times New Roman"/>
                <w:color w:val="000000"/>
                <w:sz w:val="18"/>
                <w:szCs w:val="18"/>
                <w:lang w:val="es-AR" w:eastAsia="en-GB"/>
              </w:rPr>
            </w:pPr>
          </w:p>
        </w:tc>
        <w:tc>
          <w:tcPr>
            <w:tcW w:w="1405" w:type="dxa"/>
            <w:tcBorders>
              <w:top w:val="single" w:sz="4" w:space="0" w:color="auto"/>
              <w:left w:val="nil"/>
              <w:bottom w:val="nil"/>
              <w:right w:val="nil"/>
            </w:tcBorders>
            <w:shd w:val="clear" w:color="000000" w:fill="DDEBF7"/>
            <w:noWrap/>
            <w:vAlign w:val="bottom"/>
          </w:tcPr>
          <w:p w14:paraId="6EEB11D5" w14:textId="77777777" w:rsidR="006511EA" w:rsidRPr="0021254F" w:rsidRDefault="006511EA" w:rsidP="0089496A">
            <w:pPr>
              <w:spacing w:before="20" w:after="40"/>
              <w:rPr>
                <w:rFonts w:eastAsia="Times New Roman"/>
                <w:color w:val="000000"/>
                <w:sz w:val="18"/>
                <w:szCs w:val="18"/>
                <w:lang w:val="es-AR" w:eastAsia="en-GB"/>
              </w:rPr>
            </w:pPr>
          </w:p>
        </w:tc>
      </w:tr>
      <w:tr w:rsidR="006511EA" w:rsidRPr="0021254F" w14:paraId="3268D13C" w14:textId="77777777" w:rsidTr="002D5DDE">
        <w:trPr>
          <w:trHeight w:val="300"/>
          <w:tblHeader/>
          <w:jc w:val="right"/>
        </w:trPr>
        <w:tc>
          <w:tcPr>
            <w:tcW w:w="3256" w:type="dxa"/>
            <w:gridSpan w:val="2"/>
            <w:tcBorders>
              <w:top w:val="single" w:sz="8" w:space="0" w:color="auto"/>
              <w:left w:val="single" w:sz="8" w:space="0" w:color="auto"/>
              <w:bottom w:val="single" w:sz="4" w:space="0" w:color="auto"/>
              <w:right w:val="single" w:sz="8" w:space="0" w:color="auto"/>
            </w:tcBorders>
            <w:shd w:val="clear" w:color="000000" w:fill="F2F2F2"/>
            <w:noWrap/>
            <w:vAlign w:val="bottom"/>
            <w:hideMark/>
          </w:tcPr>
          <w:p w14:paraId="75124DB4" w14:textId="63B99B1D" w:rsidR="006511EA" w:rsidRPr="0021254F" w:rsidRDefault="006511EA" w:rsidP="0089496A">
            <w:pPr>
              <w:keepNext/>
              <w:spacing w:before="20" w:after="40"/>
              <w:ind w:left="578"/>
              <w:jc w:val="center"/>
              <w:outlineLvl w:val="5"/>
              <w:rPr>
                <w:rFonts w:eastAsia="Times New Roman"/>
                <w:color w:val="000000"/>
                <w:sz w:val="18"/>
                <w:szCs w:val="18"/>
              </w:rPr>
            </w:pPr>
            <w:bookmarkStart w:id="1707" w:name="bookmark_1735"/>
            <w:r w:rsidRPr="0021254F">
              <w:rPr>
                <w:sz w:val="18"/>
                <w:szCs w:val="18"/>
                <w:lang w:val="es-ES"/>
              </w:rPr>
              <w:t>2018</w:t>
            </w:r>
            <w:bookmarkEnd w:id="1707"/>
          </w:p>
        </w:tc>
        <w:tc>
          <w:tcPr>
            <w:tcW w:w="3543" w:type="dxa"/>
            <w:gridSpan w:val="2"/>
            <w:tcBorders>
              <w:top w:val="single" w:sz="8" w:space="0" w:color="auto"/>
              <w:left w:val="nil"/>
              <w:bottom w:val="single" w:sz="4" w:space="0" w:color="auto"/>
              <w:right w:val="nil"/>
            </w:tcBorders>
            <w:shd w:val="clear" w:color="000000" w:fill="F2F2F2"/>
            <w:noWrap/>
            <w:vAlign w:val="bottom"/>
            <w:hideMark/>
          </w:tcPr>
          <w:p w14:paraId="5A3BFA4F"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08" w:name="bookmark_1736"/>
            <w:r w:rsidRPr="0021254F">
              <w:rPr>
                <w:sz w:val="18"/>
                <w:szCs w:val="18"/>
                <w:lang w:val="es-ES"/>
              </w:rPr>
              <w:t>2019</w:t>
            </w:r>
            <w:bookmarkEnd w:id="1708"/>
          </w:p>
        </w:tc>
        <w:tc>
          <w:tcPr>
            <w:tcW w:w="3460" w:type="dxa"/>
            <w:gridSpan w:val="2"/>
            <w:tcBorders>
              <w:top w:val="single" w:sz="8" w:space="0" w:color="auto"/>
              <w:left w:val="nil"/>
              <w:bottom w:val="single" w:sz="4" w:space="0" w:color="auto"/>
              <w:right w:val="nil"/>
            </w:tcBorders>
            <w:shd w:val="clear" w:color="000000" w:fill="F2F2F2"/>
            <w:noWrap/>
            <w:vAlign w:val="bottom"/>
            <w:hideMark/>
          </w:tcPr>
          <w:p w14:paraId="49FE95B8"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09" w:name="bookmark_1737"/>
            <w:r w:rsidRPr="0021254F">
              <w:rPr>
                <w:sz w:val="18"/>
                <w:szCs w:val="18"/>
                <w:lang w:val="es-ES"/>
              </w:rPr>
              <w:t>2020</w:t>
            </w:r>
            <w:bookmarkEnd w:id="1709"/>
          </w:p>
        </w:tc>
        <w:tc>
          <w:tcPr>
            <w:tcW w:w="3193"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46C298B2"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10" w:name="bookmark_1738"/>
            <w:r w:rsidRPr="0021254F">
              <w:rPr>
                <w:sz w:val="18"/>
                <w:szCs w:val="18"/>
                <w:lang w:val="es-ES"/>
              </w:rPr>
              <w:t>2021</w:t>
            </w:r>
            <w:bookmarkEnd w:id="1710"/>
          </w:p>
        </w:tc>
      </w:tr>
      <w:tr w:rsidR="006511EA" w:rsidRPr="00004868" w14:paraId="52A70F69" w14:textId="77777777" w:rsidTr="002D5DDE">
        <w:trPr>
          <w:trHeight w:val="300"/>
          <w:tblHeader/>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7A2FCC33" w14:textId="3905AB79" w:rsidR="006511EA" w:rsidRPr="0021254F" w:rsidRDefault="006511EA" w:rsidP="0089496A">
            <w:pPr>
              <w:keepNext/>
              <w:spacing w:before="20" w:after="40"/>
              <w:ind w:left="33"/>
              <w:outlineLvl w:val="5"/>
              <w:rPr>
                <w:rFonts w:eastAsia="Times New Roman"/>
                <w:color w:val="000000"/>
                <w:sz w:val="18"/>
                <w:szCs w:val="18"/>
              </w:rPr>
            </w:pPr>
            <w:bookmarkStart w:id="1711" w:name="bookmark_1739"/>
            <w:r w:rsidRPr="0021254F">
              <w:rPr>
                <w:sz w:val="18"/>
                <w:szCs w:val="18"/>
                <w:lang w:val="es-ES"/>
              </w:rPr>
              <w:t>Partidas presupuestarias</w:t>
            </w:r>
            <w:bookmarkEnd w:id="1711"/>
          </w:p>
        </w:tc>
        <w:tc>
          <w:tcPr>
            <w:tcW w:w="1560" w:type="dxa"/>
            <w:tcBorders>
              <w:top w:val="nil"/>
              <w:left w:val="nil"/>
              <w:bottom w:val="single" w:sz="4" w:space="0" w:color="auto"/>
              <w:right w:val="single" w:sz="8" w:space="0" w:color="auto"/>
            </w:tcBorders>
            <w:shd w:val="clear" w:color="000000" w:fill="D9D9D9"/>
            <w:noWrap/>
            <w:vAlign w:val="bottom"/>
            <w:hideMark/>
          </w:tcPr>
          <w:p w14:paraId="16B9C5D4" w14:textId="5BA03A81" w:rsidR="006511EA" w:rsidRPr="00004868" w:rsidRDefault="006511EA" w:rsidP="0089496A">
            <w:pPr>
              <w:keepNext/>
              <w:spacing w:before="20" w:after="40"/>
              <w:ind w:left="33"/>
              <w:outlineLvl w:val="5"/>
              <w:rPr>
                <w:rFonts w:eastAsia="Times New Roman"/>
                <w:color w:val="000000"/>
                <w:sz w:val="18"/>
                <w:szCs w:val="18"/>
                <w:lang w:val="es-ES"/>
              </w:rPr>
            </w:pPr>
            <w:bookmarkStart w:id="1712" w:name="bookmark_1740"/>
            <w:r w:rsidRPr="0021254F">
              <w:rPr>
                <w:sz w:val="18"/>
                <w:szCs w:val="18"/>
                <w:lang w:val="es-ES"/>
              </w:rPr>
              <w:t xml:space="preserve">Estimaciones </w:t>
            </w:r>
            <w:r w:rsidR="00004868">
              <w:rPr>
                <w:sz w:val="18"/>
                <w:szCs w:val="18"/>
                <w:lang w:val="es-ES"/>
              </w:rPr>
              <w:br/>
            </w:r>
            <w:r w:rsidRPr="0021254F">
              <w:rPr>
                <w:sz w:val="18"/>
                <w:szCs w:val="18"/>
                <w:lang w:val="es-ES"/>
              </w:rPr>
              <w:t>de costos</w:t>
            </w:r>
            <w:bookmarkEnd w:id="1712"/>
          </w:p>
        </w:tc>
        <w:tc>
          <w:tcPr>
            <w:tcW w:w="1842" w:type="dxa"/>
            <w:tcBorders>
              <w:top w:val="nil"/>
              <w:left w:val="nil"/>
              <w:bottom w:val="single" w:sz="4" w:space="0" w:color="auto"/>
              <w:right w:val="single" w:sz="4" w:space="0" w:color="auto"/>
            </w:tcBorders>
            <w:shd w:val="clear" w:color="000000" w:fill="D9D9D9"/>
            <w:noWrap/>
            <w:vAlign w:val="bottom"/>
            <w:hideMark/>
          </w:tcPr>
          <w:p w14:paraId="6FE70EE2" w14:textId="77777777" w:rsidR="006511EA" w:rsidRPr="00004868" w:rsidRDefault="006511EA" w:rsidP="0089496A">
            <w:pPr>
              <w:keepNext/>
              <w:spacing w:before="20" w:after="40"/>
              <w:ind w:left="33"/>
              <w:outlineLvl w:val="5"/>
              <w:rPr>
                <w:rFonts w:eastAsia="Times New Roman"/>
                <w:color w:val="000000"/>
                <w:sz w:val="18"/>
                <w:szCs w:val="18"/>
                <w:lang w:val="es-ES"/>
              </w:rPr>
            </w:pPr>
            <w:bookmarkStart w:id="1713" w:name="bookmark_1741"/>
            <w:r w:rsidRPr="0021254F">
              <w:rPr>
                <w:sz w:val="18"/>
                <w:szCs w:val="18"/>
                <w:lang w:val="es-ES"/>
              </w:rPr>
              <w:t>Partidas presupuestarias</w:t>
            </w:r>
            <w:bookmarkEnd w:id="1713"/>
          </w:p>
        </w:tc>
        <w:tc>
          <w:tcPr>
            <w:tcW w:w="1701" w:type="dxa"/>
            <w:tcBorders>
              <w:top w:val="nil"/>
              <w:left w:val="nil"/>
              <w:bottom w:val="single" w:sz="4" w:space="0" w:color="auto"/>
              <w:right w:val="single" w:sz="8" w:space="0" w:color="auto"/>
            </w:tcBorders>
            <w:shd w:val="clear" w:color="000000" w:fill="D9D9D9"/>
            <w:noWrap/>
            <w:vAlign w:val="bottom"/>
            <w:hideMark/>
          </w:tcPr>
          <w:p w14:paraId="0E32EF23" w14:textId="526ED3A4" w:rsidR="006511EA" w:rsidRPr="00004868" w:rsidRDefault="006511EA" w:rsidP="0089496A">
            <w:pPr>
              <w:keepNext/>
              <w:spacing w:before="20" w:after="40"/>
              <w:ind w:left="33"/>
              <w:outlineLvl w:val="5"/>
              <w:rPr>
                <w:rFonts w:eastAsia="Times New Roman"/>
                <w:color w:val="000000"/>
                <w:sz w:val="18"/>
                <w:szCs w:val="18"/>
                <w:lang w:val="es-ES"/>
              </w:rPr>
            </w:pPr>
            <w:bookmarkStart w:id="1714" w:name="bookmark_1742"/>
            <w:r w:rsidRPr="0021254F">
              <w:rPr>
                <w:sz w:val="18"/>
                <w:szCs w:val="18"/>
                <w:lang w:val="es-ES"/>
              </w:rPr>
              <w:t xml:space="preserve">Estimaciones </w:t>
            </w:r>
            <w:r w:rsidR="00004868">
              <w:rPr>
                <w:sz w:val="18"/>
                <w:szCs w:val="18"/>
                <w:lang w:val="es-ES"/>
              </w:rPr>
              <w:br/>
            </w:r>
            <w:r w:rsidRPr="0021254F">
              <w:rPr>
                <w:sz w:val="18"/>
                <w:szCs w:val="18"/>
                <w:lang w:val="es-ES"/>
              </w:rPr>
              <w:t>de costos</w:t>
            </w:r>
            <w:bookmarkEnd w:id="1714"/>
          </w:p>
        </w:tc>
        <w:tc>
          <w:tcPr>
            <w:tcW w:w="1904" w:type="dxa"/>
            <w:tcBorders>
              <w:top w:val="nil"/>
              <w:left w:val="nil"/>
              <w:bottom w:val="single" w:sz="4" w:space="0" w:color="auto"/>
              <w:right w:val="single" w:sz="4" w:space="0" w:color="auto"/>
            </w:tcBorders>
            <w:shd w:val="clear" w:color="000000" w:fill="D9D9D9"/>
            <w:noWrap/>
            <w:vAlign w:val="bottom"/>
            <w:hideMark/>
          </w:tcPr>
          <w:p w14:paraId="530CCF15" w14:textId="1FEE2723" w:rsidR="006511EA" w:rsidRPr="00004868" w:rsidRDefault="006511EA" w:rsidP="0089496A">
            <w:pPr>
              <w:keepNext/>
              <w:spacing w:before="20" w:after="40"/>
              <w:ind w:left="33"/>
              <w:outlineLvl w:val="5"/>
              <w:rPr>
                <w:rFonts w:eastAsia="Times New Roman"/>
                <w:color w:val="000000"/>
                <w:sz w:val="18"/>
                <w:szCs w:val="18"/>
                <w:lang w:val="es-ES"/>
              </w:rPr>
            </w:pPr>
            <w:bookmarkStart w:id="1715" w:name="bookmark_1743"/>
            <w:r w:rsidRPr="0021254F">
              <w:rPr>
                <w:sz w:val="18"/>
                <w:szCs w:val="18"/>
                <w:lang w:val="es-ES"/>
              </w:rPr>
              <w:t>Partidas presupuestarias</w:t>
            </w:r>
            <w:bookmarkEnd w:id="1715"/>
          </w:p>
        </w:tc>
        <w:tc>
          <w:tcPr>
            <w:tcW w:w="1556" w:type="dxa"/>
            <w:tcBorders>
              <w:top w:val="nil"/>
              <w:left w:val="nil"/>
              <w:bottom w:val="single" w:sz="4" w:space="0" w:color="auto"/>
              <w:right w:val="single" w:sz="8" w:space="0" w:color="auto"/>
            </w:tcBorders>
            <w:shd w:val="clear" w:color="000000" w:fill="D9D9D9"/>
            <w:noWrap/>
            <w:vAlign w:val="bottom"/>
            <w:hideMark/>
          </w:tcPr>
          <w:p w14:paraId="2D712967" w14:textId="2B9EFA04" w:rsidR="006511EA" w:rsidRPr="00004868" w:rsidRDefault="006511EA" w:rsidP="0089496A">
            <w:pPr>
              <w:keepNext/>
              <w:spacing w:before="20" w:after="40"/>
              <w:ind w:left="33"/>
              <w:outlineLvl w:val="5"/>
              <w:rPr>
                <w:rFonts w:eastAsia="Times New Roman"/>
                <w:color w:val="000000"/>
                <w:sz w:val="18"/>
                <w:szCs w:val="18"/>
                <w:lang w:val="es-ES"/>
              </w:rPr>
            </w:pPr>
            <w:bookmarkStart w:id="1716" w:name="bookmark_1744"/>
            <w:r w:rsidRPr="0021254F">
              <w:rPr>
                <w:sz w:val="18"/>
                <w:szCs w:val="18"/>
                <w:lang w:val="es-ES"/>
              </w:rPr>
              <w:t xml:space="preserve">Estimaciones </w:t>
            </w:r>
            <w:r w:rsidR="00004868">
              <w:rPr>
                <w:sz w:val="18"/>
                <w:szCs w:val="18"/>
                <w:lang w:val="es-ES"/>
              </w:rPr>
              <w:br/>
            </w:r>
            <w:r w:rsidRPr="0021254F">
              <w:rPr>
                <w:sz w:val="18"/>
                <w:szCs w:val="18"/>
                <w:lang w:val="es-ES"/>
              </w:rPr>
              <w:t>de costos</w:t>
            </w:r>
            <w:bookmarkEnd w:id="1716"/>
          </w:p>
        </w:tc>
        <w:tc>
          <w:tcPr>
            <w:tcW w:w="1785" w:type="dxa"/>
            <w:tcBorders>
              <w:top w:val="nil"/>
              <w:left w:val="nil"/>
              <w:bottom w:val="single" w:sz="4" w:space="0" w:color="auto"/>
              <w:right w:val="single" w:sz="4" w:space="0" w:color="auto"/>
            </w:tcBorders>
            <w:shd w:val="clear" w:color="000000" w:fill="D9D9D9"/>
            <w:noWrap/>
            <w:vAlign w:val="bottom"/>
            <w:hideMark/>
          </w:tcPr>
          <w:p w14:paraId="694E26E9" w14:textId="77777777" w:rsidR="006511EA" w:rsidRPr="00004868" w:rsidRDefault="006511EA" w:rsidP="0089496A">
            <w:pPr>
              <w:keepNext/>
              <w:spacing w:before="20" w:after="40"/>
              <w:ind w:left="33"/>
              <w:outlineLvl w:val="5"/>
              <w:rPr>
                <w:rFonts w:eastAsia="Times New Roman"/>
                <w:color w:val="000000"/>
                <w:sz w:val="18"/>
                <w:szCs w:val="18"/>
                <w:lang w:val="es-ES"/>
              </w:rPr>
            </w:pPr>
            <w:bookmarkStart w:id="1717" w:name="bookmark_1745"/>
            <w:r w:rsidRPr="0021254F">
              <w:rPr>
                <w:sz w:val="18"/>
                <w:szCs w:val="18"/>
                <w:lang w:val="es-ES"/>
              </w:rPr>
              <w:t>Partidas presupuestarias</w:t>
            </w:r>
            <w:bookmarkEnd w:id="1717"/>
          </w:p>
        </w:tc>
        <w:tc>
          <w:tcPr>
            <w:tcW w:w="1405" w:type="dxa"/>
            <w:tcBorders>
              <w:top w:val="nil"/>
              <w:left w:val="nil"/>
              <w:bottom w:val="single" w:sz="4" w:space="0" w:color="auto"/>
              <w:right w:val="single" w:sz="8" w:space="0" w:color="auto"/>
            </w:tcBorders>
            <w:shd w:val="clear" w:color="000000" w:fill="D9D9D9"/>
            <w:noWrap/>
            <w:vAlign w:val="bottom"/>
            <w:hideMark/>
          </w:tcPr>
          <w:p w14:paraId="7637B852" w14:textId="77777777" w:rsidR="006511EA" w:rsidRPr="00004868" w:rsidRDefault="006511EA" w:rsidP="0089496A">
            <w:pPr>
              <w:keepNext/>
              <w:spacing w:before="20" w:after="40"/>
              <w:ind w:left="33"/>
              <w:outlineLvl w:val="5"/>
              <w:rPr>
                <w:rFonts w:eastAsia="Times New Roman"/>
                <w:color w:val="000000"/>
                <w:sz w:val="18"/>
                <w:szCs w:val="18"/>
                <w:lang w:val="es-ES"/>
              </w:rPr>
            </w:pPr>
            <w:bookmarkStart w:id="1718" w:name="bookmark_1746"/>
            <w:r w:rsidRPr="0021254F">
              <w:rPr>
                <w:sz w:val="18"/>
                <w:szCs w:val="18"/>
                <w:lang w:val="es-ES"/>
              </w:rPr>
              <w:t>Estimaciones de costos</w:t>
            </w:r>
            <w:bookmarkEnd w:id="1718"/>
          </w:p>
        </w:tc>
      </w:tr>
      <w:tr w:rsidR="006511EA" w:rsidRPr="00004868" w14:paraId="334D2327" w14:textId="77777777" w:rsidTr="002D5DDE">
        <w:trPr>
          <w:trHeight w:val="150"/>
          <w:tblHeader/>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6E06FF17" w14:textId="77777777" w:rsidR="006511EA" w:rsidRPr="00004868" w:rsidRDefault="006511EA" w:rsidP="0089496A">
            <w:pPr>
              <w:keepNext/>
              <w:spacing w:before="20" w:after="40"/>
              <w:ind w:left="578"/>
              <w:outlineLvl w:val="5"/>
              <w:rPr>
                <w:rFonts w:eastAsia="Times New Roman"/>
                <w:color w:val="000000"/>
                <w:sz w:val="18"/>
                <w:szCs w:val="18"/>
                <w:lang w:val="es-ES" w:eastAsia="en-GB"/>
              </w:rPr>
            </w:pPr>
            <w:r w:rsidRPr="00004868">
              <w:rPr>
                <w:rFonts w:eastAsia="Times New Roman"/>
                <w:color w:val="000000"/>
                <w:sz w:val="18"/>
                <w:szCs w:val="18"/>
                <w:lang w:val="es-ES"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1D750E4B" w14:textId="77777777" w:rsidR="006511EA" w:rsidRPr="00004868" w:rsidRDefault="006511EA" w:rsidP="0089496A">
            <w:pPr>
              <w:keepNext/>
              <w:spacing w:before="20" w:after="40"/>
              <w:ind w:left="578"/>
              <w:outlineLvl w:val="5"/>
              <w:rPr>
                <w:rFonts w:eastAsia="Times New Roman"/>
                <w:color w:val="000000"/>
                <w:sz w:val="18"/>
                <w:szCs w:val="18"/>
                <w:lang w:val="es-ES" w:eastAsia="en-GB"/>
              </w:rPr>
            </w:pPr>
            <w:r w:rsidRPr="00004868">
              <w:rPr>
                <w:rFonts w:eastAsia="Times New Roman"/>
                <w:color w:val="000000"/>
                <w:sz w:val="18"/>
                <w:szCs w:val="18"/>
                <w:lang w:val="es-ES"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2EB20D51" w14:textId="77777777" w:rsidR="006511EA" w:rsidRPr="00004868" w:rsidRDefault="006511EA" w:rsidP="0089496A">
            <w:pPr>
              <w:keepNext/>
              <w:spacing w:before="20" w:after="40"/>
              <w:ind w:left="578"/>
              <w:jc w:val="center"/>
              <w:outlineLvl w:val="5"/>
              <w:rPr>
                <w:rFonts w:eastAsia="Times New Roman"/>
                <w:color w:val="000000"/>
                <w:sz w:val="18"/>
                <w:szCs w:val="18"/>
                <w:lang w:val="es-ES" w:eastAsia="en-GB"/>
              </w:rPr>
            </w:pPr>
            <w:r w:rsidRPr="00004868">
              <w:rPr>
                <w:rFonts w:eastAsia="Times New Roman"/>
                <w:color w:val="000000"/>
                <w:sz w:val="18"/>
                <w:szCs w:val="18"/>
                <w:lang w:val="es-ES"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7FB5AD7F" w14:textId="77777777" w:rsidR="006511EA" w:rsidRPr="00004868" w:rsidRDefault="006511EA" w:rsidP="0089496A">
            <w:pPr>
              <w:keepNext/>
              <w:spacing w:before="20" w:after="40"/>
              <w:ind w:left="578"/>
              <w:outlineLvl w:val="5"/>
              <w:rPr>
                <w:rFonts w:eastAsia="Times New Roman"/>
                <w:color w:val="000000"/>
                <w:sz w:val="18"/>
                <w:szCs w:val="18"/>
                <w:lang w:val="es-ES" w:eastAsia="en-GB"/>
              </w:rPr>
            </w:pPr>
            <w:r w:rsidRPr="00004868">
              <w:rPr>
                <w:rFonts w:eastAsia="Times New Roman"/>
                <w:color w:val="000000"/>
                <w:sz w:val="18"/>
                <w:szCs w:val="18"/>
                <w:lang w:val="es-ES" w:eastAsia="en-GB"/>
              </w:rPr>
              <w:t> </w:t>
            </w:r>
          </w:p>
        </w:tc>
        <w:tc>
          <w:tcPr>
            <w:tcW w:w="3460" w:type="dxa"/>
            <w:gridSpan w:val="2"/>
            <w:tcBorders>
              <w:top w:val="single" w:sz="4" w:space="0" w:color="auto"/>
              <w:left w:val="nil"/>
              <w:bottom w:val="single" w:sz="4" w:space="0" w:color="auto"/>
              <w:right w:val="nil"/>
            </w:tcBorders>
            <w:shd w:val="clear" w:color="000000" w:fill="DDEBF7"/>
            <w:noWrap/>
            <w:vAlign w:val="bottom"/>
            <w:hideMark/>
          </w:tcPr>
          <w:p w14:paraId="77CDCF81" w14:textId="77777777" w:rsidR="006511EA" w:rsidRPr="00004868" w:rsidRDefault="006511EA" w:rsidP="0089496A">
            <w:pPr>
              <w:keepNext/>
              <w:spacing w:before="20" w:after="40"/>
              <w:ind w:left="578"/>
              <w:jc w:val="center"/>
              <w:outlineLvl w:val="5"/>
              <w:rPr>
                <w:rFonts w:eastAsia="Times New Roman"/>
                <w:color w:val="000000"/>
                <w:sz w:val="18"/>
                <w:szCs w:val="18"/>
                <w:lang w:val="es-ES" w:eastAsia="en-GB"/>
              </w:rPr>
            </w:pPr>
            <w:r w:rsidRPr="00004868">
              <w:rPr>
                <w:rFonts w:eastAsia="Times New Roman"/>
                <w:color w:val="000000"/>
                <w:sz w:val="18"/>
                <w:szCs w:val="18"/>
                <w:lang w:val="es-ES" w:eastAsia="en-GB"/>
              </w:rPr>
              <w:t> </w:t>
            </w:r>
          </w:p>
        </w:tc>
        <w:tc>
          <w:tcPr>
            <w:tcW w:w="3193"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2D9E7722" w14:textId="77777777" w:rsidR="006511EA" w:rsidRPr="00004868" w:rsidRDefault="006511EA" w:rsidP="0089496A">
            <w:pPr>
              <w:keepNext/>
              <w:spacing w:before="20" w:after="40"/>
              <w:ind w:left="578"/>
              <w:jc w:val="center"/>
              <w:outlineLvl w:val="5"/>
              <w:rPr>
                <w:rFonts w:eastAsia="Times New Roman"/>
                <w:color w:val="000000"/>
                <w:sz w:val="18"/>
                <w:szCs w:val="18"/>
                <w:lang w:val="es-ES" w:eastAsia="en-GB"/>
              </w:rPr>
            </w:pPr>
            <w:r w:rsidRPr="00004868">
              <w:rPr>
                <w:rFonts w:eastAsia="Times New Roman"/>
                <w:color w:val="000000"/>
                <w:sz w:val="18"/>
                <w:szCs w:val="18"/>
                <w:lang w:val="es-ES" w:eastAsia="en-GB"/>
              </w:rPr>
              <w:t> </w:t>
            </w:r>
          </w:p>
        </w:tc>
      </w:tr>
      <w:tr w:rsidR="006511EA" w:rsidRPr="0021254F" w14:paraId="4BC5C1FB" w14:textId="77777777" w:rsidTr="002D5DDE">
        <w:trPr>
          <w:trHeight w:val="31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314A53CE" w14:textId="23D2D637" w:rsidR="006511EA" w:rsidRPr="00004868" w:rsidRDefault="006511EA" w:rsidP="0089496A">
            <w:pPr>
              <w:keepNext/>
              <w:spacing w:before="20" w:after="40"/>
              <w:ind w:left="578"/>
              <w:jc w:val="center"/>
              <w:outlineLvl w:val="5"/>
              <w:rPr>
                <w:rFonts w:eastAsia="Times New Roman"/>
                <w:color w:val="000000"/>
                <w:sz w:val="18"/>
                <w:szCs w:val="18"/>
                <w:lang w:val="es-ES"/>
              </w:rPr>
            </w:pPr>
            <w:bookmarkStart w:id="1719" w:name="bookmark_1747"/>
            <w:r w:rsidRPr="0021254F">
              <w:rPr>
                <w:sz w:val="18"/>
                <w:szCs w:val="18"/>
                <w:lang w:val="es-ES"/>
              </w:rPr>
              <w:t>1 Reuniones de los órganos</w:t>
            </w:r>
            <w:bookmarkEnd w:id="1719"/>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B7DC800" w14:textId="77777777" w:rsidR="006511EA" w:rsidRPr="00004868" w:rsidRDefault="006511EA" w:rsidP="0089496A">
            <w:pPr>
              <w:keepNext/>
              <w:spacing w:before="20" w:after="40"/>
              <w:ind w:left="578"/>
              <w:jc w:val="center"/>
              <w:outlineLvl w:val="5"/>
              <w:rPr>
                <w:rFonts w:eastAsia="Times New Roman"/>
                <w:color w:val="000000"/>
                <w:sz w:val="18"/>
                <w:szCs w:val="18"/>
                <w:lang w:val="es-ES"/>
              </w:rPr>
            </w:pPr>
            <w:bookmarkStart w:id="1720" w:name="bookmark_1748"/>
            <w:r w:rsidRPr="0021254F">
              <w:rPr>
                <w:sz w:val="18"/>
                <w:szCs w:val="18"/>
                <w:lang w:val="es-ES"/>
              </w:rPr>
              <w:t>1 Reuniones de los órganos</w:t>
            </w:r>
            <w:bookmarkEnd w:id="1720"/>
          </w:p>
        </w:tc>
        <w:tc>
          <w:tcPr>
            <w:tcW w:w="346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36E6A62"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21" w:name="bookmark_1749"/>
            <w:r w:rsidRPr="0021254F">
              <w:rPr>
                <w:sz w:val="18"/>
                <w:szCs w:val="18"/>
                <w:lang w:val="es-ES"/>
              </w:rPr>
              <w:t>1 Reuniones de los órganos</w:t>
            </w:r>
            <w:bookmarkEnd w:id="1721"/>
          </w:p>
        </w:tc>
        <w:tc>
          <w:tcPr>
            <w:tcW w:w="319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6DF42F41" w14:textId="77777777" w:rsidR="006511EA" w:rsidRPr="0021254F" w:rsidRDefault="006511EA" w:rsidP="0089496A">
            <w:pPr>
              <w:keepNext/>
              <w:spacing w:before="20" w:after="40"/>
              <w:ind w:left="578"/>
              <w:outlineLvl w:val="5"/>
              <w:rPr>
                <w:rFonts w:eastAsia="Times New Roman"/>
                <w:color w:val="000000"/>
                <w:sz w:val="18"/>
                <w:szCs w:val="18"/>
              </w:rPr>
            </w:pPr>
            <w:bookmarkStart w:id="1722" w:name="bookmark_1750"/>
            <w:r w:rsidRPr="0021254F">
              <w:rPr>
                <w:sz w:val="18"/>
                <w:szCs w:val="18"/>
                <w:lang w:val="es-ES"/>
              </w:rPr>
              <w:t>1 Reuniones de los órganos</w:t>
            </w:r>
            <w:bookmarkEnd w:id="1722"/>
          </w:p>
        </w:tc>
      </w:tr>
      <w:tr w:rsidR="006511EA" w:rsidRPr="0021254F" w14:paraId="652F655F" w14:textId="77777777" w:rsidTr="002D5DDE">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7CAF8D47" w14:textId="37C32386" w:rsidR="006511EA" w:rsidRPr="0021254F" w:rsidRDefault="006511EA" w:rsidP="0089496A">
            <w:pPr>
              <w:keepNext/>
              <w:spacing w:before="20" w:after="40"/>
              <w:ind w:left="33"/>
              <w:outlineLvl w:val="5"/>
              <w:rPr>
                <w:rFonts w:eastAsia="Times New Roman"/>
                <w:color w:val="000000"/>
                <w:sz w:val="18"/>
                <w:szCs w:val="18"/>
              </w:rPr>
            </w:pPr>
            <w:bookmarkStart w:id="1723" w:name="bookmark_1751"/>
            <w:r w:rsidRPr="0021254F">
              <w:rPr>
                <w:sz w:val="18"/>
                <w:szCs w:val="18"/>
                <w:lang w:val="es-ES"/>
              </w:rPr>
              <w:t>Plenario (marzo)</w:t>
            </w:r>
            <w:bookmarkEnd w:id="1723"/>
          </w:p>
        </w:tc>
        <w:tc>
          <w:tcPr>
            <w:tcW w:w="1560" w:type="dxa"/>
            <w:tcBorders>
              <w:top w:val="nil"/>
              <w:left w:val="nil"/>
              <w:bottom w:val="single" w:sz="4" w:space="0" w:color="auto"/>
              <w:right w:val="single" w:sz="8" w:space="0" w:color="auto"/>
            </w:tcBorders>
            <w:shd w:val="clear" w:color="000000" w:fill="D9D9D9"/>
            <w:noWrap/>
            <w:vAlign w:val="bottom"/>
            <w:hideMark/>
          </w:tcPr>
          <w:p w14:paraId="75CBC77D" w14:textId="77777777" w:rsidR="006511EA" w:rsidRPr="0021254F" w:rsidRDefault="006511EA" w:rsidP="0089496A">
            <w:pPr>
              <w:spacing w:before="20" w:after="40"/>
              <w:jc w:val="right"/>
              <w:rPr>
                <w:rFonts w:eastAsia="Times New Roman"/>
                <w:color w:val="000000"/>
                <w:sz w:val="18"/>
                <w:szCs w:val="18"/>
              </w:rPr>
            </w:pPr>
            <w:bookmarkStart w:id="1724" w:name="bookmark_1752"/>
            <w:r w:rsidRPr="0021254F">
              <w:rPr>
                <w:sz w:val="18"/>
                <w:szCs w:val="18"/>
                <w:lang w:val="es-ES"/>
              </w:rPr>
              <w:t>1 730 000</w:t>
            </w:r>
            <w:bookmarkEnd w:id="1724"/>
          </w:p>
        </w:tc>
        <w:tc>
          <w:tcPr>
            <w:tcW w:w="1842" w:type="dxa"/>
            <w:tcBorders>
              <w:top w:val="nil"/>
              <w:left w:val="nil"/>
              <w:bottom w:val="single" w:sz="4" w:space="0" w:color="auto"/>
              <w:right w:val="single" w:sz="4" w:space="0" w:color="auto"/>
            </w:tcBorders>
            <w:shd w:val="clear" w:color="000000" w:fill="D9D9D9"/>
            <w:noWrap/>
            <w:vAlign w:val="bottom"/>
            <w:hideMark/>
          </w:tcPr>
          <w:p w14:paraId="25B0F96D" w14:textId="77777777" w:rsidR="006511EA" w:rsidRPr="0021254F" w:rsidRDefault="006511EA" w:rsidP="0089496A">
            <w:pPr>
              <w:keepNext/>
              <w:spacing w:before="20" w:after="40"/>
              <w:ind w:left="33"/>
              <w:outlineLvl w:val="5"/>
              <w:rPr>
                <w:rFonts w:eastAsia="Times New Roman"/>
                <w:color w:val="000000"/>
                <w:sz w:val="18"/>
                <w:szCs w:val="18"/>
              </w:rPr>
            </w:pPr>
            <w:bookmarkStart w:id="1725" w:name="bookmark_1753"/>
            <w:r w:rsidRPr="0021254F">
              <w:rPr>
                <w:sz w:val="18"/>
                <w:szCs w:val="18"/>
                <w:lang w:val="es-ES"/>
              </w:rPr>
              <w:t>Plenario (mayo)</w:t>
            </w:r>
            <w:bookmarkEnd w:id="1725"/>
          </w:p>
        </w:tc>
        <w:tc>
          <w:tcPr>
            <w:tcW w:w="1701" w:type="dxa"/>
            <w:tcBorders>
              <w:top w:val="nil"/>
              <w:left w:val="nil"/>
              <w:bottom w:val="single" w:sz="4" w:space="0" w:color="auto"/>
              <w:right w:val="single" w:sz="8" w:space="0" w:color="auto"/>
            </w:tcBorders>
            <w:shd w:val="clear" w:color="000000" w:fill="D9D9D9"/>
            <w:noWrap/>
            <w:vAlign w:val="bottom"/>
            <w:hideMark/>
          </w:tcPr>
          <w:p w14:paraId="115D9D8C"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26" w:name="bookmark_1754"/>
            <w:r w:rsidRPr="0021254F">
              <w:rPr>
                <w:sz w:val="18"/>
                <w:szCs w:val="18"/>
                <w:lang w:val="es-ES"/>
              </w:rPr>
              <w:t>1 495 000</w:t>
            </w:r>
            <w:bookmarkEnd w:id="1726"/>
          </w:p>
        </w:tc>
        <w:tc>
          <w:tcPr>
            <w:tcW w:w="1904" w:type="dxa"/>
            <w:tcBorders>
              <w:top w:val="nil"/>
              <w:left w:val="single" w:sz="4" w:space="0" w:color="auto"/>
              <w:bottom w:val="single" w:sz="4" w:space="0" w:color="auto"/>
              <w:right w:val="single" w:sz="4" w:space="0" w:color="auto"/>
            </w:tcBorders>
            <w:shd w:val="clear" w:color="000000" w:fill="D9D9D9"/>
            <w:noWrap/>
            <w:vAlign w:val="bottom"/>
            <w:hideMark/>
          </w:tcPr>
          <w:p w14:paraId="4F71BA42" w14:textId="77777777" w:rsidR="006511EA" w:rsidRPr="0021254F" w:rsidRDefault="006511EA" w:rsidP="0089496A">
            <w:pPr>
              <w:spacing w:before="20" w:after="40"/>
              <w:outlineLvl w:val="5"/>
              <w:rPr>
                <w:rFonts w:eastAsia="Times New Roman"/>
                <w:color w:val="000000"/>
                <w:sz w:val="18"/>
                <w:szCs w:val="18"/>
              </w:rPr>
            </w:pPr>
            <w:bookmarkStart w:id="1727" w:name="bookmark_1755"/>
            <w:r w:rsidRPr="0021254F">
              <w:rPr>
                <w:sz w:val="18"/>
                <w:szCs w:val="18"/>
                <w:lang w:val="es-ES"/>
              </w:rPr>
              <w:t>Plenario</w:t>
            </w:r>
            <w:bookmarkEnd w:id="1727"/>
          </w:p>
        </w:tc>
        <w:tc>
          <w:tcPr>
            <w:tcW w:w="1556" w:type="dxa"/>
            <w:tcBorders>
              <w:top w:val="nil"/>
              <w:left w:val="nil"/>
              <w:bottom w:val="single" w:sz="4" w:space="0" w:color="auto"/>
              <w:right w:val="single" w:sz="8" w:space="0" w:color="auto"/>
            </w:tcBorders>
            <w:shd w:val="clear" w:color="000000" w:fill="D9D9D9"/>
            <w:noWrap/>
            <w:vAlign w:val="bottom"/>
            <w:hideMark/>
          </w:tcPr>
          <w:p w14:paraId="59034ADE" w14:textId="77777777" w:rsidR="006511EA" w:rsidRPr="0021254F" w:rsidRDefault="006511EA" w:rsidP="0089496A">
            <w:pPr>
              <w:spacing w:before="20" w:after="40"/>
              <w:jc w:val="right"/>
              <w:rPr>
                <w:rFonts w:eastAsia="Times New Roman"/>
                <w:color w:val="000000"/>
                <w:sz w:val="18"/>
                <w:szCs w:val="18"/>
              </w:rPr>
            </w:pPr>
            <w:bookmarkStart w:id="1728" w:name="bookmark_1756"/>
            <w:r w:rsidRPr="0021254F">
              <w:rPr>
                <w:sz w:val="18"/>
                <w:szCs w:val="18"/>
                <w:lang w:val="es-ES"/>
              </w:rPr>
              <w:t>1 500 000</w:t>
            </w:r>
            <w:bookmarkEnd w:id="1728"/>
          </w:p>
        </w:tc>
        <w:tc>
          <w:tcPr>
            <w:tcW w:w="1785" w:type="dxa"/>
            <w:tcBorders>
              <w:top w:val="nil"/>
              <w:left w:val="nil"/>
              <w:bottom w:val="single" w:sz="4" w:space="0" w:color="auto"/>
              <w:right w:val="single" w:sz="4" w:space="0" w:color="auto"/>
            </w:tcBorders>
            <w:shd w:val="clear" w:color="000000" w:fill="D9D9D9"/>
            <w:noWrap/>
            <w:vAlign w:val="bottom"/>
            <w:hideMark/>
          </w:tcPr>
          <w:p w14:paraId="6E5C1F21" w14:textId="77777777" w:rsidR="006511EA" w:rsidRPr="0021254F" w:rsidRDefault="006511EA" w:rsidP="0089496A">
            <w:pPr>
              <w:keepNext/>
              <w:spacing w:before="20" w:after="40"/>
              <w:ind w:left="578"/>
              <w:jc w:val="right"/>
              <w:outlineLvl w:val="5"/>
              <w:rPr>
                <w:rFonts w:eastAsia="Times New Roman"/>
                <w:color w:val="000000"/>
                <w:sz w:val="18"/>
                <w:szCs w:val="18"/>
              </w:rPr>
            </w:pPr>
            <w:bookmarkStart w:id="1729" w:name="bookmark_1757"/>
            <w:r w:rsidRPr="0021254F">
              <w:rPr>
                <w:sz w:val="18"/>
                <w:szCs w:val="18"/>
                <w:lang w:val="es-ES"/>
              </w:rPr>
              <w:t>Plenario</w:t>
            </w:r>
            <w:bookmarkEnd w:id="1729"/>
          </w:p>
        </w:tc>
        <w:tc>
          <w:tcPr>
            <w:tcW w:w="1405" w:type="dxa"/>
            <w:tcBorders>
              <w:top w:val="nil"/>
              <w:left w:val="nil"/>
              <w:bottom w:val="single" w:sz="4" w:space="0" w:color="auto"/>
              <w:right w:val="single" w:sz="8" w:space="0" w:color="auto"/>
            </w:tcBorders>
            <w:shd w:val="clear" w:color="000000" w:fill="D9D9D9"/>
            <w:noWrap/>
            <w:vAlign w:val="bottom"/>
            <w:hideMark/>
          </w:tcPr>
          <w:p w14:paraId="5F233830" w14:textId="77777777" w:rsidR="006511EA" w:rsidRPr="0021254F" w:rsidRDefault="006511EA" w:rsidP="0089496A">
            <w:pPr>
              <w:spacing w:before="20" w:after="40"/>
              <w:jc w:val="right"/>
              <w:rPr>
                <w:rFonts w:eastAsia="Times New Roman"/>
                <w:color w:val="000000"/>
                <w:sz w:val="18"/>
                <w:szCs w:val="18"/>
              </w:rPr>
            </w:pPr>
            <w:bookmarkStart w:id="1730" w:name="bookmark_1758"/>
            <w:r w:rsidRPr="0021254F">
              <w:rPr>
                <w:sz w:val="18"/>
                <w:szCs w:val="18"/>
                <w:lang w:val="es-ES"/>
              </w:rPr>
              <w:t>1 500 000</w:t>
            </w:r>
            <w:bookmarkEnd w:id="1730"/>
          </w:p>
        </w:tc>
      </w:tr>
      <w:tr w:rsidR="006511EA" w:rsidRPr="0021254F" w14:paraId="2D8B53BB" w14:textId="77777777" w:rsidTr="002D5DDE">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6650E8D7" w14:textId="1BDB9BF0" w:rsidR="006511EA" w:rsidRPr="0021254F" w:rsidRDefault="006511EA" w:rsidP="0089496A">
            <w:pPr>
              <w:keepNext/>
              <w:spacing w:before="20" w:after="40"/>
              <w:ind w:left="33"/>
              <w:outlineLvl w:val="5"/>
              <w:rPr>
                <w:rFonts w:eastAsia="Times New Roman"/>
                <w:color w:val="000000"/>
                <w:sz w:val="18"/>
                <w:szCs w:val="18"/>
              </w:rPr>
            </w:pPr>
            <w:bookmarkStart w:id="1731" w:name="bookmark_1759"/>
            <w:r w:rsidRPr="0021254F">
              <w:rPr>
                <w:sz w:val="18"/>
                <w:szCs w:val="18"/>
                <w:lang w:val="es-ES"/>
              </w:rPr>
              <w:t>GME/Mesa</w:t>
            </w:r>
            <w:bookmarkEnd w:id="1731"/>
          </w:p>
        </w:tc>
        <w:tc>
          <w:tcPr>
            <w:tcW w:w="1560" w:type="dxa"/>
            <w:tcBorders>
              <w:top w:val="nil"/>
              <w:left w:val="nil"/>
              <w:bottom w:val="single" w:sz="4" w:space="0" w:color="auto"/>
              <w:right w:val="single" w:sz="8" w:space="0" w:color="auto"/>
            </w:tcBorders>
            <w:shd w:val="clear" w:color="000000" w:fill="D9D9D9"/>
            <w:noWrap/>
            <w:vAlign w:val="bottom"/>
            <w:hideMark/>
          </w:tcPr>
          <w:p w14:paraId="49017F8F" w14:textId="77777777" w:rsidR="006511EA" w:rsidRPr="0021254F" w:rsidRDefault="006511EA" w:rsidP="0089496A">
            <w:pPr>
              <w:spacing w:before="20" w:after="40"/>
              <w:jc w:val="right"/>
              <w:rPr>
                <w:rFonts w:eastAsia="Times New Roman"/>
                <w:color w:val="000000"/>
                <w:sz w:val="18"/>
                <w:szCs w:val="18"/>
              </w:rPr>
            </w:pPr>
            <w:bookmarkStart w:id="1732" w:name="bookmark_1760"/>
            <w:r w:rsidRPr="0021254F">
              <w:rPr>
                <w:sz w:val="18"/>
                <w:szCs w:val="18"/>
                <w:lang w:val="es-ES"/>
              </w:rPr>
              <w:t>270 900</w:t>
            </w:r>
            <w:bookmarkEnd w:id="1732"/>
          </w:p>
        </w:tc>
        <w:tc>
          <w:tcPr>
            <w:tcW w:w="1842" w:type="dxa"/>
            <w:tcBorders>
              <w:top w:val="nil"/>
              <w:left w:val="nil"/>
              <w:bottom w:val="single" w:sz="4" w:space="0" w:color="auto"/>
              <w:right w:val="single" w:sz="4" w:space="0" w:color="auto"/>
            </w:tcBorders>
            <w:shd w:val="clear" w:color="000000" w:fill="D9D9D9"/>
            <w:noWrap/>
            <w:vAlign w:val="bottom"/>
            <w:hideMark/>
          </w:tcPr>
          <w:p w14:paraId="598769AA" w14:textId="77777777" w:rsidR="006511EA" w:rsidRPr="0021254F" w:rsidRDefault="006511EA" w:rsidP="0089496A">
            <w:pPr>
              <w:keepNext/>
              <w:spacing w:before="20" w:after="40"/>
              <w:ind w:left="33"/>
              <w:outlineLvl w:val="5"/>
              <w:rPr>
                <w:rFonts w:eastAsia="Times New Roman"/>
                <w:color w:val="000000"/>
                <w:sz w:val="18"/>
                <w:szCs w:val="18"/>
              </w:rPr>
            </w:pPr>
            <w:bookmarkStart w:id="1733" w:name="bookmark_1761"/>
            <w:r w:rsidRPr="0021254F">
              <w:rPr>
                <w:sz w:val="18"/>
                <w:szCs w:val="18"/>
                <w:lang w:val="es-ES"/>
              </w:rPr>
              <w:t>GME/Mesa</w:t>
            </w:r>
            <w:bookmarkEnd w:id="1733"/>
          </w:p>
        </w:tc>
        <w:tc>
          <w:tcPr>
            <w:tcW w:w="1701" w:type="dxa"/>
            <w:tcBorders>
              <w:top w:val="nil"/>
              <w:left w:val="nil"/>
              <w:bottom w:val="single" w:sz="4" w:space="0" w:color="auto"/>
              <w:right w:val="single" w:sz="8" w:space="0" w:color="auto"/>
            </w:tcBorders>
            <w:shd w:val="clear" w:color="000000" w:fill="D9D9D9"/>
            <w:noWrap/>
            <w:vAlign w:val="bottom"/>
            <w:hideMark/>
          </w:tcPr>
          <w:p w14:paraId="3AED7AFF"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34" w:name="bookmark_1762"/>
            <w:r w:rsidRPr="0021254F">
              <w:rPr>
                <w:sz w:val="18"/>
                <w:szCs w:val="18"/>
                <w:lang w:val="es-ES"/>
              </w:rPr>
              <w:t>270 900</w:t>
            </w:r>
            <w:bookmarkEnd w:id="1734"/>
          </w:p>
        </w:tc>
        <w:tc>
          <w:tcPr>
            <w:tcW w:w="1904" w:type="dxa"/>
            <w:tcBorders>
              <w:top w:val="nil"/>
              <w:left w:val="nil"/>
              <w:bottom w:val="single" w:sz="4" w:space="0" w:color="auto"/>
              <w:right w:val="single" w:sz="4" w:space="0" w:color="auto"/>
            </w:tcBorders>
            <w:shd w:val="clear" w:color="000000" w:fill="D9D9D9"/>
            <w:noWrap/>
            <w:vAlign w:val="bottom"/>
            <w:hideMark/>
          </w:tcPr>
          <w:p w14:paraId="4394531E" w14:textId="77777777" w:rsidR="006511EA" w:rsidRPr="0021254F" w:rsidRDefault="006511EA" w:rsidP="0089496A">
            <w:pPr>
              <w:keepNext/>
              <w:spacing w:before="20" w:after="40"/>
              <w:ind w:left="578"/>
              <w:outlineLvl w:val="5"/>
              <w:rPr>
                <w:rFonts w:eastAsia="Times New Roman"/>
                <w:color w:val="000000"/>
                <w:sz w:val="18"/>
                <w:szCs w:val="18"/>
              </w:rPr>
            </w:pPr>
            <w:bookmarkStart w:id="1735" w:name="bookmark_1763"/>
            <w:r w:rsidRPr="0021254F">
              <w:rPr>
                <w:sz w:val="18"/>
                <w:szCs w:val="18"/>
                <w:lang w:val="es-ES"/>
              </w:rPr>
              <w:t>GME/Mesa</w:t>
            </w:r>
            <w:bookmarkEnd w:id="1735"/>
          </w:p>
        </w:tc>
        <w:tc>
          <w:tcPr>
            <w:tcW w:w="1556" w:type="dxa"/>
            <w:tcBorders>
              <w:top w:val="nil"/>
              <w:left w:val="nil"/>
              <w:bottom w:val="single" w:sz="4" w:space="0" w:color="auto"/>
              <w:right w:val="single" w:sz="8" w:space="0" w:color="auto"/>
            </w:tcBorders>
            <w:shd w:val="clear" w:color="000000" w:fill="D9D9D9"/>
            <w:noWrap/>
            <w:vAlign w:val="bottom"/>
            <w:hideMark/>
          </w:tcPr>
          <w:p w14:paraId="2C456E81" w14:textId="77777777" w:rsidR="006511EA" w:rsidRPr="0021254F" w:rsidRDefault="006511EA" w:rsidP="0089496A">
            <w:pPr>
              <w:spacing w:before="20" w:after="40"/>
              <w:jc w:val="right"/>
              <w:rPr>
                <w:rFonts w:eastAsia="Times New Roman"/>
                <w:color w:val="000000"/>
                <w:sz w:val="18"/>
                <w:szCs w:val="18"/>
              </w:rPr>
            </w:pPr>
            <w:bookmarkStart w:id="1736" w:name="bookmark_1764"/>
            <w:r w:rsidRPr="0021254F">
              <w:rPr>
                <w:sz w:val="18"/>
                <w:szCs w:val="18"/>
                <w:lang w:val="es-ES"/>
              </w:rPr>
              <w:t>270 900</w:t>
            </w:r>
            <w:bookmarkEnd w:id="1736"/>
          </w:p>
        </w:tc>
        <w:tc>
          <w:tcPr>
            <w:tcW w:w="1785" w:type="dxa"/>
            <w:tcBorders>
              <w:top w:val="nil"/>
              <w:left w:val="nil"/>
              <w:bottom w:val="single" w:sz="4" w:space="0" w:color="auto"/>
              <w:right w:val="single" w:sz="4" w:space="0" w:color="auto"/>
            </w:tcBorders>
            <w:shd w:val="clear" w:color="000000" w:fill="D9D9D9"/>
            <w:noWrap/>
            <w:vAlign w:val="bottom"/>
            <w:hideMark/>
          </w:tcPr>
          <w:p w14:paraId="7EAD2513" w14:textId="77777777" w:rsidR="006511EA" w:rsidRPr="0021254F" w:rsidRDefault="006511EA" w:rsidP="0089496A">
            <w:pPr>
              <w:keepNext/>
              <w:spacing w:before="20" w:after="40"/>
              <w:ind w:left="578"/>
              <w:jc w:val="right"/>
              <w:outlineLvl w:val="5"/>
              <w:rPr>
                <w:rFonts w:eastAsia="Times New Roman"/>
                <w:color w:val="000000"/>
                <w:sz w:val="18"/>
                <w:szCs w:val="18"/>
              </w:rPr>
            </w:pPr>
            <w:bookmarkStart w:id="1737" w:name="bookmark_1765"/>
            <w:r w:rsidRPr="0021254F">
              <w:rPr>
                <w:sz w:val="18"/>
                <w:szCs w:val="18"/>
                <w:lang w:val="es-ES"/>
              </w:rPr>
              <w:t>GME/Mesa</w:t>
            </w:r>
            <w:bookmarkEnd w:id="1737"/>
          </w:p>
        </w:tc>
        <w:tc>
          <w:tcPr>
            <w:tcW w:w="1405" w:type="dxa"/>
            <w:tcBorders>
              <w:top w:val="nil"/>
              <w:left w:val="nil"/>
              <w:bottom w:val="single" w:sz="4" w:space="0" w:color="auto"/>
              <w:right w:val="single" w:sz="8" w:space="0" w:color="auto"/>
            </w:tcBorders>
            <w:shd w:val="clear" w:color="000000" w:fill="D9D9D9"/>
            <w:noWrap/>
            <w:vAlign w:val="bottom"/>
            <w:hideMark/>
          </w:tcPr>
          <w:p w14:paraId="53743E6A" w14:textId="77777777" w:rsidR="006511EA" w:rsidRPr="0021254F" w:rsidRDefault="006511EA" w:rsidP="0089496A">
            <w:pPr>
              <w:spacing w:before="20" w:after="40"/>
              <w:jc w:val="right"/>
              <w:rPr>
                <w:rFonts w:eastAsia="Times New Roman"/>
                <w:color w:val="000000"/>
                <w:sz w:val="18"/>
                <w:szCs w:val="18"/>
              </w:rPr>
            </w:pPr>
            <w:bookmarkStart w:id="1738" w:name="bookmark_1766"/>
            <w:r w:rsidRPr="0021254F">
              <w:rPr>
                <w:sz w:val="18"/>
                <w:szCs w:val="18"/>
                <w:lang w:val="es-ES"/>
              </w:rPr>
              <w:t>270 900</w:t>
            </w:r>
            <w:bookmarkEnd w:id="1738"/>
          </w:p>
        </w:tc>
      </w:tr>
      <w:tr w:rsidR="006511EA" w:rsidRPr="0021254F" w14:paraId="038ACBDF" w14:textId="77777777" w:rsidTr="002D5DDE">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55180400"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155E5064"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5E3EBE61" w14:textId="77777777" w:rsidR="006511EA" w:rsidRPr="0021254F" w:rsidRDefault="006511EA" w:rsidP="0089496A">
            <w:pPr>
              <w:keepNext/>
              <w:spacing w:before="20" w:after="40"/>
              <w:ind w:left="578"/>
              <w:jc w:val="center"/>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281A75F7"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3460" w:type="dxa"/>
            <w:gridSpan w:val="2"/>
            <w:tcBorders>
              <w:top w:val="single" w:sz="4" w:space="0" w:color="auto"/>
              <w:left w:val="nil"/>
              <w:bottom w:val="single" w:sz="4" w:space="0" w:color="auto"/>
              <w:right w:val="nil"/>
            </w:tcBorders>
            <w:shd w:val="clear" w:color="000000" w:fill="DDEBF7"/>
            <w:noWrap/>
            <w:vAlign w:val="bottom"/>
            <w:hideMark/>
          </w:tcPr>
          <w:p w14:paraId="1A2C5FB2" w14:textId="77777777" w:rsidR="006511EA" w:rsidRPr="0021254F" w:rsidRDefault="006511EA" w:rsidP="0089496A">
            <w:pPr>
              <w:keepNext/>
              <w:spacing w:before="20" w:after="40"/>
              <w:ind w:left="578"/>
              <w:jc w:val="center"/>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3193"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335FF6C6" w14:textId="77777777" w:rsidR="006511EA" w:rsidRPr="0021254F" w:rsidRDefault="006511EA" w:rsidP="0089496A">
            <w:pPr>
              <w:keepNext/>
              <w:spacing w:before="20" w:after="40"/>
              <w:ind w:left="578"/>
              <w:jc w:val="center"/>
              <w:outlineLvl w:val="5"/>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1E3AF303" w14:textId="77777777" w:rsidTr="002D5DDE">
        <w:trPr>
          <w:trHeight w:val="300"/>
          <w:jc w:val="right"/>
        </w:trPr>
        <w:tc>
          <w:tcPr>
            <w:tcW w:w="3256" w:type="dxa"/>
            <w:gridSpan w:val="2"/>
            <w:tcBorders>
              <w:top w:val="nil"/>
              <w:left w:val="single" w:sz="8" w:space="0" w:color="auto"/>
              <w:bottom w:val="single" w:sz="4" w:space="0" w:color="auto"/>
              <w:right w:val="single" w:sz="8" w:space="0" w:color="auto"/>
            </w:tcBorders>
            <w:shd w:val="clear" w:color="000000" w:fill="F2F2F2"/>
            <w:noWrap/>
            <w:vAlign w:val="bottom"/>
            <w:hideMark/>
          </w:tcPr>
          <w:p w14:paraId="7EBBD77D" w14:textId="577AF0D3" w:rsidR="006511EA" w:rsidRPr="0021254F" w:rsidRDefault="006511EA" w:rsidP="0089496A">
            <w:pPr>
              <w:spacing w:before="20" w:after="40"/>
              <w:jc w:val="center"/>
              <w:rPr>
                <w:rFonts w:eastAsia="Times New Roman"/>
                <w:color w:val="000000"/>
                <w:sz w:val="18"/>
                <w:szCs w:val="18"/>
              </w:rPr>
            </w:pPr>
            <w:bookmarkStart w:id="1739" w:name="bookmark_1767"/>
            <w:r w:rsidRPr="0021254F">
              <w:rPr>
                <w:sz w:val="18"/>
                <w:szCs w:val="18"/>
                <w:lang w:val="es-ES"/>
              </w:rPr>
              <w:t>3 Secretaría</w:t>
            </w:r>
            <w:bookmarkEnd w:id="1739"/>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746E06F"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40" w:name="bookmark_1768"/>
            <w:r w:rsidRPr="0021254F">
              <w:rPr>
                <w:sz w:val="18"/>
                <w:szCs w:val="18"/>
                <w:lang w:val="es-ES"/>
              </w:rPr>
              <w:t>3 Secretaría</w:t>
            </w:r>
            <w:bookmarkEnd w:id="1740"/>
          </w:p>
        </w:tc>
        <w:tc>
          <w:tcPr>
            <w:tcW w:w="346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451CA5EA"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41" w:name="bookmark_1769"/>
            <w:r w:rsidRPr="0021254F">
              <w:rPr>
                <w:sz w:val="18"/>
                <w:szCs w:val="18"/>
                <w:lang w:val="es-ES"/>
              </w:rPr>
              <w:t>3 Secretaría</w:t>
            </w:r>
            <w:bookmarkEnd w:id="1741"/>
          </w:p>
        </w:tc>
        <w:tc>
          <w:tcPr>
            <w:tcW w:w="319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715E68F" w14:textId="77777777" w:rsidR="006511EA" w:rsidRPr="0021254F" w:rsidRDefault="006511EA" w:rsidP="0089496A">
            <w:pPr>
              <w:keepNext/>
              <w:spacing w:before="20" w:after="40"/>
              <w:ind w:left="578"/>
              <w:outlineLvl w:val="5"/>
              <w:rPr>
                <w:rFonts w:eastAsia="Times New Roman"/>
                <w:color w:val="000000"/>
                <w:sz w:val="18"/>
                <w:szCs w:val="18"/>
              </w:rPr>
            </w:pPr>
            <w:bookmarkStart w:id="1742" w:name="bookmark_1770"/>
            <w:r w:rsidRPr="0021254F">
              <w:rPr>
                <w:sz w:val="18"/>
                <w:szCs w:val="18"/>
                <w:lang w:val="es-ES"/>
              </w:rPr>
              <w:t>3 Secretaría</w:t>
            </w:r>
            <w:bookmarkEnd w:id="1742"/>
          </w:p>
        </w:tc>
      </w:tr>
      <w:tr w:rsidR="006511EA" w:rsidRPr="0021254F" w14:paraId="50D9BC50" w14:textId="77777777" w:rsidTr="002D5DDE">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568985B1" w14:textId="38A20E5B" w:rsidR="006511EA" w:rsidRPr="0021254F" w:rsidRDefault="006511EA" w:rsidP="0089496A">
            <w:pPr>
              <w:keepNext/>
              <w:spacing w:before="20" w:after="40"/>
              <w:ind w:left="33"/>
              <w:outlineLvl w:val="5"/>
              <w:rPr>
                <w:rFonts w:eastAsia="Times New Roman"/>
                <w:color w:val="000000"/>
                <w:sz w:val="18"/>
                <w:szCs w:val="18"/>
              </w:rPr>
            </w:pPr>
            <w:bookmarkStart w:id="1743" w:name="bookmark_1771"/>
            <w:r w:rsidRPr="0021254F">
              <w:rPr>
                <w:sz w:val="18"/>
                <w:szCs w:val="18"/>
                <w:lang w:val="es-ES"/>
              </w:rPr>
              <w:t>Secretaría</w:t>
            </w:r>
            <w:bookmarkEnd w:id="1743"/>
          </w:p>
        </w:tc>
        <w:tc>
          <w:tcPr>
            <w:tcW w:w="1560" w:type="dxa"/>
            <w:tcBorders>
              <w:top w:val="nil"/>
              <w:left w:val="nil"/>
              <w:bottom w:val="single" w:sz="4" w:space="0" w:color="auto"/>
              <w:right w:val="single" w:sz="8" w:space="0" w:color="auto"/>
            </w:tcBorders>
            <w:shd w:val="clear" w:color="000000" w:fill="D9D9D9"/>
            <w:noWrap/>
            <w:vAlign w:val="bottom"/>
            <w:hideMark/>
          </w:tcPr>
          <w:p w14:paraId="74DABBB4" w14:textId="77777777" w:rsidR="006511EA" w:rsidRPr="0021254F" w:rsidRDefault="006511EA" w:rsidP="0089496A">
            <w:pPr>
              <w:spacing w:before="20" w:after="40"/>
              <w:jc w:val="right"/>
              <w:rPr>
                <w:rFonts w:eastAsia="Times New Roman"/>
                <w:color w:val="000000"/>
                <w:sz w:val="18"/>
                <w:szCs w:val="18"/>
              </w:rPr>
            </w:pPr>
            <w:bookmarkStart w:id="1744" w:name="bookmark_1772"/>
            <w:r w:rsidRPr="0021254F">
              <w:rPr>
                <w:sz w:val="18"/>
                <w:szCs w:val="18"/>
                <w:lang w:val="es-ES"/>
              </w:rPr>
              <w:t>2 212 950</w:t>
            </w:r>
            <w:bookmarkEnd w:id="1744"/>
          </w:p>
        </w:tc>
        <w:tc>
          <w:tcPr>
            <w:tcW w:w="1842" w:type="dxa"/>
            <w:tcBorders>
              <w:top w:val="nil"/>
              <w:left w:val="nil"/>
              <w:bottom w:val="single" w:sz="4" w:space="0" w:color="auto"/>
              <w:right w:val="single" w:sz="4" w:space="0" w:color="auto"/>
            </w:tcBorders>
            <w:shd w:val="clear" w:color="000000" w:fill="D9D9D9"/>
            <w:noWrap/>
            <w:vAlign w:val="bottom"/>
            <w:hideMark/>
          </w:tcPr>
          <w:p w14:paraId="065FD185" w14:textId="77777777" w:rsidR="006511EA" w:rsidRPr="0021254F" w:rsidRDefault="006511EA" w:rsidP="0089496A">
            <w:pPr>
              <w:keepNext/>
              <w:spacing w:before="20" w:after="40"/>
              <w:ind w:left="33"/>
              <w:outlineLvl w:val="5"/>
              <w:rPr>
                <w:rFonts w:eastAsia="Times New Roman"/>
                <w:color w:val="000000"/>
                <w:sz w:val="18"/>
                <w:szCs w:val="18"/>
              </w:rPr>
            </w:pPr>
            <w:bookmarkStart w:id="1745" w:name="bookmark_1773"/>
            <w:r w:rsidRPr="0021254F">
              <w:rPr>
                <w:sz w:val="18"/>
                <w:szCs w:val="18"/>
                <w:lang w:val="es-ES"/>
              </w:rPr>
              <w:t>Secretaría</w:t>
            </w:r>
            <w:bookmarkEnd w:id="1745"/>
          </w:p>
        </w:tc>
        <w:tc>
          <w:tcPr>
            <w:tcW w:w="1701" w:type="dxa"/>
            <w:tcBorders>
              <w:top w:val="nil"/>
              <w:left w:val="nil"/>
              <w:bottom w:val="single" w:sz="4" w:space="0" w:color="auto"/>
              <w:right w:val="single" w:sz="8" w:space="0" w:color="auto"/>
            </w:tcBorders>
            <w:shd w:val="clear" w:color="000000" w:fill="D9D9D9"/>
            <w:noWrap/>
            <w:vAlign w:val="bottom"/>
            <w:hideMark/>
          </w:tcPr>
          <w:p w14:paraId="24F588CD"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46" w:name="bookmark_1774"/>
            <w:r w:rsidRPr="0021254F">
              <w:rPr>
                <w:sz w:val="18"/>
                <w:szCs w:val="18"/>
                <w:lang w:val="es-ES"/>
              </w:rPr>
              <w:t>2 212 950</w:t>
            </w:r>
            <w:bookmarkEnd w:id="1746"/>
          </w:p>
        </w:tc>
        <w:tc>
          <w:tcPr>
            <w:tcW w:w="1904" w:type="dxa"/>
            <w:tcBorders>
              <w:top w:val="nil"/>
              <w:left w:val="nil"/>
              <w:bottom w:val="single" w:sz="4" w:space="0" w:color="auto"/>
              <w:right w:val="single" w:sz="4" w:space="0" w:color="auto"/>
            </w:tcBorders>
            <w:shd w:val="clear" w:color="000000" w:fill="D9D9D9"/>
            <w:noWrap/>
            <w:vAlign w:val="bottom"/>
            <w:hideMark/>
          </w:tcPr>
          <w:p w14:paraId="7A8DDDC3" w14:textId="77777777" w:rsidR="006511EA" w:rsidRPr="0021254F" w:rsidRDefault="006511EA" w:rsidP="0089496A">
            <w:pPr>
              <w:keepNext/>
              <w:spacing w:before="20" w:after="40"/>
              <w:ind w:left="578"/>
              <w:outlineLvl w:val="5"/>
              <w:rPr>
                <w:rFonts w:eastAsia="Times New Roman"/>
                <w:color w:val="000000"/>
                <w:sz w:val="18"/>
                <w:szCs w:val="18"/>
              </w:rPr>
            </w:pPr>
            <w:bookmarkStart w:id="1747" w:name="bookmark_1775"/>
            <w:r w:rsidRPr="0021254F">
              <w:rPr>
                <w:sz w:val="18"/>
                <w:szCs w:val="18"/>
                <w:lang w:val="es-ES"/>
              </w:rPr>
              <w:t>Secretaría</w:t>
            </w:r>
            <w:bookmarkEnd w:id="1747"/>
          </w:p>
        </w:tc>
        <w:tc>
          <w:tcPr>
            <w:tcW w:w="1556" w:type="dxa"/>
            <w:tcBorders>
              <w:top w:val="nil"/>
              <w:left w:val="nil"/>
              <w:bottom w:val="single" w:sz="4" w:space="0" w:color="auto"/>
              <w:right w:val="single" w:sz="8" w:space="0" w:color="auto"/>
            </w:tcBorders>
            <w:shd w:val="clear" w:color="000000" w:fill="D9D9D9"/>
            <w:noWrap/>
            <w:vAlign w:val="bottom"/>
            <w:hideMark/>
          </w:tcPr>
          <w:p w14:paraId="2F817202"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48" w:name="bookmark_1776"/>
            <w:r w:rsidRPr="0021254F">
              <w:rPr>
                <w:sz w:val="18"/>
                <w:szCs w:val="18"/>
                <w:lang w:val="es-ES"/>
              </w:rPr>
              <w:t>2 212 950</w:t>
            </w:r>
            <w:bookmarkEnd w:id="1748"/>
          </w:p>
        </w:tc>
        <w:tc>
          <w:tcPr>
            <w:tcW w:w="1785" w:type="dxa"/>
            <w:tcBorders>
              <w:top w:val="nil"/>
              <w:left w:val="nil"/>
              <w:bottom w:val="single" w:sz="4" w:space="0" w:color="auto"/>
              <w:right w:val="single" w:sz="4" w:space="0" w:color="auto"/>
            </w:tcBorders>
            <w:shd w:val="clear" w:color="000000" w:fill="D9D9D9"/>
            <w:noWrap/>
            <w:vAlign w:val="bottom"/>
            <w:hideMark/>
          </w:tcPr>
          <w:p w14:paraId="13FF8D6C" w14:textId="77777777" w:rsidR="006511EA" w:rsidRPr="0021254F" w:rsidRDefault="006511EA" w:rsidP="0089496A">
            <w:pPr>
              <w:keepNext/>
              <w:spacing w:before="20" w:after="40"/>
              <w:ind w:left="578"/>
              <w:jc w:val="right"/>
              <w:outlineLvl w:val="5"/>
              <w:rPr>
                <w:rFonts w:eastAsia="Times New Roman"/>
                <w:color w:val="000000"/>
                <w:sz w:val="18"/>
                <w:szCs w:val="18"/>
              </w:rPr>
            </w:pPr>
            <w:bookmarkStart w:id="1749" w:name="bookmark_1777"/>
            <w:r w:rsidRPr="0021254F">
              <w:rPr>
                <w:sz w:val="18"/>
                <w:szCs w:val="18"/>
                <w:lang w:val="es-ES"/>
              </w:rPr>
              <w:t>Secretaría</w:t>
            </w:r>
            <w:bookmarkEnd w:id="1749"/>
          </w:p>
        </w:tc>
        <w:tc>
          <w:tcPr>
            <w:tcW w:w="1405" w:type="dxa"/>
            <w:tcBorders>
              <w:top w:val="nil"/>
              <w:left w:val="nil"/>
              <w:bottom w:val="single" w:sz="4" w:space="0" w:color="auto"/>
              <w:right w:val="single" w:sz="8" w:space="0" w:color="auto"/>
            </w:tcBorders>
            <w:shd w:val="clear" w:color="000000" w:fill="D9D9D9"/>
            <w:noWrap/>
            <w:vAlign w:val="bottom"/>
            <w:hideMark/>
          </w:tcPr>
          <w:p w14:paraId="4DE121C7" w14:textId="77777777" w:rsidR="006511EA" w:rsidRPr="0021254F" w:rsidRDefault="006511EA" w:rsidP="0089496A">
            <w:pPr>
              <w:spacing w:before="20" w:after="40"/>
              <w:jc w:val="right"/>
              <w:rPr>
                <w:rFonts w:eastAsia="Times New Roman"/>
                <w:color w:val="000000"/>
                <w:sz w:val="18"/>
                <w:szCs w:val="18"/>
              </w:rPr>
            </w:pPr>
            <w:bookmarkStart w:id="1750" w:name="bookmark_1778"/>
            <w:r w:rsidRPr="0021254F">
              <w:rPr>
                <w:sz w:val="18"/>
                <w:szCs w:val="18"/>
                <w:lang w:val="es-ES"/>
              </w:rPr>
              <w:t>2 212 950</w:t>
            </w:r>
            <w:bookmarkEnd w:id="1750"/>
          </w:p>
        </w:tc>
      </w:tr>
      <w:tr w:rsidR="006511EA" w:rsidRPr="0021254F" w14:paraId="39A97783" w14:textId="77777777" w:rsidTr="002D5DDE">
        <w:trPr>
          <w:trHeight w:val="123"/>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4C1A2DEA"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23605695"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41E64D2C" w14:textId="77777777" w:rsidR="006511EA" w:rsidRPr="0021254F" w:rsidRDefault="006511EA" w:rsidP="0089496A">
            <w:pPr>
              <w:keepNext/>
              <w:spacing w:before="20" w:after="40"/>
              <w:ind w:left="578"/>
              <w:jc w:val="center"/>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3B2B6FEB"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3460" w:type="dxa"/>
            <w:gridSpan w:val="2"/>
            <w:tcBorders>
              <w:top w:val="single" w:sz="4" w:space="0" w:color="auto"/>
              <w:left w:val="nil"/>
              <w:bottom w:val="single" w:sz="4" w:space="0" w:color="auto"/>
              <w:right w:val="nil"/>
            </w:tcBorders>
            <w:shd w:val="clear" w:color="000000" w:fill="DDEBF7"/>
            <w:noWrap/>
            <w:vAlign w:val="bottom"/>
            <w:hideMark/>
          </w:tcPr>
          <w:p w14:paraId="0C716989" w14:textId="77777777" w:rsidR="006511EA" w:rsidRPr="0021254F" w:rsidRDefault="006511EA" w:rsidP="0089496A">
            <w:pPr>
              <w:keepNext/>
              <w:spacing w:before="20" w:after="40"/>
              <w:ind w:left="578"/>
              <w:jc w:val="center"/>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3193"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75EA541B" w14:textId="77777777" w:rsidR="006511EA" w:rsidRPr="0021254F" w:rsidRDefault="006511EA" w:rsidP="0089496A">
            <w:pPr>
              <w:keepNext/>
              <w:spacing w:before="20" w:after="40"/>
              <w:ind w:left="578"/>
              <w:jc w:val="center"/>
              <w:outlineLvl w:val="5"/>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6F85E53E" w14:textId="77777777" w:rsidTr="002D5DDE">
        <w:trPr>
          <w:trHeight w:val="28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355A9F0D" w14:textId="454236BD" w:rsidR="006511EA" w:rsidRPr="0021254F" w:rsidRDefault="006511EA" w:rsidP="0089496A">
            <w:pPr>
              <w:keepNext/>
              <w:spacing w:before="20" w:after="40"/>
              <w:ind w:left="578"/>
              <w:jc w:val="center"/>
              <w:outlineLvl w:val="5"/>
              <w:rPr>
                <w:rFonts w:eastAsia="Times New Roman"/>
                <w:color w:val="000000"/>
                <w:sz w:val="18"/>
                <w:szCs w:val="18"/>
              </w:rPr>
            </w:pPr>
            <w:bookmarkStart w:id="1751" w:name="bookmark_1779"/>
            <w:r w:rsidRPr="0021254F">
              <w:rPr>
                <w:sz w:val="18"/>
                <w:szCs w:val="18"/>
                <w:lang w:val="es-ES"/>
              </w:rPr>
              <w:t>2 Programa de trabajo</w:t>
            </w:r>
            <w:bookmarkEnd w:id="1751"/>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09493FB" w14:textId="77777777" w:rsidR="006511EA" w:rsidRPr="0021254F" w:rsidRDefault="006511EA" w:rsidP="0089496A">
            <w:pPr>
              <w:keepNext/>
              <w:spacing w:before="20" w:after="40"/>
              <w:ind w:left="33"/>
              <w:jc w:val="center"/>
              <w:outlineLvl w:val="5"/>
              <w:rPr>
                <w:rFonts w:eastAsia="Times New Roman"/>
                <w:color w:val="000000"/>
                <w:sz w:val="18"/>
                <w:szCs w:val="18"/>
              </w:rPr>
            </w:pPr>
            <w:bookmarkStart w:id="1752" w:name="bookmark_1780"/>
            <w:r w:rsidRPr="0021254F">
              <w:rPr>
                <w:sz w:val="18"/>
                <w:szCs w:val="18"/>
                <w:lang w:val="es-ES"/>
              </w:rPr>
              <w:t>2 Programa de trabajo</w:t>
            </w:r>
            <w:bookmarkEnd w:id="1752"/>
          </w:p>
        </w:tc>
        <w:tc>
          <w:tcPr>
            <w:tcW w:w="346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EFDF15C"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53" w:name="bookmark_1781"/>
            <w:r w:rsidRPr="0021254F">
              <w:rPr>
                <w:sz w:val="18"/>
                <w:szCs w:val="18"/>
                <w:lang w:val="es-ES"/>
              </w:rPr>
              <w:t>2 Programa de trabajo</w:t>
            </w:r>
            <w:bookmarkEnd w:id="1753"/>
          </w:p>
        </w:tc>
        <w:tc>
          <w:tcPr>
            <w:tcW w:w="319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F20FC90" w14:textId="77777777" w:rsidR="006511EA" w:rsidRPr="0021254F" w:rsidRDefault="006511EA" w:rsidP="0089496A">
            <w:pPr>
              <w:keepNext/>
              <w:spacing w:before="20" w:after="40"/>
              <w:ind w:left="578"/>
              <w:jc w:val="right"/>
              <w:outlineLvl w:val="5"/>
              <w:rPr>
                <w:rFonts w:eastAsia="Times New Roman"/>
                <w:color w:val="000000"/>
                <w:sz w:val="18"/>
                <w:szCs w:val="18"/>
              </w:rPr>
            </w:pPr>
            <w:bookmarkStart w:id="1754" w:name="bookmark_1782"/>
            <w:r w:rsidRPr="0021254F">
              <w:rPr>
                <w:sz w:val="18"/>
                <w:szCs w:val="18"/>
                <w:lang w:val="es-ES"/>
              </w:rPr>
              <w:t>2 Programa de trabajo</w:t>
            </w:r>
            <w:bookmarkEnd w:id="1754"/>
          </w:p>
        </w:tc>
      </w:tr>
      <w:tr w:rsidR="006511EA" w:rsidRPr="0021254F" w14:paraId="6C963628" w14:textId="77777777" w:rsidTr="002D5DDE">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7EB87FEB" w14:textId="74CEECDF" w:rsidR="006511EA" w:rsidRPr="0021254F" w:rsidRDefault="006511EA" w:rsidP="0089496A">
            <w:pPr>
              <w:keepNext/>
              <w:spacing w:before="20" w:after="40"/>
              <w:ind w:left="33"/>
              <w:outlineLvl w:val="5"/>
              <w:rPr>
                <w:rFonts w:eastAsia="Times New Roman"/>
                <w:color w:val="000000"/>
                <w:sz w:val="18"/>
                <w:szCs w:val="18"/>
              </w:rPr>
            </w:pPr>
            <w:bookmarkStart w:id="1755" w:name="bookmark_1783"/>
            <w:r w:rsidRPr="0021254F">
              <w:rPr>
                <w:sz w:val="18"/>
                <w:szCs w:val="18"/>
                <w:lang w:val="es-ES"/>
              </w:rPr>
              <w:t>1º PT</w:t>
            </w:r>
            <w:bookmarkEnd w:id="1755"/>
          </w:p>
        </w:tc>
        <w:tc>
          <w:tcPr>
            <w:tcW w:w="1560" w:type="dxa"/>
            <w:tcBorders>
              <w:top w:val="nil"/>
              <w:left w:val="nil"/>
              <w:bottom w:val="single" w:sz="4" w:space="0" w:color="auto"/>
              <w:right w:val="single" w:sz="8" w:space="0" w:color="auto"/>
            </w:tcBorders>
            <w:shd w:val="clear" w:color="000000" w:fill="D9D9D9"/>
            <w:noWrap/>
            <w:vAlign w:val="bottom"/>
            <w:hideMark/>
          </w:tcPr>
          <w:p w14:paraId="07105914" w14:textId="77777777" w:rsidR="006511EA" w:rsidRPr="0021254F" w:rsidRDefault="006511EA" w:rsidP="0089496A">
            <w:pPr>
              <w:spacing w:before="20" w:after="40"/>
              <w:jc w:val="right"/>
              <w:rPr>
                <w:rFonts w:eastAsia="Times New Roman"/>
                <w:color w:val="000000"/>
                <w:sz w:val="18"/>
                <w:szCs w:val="18"/>
              </w:rPr>
            </w:pPr>
            <w:bookmarkStart w:id="1756" w:name="bookmark_1784"/>
            <w:r w:rsidRPr="0021254F">
              <w:rPr>
                <w:sz w:val="18"/>
                <w:szCs w:val="18"/>
                <w:lang w:val="es-ES"/>
              </w:rPr>
              <w:t>888 750</w:t>
            </w:r>
            <w:bookmarkEnd w:id="1756"/>
          </w:p>
        </w:tc>
        <w:tc>
          <w:tcPr>
            <w:tcW w:w="1842" w:type="dxa"/>
            <w:tcBorders>
              <w:top w:val="nil"/>
              <w:left w:val="nil"/>
              <w:bottom w:val="single" w:sz="4" w:space="0" w:color="auto"/>
              <w:right w:val="single" w:sz="4" w:space="0" w:color="auto"/>
            </w:tcBorders>
            <w:shd w:val="clear" w:color="000000" w:fill="D9D9D9"/>
            <w:noWrap/>
            <w:vAlign w:val="bottom"/>
            <w:hideMark/>
          </w:tcPr>
          <w:p w14:paraId="19360DBD" w14:textId="77777777" w:rsidR="006511EA" w:rsidRPr="0021254F" w:rsidRDefault="006511EA" w:rsidP="0089496A">
            <w:pPr>
              <w:keepNext/>
              <w:spacing w:before="20" w:after="40"/>
              <w:ind w:left="33"/>
              <w:outlineLvl w:val="5"/>
              <w:rPr>
                <w:rFonts w:eastAsia="Times New Roman"/>
                <w:color w:val="000000"/>
                <w:sz w:val="18"/>
                <w:szCs w:val="18"/>
              </w:rPr>
            </w:pPr>
            <w:bookmarkStart w:id="1757" w:name="bookmark_1785"/>
            <w:r w:rsidRPr="0021254F">
              <w:rPr>
                <w:sz w:val="18"/>
                <w:szCs w:val="18"/>
                <w:lang w:val="es-ES"/>
              </w:rPr>
              <w:t>1º PT</w:t>
            </w:r>
            <w:bookmarkEnd w:id="1757"/>
          </w:p>
        </w:tc>
        <w:tc>
          <w:tcPr>
            <w:tcW w:w="1701" w:type="dxa"/>
            <w:tcBorders>
              <w:top w:val="nil"/>
              <w:left w:val="nil"/>
              <w:bottom w:val="single" w:sz="4" w:space="0" w:color="auto"/>
              <w:right w:val="single" w:sz="8" w:space="0" w:color="auto"/>
            </w:tcBorders>
            <w:shd w:val="clear" w:color="000000" w:fill="D9D9D9"/>
            <w:noWrap/>
            <w:vAlign w:val="bottom"/>
            <w:hideMark/>
          </w:tcPr>
          <w:p w14:paraId="49B9CB59"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58" w:name="bookmark_1786"/>
            <w:r w:rsidRPr="0021254F">
              <w:rPr>
                <w:sz w:val="18"/>
                <w:szCs w:val="18"/>
                <w:lang w:val="es-ES"/>
              </w:rPr>
              <w:t>1 442 917</w:t>
            </w:r>
            <w:bookmarkEnd w:id="1758"/>
          </w:p>
        </w:tc>
        <w:tc>
          <w:tcPr>
            <w:tcW w:w="1904" w:type="dxa"/>
            <w:tcBorders>
              <w:top w:val="nil"/>
              <w:left w:val="nil"/>
              <w:bottom w:val="single" w:sz="4" w:space="0" w:color="auto"/>
              <w:right w:val="single" w:sz="4" w:space="0" w:color="auto"/>
            </w:tcBorders>
            <w:shd w:val="clear" w:color="000000" w:fill="D9D9D9"/>
            <w:noWrap/>
            <w:vAlign w:val="bottom"/>
            <w:hideMark/>
          </w:tcPr>
          <w:p w14:paraId="77BAFE4E" w14:textId="77777777" w:rsidR="006511EA" w:rsidRPr="0021254F" w:rsidRDefault="006511EA" w:rsidP="0089496A">
            <w:pPr>
              <w:keepNext/>
              <w:spacing w:before="20" w:after="40"/>
              <w:ind w:left="578"/>
              <w:outlineLvl w:val="5"/>
              <w:rPr>
                <w:rFonts w:eastAsia="Times New Roman"/>
                <w:color w:val="000000"/>
                <w:sz w:val="18"/>
                <w:szCs w:val="18"/>
              </w:rPr>
            </w:pPr>
            <w:bookmarkStart w:id="1759" w:name="bookmark_1787"/>
            <w:r w:rsidRPr="0021254F">
              <w:rPr>
                <w:sz w:val="18"/>
                <w:szCs w:val="18"/>
                <w:lang w:val="es-ES"/>
              </w:rPr>
              <w:t>1º PT</w:t>
            </w:r>
            <w:bookmarkEnd w:id="1759"/>
          </w:p>
        </w:tc>
        <w:tc>
          <w:tcPr>
            <w:tcW w:w="1556" w:type="dxa"/>
            <w:tcBorders>
              <w:top w:val="nil"/>
              <w:left w:val="nil"/>
              <w:bottom w:val="single" w:sz="4" w:space="0" w:color="auto"/>
              <w:right w:val="single" w:sz="8" w:space="0" w:color="auto"/>
            </w:tcBorders>
            <w:shd w:val="clear" w:color="000000" w:fill="D9D9D9"/>
            <w:noWrap/>
            <w:vAlign w:val="bottom"/>
            <w:hideMark/>
          </w:tcPr>
          <w:p w14:paraId="5BBAE288"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60" w:name="bookmark_1788"/>
            <w:r w:rsidRPr="0021254F">
              <w:rPr>
                <w:sz w:val="18"/>
                <w:szCs w:val="18"/>
                <w:lang w:val="es-ES"/>
              </w:rPr>
              <w:t>1 185 000</w:t>
            </w:r>
            <w:bookmarkEnd w:id="1760"/>
          </w:p>
        </w:tc>
        <w:tc>
          <w:tcPr>
            <w:tcW w:w="1785" w:type="dxa"/>
            <w:tcBorders>
              <w:top w:val="nil"/>
              <w:left w:val="nil"/>
              <w:bottom w:val="single" w:sz="4" w:space="0" w:color="auto"/>
              <w:right w:val="single" w:sz="4" w:space="0" w:color="auto"/>
            </w:tcBorders>
            <w:shd w:val="clear" w:color="000000" w:fill="D9D9D9"/>
            <w:noWrap/>
            <w:vAlign w:val="bottom"/>
            <w:hideMark/>
          </w:tcPr>
          <w:p w14:paraId="2B916056" w14:textId="77777777" w:rsidR="006511EA" w:rsidRPr="0021254F" w:rsidRDefault="006511EA" w:rsidP="0089496A">
            <w:pPr>
              <w:spacing w:before="20" w:after="40"/>
              <w:rPr>
                <w:rFonts w:eastAsia="Times New Roman"/>
                <w:color w:val="000000"/>
                <w:sz w:val="18"/>
                <w:szCs w:val="18"/>
              </w:rPr>
            </w:pPr>
            <w:bookmarkStart w:id="1761" w:name="bookmark_1789"/>
            <w:r w:rsidRPr="0021254F">
              <w:rPr>
                <w:sz w:val="18"/>
                <w:szCs w:val="18"/>
                <w:lang w:val="es-ES"/>
              </w:rPr>
              <w:t>1º PT</w:t>
            </w:r>
            <w:bookmarkEnd w:id="1761"/>
          </w:p>
        </w:tc>
        <w:tc>
          <w:tcPr>
            <w:tcW w:w="1405" w:type="dxa"/>
            <w:tcBorders>
              <w:top w:val="nil"/>
              <w:left w:val="nil"/>
              <w:bottom w:val="single" w:sz="4" w:space="0" w:color="auto"/>
              <w:right w:val="single" w:sz="8" w:space="0" w:color="auto"/>
            </w:tcBorders>
            <w:shd w:val="clear" w:color="000000" w:fill="D9D9D9"/>
            <w:noWrap/>
            <w:vAlign w:val="bottom"/>
            <w:hideMark/>
          </w:tcPr>
          <w:p w14:paraId="0329906C" w14:textId="77777777" w:rsidR="006511EA" w:rsidRPr="0021254F" w:rsidRDefault="006511EA" w:rsidP="0089496A">
            <w:pPr>
              <w:spacing w:before="20" w:after="40"/>
              <w:jc w:val="right"/>
              <w:rPr>
                <w:rFonts w:eastAsia="Times New Roman"/>
                <w:color w:val="000000"/>
                <w:sz w:val="18"/>
                <w:szCs w:val="18"/>
              </w:rPr>
            </w:pPr>
            <w:bookmarkStart w:id="1762" w:name="bookmark_1790"/>
            <w:r w:rsidRPr="0021254F">
              <w:rPr>
                <w:sz w:val="18"/>
                <w:szCs w:val="18"/>
                <w:lang w:val="es-ES"/>
              </w:rPr>
              <w:t>2 025 000</w:t>
            </w:r>
            <w:bookmarkEnd w:id="1762"/>
          </w:p>
        </w:tc>
      </w:tr>
      <w:tr w:rsidR="006511EA" w:rsidRPr="0021254F" w14:paraId="5E3DF1BA" w14:textId="77777777" w:rsidTr="002D5DDE">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59A87BD7" w14:textId="77777777" w:rsidR="006511EA" w:rsidRPr="0021254F" w:rsidRDefault="006511EA" w:rsidP="0089496A">
            <w:pPr>
              <w:keepNext/>
              <w:spacing w:before="20" w:after="40"/>
              <w:ind w:left="33"/>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D9D9D9"/>
            <w:noWrap/>
            <w:vAlign w:val="bottom"/>
            <w:hideMark/>
          </w:tcPr>
          <w:p w14:paraId="2FA3D9D2"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3BE82AA6" w14:textId="77777777" w:rsidR="006511EA" w:rsidRPr="0021254F" w:rsidRDefault="006511EA" w:rsidP="0089496A">
            <w:pPr>
              <w:keepNext/>
              <w:spacing w:before="20" w:after="40"/>
              <w:ind w:left="33"/>
              <w:outlineLvl w:val="5"/>
              <w:rPr>
                <w:rFonts w:eastAsia="Times New Roman"/>
                <w:color w:val="000000"/>
                <w:sz w:val="18"/>
                <w:szCs w:val="18"/>
              </w:rPr>
            </w:pPr>
            <w:bookmarkStart w:id="1763" w:name="bookmark_1791"/>
            <w:r w:rsidRPr="0021254F">
              <w:rPr>
                <w:sz w:val="18"/>
                <w:szCs w:val="18"/>
                <w:lang w:val="es-ES"/>
              </w:rPr>
              <w:t>2º PT</w:t>
            </w:r>
            <w:bookmarkEnd w:id="1763"/>
          </w:p>
        </w:tc>
        <w:tc>
          <w:tcPr>
            <w:tcW w:w="1701" w:type="dxa"/>
            <w:tcBorders>
              <w:top w:val="nil"/>
              <w:left w:val="nil"/>
              <w:bottom w:val="single" w:sz="4" w:space="0" w:color="auto"/>
              <w:right w:val="single" w:sz="8" w:space="0" w:color="auto"/>
            </w:tcBorders>
            <w:shd w:val="clear" w:color="000000" w:fill="D9D9D9"/>
            <w:noWrap/>
            <w:vAlign w:val="bottom"/>
            <w:hideMark/>
          </w:tcPr>
          <w:p w14:paraId="54B90895" w14:textId="77777777" w:rsidR="006511EA" w:rsidRPr="0021254F" w:rsidRDefault="006511EA" w:rsidP="0089496A">
            <w:pPr>
              <w:spacing w:before="20" w:after="40"/>
              <w:jc w:val="right"/>
              <w:rPr>
                <w:rFonts w:eastAsia="Times New Roman"/>
                <w:color w:val="000000"/>
                <w:sz w:val="18"/>
                <w:szCs w:val="18"/>
              </w:rPr>
            </w:pPr>
            <w:bookmarkStart w:id="1764" w:name="bookmark_1792"/>
            <w:r w:rsidRPr="0021254F">
              <w:rPr>
                <w:sz w:val="18"/>
                <w:szCs w:val="18"/>
                <w:lang w:val="es-ES"/>
              </w:rPr>
              <w:t>–</w:t>
            </w:r>
            <w:bookmarkEnd w:id="1764"/>
          </w:p>
        </w:tc>
        <w:tc>
          <w:tcPr>
            <w:tcW w:w="1904" w:type="dxa"/>
            <w:tcBorders>
              <w:top w:val="nil"/>
              <w:left w:val="nil"/>
              <w:bottom w:val="single" w:sz="4" w:space="0" w:color="auto"/>
              <w:right w:val="single" w:sz="4" w:space="0" w:color="auto"/>
            </w:tcBorders>
            <w:shd w:val="clear" w:color="000000" w:fill="D9D9D9"/>
            <w:noWrap/>
            <w:vAlign w:val="bottom"/>
            <w:hideMark/>
          </w:tcPr>
          <w:p w14:paraId="598B13A5" w14:textId="77777777" w:rsidR="006511EA" w:rsidRPr="0021254F" w:rsidRDefault="006511EA" w:rsidP="0089496A">
            <w:pPr>
              <w:keepNext/>
              <w:spacing w:before="20" w:after="40"/>
              <w:ind w:left="578"/>
              <w:outlineLvl w:val="5"/>
              <w:rPr>
                <w:rFonts w:eastAsia="Times New Roman"/>
                <w:color w:val="000000"/>
                <w:sz w:val="18"/>
                <w:szCs w:val="18"/>
              </w:rPr>
            </w:pPr>
            <w:bookmarkStart w:id="1765" w:name="bookmark_1793"/>
            <w:r w:rsidRPr="0021254F">
              <w:rPr>
                <w:sz w:val="18"/>
                <w:szCs w:val="18"/>
                <w:lang w:val="es-ES"/>
              </w:rPr>
              <w:t>2º PT</w:t>
            </w:r>
            <w:bookmarkEnd w:id="1765"/>
          </w:p>
        </w:tc>
        <w:tc>
          <w:tcPr>
            <w:tcW w:w="1556" w:type="dxa"/>
            <w:tcBorders>
              <w:top w:val="nil"/>
              <w:left w:val="nil"/>
              <w:bottom w:val="single" w:sz="4" w:space="0" w:color="auto"/>
              <w:right w:val="single" w:sz="8" w:space="0" w:color="auto"/>
            </w:tcBorders>
            <w:shd w:val="clear" w:color="000000" w:fill="D9D9D9"/>
            <w:noWrap/>
            <w:vAlign w:val="bottom"/>
            <w:hideMark/>
          </w:tcPr>
          <w:p w14:paraId="477D80C6" w14:textId="77777777" w:rsidR="006511EA" w:rsidRPr="0021254F" w:rsidRDefault="006511EA" w:rsidP="0089496A">
            <w:pPr>
              <w:spacing w:before="20" w:after="40"/>
              <w:jc w:val="right"/>
              <w:rPr>
                <w:rFonts w:eastAsia="Times New Roman"/>
                <w:color w:val="000000"/>
                <w:sz w:val="18"/>
                <w:szCs w:val="18"/>
              </w:rPr>
            </w:pPr>
            <w:bookmarkStart w:id="1766" w:name="bookmark_1794"/>
            <w:r w:rsidRPr="0021254F">
              <w:rPr>
                <w:sz w:val="18"/>
                <w:szCs w:val="18"/>
                <w:lang w:val="es-ES"/>
              </w:rPr>
              <w:t>–</w:t>
            </w:r>
            <w:bookmarkEnd w:id="1766"/>
          </w:p>
        </w:tc>
        <w:tc>
          <w:tcPr>
            <w:tcW w:w="1785" w:type="dxa"/>
            <w:tcBorders>
              <w:top w:val="nil"/>
              <w:left w:val="nil"/>
              <w:bottom w:val="single" w:sz="4" w:space="0" w:color="auto"/>
              <w:right w:val="single" w:sz="4" w:space="0" w:color="auto"/>
            </w:tcBorders>
            <w:shd w:val="clear" w:color="000000" w:fill="D9D9D9"/>
            <w:noWrap/>
            <w:vAlign w:val="bottom"/>
            <w:hideMark/>
          </w:tcPr>
          <w:p w14:paraId="34C211FC" w14:textId="77777777" w:rsidR="006511EA" w:rsidRPr="0021254F" w:rsidRDefault="006511EA" w:rsidP="0089496A">
            <w:pPr>
              <w:keepNext/>
              <w:spacing w:before="20" w:after="40"/>
              <w:ind w:left="578"/>
              <w:outlineLvl w:val="5"/>
              <w:rPr>
                <w:rFonts w:eastAsia="Times New Roman"/>
                <w:color w:val="000000"/>
                <w:sz w:val="18"/>
                <w:szCs w:val="18"/>
              </w:rPr>
            </w:pPr>
            <w:bookmarkStart w:id="1767" w:name="bookmark_1795"/>
            <w:r w:rsidRPr="0021254F">
              <w:rPr>
                <w:sz w:val="18"/>
                <w:szCs w:val="18"/>
                <w:lang w:val="es-ES"/>
              </w:rPr>
              <w:t>2º PT</w:t>
            </w:r>
            <w:bookmarkEnd w:id="1767"/>
          </w:p>
        </w:tc>
        <w:tc>
          <w:tcPr>
            <w:tcW w:w="1405" w:type="dxa"/>
            <w:tcBorders>
              <w:top w:val="nil"/>
              <w:left w:val="nil"/>
              <w:bottom w:val="single" w:sz="4" w:space="0" w:color="auto"/>
              <w:right w:val="single" w:sz="8" w:space="0" w:color="auto"/>
            </w:tcBorders>
            <w:shd w:val="clear" w:color="000000" w:fill="D9D9D9"/>
            <w:noWrap/>
            <w:vAlign w:val="bottom"/>
            <w:hideMark/>
          </w:tcPr>
          <w:p w14:paraId="1438B329" w14:textId="77777777" w:rsidR="006511EA" w:rsidRPr="0021254F" w:rsidRDefault="006511EA" w:rsidP="0089496A">
            <w:pPr>
              <w:spacing w:before="20" w:after="40"/>
              <w:jc w:val="right"/>
              <w:rPr>
                <w:rFonts w:eastAsia="Times New Roman"/>
                <w:color w:val="000000"/>
                <w:sz w:val="18"/>
                <w:szCs w:val="18"/>
              </w:rPr>
            </w:pPr>
            <w:bookmarkStart w:id="1768" w:name="bookmark_1796"/>
            <w:r w:rsidRPr="0021254F">
              <w:rPr>
                <w:sz w:val="18"/>
                <w:szCs w:val="18"/>
                <w:lang w:val="es-ES"/>
              </w:rPr>
              <w:t>–</w:t>
            </w:r>
            <w:bookmarkEnd w:id="1768"/>
          </w:p>
        </w:tc>
      </w:tr>
      <w:tr w:rsidR="006511EA" w:rsidRPr="0021254F" w14:paraId="07A47E8B" w14:textId="77777777" w:rsidTr="002D5DDE">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096F5181" w14:textId="25AE924E" w:rsidR="006511EA" w:rsidRPr="0021254F" w:rsidRDefault="006511EA" w:rsidP="0089496A">
            <w:pPr>
              <w:keepNext/>
              <w:spacing w:before="20" w:after="40"/>
              <w:ind w:left="33"/>
              <w:outlineLvl w:val="5"/>
              <w:rPr>
                <w:rFonts w:eastAsia="Times New Roman"/>
                <w:color w:val="000000"/>
                <w:sz w:val="18"/>
                <w:szCs w:val="18"/>
              </w:rPr>
            </w:pPr>
            <w:bookmarkStart w:id="1769" w:name="bookmark_1797"/>
            <w:r w:rsidRPr="0021254F">
              <w:rPr>
                <w:sz w:val="18"/>
                <w:szCs w:val="18"/>
                <w:lang w:val="es-ES"/>
              </w:rPr>
              <w:t>PT total</w:t>
            </w:r>
            <w:bookmarkEnd w:id="1769"/>
          </w:p>
        </w:tc>
        <w:tc>
          <w:tcPr>
            <w:tcW w:w="1560" w:type="dxa"/>
            <w:tcBorders>
              <w:top w:val="nil"/>
              <w:left w:val="nil"/>
              <w:bottom w:val="single" w:sz="4" w:space="0" w:color="auto"/>
              <w:right w:val="single" w:sz="8" w:space="0" w:color="auto"/>
            </w:tcBorders>
            <w:shd w:val="clear" w:color="000000" w:fill="D9D9D9"/>
            <w:noWrap/>
            <w:vAlign w:val="bottom"/>
            <w:hideMark/>
          </w:tcPr>
          <w:p w14:paraId="0E9668AE" w14:textId="77777777" w:rsidR="006511EA" w:rsidRPr="0021254F" w:rsidRDefault="006511EA" w:rsidP="0089496A">
            <w:pPr>
              <w:spacing w:before="20" w:after="40"/>
              <w:jc w:val="right"/>
              <w:rPr>
                <w:rFonts w:eastAsia="Times New Roman"/>
                <w:color w:val="000000"/>
                <w:sz w:val="18"/>
                <w:szCs w:val="18"/>
              </w:rPr>
            </w:pPr>
            <w:bookmarkStart w:id="1770" w:name="bookmark_1798"/>
            <w:r w:rsidRPr="0021254F">
              <w:rPr>
                <w:sz w:val="18"/>
                <w:szCs w:val="18"/>
                <w:lang w:val="es-ES"/>
              </w:rPr>
              <w:t>888 750</w:t>
            </w:r>
            <w:bookmarkEnd w:id="1770"/>
          </w:p>
        </w:tc>
        <w:tc>
          <w:tcPr>
            <w:tcW w:w="1842" w:type="dxa"/>
            <w:tcBorders>
              <w:top w:val="nil"/>
              <w:left w:val="single" w:sz="8" w:space="0" w:color="auto"/>
              <w:bottom w:val="single" w:sz="4" w:space="0" w:color="auto"/>
              <w:right w:val="single" w:sz="4" w:space="0" w:color="auto"/>
            </w:tcBorders>
            <w:shd w:val="clear" w:color="000000" w:fill="D9D9D9"/>
            <w:noWrap/>
            <w:vAlign w:val="bottom"/>
            <w:hideMark/>
          </w:tcPr>
          <w:p w14:paraId="3B3A9222" w14:textId="77777777" w:rsidR="006511EA" w:rsidRPr="0021254F" w:rsidRDefault="006511EA" w:rsidP="0089496A">
            <w:pPr>
              <w:keepNext/>
              <w:spacing w:before="20" w:after="40"/>
              <w:ind w:left="33"/>
              <w:outlineLvl w:val="5"/>
              <w:rPr>
                <w:rFonts w:eastAsia="Times New Roman"/>
                <w:color w:val="000000"/>
                <w:sz w:val="18"/>
                <w:szCs w:val="18"/>
              </w:rPr>
            </w:pPr>
            <w:bookmarkStart w:id="1771" w:name="bookmark_1799"/>
            <w:r w:rsidRPr="0021254F">
              <w:rPr>
                <w:sz w:val="18"/>
                <w:szCs w:val="18"/>
                <w:lang w:val="es-ES"/>
              </w:rPr>
              <w:t>PT total</w:t>
            </w:r>
            <w:bookmarkEnd w:id="1771"/>
          </w:p>
        </w:tc>
        <w:tc>
          <w:tcPr>
            <w:tcW w:w="1701" w:type="dxa"/>
            <w:tcBorders>
              <w:top w:val="nil"/>
              <w:left w:val="nil"/>
              <w:bottom w:val="single" w:sz="4" w:space="0" w:color="auto"/>
              <w:right w:val="single" w:sz="8" w:space="0" w:color="auto"/>
            </w:tcBorders>
            <w:shd w:val="clear" w:color="000000" w:fill="D9D9D9"/>
            <w:noWrap/>
            <w:vAlign w:val="bottom"/>
            <w:hideMark/>
          </w:tcPr>
          <w:p w14:paraId="510501A9"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72" w:name="bookmark_1800"/>
            <w:r w:rsidRPr="0021254F">
              <w:rPr>
                <w:sz w:val="18"/>
                <w:szCs w:val="18"/>
                <w:lang w:val="es-ES"/>
              </w:rPr>
              <w:t>1 442 917</w:t>
            </w:r>
            <w:bookmarkEnd w:id="1772"/>
          </w:p>
        </w:tc>
        <w:tc>
          <w:tcPr>
            <w:tcW w:w="1904" w:type="dxa"/>
            <w:tcBorders>
              <w:top w:val="nil"/>
              <w:left w:val="single" w:sz="8" w:space="0" w:color="auto"/>
              <w:bottom w:val="single" w:sz="4" w:space="0" w:color="auto"/>
              <w:right w:val="single" w:sz="4" w:space="0" w:color="auto"/>
            </w:tcBorders>
            <w:shd w:val="clear" w:color="000000" w:fill="D9D9D9"/>
            <w:noWrap/>
            <w:vAlign w:val="bottom"/>
            <w:hideMark/>
          </w:tcPr>
          <w:p w14:paraId="481D8C08" w14:textId="77777777" w:rsidR="006511EA" w:rsidRPr="0021254F" w:rsidRDefault="006511EA" w:rsidP="0089496A">
            <w:pPr>
              <w:keepNext/>
              <w:spacing w:before="20" w:after="40"/>
              <w:ind w:left="578"/>
              <w:outlineLvl w:val="5"/>
              <w:rPr>
                <w:rFonts w:eastAsia="Times New Roman"/>
                <w:color w:val="000000"/>
                <w:sz w:val="18"/>
                <w:szCs w:val="18"/>
              </w:rPr>
            </w:pPr>
            <w:bookmarkStart w:id="1773" w:name="bookmark_1801"/>
            <w:r w:rsidRPr="0021254F">
              <w:rPr>
                <w:sz w:val="18"/>
                <w:szCs w:val="18"/>
                <w:lang w:val="es-ES"/>
              </w:rPr>
              <w:t>PT total</w:t>
            </w:r>
            <w:bookmarkEnd w:id="1773"/>
          </w:p>
        </w:tc>
        <w:tc>
          <w:tcPr>
            <w:tcW w:w="1556" w:type="dxa"/>
            <w:tcBorders>
              <w:top w:val="nil"/>
              <w:left w:val="nil"/>
              <w:bottom w:val="single" w:sz="4" w:space="0" w:color="auto"/>
              <w:right w:val="single" w:sz="8" w:space="0" w:color="auto"/>
            </w:tcBorders>
            <w:shd w:val="clear" w:color="000000" w:fill="D9D9D9"/>
            <w:noWrap/>
            <w:vAlign w:val="bottom"/>
            <w:hideMark/>
          </w:tcPr>
          <w:p w14:paraId="3091EE5E"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74" w:name="bookmark_1802"/>
            <w:r w:rsidRPr="0021254F">
              <w:rPr>
                <w:sz w:val="18"/>
                <w:szCs w:val="18"/>
                <w:lang w:val="es-ES"/>
              </w:rPr>
              <w:t>1 185 000</w:t>
            </w:r>
            <w:bookmarkEnd w:id="1774"/>
          </w:p>
        </w:tc>
        <w:tc>
          <w:tcPr>
            <w:tcW w:w="1785" w:type="dxa"/>
            <w:tcBorders>
              <w:top w:val="nil"/>
              <w:left w:val="single" w:sz="8" w:space="0" w:color="auto"/>
              <w:bottom w:val="single" w:sz="4" w:space="0" w:color="auto"/>
              <w:right w:val="single" w:sz="4" w:space="0" w:color="auto"/>
            </w:tcBorders>
            <w:shd w:val="clear" w:color="000000" w:fill="D9D9D9"/>
            <w:noWrap/>
            <w:vAlign w:val="bottom"/>
            <w:hideMark/>
          </w:tcPr>
          <w:p w14:paraId="69724F5B" w14:textId="77777777" w:rsidR="006511EA" w:rsidRPr="0021254F" w:rsidRDefault="006511EA" w:rsidP="0089496A">
            <w:pPr>
              <w:keepNext/>
              <w:spacing w:before="20" w:after="40"/>
              <w:ind w:left="578"/>
              <w:outlineLvl w:val="5"/>
              <w:rPr>
                <w:rFonts w:eastAsia="Times New Roman"/>
                <w:color w:val="000000"/>
                <w:sz w:val="18"/>
                <w:szCs w:val="18"/>
              </w:rPr>
            </w:pPr>
            <w:bookmarkStart w:id="1775" w:name="bookmark_1803"/>
            <w:r w:rsidRPr="0021254F">
              <w:rPr>
                <w:sz w:val="18"/>
                <w:szCs w:val="18"/>
                <w:lang w:val="es-ES"/>
              </w:rPr>
              <w:t>PT total</w:t>
            </w:r>
            <w:bookmarkEnd w:id="1775"/>
          </w:p>
        </w:tc>
        <w:tc>
          <w:tcPr>
            <w:tcW w:w="1405" w:type="dxa"/>
            <w:tcBorders>
              <w:top w:val="nil"/>
              <w:left w:val="nil"/>
              <w:bottom w:val="single" w:sz="4" w:space="0" w:color="auto"/>
              <w:right w:val="single" w:sz="8" w:space="0" w:color="auto"/>
            </w:tcBorders>
            <w:shd w:val="clear" w:color="000000" w:fill="D9D9D9"/>
            <w:noWrap/>
            <w:vAlign w:val="bottom"/>
            <w:hideMark/>
          </w:tcPr>
          <w:p w14:paraId="615B53A3" w14:textId="77777777" w:rsidR="006511EA" w:rsidRPr="0021254F" w:rsidRDefault="006511EA" w:rsidP="0089496A">
            <w:pPr>
              <w:spacing w:before="20" w:after="40"/>
              <w:jc w:val="right"/>
              <w:rPr>
                <w:rFonts w:eastAsia="Times New Roman"/>
                <w:color w:val="000000"/>
                <w:sz w:val="18"/>
                <w:szCs w:val="18"/>
              </w:rPr>
            </w:pPr>
            <w:bookmarkStart w:id="1776" w:name="bookmark_1804"/>
            <w:r w:rsidRPr="0021254F">
              <w:rPr>
                <w:sz w:val="18"/>
                <w:szCs w:val="18"/>
                <w:lang w:val="es-ES"/>
              </w:rPr>
              <w:t>2 025 000</w:t>
            </w:r>
            <w:bookmarkEnd w:id="1776"/>
          </w:p>
        </w:tc>
      </w:tr>
      <w:tr w:rsidR="006511EA" w:rsidRPr="0021254F" w14:paraId="7EDC21A2" w14:textId="77777777" w:rsidTr="002D5DDE">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4C97444E" w14:textId="77777777" w:rsidR="006511EA" w:rsidRPr="0021254F" w:rsidRDefault="006511EA" w:rsidP="0089496A">
            <w:pPr>
              <w:spacing w:before="20" w:after="40"/>
              <w:rPr>
                <w:rFonts w:eastAsia="Times New Roman"/>
                <w:color w:val="000000"/>
                <w:sz w:val="18"/>
                <w:szCs w:val="18"/>
                <w:lang w:eastAsia="en-GB"/>
              </w:rPr>
            </w:pPr>
            <w:r w:rsidRPr="0021254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62244BCF" w14:textId="77777777" w:rsidR="006511EA" w:rsidRPr="0021254F" w:rsidRDefault="006511EA" w:rsidP="0089496A">
            <w:pPr>
              <w:spacing w:before="20" w:after="40"/>
              <w:rPr>
                <w:rFonts w:eastAsia="Times New Roman"/>
                <w:color w:val="000000"/>
                <w:sz w:val="18"/>
                <w:szCs w:val="18"/>
                <w:lang w:eastAsia="en-GB"/>
              </w:rPr>
            </w:pPr>
            <w:r w:rsidRPr="0021254F">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257D3E7C" w14:textId="77777777" w:rsidR="006511EA" w:rsidRPr="0021254F" w:rsidRDefault="006511EA" w:rsidP="0089496A">
            <w:pPr>
              <w:spacing w:before="20" w:after="40"/>
              <w:jc w:val="center"/>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50D2DF4E" w14:textId="77777777" w:rsidR="006511EA" w:rsidRPr="0021254F" w:rsidRDefault="006511EA" w:rsidP="0089496A">
            <w:pPr>
              <w:spacing w:before="20" w:after="40"/>
              <w:rPr>
                <w:rFonts w:eastAsia="Times New Roman"/>
                <w:color w:val="000000"/>
                <w:sz w:val="18"/>
                <w:szCs w:val="18"/>
                <w:lang w:eastAsia="en-GB"/>
              </w:rPr>
            </w:pPr>
            <w:r w:rsidRPr="0021254F">
              <w:rPr>
                <w:rFonts w:eastAsia="Times New Roman"/>
                <w:color w:val="000000"/>
                <w:sz w:val="18"/>
                <w:szCs w:val="18"/>
                <w:lang w:eastAsia="en-GB"/>
              </w:rPr>
              <w:t> </w:t>
            </w:r>
          </w:p>
        </w:tc>
        <w:tc>
          <w:tcPr>
            <w:tcW w:w="3460" w:type="dxa"/>
            <w:gridSpan w:val="2"/>
            <w:tcBorders>
              <w:top w:val="single" w:sz="4" w:space="0" w:color="auto"/>
              <w:left w:val="nil"/>
              <w:bottom w:val="single" w:sz="4" w:space="0" w:color="auto"/>
              <w:right w:val="nil"/>
            </w:tcBorders>
            <w:shd w:val="clear" w:color="000000" w:fill="DDEBF7"/>
            <w:noWrap/>
            <w:vAlign w:val="bottom"/>
            <w:hideMark/>
          </w:tcPr>
          <w:p w14:paraId="44CD9F62" w14:textId="77777777" w:rsidR="006511EA" w:rsidRPr="0021254F" w:rsidRDefault="006511EA" w:rsidP="0089496A">
            <w:pPr>
              <w:spacing w:before="20" w:after="40"/>
              <w:jc w:val="center"/>
              <w:rPr>
                <w:rFonts w:eastAsia="Times New Roman"/>
                <w:color w:val="000000"/>
                <w:sz w:val="18"/>
                <w:szCs w:val="18"/>
                <w:lang w:eastAsia="en-GB"/>
              </w:rPr>
            </w:pPr>
            <w:r w:rsidRPr="0021254F">
              <w:rPr>
                <w:rFonts w:eastAsia="Times New Roman"/>
                <w:color w:val="000000"/>
                <w:sz w:val="18"/>
                <w:szCs w:val="18"/>
                <w:lang w:eastAsia="en-GB"/>
              </w:rPr>
              <w:t> </w:t>
            </w:r>
          </w:p>
        </w:tc>
        <w:tc>
          <w:tcPr>
            <w:tcW w:w="3193"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1F684998" w14:textId="77777777" w:rsidR="006511EA" w:rsidRPr="0021254F" w:rsidRDefault="006511EA" w:rsidP="0089496A">
            <w:pPr>
              <w:keepNext/>
              <w:spacing w:before="20" w:after="40"/>
              <w:ind w:left="578"/>
              <w:jc w:val="center"/>
              <w:outlineLvl w:val="5"/>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7C0B199C" w14:textId="77777777" w:rsidTr="002D5DDE">
        <w:trPr>
          <w:trHeight w:val="300"/>
          <w:jc w:val="right"/>
        </w:trPr>
        <w:tc>
          <w:tcPr>
            <w:tcW w:w="3256"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5E0346C0" w14:textId="2B4676A8" w:rsidR="006511EA" w:rsidRPr="0021254F" w:rsidRDefault="006511EA" w:rsidP="0089496A">
            <w:pPr>
              <w:spacing w:before="20" w:after="40"/>
              <w:jc w:val="center"/>
              <w:rPr>
                <w:rFonts w:eastAsia="Times New Roman"/>
                <w:color w:val="000000"/>
                <w:sz w:val="18"/>
                <w:szCs w:val="18"/>
              </w:rPr>
            </w:pPr>
            <w:bookmarkStart w:id="1777" w:name="bookmark_1805"/>
            <w:r w:rsidRPr="0021254F">
              <w:rPr>
                <w:sz w:val="18"/>
                <w:szCs w:val="18"/>
                <w:lang w:val="es-ES"/>
              </w:rPr>
              <w:t>Estimaciones de gastos totales</w:t>
            </w:r>
            <w:bookmarkEnd w:id="1777"/>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EBE1A2D"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78" w:name="bookmark_1806"/>
            <w:r w:rsidRPr="0021254F">
              <w:rPr>
                <w:sz w:val="18"/>
                <w:szCs w:val="18"/>
                <w:lang w:val="es-ES"/>
              </w:rPr>
              <w:t>Estimaciones de gastos totales</w:t>
            </w:r>
            <w:bookmarkEnd w:id="1778"/>
          </w:p>
        </w:tc>
        <w:tc>
          <w:tcPr>
            <w:tcW w:w="346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1DFF15CE" w14:textId="77777777" w:rsidR="006511EA" w:rsidRPr="0021254F" w:rsidRDefault="006511EA" w:rsidP="0089496A">
            <w:pPr>
              <w:keepNext/>
              <w:spacing w:before="20" w:after="40"/>
              <w:ind w:left="578"/>
              <w:jc w:val="center"/>
              <w:outlineLvl w:val="5"/>
              <w:rPr>
                <w:rFonts w:eastAsia="Times New Roman"/>
                <w:color w:val="000000"/>
                <w:sz w:val="18"/>
                <w:szCs w:val="18"/>
              </w:rPr>
            </w:pPr>
            <w:bookmarkStart w:id="1779" w:name="bookmark_1807"/>
            <w:r w:rsidRPr="0021254F">
              <w:rPr>
                <w:sz w:val="18"/>
                <w:szCs w:val="18"/>
                <w:lang w:val="es-ES"/>
              </w:rPr>
              <w:t>Estimaciones de gastos totales</w:t>
            </w:r>
            <w:bookmarkEnd w:id="1779"/>
          </w:p>
        </w:tc>
        <w:tc>
          <w:tcPr>
            <w:tcW w:w="319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DF43110" w14:textId="77777777" w:rsidR="006511EA" w:rsidRPr="0021254F" w:rsidRDefault="006511EA" w:rsidP="0089496A">
            <w:pPr>
              <w:keepNext/>
              <w:spacing w:before="20" w:after="40"/>
              <w:ind w:left="578"/>
              <w:outlineLvl w:val="5"/>
              <w:rPr>
                <w:rFonts w:eastAsia="Times New Roman"/>
                <w:color w:val="000000"/>
                <w:sz w:val="18"/>
                <w:szCs w:val="18"/>
              </w:rPr>
            </w:pPr>
            <w:bookmarkStart w:id="1780" w:name="bookmark_1808"/>
            <w:r w:rsidRPr="0021254F">
              <w:rPr>
                <w:sz w:val="18"/>
                <w:szCs w:val="18"/>
                <w:lang w:val="es-ES"/>
              </w:rPr>
              <w:t>Estimaciones de gastos totales</w:t>
            </w:r>
            <w:bookmarkEnd w:id="1780"/>
          </w:p>
        </w:tc>
      </w:tr>
      <w:tr w:rsidR="006511EA" w:rsidRPr="0021254F" w14:paraId="0D0C8564" w14:textId="77777777" w:rsidTr="002D5DDE">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50E27DF7" w14:textId="0D8423CB" w:rsidR="006511EA" w:rsidRPr="0021254F" w:rsidRDefault="006511EA" w:rsidP="0089496A">
            <w:pPr>
              <w:keepNext/>
              <w:spacing w:before="20" w:after="40"/>
              <w:ind w:left="33"/>
              <w:outlineLvl w:val="5"/>
              <w:rPr>
                <w:rFonts w:eastAsia="Times New Roman"/>
                <w:color w:val="000000"/>
                <w:sz w:val="18"/>
                <w:szCs w:val="18"/>
              </w:rPr>
            </w:pPr>
            <w:bookmarkStart w:id="1781" w:name="bookmark_1809"/>
            <w:r w:rsidRPr="0021254F">
              <w:rPr>
                <w:sz w:val="18"/>
                <w:szCs w:val="18"/>
                <w:lang w:val="es-ES"/>
              </w:rPr>
              <w:t>Total 1+2+3</w:t>
            </w:r>
            <w:bookmarkEnd w:id="1781"/>
          </w:p>
        </w:tc>
        <w:tc>
          <w:tcPr>
            <w:tcW w:w="1560" w:type="dxa"/>
            <w:tcBorders>
              <w:top w:val="nil"/>
              <w:left w:val="nil"/>
              <w:bottom w:val="single" w:sz="4" w:space="0" w:color="auto"/>
              <w:right w:val="single" w:sz="8" w:space="0" w:color="auto"/>
            </w:tcBorders>
            <w:shd w:val="clear" w:color="000000" w:fill="D9D9D9"/>
            <w:noWrap/>
            <w:vAlign w:val="bottom"/>
            <w:hideMark/>
          </w:tcPr>
          <w:p w14:paraId="1C075628" w14:textId="77777777" w:rsidR="006511EA" w:rsidRPr="0021254F" w:rsidRDefault="006511EA" w:rsidP="0089496A">
            <w:pPr>
              <w:spacing w:before="20" w:after="40"/>
              <w:jc w:val="right"/>
              <w:rPr>
                <w:rFonts w:eastAsia="Times New Roman"/>
                <w:color w:val="000000"/>
                <w:sz w:val="18"/>
                <w:szCs w:val="18"/>
              </w:rPr>
            </w:pPr>
            <w:bookmarkStart w:id="1782" w:name="bookmark_1810"/>
            <w:r w:rsidRPr="0021254F">
              <w:rPr>
                <w:sz w:val="18"/>
                <w:szCs w:val="18"/>
                <w:lang w:val="es-ES"/>
              </w:rPr>
              <w:t>5 102 600</w:t>
            </w:r>
            <w:bookmarkEnd w:id="1782"/>
          </w:p>
        </w:tc>
        <w:tc>
          <w:tcPr>
            <w:tcW w:w="1842" w:type="dxa"/>
            <w:tcBorders>
              <w:top w:val="nil"/>
              <w:left w:val="nil"/>
              <w:bottom w:val="single" w:sz="4" w:space="0" w:color="auto"/>
              <w:right w:val="single" w:sz="4" w:space="0" w:color="auto"/>
            </w:tcBorders>
            <w:shd w:val="clear" w:color="000000" w:fill="D9D9D9"/>
            <w:noWrap/>
            <w:vAlign w:val="bottom"/>
            <w:hideMark/>
          </w:tcPr>
          <w:p w14:paraId="608105CF" w14:textId="77777777" w:rsidR="006511EA" w:rsidRPr="0021254F" w:rsidRDefault="006511EA" w:rsidP="0089496A">
            <w:pPr>
              <w:keepNext/>
              <w:spacing w:before="20" w:after="40"/>
              <w:ind w:left="33"/>
              <w:outlineLvl w:val="5"/>
              <w:rPr>
                <w:rFonts w:eastAsia="Times New Roman"/>
                <w:color w:val="000000"/>
                <w:sz w:val="18"/>
                <w:szCs w:val="18"/>
              </w:rPr>
            </w:pPr>
            <w:bookmarkStart w:id="1783" w:name="bookmark_1811"/>
            <w:r w:rsidRPr="0021254F">
              <w:rPr>
                <w:sz w:val="18"/>
                <w:szCs w:val="18"/>
                <w:lang w:val="es-ES"/>
              </w:rPr>
              <w:t>Total 1+2+3</w:t>
            </w:r>
            <w:bookmarkEnd w:id="1783"/>
          </w:p>
        </w:tc>
        <w:tc>
          <w:tcPr>
            <w:tcW w:w="1701" w:type="dxa"/>
            <w:tcBorders>
              <w:top w:val="nil"/>
              <w:left w:val="nil"/>
              <w:bottom w:val="single" w:sz="4" w:space="0" w:color="auto"/>
              <w:right w:val="single" w:sz="8" w:space="0" w:color="auto"/>
            </w:tcBorders>
            <w:shd w:val="clear" w:color="000000" w:fill="D9D9D9"/>
            <w:noWrap/>
            <w:vAlign w:val="bottom"/>
            <w:hideMark/>
          </w:tcPr>
          <w:p w14:paraId="50C8C8C4"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84" w:name="bookmark_1812"/>
            <w:r w:rsidRPr="0021254F">
              <w:rPr>
                <w:sz w:val="18"/>
                <w:szCs w:val="18"/>
                <w:lang w:val="es-ES"/>
              </w:rPr>
              <w:t>5 421 767</w:t>
            </w:r>
            <w:bookmarkEnd w:id="1784"/>
          </w:p>
        </w:tc>
        <w:tc>
          <w:tcPr>
            <w:tcW w:w="1904" w:type="dxa"/>
            <w:tcBorders>
              <w:top w:val="nil"/>
              <w:left w:val="nil"/>
              <w:bottom w:val="single" w:sz="4" w:space="0" w:color="auto"/>
              <w:right w:val="single" w:sz="4" w:space="0" w:color="auto"/>
            </w:tcBorders>
            <w:shd w:val="clear" w:color="000000" w:fill="D9D9D9"/>
            <w:noWrap/>
            <w:vAlign w:val="bottom"/>
            <w:hideMark/>
          </w:tcPr>
          <w:p w14:paraId="41CAD6A1" w14:textId="77777777" w:rsidR="006511EA" w:rsidRPr="0021254F" w:rsidRDefault="006511EA" w:rsidP="0089496A">
            <w:pPr>
              <w:keepNext/>
              <w:spacing w:before="20" w:after="40"/>
              <w:ind w:left="578"/>
              <w:outlineLvl w:val="5"/>
              <w:rPr>
                <w:rFonts w:eastAsia="Times New Roman"/>
                <w:color w:val="000000"/>
                <w:sz w:val="18"/>
                <w:szCs w:val="18"/>
              </w:rPr>
            </w:pPr>
            <w:bookmarkStart w:id="1785" w:name="bookmark_1813"/>
            <w:r w:rsidRPr="0021254F">
              <w:rPr>
                <w:sz w:val="18"/>
                <w:szCs w:val="18"/>
                <w:lang w:val="es-ES"/>
              </w:rPr>
              <w:t>Total 1+2+3</w:t>
            </w:r>
            <w:bookmarkEnd w:id="1785"/>
          </w:p>
        </w:tc>
        <w:tc>
          <w:tcPr>
            <w:tcW w:w="1556" w:type="dxa"/>
            <w:tcBorders>
              <w:top w:val="nil"/>
              <w:left w:val="nil"/>
              <w:bottom w:val="single" w:sz="4" w:space="0" w:color="auto"/>
              <w:right w:val="single" w:sz="8" w:space="0" w:color="auto"/>
            </w:tcBorders>
            <w:shd w:val="clear" w:color="000000" w:fill="D9D9D9"/>
            <w:noWrap/>
            <w:vAlign w:val="bottom"/>
            <w:hideMark/>
          </w:tcPr>
          <w:p w14:paraId="1D98A6A6"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86" w:name="bookmark_1814"/>
            <w:r w:rsidRPr="0021254F">
              <w:rPr>
                <w:sz w:val="18"/>
                <w:szCs w:val="18"/>
                <w:lang w:val="es-ES"/>
              </w:rPr>
              <w:t>5 168 850</w:t>
            </w:r>
            <w:bookmarkEnd w:id="1786"/>
          </w:p>
        </w:tc>
        <w:tc>
          <w:tcPr>
            <w:tcW w:w="1785" w:type="dxa"/>
            <w:tcBorders>
              <w:top w:val="nil"/>
              <w:left w:val="nil"/>
              <w:bottom w:val="single" w:sz="4" w:space="0" w:color="auto"/>
              <w:right w:val="single" w:sz="4" w:space="0" w:color="auto"/>
            </w:tcBorders>
            <w:shd w:val="clear" w:color="000000" w:fill="D9D9D9"/>
            <w:noWrap/>
            <w:vAlign w:val="bottom"/>
            <w:hideMark/>
          </w:tcPr>
          <w:p w14:paraId="043DDEB6" w14:textId="77777777" w:rsidR="006511EA" w:rsidRPr="0021254F" w:rsidRDefault="006511EA" w:rsidP="0089496A">
            <w:pPr>
              <w:keepNext/>
              <w:spacing w:before="20" w:after="40"/>
              <w:ind w:left="578"/>
              <w:outlineLvl w:val="5"/>
              <w:rPr>
                <w:rFonts w:eastAsia="Times New Roman"/>
                <w:color w:val="000000"/>
                <w:sz w:val="18"/>
                <w:szCs w:val="18"/>
              </w:rPr>
            </w:pPr>
            <w:bookmarkStart w:id="1787" w:name="bookmark_1815"/>
            <w:r w:rsidRPr="0021254F">
              <w:rPr>
                <w:sz w:val="18"/>
                <w:szCs w:val="18"/>
                <w:lang w:val="es-ES"/>
              </w:rPr>
              <w:t>Total 1+2+3</w:t>
            </w:r>
            <w:bookmarkEnd w:id="1787"/>
          </w:p>
        </w:tc>
        <w:tc>
          <w:tcPr>
            <w:tcW w:w="1405" w:type="dxa"/>
            <w:tcBorders>
              <w:top w:val="nil"/>
              <w:left w:val="nil"/>
              <w:bottom w:val="single" w:sz="4" w:space="0" w:color="auto"/>
              <w:right w:val="single" w:sz="8" w:space="0" w:color="auto"/>
            </w:tcBorders>
            <w:shd w:val="clear" w:color="000000" w:fill="D9D9D9"/>
            <w:noWrap/>
            <w:vAlign w:val="bottom"/>
            <w:hideMark/>
          </w:tcPr>
          <w:p w14:paraId="5495ACA1" w14:textId="77777777" w:rsidR="006511EA" w:rsidRPr="0021254F" w:rsidRDefault="006511EA" w:rsidP="0089496A">
            <w:pPr>
              <w:spacing w:before="20" w:after="40"/>
              <w:jc w:val="right"/>
              <w:rPr>
                <w:rFonts w:eastAsia="Times New Roman"/>
                <w:color w:val="000000"/>
                <w:sz w:val="18"/>
                <w:szCs w:val="18"/>
              </w:rPr>
            </w:pPr>
            <w:bookmarkStart w:id="1788" w:name="bookmark_1816"/>
            <w:r w:rsidRPr="0021254F">
              <w:rPr>
                <w:sz w:val="18"/>
                <w:szCs w:val="18"/>
                <w:lang w:val="es-ES"/>
              </w:rPr>
              <w:t>6 008 850</w:t>
            </w:r>
            <w:bookmarkEnd w:id="1788"/>
          </w:p>
        </w:tc>
      </w:tr>
      <w:tr w:rsidR="006511EA" w:rsidRPr="0021254F" w14:paraId="23A58740" w14:textId="77777777" w:rsidTr="002D5DDE">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34660C32" w14:textId="6F97A8FF" w:rsidR="006511EA" w:rsidRPr="0021254F" w:rsidRDefault="006511EA" w:rsidP="0089496A">
            <w:pPr>
              <w:keepNext/>
              <w:spacing w:before="20" w:after="40"/>
              <w:ind w:left="33"/>
              <w:outlineLvl w:val="5"/>
              <w:rPr>
                <w:rFonts w:eastAsia="Times New Roman"/>
                <w:color w:val="000000"/>
                <w:sz w:val="18"/>
                <w:szCs w:val="18"/>
              </w:rPr>
            </w:pPr>
            <w:bookmarkStart w:id="1789" w:name="bookmark_1817"/>
            <w:r w:rsidRPr="0021254F">
              <w:rPr>
                <w:sz w:val="18"/>
                <w:szCs w:val="18"/>
                <w:lang w:val="es-ES"/>
              </w:rPr>
              <w:t>FGAP (8%)</w:t>
            </w:r>
            <w:bookmarkEnd w:id="1789"/>
          </w:p>
        </w:tc>
        <w:tc>
          <w:tcPr>
            <w:tcW w:w="1560" w:type="dxa"/>
            <w:tcBorders>
              <w:top w:val="nil"/>
              <w:left w:val="nil"/>
              <w:bottom w:val="single" w:sz="4" w:space="0" w:color="auto"/>
              <w:right w:val="single" w:sz="8" w:space="0" w:color="auto"/>
            </w:tcBorders>
            <w:shd w:val="clear" w:color="000000" w:fill="D9D9D9"/>
            <w:noWrap/>
            <w:vAlign w:val="bottom"/>
            <w:hideMark/>
          </w:tcPr>
          <w:p w14:paraId="49EE9CDA" w14:textId="77777777" w:rsidR="006511EA" w:rsidRPr="0021254F" w:rsidRDefault="006511EA" w:rsidP="0089496A">
            <w:pPr>
              <w:spacing w:before="20" w:after="40"/>
              <w:jc w:val="right"/>
              <w:rPr>
                <w:rFonts w:eastAsia="Times New Roman"/>
                <w:color w:val="000000"/>
                <w:sz w:val="18"/>
                <w:szCs w:val="18"/>
              </w:rPr>
            </w:pPr>
            <w:bookmarkStart w:id="1790" w:name="bookmark_1818"/>
            <w:r w:rsidRPr="0021254F">
              <w:rPr>
                <w:sz w:val="18"/>
                <w:szCs w:val="18"/>
                <w:lang w:val="es-ES"/>
              </w:rPr>
              <w:t>408 208</w:t>
            </w:r>
            <w:bookmarkEnd w:id="1790"/>
          </w:p>
        </w:tc>
        <w:tc>
          <w:tcPr>
            <w:tcW w:w="1842" w:type="dxa"/>
            <w:tcBorders>
              <w:top w:val="nil"/>
              <w:left w:val="nil"/>
              <w:bottom w:val="single" w:sz="4" w:space="0" w:color="auto"/>
              <w:right w:val="single" w:sz="4" w:space="0" w:color="auto"/>
            </w:tcBorders>
            <w:shd w:val="clear" w:color="000000" w:fill="D9D9D9"/>
            <w:noWrap/>
            <w:vAlign w:val="bottom"/>
            <w:hideMark/>
          </w:tcPr>
          <w:p w14:paraId="620423FF" w14:textId="77777777" w:rsidR="006511EA" w:rsidRPr="0021254F" w:rsidRDefault="006511EA" w:rsidP="0089496A">
            <w:pPr>
              <w:keepNext/>
              <w:spacing w:before="20" w:after="40"/>
              <w:ind w:left="33"/>
              <w:outlineLvl w:val="5"/>
              <w:rPr>
                <w:rFonts w:eastAsia="Times New Roman"/>
                <w:color w:val="000000"/>
                <w:sz w:val="18"/>
                <w:szCs w:val="18"/>
              </w:rPr>
            </w:pPr>
            <w:bookmarkStart w:id="1791" w:name="bookmark_1819"/>
            <w:r w:rsidRPr="0021254F">
              <w:rPr>
                <w:sz w:val="18"/>
                <w:szCs w:val="18"/>
                <w:lang w:val="es-ES"/>
              </w:rPr>
              <w:t>FGAP (8%)</w:t>
            </w:r>
            <w:bookmarkEnd w:id="1791"/>
          </w:p>
        </w:tc>
        <w:tc>
          <w:tcPr>
            <w:tcW w:w="1701" w:type="dxa"/>
            <w:tcBorders>
              <w:top w:val="nil"/>
              <w:left w:val="nil"/>
              <w:bottom w:val="single" w:sz="4" w:space="0" w:color="auto"/>
              <w:right w:val="single" w:sz="8" w:space="0" w:color="auto"/>
            </w:tcBorders>
            <w:shd w:val="clear" w:color="000000" w:fill="D9D9D9"/>
            <w:noWrap/>
            <w:vAlign w:val="bottom"/>
            <w:hideMark/>
          </w:tcPr>
          <w:p w14:paraId="53E5CE71"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92" w:name="bookmark_1820"/>
            <w:r w:rsidRPr="0021254F">
              <w:rPr>
                <w:sz w:val="18"/>
                <w:szCs w:val="18"/>
                <w:lang w:val="es-ES"/>
              </w:rPr>
              <w:t>433 741</w:t>
            </w:r>
            <w:bookmarkEnd w:id="1792"/>
          </w:p>
        </w:tc>
        <w:tc>
          <w:tcPr>
            <w:tcW w:w="1904" w:type="dxa"/>
            <w:tcBorders>
              <w:top w:val="nil"/>
              <w:left w:val="nil"/>
              <w:bottom w:val="single" w:sz="4" w:space="0" w:color="auto"/>
              <w:right w:val="single" w:sz="4" w:space="0" w:color="auto"/>
            </w:tcBorders>
            <w:shd w:val="clear" w:color="000000" w:fill="D9D9D9"/>
            <w:noWrap/>
            <w:vAlign w:val="bottom"/>
            <w:hideMark/>
          </w:tcPr>
          <w:p w14:paraId="322DB8F7" w14:textId="77777777" w:rsidR="006511EA" w:rsidRPr="0021254F" w:rsidRDefault="006511EA" w:rsidP="0089496A">
            <w:pPr>
              <w:keepNext/>
              <w:spacing w:before="20" w:after="40"/>
              <w:ind w:left="578"/>
              <w:outlineLvl w:val="5"/>
              <w:rPr>
                <w:rFonts w:eastAsia="Times New Roman"/>
                <w:color w:val="000000"/>
                <w:sz w:val="18"/>
                <w:szCs w:val="18"/>
              </w:rPr>
            </w:pPr>
            <w:bookmarkStart w:id="1793" w:name="bookmark_1821"/>
            <w:r w:rsidRPr="0021254F">
              <w:rPr>
                <w:sz w:val="18"/>
                <w:szCs w:val="18"/>
                <w:lang w:val="es-ES"/>
              </w:rPr>
              <w:t>FGAP (8%)</w:t>
            </w:r>
            <w:bookmarkEnd w:id="1793"/>
          </w:p>
        </w:tc>
        <w:tc>
          <w:tcPr>
            <w:tcW w:w="1556" w:type="dxa"/>
            <w:tcBorders>
              <w:top w:val="nil"/>
              <w:left w:val="nil"/>
              <w:bottom w:val="single" w:sz="4" w:space="0" w:color="auto"/>
              <w:right w:val="single" w:sz="8" w:space="0" w:color="auto"/>
            </w:tcBorders>
            <w:shd w:val="clear" w:color="000000" w:fill="D9D9D9"/>
            <w:noWrap/>
            <w:vAlign w:val="bottom"/>
            <w:hideMark/>
          </w:tcPr>
          <w:p w14:paraId="1F1DB57F"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794" w:name="bookmark_1822"/>
            <w:r w:rsidRPr="0021254F">
              <w:rPr>
                <w:sz w:val="18"/>
                <w:szCs w:val="18"/>
                <w:lang w:val="es-ES"/>
              </w:rPr>
              <w:t>413 508</w:t>
            </w:r>
            <w:bookmarkEnd w:id="1794"/>
          </w:p>
        </w:tc>
        <w:tc>
          <w:tcPr>
            <w:tcW w:w="1785" w:type="dxa"/>
            <w:tcBorders>
              <w:top w:val="nil"/>
              <w:left w:val="nil"/>
              <w:bottom w:val="single" w:sz="4" w:space="0" w:color="auto"/>
              <w:right w:val="single" w:sz="4" w:space="0" w:color="auto"/>
            </w:tcBorders>
            <w:shd w:val="clear" w:color="000000" w:fill="D9D9D9"/>
            <w:noWrap/>
            <w:vAlign w:val="bottom"/>
            <w:hideMark/>
          </w:tcPr>
          <w:p w14:paraId="51C893D7" w14:textId="77777777" w:rsidR="006511EA" w:rsidRPr="0021254F" w:rsidRDefault="006511EA" w:rsidP="0089496A">
            <w:pPr>
              <w:keepNext/>
              <w:spacing w:before="20" w:after="40"/>
              <w:ind w:left="578"/>
              <w:outlineLvl w:val="5"/>
              <w:rPr>
                <w:rFonts w:eastAsia="Times New Roman"/>
                <w:color w:val="000000"/>
                <w:sz w:val="18"/>
                <w:szCs w:val="18"/>
              </w:rPr>
            </w:pPr>
            <w:bookmarkStart w:id="1795" w:name="bookmark_1823"/>
            <w:r w:rsidRPr="0021254F">
              <w:rPr>
                <w:sz w:val="18"/>
                <w:szCs w:val="18"/>
                <w:lang w:val="es-ES"/>
              </w:rPr>
              <w:t>FGAP (8%)</w:t>
            </w:r>
            <w:bookmarkEnd w:id="1795"/>
          </w:p>
        </w:tc>
        <w:tc>
          <w:tcPr>
            <w:tcW w:w="1405" w:type="dxa"/>
            <w:tcBorders>
              <w:top w:val="nil"/>
              <w:left w:val="nil"/>
              <w:bottom w:val="single" w:sz="4" w:space="0" w:color="auto"/>
              <w:right w:val="single" w:sz="8" w:space="0" w:color="auto"/>
            </w:tcBorders>
            <w:shd w:val="clear" w:color="000000" w:fill="D9D9D9"/>
            <w:noWrap/>
            <w:vAlign w:val="bottom"/>
            <w:hideMark/>
          </w:tcPr>
          <w:p w14:paraId="16DC7C9E" w14:textId="77777777" w:rsidR="006511EA" w:rsidRPr="0021254F" w:rsidRDefault="006511EA" w:rsidP="0089496A">
            <w:pPr>
              <w:spacing w:before="20" w:after="40"/>
              <w:jc w:val="right"/>
              <w:rPr>
                <w:rFonts w:eastAsia="Times New Roman"/>
                <w:color w:val="000000"/>
                <w:sz w:val="18"/>
                <w:szCs w:val="18"/>
              </w:rPr>
            </w:pPr>
            <w:bookmarkStart w:id="1796" w:name="bookmark_1824"/>
            <w:r w:rsidRPr="0021254F">
              <w:rPr>
                <w:sz w:val="18"/>
                <w:szCs w:val="18"/>
                <w:lang w:val="es-ES"/>
              </w:rPr>
              <w:t>480 708</w:t>
            </w:r>
            <w:bookmarkEnd w:id="1796"/>
          </w:p>
        </w:tc>
      </w:tr>
      <w:tr w:rsidR="006511EA" w:rsidRPr="0021254F" w14:paraId="58FB45CD" w14:textId="77777777" w:rsidTr="002D5DDE">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20427187" w14:textId="3CB11B7B" w:rsidR="006511EA" w:rsidRPr="0021254F" w:rsidRDefault="006511EA" w:rsidP="0089496A">
            <w:pPr>
              <w:keepNext/>
              <w:spacing w:before="20" w:after="40"/>
              <w:ind w:left="33"/>
              <w:outlineLvl w:val="5"/>
              <w:rPr>
                <w:rFonts w:eastAsia="Times New Roman"/>
                <w:color w:val="000000"/>
                <w:sz w:val="18"/>
                <w:szCs w:val="18"/>
              </w:rPr>
            </w:pPr>
            <w:bookmarkStart w:id="1797" w:name="bookmark_1825"/>
            <w:r w:rsidRPr="0021254F">
              <w:rPr>
                <w:sz w:val="18"/>
                <w:szCs w:val="18"/>
                <w:lang w:val="es-ES"/>
              </w:rPr>
              <w:t>Reserva de capital</w:t>
            </w:r>
            <w:bookmarkEnd w:id="1797"/>
          </w:p>
        </w:tc>
        <w:tc>
          <w:tcPr>
            <w:tcW w:w="1560" w:type="dxa"/>
            <w:tcBorders>
              <w:top w:val="nil"/>
              <w:left w:val="nil"/>
              <w:bottom w:val="single" w:sz="4" w:space="0" w:color="auto"/>
              <w:right w:val="single" w:sz="4" w:space="0" w:color="auto"/>
            </w:tcBorders>
            <w:shd w:val="clear" w:color="000000" w:fill="D9D9D9"/>
            <w:noWrap/>
            <w:vAlign w:val="bottom"/>
            <w:hideMark/>
          </w:tcPr>
          <w:p w14:paraId="300A0243" w14:textId="77777777" w:rsidR="006511EA" w:rsidRPr="0021254F" w:rsidRDefault="006511EA" w:rsidP="0089496A">
            <w:pPr>
              <w:spacing w:before="20" w:after="40"/>
              <w:jc w:val="right"/>
              <w:rPr>
                <w:rFonts w:eastAsia="Times New Roman"/>
                <w:color w:val="000000"/>
                <w:sz w:val="18"/>
                <w:szCs w:val="18"/>
              </w:rPr>
            </w:pPr>
            <w:bookmarkStart w:id="1798" w:name="bookmark_1826"/>
            <w:r w:rsidRPr="0021254F">
              <w:rPr>
                <w:sz w:val="18"/>
                <w:szCs w:val="18"/>
                <w:lang w:val="es-ES"/>
              </w:rPr>
              <w:t>(925 096)</w:t>
            </w:r>
            <w:bookmarkEnd w:id="1798"/>
          </w:p>
        </w:tc>
        <w:tc>
          <w:tcPr>
            <w:tcW w:w="1842" w:type="dxa"/>
            <w:tcBorders>
              <w:top w:val="nil"/>
              <w:left w:val="nil"/>
              <w:bottom w:val="single" w:sz="4" w:space="0" w:color="auto"/>
              <w:right w:val="single" w:sz="4" w:space="0" w:color="auto"/>
            </w:tcBorders>
            <w:shd w:val="clear" w:color="000000" w:fill="D9D9D9"/>
            <w:noWrap/>
            <w:vAlign w:val="bottom"/>
            <w:hideMark/>
          </w:tcPr>
          <w:p w14:paraId="0B05A35A" w14:textId="77777777" w:rsidR="006511EA" w:rsidRPr="0021254F" w:rsidRDefault="006511EA" w:rsidP="0089496A">
            <w:pPr>
              <w:keepNext/>
              <w:spacing w:before="20" w:after="40"/>
              <w:ind w:left="33"/>
              <w:outlineLvl w:val="5"/>
              <w:rPr>
                <w:rFonts w:eastAsia="Times New Roman"/>
                <w:color w:val="000000"/>
                <w:sz w:val="18"/>
                <w:szCs w:val="18"/>
              </w:rPr>
            </w:pPr>
            <w:bookmarkStart w:id="1799" w:name="bookmark_1827"/>
            <w:r w:rsidRPr="0021254F">
              <w:rPr>
                <w:sz w:val="18"/>
                <w:szCs w:val="18"/>
                <w:lang w:val="es-ES"/>
              </w:rPr>
              <w:t>Reserva de capital</w:t>
            </w:r>
            <w:bookmarkEnd w:id="1799"/>
          </w:p>
        </w:tc>
        <w:tc>
          <w:tcPr>
            <w:tcW w:w="1701" w:type="dxa"/>
            <w:tcBorders>
              <w:top w:val="nil"/>
              <w:left w:val="nil"/>
              <w:bottom w:val="single" w:sz="4" w:space="0" w:color="auto"/>
              <w:right w:val="single" w:sz="8" w:space="0" w:color="auto"/>
            </w:tcBorders>
            <w:shd w:val="clear" w:color="000000" w:fill="D9D9D9"/>
            <w:noWrap/>
            <w:vAlign w:val="bottom"/>
            <w:hideMark/>
          </w:tcPr>
          <w:p w14:paraId="72587375" w14:textId="77777777" w:rsidR="006511EA" w:rsidRPr="0021254F" w:rsidRDefault="006511EA" w:rsidP="0089496A">
            <w:pPr>
              <w:keepNext/>
              <w:spacing w:before="20" w:after="40"/>
              <w:ind w:left="33"/>
              <w:jc w:val="right"/>
              <w:outlineLvl w:val="5"/>
              <w:rPr>
                <w:rFonts w:eastAsia="Times New Roman"/>
                <w:color w:val="000000"/>
                <w:sz w:val="18"/>
                <w:szCs w:val="18"/>
              </w:rPr>
            </w:pPr>
            <w:bookmarkStart w:id="1800" w:name="bookmark_1828"/>
            <w:r w:rsidRPr="0021254F">
              <w:rPr>
                <w:sz w:val="18"/>
                <w:szCs w:val="18"/>
                <w:lang w:val="es-ES"/>
              </w:rPr>
              <w:t>925 096</w:t>
            </w:r>
            <w:bookmarkEnd w:id="1800"/>
          </w:p>
        </w:tc>
        <w:tc>
          <w:tcPr>
            <w:tcW w:w="1904" w:type="dxa"/>
            <w:tcBorders>
              <w:top w:val="nil"/>
              <w:left w:val="nil"/>
              <w:bottom w:val="single" w:sz="4" w:space="0" w:color="auto"/>
              <w:right w:val="single" w:sz="4" w:space="0" w:color="auto"/>
            </w:tcBorders>
            <w:shd w:val="clear" w:color="000000" w:fill="D9D9D9"/>
            <w:noWrap/>
            <w:vAlign w:val="bottom"/>
            <w:hideMark/>
          </w:tcPr>
          <w:p w14:paraId="46523F72" w14:textId="77777777" w:rsidR="006511EA" w:rsidRPr="0021254F" w:rsidRDefault="006511EA" w:rsidP="0089496A">
            <w:pPr>
              <w:keepNext/>
              <w:spacing w:before="20" w:after="40"/>
              <w:ind w:left="578"/>
              <w:outlineLvl w:val="5"/>
              <w:rPr>
                <w:rFonts w:eastAsia="Times New Roman"/>
                <w:color w:val="000000"/>
                <w:sz w:val="18"/>
                <w:szCs w:val="18"/>
              </w:rPr>
            </w:pPr>
            <w:bookmarkStart w:id="1801" w:name="bookmark_1829"/>
            <w:r w:rsidRPr="0021254F">
              <w:rPr>
                <w:sz w:val="18"/>
                <w:szCs w:val="18"/>
                <w:lang w:val="es-ES"/>
              </w:rPr>
              <w:t>Reserva de capital</w:t>
            </w:r>
            <w:bookmarkEnd w:id="1801"/>
          </w:p>
        </w:tc>
        <w:tc>
          <w:tcPr>
            <w:tcW w:w="1556" w:type="dxa"/>
            <w:tcBorders>
              <w:top w:val="nil"/>
              <w:left w:val="nil"/>
              <w:bottom w:val="single" w:sz="4" w:space="0" w:color="auto"/>
              <w:right w:val="single" w:sz="8" w:space="0" w:color="auto"/>
            </w:tcBorders>
            <w:shd w:val="clear" w:color="000000" w:fill="D9D9D9"/>
            <w:noWrap/>
            <w:vAlign w:val="bottom"/>
            <w:hideMark/>
          </w:tcPr>
          <w:p w14:paraId="5C58E0A3" w14:textId="77777777" w:rsidR="006511EA" w:rsidRPr="0021254F" w:rsidRDefault="006511EA" w:rsidP="0089496A">
            <w:pPr>
              <w:spacing w:before="20" w:after="40"/>
              <w:ind w:left="33"/>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nil"/>
              <w:bottom w:val="single" w:sz="4" w:space="0" w:color="auto"/>
              <w:right w:val="single" w:sz="4" w:space="0" w:color="auto"/>
            </w:tcBorders>
            <w:shd w:val="clear" w:color="000000" w:fill="D9D9D9"/>
            <w:noWrap/>
            <w:vAlign w:val="bottom"/>
            <w:hideMark/>
          </w:tcPr>
          <w:p w14:paraId="58AEC074" w14:textId="77777777" w:rsidR="006511EA" w:rsidRPr="0021254F" w:rsidRDefault="006511EA" w:rsidP="0089496A">
            <w:pPr>
              <w:spacing w:before="20" w:after="40"/>
              <w:rPr>
                <w:rFonts w:eastAsia="Times New Roman"/>
                <w:color w:val="000000"/>
                <w:sz w:val="18"/>
                <w:szCs w:val="18"/>
              </w:rPr>
            </w:pPr>
            <w:bookmarkStart w:id="1802" w:name="bookmark_1830"/>
            <w:r w:rsidRPr="0021254F">
              <w:rPr>
                <w:sz w:val="18"/>
                <w:szCs w:val="18"/>
                <w:lang w:val="es-ES"/>
              </w:rPr>
              <w:t>Reserva de capital</w:t>
            </w:r>
            <w:bookmarkEnd w:id="1802"/>
          </w:p>
        </w:tc>
        <w:tc>
          <w:tcPr>
            <w:tcW w:w="1405" w:type="dxa"/>
            <w:tcBorders>
              <w:top w:val="nil"/>
              <w:left w:val="nil"/>
              <w:bottom w:val="single" w:sz="4" w:space="0" w:color="auto"/>
              <w:right w:val="single" w:sz="8" w:space="0" w:color="auto"/>
            </w:tcBorders>
            <w:shd w:val="clear" w:color="000000" w:fill="D9D9D9"/>
            <w:noWrap/>
            <w:vAlign w:val="bottom"/>
            <w:hideMark/>
          </w:tcPr>
          <w:p w14:paraId="431A09EB"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11D190EE" w14:textId="77777777" w:rsidTr="002D5DDE">
        <w:trPr>
          <w:trHeight w:val="330"/>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14:paraId="3AB1A39D" w14:textId="3EB77BB9" w:rsidR="006511EA" w:rsidRPr="0021254F" w:rsidRDefault="006511EA" w:rsidP="0089496A">
            <w:pPr>
              <w:spacing w:before="20" w:after="40"/>
              <w:outlineLvl w:val="5"/>
              <w:rPr>
                <w:rFonts w:eastAsia="Times New Roman"/>
                <w:b/>
                <w:bCs/>
                <w:color w:val="000000"/>
                <w:sz w:val="18"/>
                <w:szCs w:val="18"/>
              </w:rPr>
            </w:pPr>
            <w:bookmarkStart w:id="1803" w:name="bookmark_1831"/>
            <w:r w:rsidRPr="0021254F">
              <w:rPr>
                <w:b/>
                <w:bCs/>
                <w:sz w:val="18"/>
                <w:szCs w:val="18"/>
                <w:lang w:val="es-ES"/>
              </w:rPr>
              <w:t>Total</w:t>
            </w:r>
            <w:bookmarkEnd w:id="1803"/>
          </w:p>
        </w:tc>
        <w:tc>
          <w:tcPr>
            <w:tcW w:w="1560" w:type="dxa"/>
            <w:tcBorders>
              <w:top w:val="nil"/>
              <w:left w:val="nil"/>
              <w:bottom w:val="single" w:sz="8" w:space="0" w:color="auto"/>
              <w:right w:val="single" w:sz="8" w:space="0" w:color="auto"/>
            </w:tcBorders>
            <w:shd w:val="clear" w:color="000000" w:fill="D9D9D9"/>
            <w:noWrap/>
            <w:vAlign w:val="bottom"/>
            <w:hideMark/>
          </w:tcPr>
          <w:p w14:paraId="4BDE8537" w14:textId="77777777" w:rsidR="006511EA" w:rsidRPr="0021254F" w:rsidRDefault="006511EA" w:rsidP="0089496A">
            <w:pPr>
              <w:spacing w:before="20" w:after="40"/>
              <w:jc w:val="right"/>
              <w:rPr>
                <w:rFonts w:eastAsia="Times New Roman"/>
                <w:b/>
                <w:bCs/>
                <w:snapToGrid w:val="0"/>
                <w:color w:val="000000" w:themeColor="text1"/>
                <w:sz w:val="18"/>
                <w:szCs w:val="18"/>
                <w:u w:val="single"/>
              </w:rPr>
            </w:pPr>
            <w:bookmarkStart w:id="1804" w:name="bookmark_1832"/>
            <w:r w:rsidRPr="0021254F">
              <w:rPr>
                <w:b/>
                <w:bCs/>
                <w:sz w:val="18"/>
                <w:szCs w:val="18"/>
                <w:lang w:val="es-ES"/>
              </w:rPr>
              <w:t>4 585 712</w:t>
            </w:r>
            <w:bookmarkEnd w:id="1804"/>
          </w:p>
        </w:tc>
        <w:tc>
          <w:tcPr>
            <w:tcW w:w="1842" w:type="dxa"/>
            <w:tcBorders>
              <w:top w:val="nil"/>
              <w:left w:val="nil"/>
              <w:bottom w:val="single" w:sz="8" w:space="0" w:color="auto"/>
              <w:right w:val="single" w:sz="4" w:space="0" w:color="auto"/>
            </w:tcBorders>
            <w:shd w:val="clear" w:color="000000" w:fill="D9D9D9"/>
            <w:noWrap/>
            <w:vAlign w:val="bottom"/>
            <w:hideMark/>
          </w:tcPr>
          <w:p w14:paraId="32A97E40" w14:textId="77777777" w:rsidR="006511EA" w:rsidRPr="0021254F" w:rsidRDefault="006511EA" w:rsidP="0089496A">
            <w:pPr>
              <w:spacing w:before="20" w:after="40"/>
              <w:outlineLvl w:val="5"/>
              <w:rPr>
                <w:rFonts w:eastAsia="Times New Roman"/>
                <w:b/>
                <w:bCs/>
                <w:color w:val="000000" w:themeColor="text1"/>
                <w:sz w:val="18"/>
                <w:szCs w:val="18"/>
              </w:rPr>
            </w:pPr>
            <w:bookmarkStart w:id="1805" w:name="bookmark_1833"/>
            <w:r w:rsidRPr="0021254F">
              <w:rPr>
                <w:b/>
                <w:bCs/>
                <w:sz w:val="18"/>
                <w:szCs w:val="18"/>
                <w:lang w:val="es-ES"/>
              </w:rPr>
              <w:t>Total</w:t>
            </w:r>
            <w:bookmarkEnd w:id="1805"/>
          </w:p>
        </w:tc>
        <w:tc>
          <w:tcPr>
            <w:tcW w:w="1701" w:type="dxa"/>
            <w:tcBorders>
              <w:top w:val="nil"/>
              <w:left w:val="nil"/>
              <w:bottom w:val="single" w:sz="8" w:space="0" w:color="auto"/>
              <w:right w:val="single" w:sz="8" w:space="0" w:color="auto"/>
            </w:tcBorders>
            <w:shd w:val="clear" w:color="000000" w:fill="D9D9D9"/>
            <w:noWrap/>
            <w:vAlign w:val="bottom"/>
            <w:hideMark/>
          </w:tcPr>
          <w:p w14:paraId="2B5D2CFA" w14:textId="77777777" w:rsidR="006511EA" w:rsidRPr="0021254F" w:rsidRDefault="006511EA" w:rsidP="0089496A">
            <w:pPr>
              <w:spacing w:before="20" w:after="40"/>
              <w:ind w:left="33"/>
              <w:jc w:val="right"/>
              <w:outlineLvl w:val="5"/>
              <w:rPr>
                <w:rFonts w:eastAsia="Times New Roman"/>
                <w:b/>
                <w:bCs/>
                <w:color w:val="000000"/>
                <w:sz w:val="18"/>
                <w:szCs w:val="18"/>
              </w:rPr>
            </w:pPr>
            <w:bookmarkStart w:id="1806" w:name="bookmark_1834"/>
            <w:r w:rsidRPr="0021254F">
              <w:rPr>
                <w:b/>
                <w:bCs/>
                <w:sz w:val="18"/>
                <w:szCs w:val="18"/>
                <w:lang w:val="es-ES"/>
              </w:rPr>
              <w:t>6 780 604</w:t>
            </w:r>
            <w:bookmarkEnd w:id="1806"/>
          </w:p>
        </w:tc>
        <w:tc>
          <w:tcPr>
            <w:tcW w:w="1904" w:type="dxa"/>
            <w:tcBorders>
              <w:top w:val="nil"/>
              <w:left w:val="nil"/>
              <w:bottom w:val="single" w:sz="8" w:space="0" w:color="auto"/>
              <w:right w:val="single" w:sz="4" w:space="0" w:color="auto"/>
            </w:tcBorders>
            <w:shd w:val="clear" w:color="000000" w:fill="D9D9D9"/>
            <w:noWrap/>
            <w:vAlign w:val="bottom"/>
            <w:hideMark/>
          </w:tcPr>
          <w:p w14:paraId="3093307D" w14:textId="77777777" w:rsidR="006511EA" w:rsidRPr="0021254F" w:rsidRDefault="006511EA" w:rsidP="0089496A">
            <w:pPr>
              <w:spacing w:before="20" w:after="40"/>
              <w:outlineLvl w:val="5"/>
              <w:rPr>
                <w:rFonts w:eastAsia="Times New Roman"/>
                <w:b/>
                <w:bCs/>
                <w:color w:val="000000"/>
                <w:sz w:val="18"/>
                <w:szCs w:val="18"/>
              </w:rPr>
            </w:pPr>
            <w:bookmarkStart w:id="1807" w:name="bookmark_1835"/>
            <w:r w:rsidRPr="0021254F">
              <w:rPr>
                <w:b/>
                <w:bCs/>
                <w:sz w:val="18"/>
                <w:szCs w:val="18"/>
                <w:lang w:val="es-ES"/>
              </w:rPr>
              <w:t>Total</w:t>
            </w:r>
            <w:bookmarkEnd w:id="1807"/>
          </w:p>
        </w:tc>
        <w:tc>
          <w:tcPr>
            <w:tcW w:w="1556" w:type="dxa"/>
            <w:tcBorders>
              <w:top w:val="nil"/>
              <w:left w:val="nil"/>
              <w:bottom w:val="single" w:sz="8" w:space="0" w:color="auto"/>
              <w:right w:val="single" w:sz="8" w:space="0" w:color="auto"/>
            </w:tcBorders>
            <w:shd w:val="clear" w:color="000000" w:fill="D9D9D9"/>
            <w:noWrap/>
            <w:vAlign w:val="bottom"/>
            <w:hideMark/>
          </w:tcPr>
          <w:p w14:paraId="19B7F1B2" w14:textId="77777777" w:rsidR="006511EA" w:rsidRPr="0021254F" w:rsidRDefault="006511EA" w:rsidP="0089496A">
            <w:pPr>
              <w:spacing w:before="20" w:after="40"/>
              <w:ind w:left="33"/>
              <w:jc w:val="right"/>
              <w:outlineLvl w:val="5"/>
              <w:rPr>
                <w:rFonts w:eastAsia="Times New Roman"/>
                <w:b/>
                <w:bCs/>
                <w:color w:val="000000"/>
                <w:sz w:val="18"/>
                <w:szCs w:val="18"/>
              </w:rPr>
            </w:pPr>
            <w:bookmarkStart w:id="1808" w:name="bookmark_1836"/>
            <w:r w:rsidRPr="0021254F">
              <w:rPr>
                <w:b/>
                <w:bCs/>
                <w:sz w:val="18"/>
                <w:szCs w:val="18"/>
                <w:lang w:val="es-ES"/>
              </w:rPr>
              <w:t>5 582 358</w:t>
            </w:r>
            <w:bookmarkEnd w:id="1808"/>
          </w:p>
        </w:tc>
        <w:tc>
          <w:tcPr>
            <w:tcW w:w="1785" w:type="dxa"/>
            <w:tcBorders>
              <w:top w:val="nil"/>
              <w:left w:val="nil"/>
              <w:bottom w:val="single" w:sz="8" w:space="0" w:color="auto"/>
              <w:right w:val="single" w:sz="4" w:space="0" w:color="auto"/>
            </w:tcBorders>
            <w:shd w:val="clear" w:color="000000" w:fill="D9D9D9"/>
            <w:noWrap/>
            <w:vAlign w:val="bottom"/>
            <w:hideMark/>
          </w:tcPr>
          <w:p w14:paraId="40BFFBAD" w14:textId="77777777" w:rsidR="006511EA" w:rsidRPr="0021254F" w:rsidRDefault="006511EA" w:rsidP="0089496A">
            <w:pPr>
              <w:spacing w:before="20" w:after="40"/>
              <w:outlineLvl w:val="5"/>
              <w:rPr>
                <w:rFonts w:eastAsia="Times New Roman"/>
                <w:b/>
                <w:bCs/>
                <w:color w:val="000000"/>
                <w:sz w:val="18"/>
                <w:szCs w:val="18"/>
              </w:rPr>
            </w:pPr>
            <w:bookmarkStart w:id="1809" w:name="bookmark_1837"/>
            <w:r w:rsidRPr="0021254F">
              <w:rPr>
                <w:b/>
                <w:bCs/>
                <w:sz w:val="18"/>
                <w:szCs w:val="18"/>
                <w:lang w:val="es-ES"/>
              </w:rPr>
              <w:t>Total</w:t>
            </w:r>
            <w:bookmarkEnd w:id="1809"/>
          </w:p>
        </w:tc>
        <w:tc>
          <w:tcPr>
            <w:tcW w:w="1405" w:type="dxa"/>
            <w:tcBorders>
              <w:top w:val="nil"/>
              <w:left w:val="nil"/>
              <w:bottom w:val="single" w:sz="8" w:space="0" w:color="auto"/>
              <w:right w:val="single" w:sz="8" w:space="0" w:color="auto"/>
            </w:tcBorders>
            <w:shd w:val="clear" w:color="000000" w:fill="D9D9D9"/>
            <w:noWrap/>
            <w:vAlign w:val="bottom"/>
            <w:hideMark/>
          </w:tcPr>
          <w:p w14:paraId="2026F6AA" w14:textId="77777777" w:rsidR="006511EA" w:rsidRPr="0021254F" w:rsidRDefault="006511EA" w:rsidP="0089496A">
            <w:pPr>
              <w:spacing w:before="20" w:after="40"/>
              <w:jc w:val="right"/>
              <w:rPr>
                <w:rFonts w:eastAsia="Times New Roman"/>
                <w:b/>
                <w:bCs/>
                <w:snapToGrid w:val="0"/>
                <w:color w:val="000000"/>
                <w:sz w:val="18"/>
                <w:szCs w:val="18"/>
                <w:u w:val="single"/>
              </w:rPr>
            </w:pPr>
            <w:bookmarkStart w:id="1810" w:name="bookmark_1838"/>
            <w:r w:rsidRPr="0021254F">
              <w:rPr>
                <w:b/>
                <w:bCs/>
                <w:sz w:val="18"/>
                <w:szCs w:val="18"/>
                <w:lang w:val="es-ES"/>
              </w:rPr>
              <w:t>6 489 558</w:t>
            </w:r>
            <w:bookmarkEnd w:id="1810"/>
          </w:p>
        </w:tc>
      </w:tr>
      <w:tr w:rsidR="006511EA" w:rsidRPr="00824A70" w14:paraId="7127A32E" w14:textId="77777777" w:rsidTr="002D5DDE">
        <w:trPr>
          <w:trHeight w:val="274"/>
          <w:jc w:val="right"/>
        </w:trPr>
        <w:tc>
          <w:tcPr>
            <w:tcW w:w="5098" w:type="dxa"/>
            <w:gridSpan w:val="3"/>
            <w:tcBorders>
              <w:top w:val="nil"/>
              <w:left w:val="nil"/>
              <w:right w:val="nil"/>
            </w:tcBorders>
            <w:shd w:val="clear" w:color="000000" w:fill="E2EFDA"/>
            <w:noWrap/>
            <w:vAlign w:val="bottom"/>
            <w:hideMark/>
          </w:tcPr>
          <w:p w14:paraId="2FB1C4A4" w14:textId="35EE2523" w:rsidR="006511EA" w:rsidRPr="0021254F" w:rsidRDefault="006511EA" w:rsidP="0089496A">
            <w:pPr>
              <w:keepNext/>
              <w:spacing w:before="20" w:after="40"/>
              <w:ind w:left="578"/>
              <w:outlineLvl w:val="5"/>
              <w:rPr>
                <w:rFonts w:eastAsia="Times New Roman"/>
                <w:color w:val="000000"/>
                <w:sz w:val="18"/>
                <w:szCs w:val="18"/>
                <w:lang w:val="es-AR"/>
              </w:rPr>
            </w:pPr>
            <w:bookmarkStart w:id="1811" w:name="bookmark_1839"/>
            <w:r w:rsidRPr="0021254F">
              <w:rPr>
                <w:b/>
                <w:bCs/>
                <w:sz w:val="18"/>
                <w:szCs w:val="18"/>
                <w:lang w:val="es-ES"/>
              </w:rPr>
              <w:lastRenderedPageBreak/>
              <w:t>Resumen de los costos estimados para el programa de trabajo</w:t>
            </w:r>
            <w:bookmarkEnd w:id="1811"/>
          </w:p>
        </w:tc>
        <w:tc>
          <w:tcPr>
            <w:tcW w:w="8354" w:type="dxa"/>
            <w:gridSpan w:val="5"/>
            <w:tcBorders>
              <w:top w:val="nil"/>
              <w:left w:val="nil"/>
              <w:right w:val="nil"/>
            </w:tcBorders>
            <w:shd w:val="clear" w:color="000000" w:fill="DDEBF7"/>
            <w:noWrap/>
            <w:vAlign w:val="bottom"/>
            <w:hideMark/>
          </w:tcPr>
          <w:p w14:paraId="51D19AAC" w14:textId="77777777" w:rsidR="006511EA" w:rsidRPr="0021254F" w:rsidRDefault="006511EA" w:rsidP="0089496A">
            <w:pPr>
              <w:keepNext/>
              <w:spacing w:before="20" w:after="40"/>
              <w:ind w:left="578"/>
              <w:outlineLvl w:val="5"/>
              <w:rPr>
                <w:rFonts w:eastAsia="Times New Roman"/>
                <w:color w:val="000000"/>
                <w:sz w:val="18"/>
                <w:szCs w:val="18"/>
                <w:lang w:val="es-AR" w:eastAsia="en-GB"/>
              </w:rPr>
            </w:pPr>
            <w:r w:rsidRPr="0021254F">
              <w:rPr>
                <w:rFonts w:eastAsia="Times New Roman"/>
                <w:color w:val="000000"/>
                <w:sz w:val="18"/>
                <w:szCs w:val="18"/>
                <w:lang w:val="es-AR" w:eastAsia="en-GB"/>
              </w:rPr>
              <w:t> </w:t>
            </w:r>
          </w:p>
        </w:tc>
      </w:tr>
      <w:tr w:rsidR="006511EA" w:rsidRPr="00824A70" w14:paraId="5B0A7DFF" w14:textId="77777777" w:rsidTr="002D5DDE">
        <w:trPr>
          <w:trHeight w:val="300"/>
          <w:jc w:val="right"/>
        </w:trPr>
        <w:tc>
          <w:tcPr>
            <w:tcW w:w="325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8AC0EBB" w14:textId="3DE029EB" w:rsidR="006511EA" w:rsidRPr="0021254F" w:rsidRDefault="006511EA" w:rsidP="00004868">
            <w:pPr>
              <w:keepNext/>
              <w:spacing w:before="20" w:after="40"/>
              <w:jc w:val="center"/>
              <w:outlineLvl w:val="5"/>
              <w:rPr>
                <w:rFonts w:eastAsia="Times New Roman"/>
                <w:color w:val="000000"/>
                <w:sz w:val="18"/>
                <w:szCs w:val="18"/>
                <w:lang w:val="es-AR"/>
              </w:rPr>
            </w:pPr>
            <w:bookmarkStart w:id="1812" w:name="bookmark_1840"/>
            <w:r w:rsidRPr="0021254F">
              <w:rPr>
                <w:sz w:val="18"/>
                <w:szCs w:val="18"/>
                <w:lang w:val="es-ES"/>
              </w:rPr>
              <w:t xml:space="preserve">Elementos del programa </w:t>
            </w:r>
            <w:r w:rsidR="00004868">
              <w:rPr>
                <w:sz w:val="18"/>
                <w:szCs w:val="18"/>
                <w:lang w:val="es-ES"/>
              </w:rPr>
              <w:br/>
            </w:r>
            <w:r w:rsidRPr="0021254F">
              <w:rPr>
                <w:sz w:val="18"/>
                <w:szCs w:val="18"/>
                <w:lang w:val="es-ES"/>
              </w:rPr>
              <w:t>de trabajo</w:t>
            </w:r>
            <w:bookmarkEnd w:id="1812"/>
          </w:p>
        </w:tc>
        <w:tc>
          <w:tcPr>
            <w:tcW w:w="354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BBDC885" w14:textId="77777777" w:rsidR="006511EA" w:rsidRPr="0021254F" w:rsidRDefault="006511EA" w:rsidP="00004868">
            <w:pPr>
              <w:keepNext/>
              <w:spacing w:before="20" w:after="40"/>
              <w:jc w:val="center"/>
              <w:outlineLvl w:val="5"/>
              <w:rPr>
                <w:rFonts w:eastAsia="Times New Roman"/>
                <w:color w:val="000000"/>
                <w:sz w:val="18"/>
                <w:szCs w:val="18"/>
                <w:lang w:val="es-AR"/>
              </w:rPr>
            </w:pPr>
            <w:bookmarkStart w:id="1813" w:name="bookmark_1841"/>
            <w:r w:rsidRPr="0021254F">
              <w:rPr>
                <w:sz w:val="18"/>
                <w:szCs w:val="18"/>
                <w:lang w:val="es-ES"/>
              </w:rPr>
              <w:t>Elementos del programa de trabajo</w:t>
            </w:r>
            <w:bookmarkEnd w:id="1813"/>
          </w:p>
        </w:tc>
        <w:tc>
          <w:tcPr>
            <w:tcW w:w="346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AC24CB7" w14:textId="77777777" w:rsidR="006511EA" w:rsidRPr="0021254F" w:rsidRDefault="006511EA" w:rsidP="00004868">
            <w:pPr>
              <w:keepNext/>
              <w:spacing w:before="20" w:after="40"/>
              <w:jc w:val="center"/>
              <w:outlineLvl w:val="5"/>
              <w:rPr>
                <w:rFonts w:eastAsia="Times New Roman"/>
                <w:color w:val="000000"/>
                <w:sz w:val="18"/>
                <w:szCs w:val="18"/>
                <w:lang w:val="es-AR"/>
              </w:rPr>
            </w:pPr>
            <w:bookmarkStart w:id="1814" w:name="bookmark_1842"/>
            <w:r w:rsidRPr="0021254F">
              <w:rPr>
                <w:sz w:val="18"/>
                <w:szCs w:val="18"/>
                <w:lang w:val="es-ES"/>
              </w:rPr>
              <w:t>Elementos del programa de trabajo</w:t>
            </w:r>
            <w:bookmarkEnd w:id="1814"/>
          </w:p>
        </w:tc>
        <w:tc>
          <w:tcPr>
            <w:tcW w:w="319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B05DD5F" w14:textId="19A30D57" w:rsidR="006511EA" w:rsidRPr="0021254F" w:rsidRDefault="006511EA" w:rsidP="00004868">
            <w:pPr>
              <w:keepNext/>
              <w:spacing w:before="20" w:after="40"/>
              <w:jc w:val="center"/>
              <w:outlineLvl w:val="5"/>
              <w:rPr>
                <w:rFonts w:eastAsia="Times New Roman"/>
                <w:color w:val="000000"/>
                <w:sz w:val="18"/>
                <w:szCs w:val="18"/>
                <w:lang w:val="es-AR"/>
              </w:rPr>
            </w:pPr>
            <w:bookmarkStart w:id="1815" w:name="bookmark_1843"/>
            <w:r w:rsidRPr="0021254F">
              <w:rPr>
                <w:sz w:val="18"/>
                <w:szCs w:val="18"/>
                <w:lang w:val="es-ES"/>
              </w:rPr>
              <w:t xml:space="preserve">Elementos del programa </w:t>
            </w:r>
            <w:r w:rsidR="00004868">
              <w:rPr>
                <w:sz w:val="18"/>
                <w:szCs w:val="18"/>
                <w:lang w:val="es-ES"/>
              </w:rPr>
              <w:br/>
            </w:r>
            <w:r w:rsidRPr="0021254F">
              <w:rPr>
                <w:sz w:val="18"/>
                <w:szCs w:val="18"/>
                <w:lang w:val="es-ES"/>
              </w:rPr>
              <w:t>de trabajo</w:t>
            </w:r>
            <w:bookmarkEnd w:id="1815"/>
          </w:p>
        </w:tc>
      </w:tr>
      <w:tr w:rsidR="006511EA" w:rsidRPr="0021254F" w14:paraId="3B540211" w14:textId="77777777" w:rsidTr="002D5DDE">
        <w:trPr>
          <w:trHeight w:val="688"/>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3C907C79" w14:textId="02E2D3BF" w:rsidR="006511EA" w:rsidRPr="0021254F" w:rsidRDefault="006511EA" w:rsidP="0089496A">
            <w:pPr>
              <w:keepNext/>
              <w:spacing w:before="20" w:after="40"/>
              <w:ind w:left="33"/>
              <w:outlineLvl w:val="5"/>
              <w:rPr>
                <w:rFonts w:eastAsia="Times New Roman"/>
                <w:color w:val="000000"/>
                <w:sz w:val="18"/>
                <w:szCs w:val="18"/>
                <w:lang w:val="es-AR"/>
              </w:rPr>
            </w:pPr>
            <w:bookmarkStart w:id="1816" w:name="bookmark_1844"/>
            <w:r w:rsidRPr="0021254F">
              <w:rPr>
                <w:sz w:val="18"/>
                <w:szCs w:val="18"/>
                <w:lang w:val="es-ES"/>
              </w:rPr>
              <w:t>DAT de conocimientos y datos</w:t>
            </w:r>
            <w:bookmarkEnd w:id="1816"/>
          </w:p>
        </w:tc>
        <w:tc>
          <w:tcPr>
            <w:tcW w:w="1560" w:type="dxa"/>
            <w:tcBorders>
              <w:top w:val="nil"/>
              <w:left w:val="nil"/>
              <w:bottom w:val="single" w:sz="4" w:space="0" w:color="auto"/>
              <w:right w:val="single" w:sz="8" w:space="0" w:color="auto"/>
            </w:tcBorders>
            <w:shd w:val="clear" w:color="000000" w:fill="E2EFDA"/>
            <w:noWrap/>
            <w:vAlign w:val="bottom"/>
            <w:hideMark/>
          </w:tcPr>
          <w:p w14:paraId="0E0409D3" w14:textId="77777777" w:rsidR="006511EA" w:rsidRPr="0021254F" w:rsidRDefault="006511EA" w:rsidP="0089496A">
            <w:pPr>
              <w:keepNext/>
              <w:spacing w:before="20" w:after="40"/>
              <w:jc w:val="right"/>
              <w:rPr>
                <w:rFonts w:eastAsia="Times New Roman"/>
                <w:color w:val="000000"/>
                <w:sz w:val="18"/>
                <w:szCs w:val="18"/>
              </w:rPr>
            </w:pPr>
            <w:bookmarkStart w:id="1817" w:name="bookmark_1845"/>
            <w:r w:rsidRPr="0021254F">
              <w:rPr>
                <w:sz w:val="18"/>
                <w:szCs w:val="18"/>
                <w:lang w:val="es-ES"/>
              </w:rPr>
              <w:t>–</w:t>
            </w:r>
            <w:bookmarkEnd w:id="1817"/>
          </w:p>
        </w:tc>
        <w:tc>
          <w:tcPr>
            <w:tcW w:w="1842" w:type="dxa"/>
            <w:tcBorders>
              <w:top w:val="nil"/>
              <w:left w:val="single" w:sz="8" w:space="0" w:color="auto"/>
              <w:bottom w:val="single" w:sz="4" w:space="0" w:color="auto"/>
              <w:right w:val="single" w:sz="4" w:space="0" w:color="auto"/>
            </w:tcBorders>
            <w:shd w:val="clear" w:color="000000" w:fill="E2EFDA"/>
            <w:vAlign w:val="bottom"/>
            <w:hideMark/>
          </w:tcPr>
          <w:p w14:paraId="4BF98B4A" w14:textId="77777777" w:rsidR="006511EA" w:rsidRPr="0021254F" w:rsidRDefault="006511EA" w:rsidP="0089496A">
            <w:pPr>
              <w:keepNext/>
              <w:spacing w:before="20" w:after="40"/>
              <w:ind w:left="33"/>
              <w:outlineLvl w:val="5"/>
              <w:rPr>
                <w:rFonts w:eastAsia="Times New Roman"/>
                <w:color w:val="000000"/>
                <w:sz w:val="18"/>
                <w:szCs w:val="18"/>
                <w:lang w:val="es-AR"/>
              </w:rPr>
            </w:pPr>
            <w:bookmarkStart w:id="1818" w:name="bookmark_1846"/>
            <w:r w:rsidRPr="0021254F">
              <w:rPr>
                <w:sz w:val="18"/>
                <w:szCs w:val="18"/>
                <w:lang w:val="es-ES"/>
              </w:rPr>
              <w:t>DAT de conocimientos y datos</w:t>
            </w:r>
            <w:bookmarkEnd w:id="1818"/>
          </w:p>
        </w:tc>
        <w:tc>
          <w:tcPr>
            <w:tcW w:w="1701" w:type="dxa"/>
            <w:tcBorders>
              <w:top w:val="nil"/>
              <w:left w:val="nil"/>
              <w:bottom w:val="single" w:sz="4" w:space="0" w:color="auto"/>
              <w:right w:val="nil"/>
            </w:tcBorders>
            <w:shd w:val="clear" w:color="000000" w:fill="E2EFDA"/>
            <w:noWrap/>
            <w:vAlign w:val="bottom"/>
            <w:hideMark/>
          </w:tcPr>
          <w:p w14:paraId="3F617318" w14:textId="77777777" w:rsidR="006511EA" w:rsidRPr="0021254F" w:rsidRDefault="006511EA" w:rsidP="0089496A">
            <w:pPr>
              <w:keepNext/>
              <w:spacing w:before="20" w:after="40"/>
              <w:jc w:val="right"/>
              <w:rPr>
                <w:rFonts w:eastAsia="Times New Roman"/>
                <w:color w:val="000000"/>
                <w:sz w:val="18"/>
                <w:szCs w:val="18"/>
              </w:rPr>
            </w:pPr>
            <w:bookmarkStart w:id="1819" w:name="bookmark_1847"/>
            <w:r w:rsidRPr="0021254F">
              <w:rPr>
                <w:sz w:val="18"/>
                <w:szCs w:val="18"/>
                <w:lang w:val="es-ES"/>
              </w:rPr>
              <w:t>–</w:t>
            </w:r>
            <w:bookmarkEnd w:id="1819"/>
          </w:p>
        </w:tc>
        <w:tc>
          <w:tcPr>
            <w:tcW w:w="1904" w:type="dxa"/>
            <w:tcBorders>
              <w:top w:val="nil"/>
              <w:left w:val="single" w:sz="8" w:space="0" w:color="auto"/>
              <w:bottom w:val="single" w:sz="4" w:space="0" w:color="auto"/>
              <w:right w:val="single" w:sz="4" w:space="0" w:color="auto"/>
            </w:tcBorders>
            <w:shd w:val="clear" w:color="000000" w:fill="E2EFDA"/>
            <w:vAlign w:val="bottom"/>
            <w:hideMark/>
          </w:tcPr>
          <w:p w14:paraId="18893810" w14:textId="77777777" w:rsidR="006511EA" w:rsidRPr="0021254F" w:rsidRDefault="006511EA" w:rsidP="00824A70">
            <w:pPr>
              <w:keepNext/>
              <w:spacing w:before="20" w:after="40"/>
              <w:outlineLvl w:val="5"/>
              <w:rPr>
                <w:rFonts w:eastAsia="Times New Roman"/>
                <w:color w:val="000000"/>
                <w:sz w:val="18"/>
                <w:szCs w:val="18"/>
                <w:lang w:val="es-AR"/>
              </w:rPr>
            </w:pPr>
            <w:bookmarkStart w:id="1820" w:name="bookmark_1848"/>
            <w:r w:rsidRPr="0021254F">
              <w:rPr>
                <w:sz w:val="18"/>
                <w:szCs w:val="18"/>
                <w:lang w:val="es-ES"/>
              </w:rPr>
              <w:t>Nº 1 de evaluaciones pendientes (2º año)</w:t>
            </w:r>
            <w:bookmarkEnd w:id="1820"/>
          </w:p>
        </w:tc>
        <w:tc>
          <w:tcPr>
            <w:tcW w:w="1556" w:type="dxa"/>
            <w:tcBorders>
              <w:top w:val="nil"/>
              <w:left w:val="nil"/>
              <w:bottom w:val="single" w:sz="4" w:space="0" w:color="auto"/>
              <w:right w:val="single" w:sz="8" w:space="0" w:color="auto"/>
            </w:tcBorders>
            <w:shd w:val="clear" w:color="000000" w:fill="E2EFDA"/>
            <w:noWrap/>
            <w:vAlign w:val="bottom"/>
            <w:hideMark/>
          </w:tcPr>
          <w:p w14:paraId="63387735" w14:textId="77777777" w:rsidR="006511EA" w:rsidRPr="0021254F" w:rsidRDefault="006511EA" w:rsidP="0089496A">
            <w:pPr>
              <w:keepNext/>
              <w:spacing w:before="20" w:after="40"/>
              <w:jc w:val="right"/>
              <w:rPr>
                <w:rFonts w:eastAsia="Times New Roman"/>
                <w:color w:val="000000"/>
                <w:sz w:val="18"/>
                <w:szCs w:val="18"/>
              </w:rPr>
            </w:pPr>
            <w:bookmarkStart w:id="1821" w:name="bookmark_1849"/>
            <w:r w:rsidRPr="0021254F">
              <w:rPr>
                <w:sz w:val="18"/>
                <w:szCs w:val="18"/>
                <w:lang w:val="es-ES"/>
              </w:rPr>
              <w:t>395 000</w:t>
            </w:r>
            <w:bookmarkEnd w:id="1821"/>
          </w:p>
        </w:tc>
        <w:tc>
          <w:tcPr>
            <w:tcW w:w="1785" w:type="dxa"/>
            <w:tcBorders>
              <w:top w:val="nil"/>
              <w:left w:val="nil"/>
              <w:bottom w:val="single" w:sz="4" w:space="0" w:color="auto"/>
              <w:right w:val="single" w:sz="4" w:space="0" w:color="auto"/>
            </w:tcBorders>
            <w:shd w:val="clear" w:color="000000" w:fill="E2EFDA"/>
            <w:vAlign w:val="bottom"/>
            <w:hideMark/>
          </w:tcPr>
          <w:p w14:paraId="08420B57" w14:textId="77777777" w:rsidR="006511EA" w:rsidRPr="0021254F" w:rsidRDefault="006511EA" w:rsidP="00824A70">
            <w:pPr>
              <w:keepNext/>
              <w:spacing w:before="20" w:after="40"/>
              <w:outlineLvl w:val="5"/>
              <w:rPr>
                <w:rFonts w:eastAsia="Times New Roman"/>
                <w:color w:val="000000"/>
                <w:sz w:val="18"/>
                <w:szCs w:val="18"/>
                <w:lang w:val="es-AR"/>
              </w:rPr>
            </w:pPr>
            <w:bookmarkStart w:id="1822" w:name="bookmark_1850"/>
            <w:r w:rsidRPr="0021254F">
              <w:rPr>
                <w:sz w:val="18"/>
                <w:szCs w:val="18"/>
                <w:lang w:val="es-ES"/>
              </w:rPr>
              <w:t>Nº 1 de evaluaciones pendientes (3º año)</w:t>
            </w:r>
            <w:bookmarkEnd w:id="1822"/>
          </w:p>
        </w:tc>
        <w:tc>
          <w:tcPr>
            <w:tcW w:w="1405" w:type="dxa"/>
            <w:tcBorders>
              <w:top w:val="nil"/>
              <w:left w:val="nil"/>
              <w:bottom w:val="single" w:sz="4" w:space="0" w:color="auto"/>
              <w:right w:val="single" w:sz="8" w:space="0" w:color="auto"/>
            </w:tcBorders>
            <w:shd w:val="clear" w:color="000000" w:fill="E2EFDA"/>
            <w:noWrap/>
            <w:vAlign w:val="bottom"/>
            <w:hideMark/>
          </w:tcPr>
          <w:p w14:paraId="68B9CF56" w14:textId="77777777" w:rsidR="006511EA" w:rsidRPr="0021254F" w:rsidRDefault="006511EA" w:rsidP="0089496A">
            <w:pPr>
              <w:keepNext/>
              <w:spacing w:before="20" w:after="40"/>
              <w:jc w:val="right"/>
              <w:rPr>
                <w:rFonts w:eastAsia="Times New Roman"/>
                <w:color w:val="000000"/>
                <w:sz w:val="18"/>
                <w:szCs w:val="18"/>
              </w:rPr>
            </w:pPr>
            <w:bookmarkStart w:id="1823" w:name="bookmark_1851"/>
            <w:r w:rsidRPr="0021254F">
              <w:rPr>
                <w:sz w:val="18"/>
                <w:szCs w:val="18"/>
                <w:lang w:val="es-ES"/>
              </w:rPr>
              <w:t>675 000</w:t>
            </w:r>
            <w:bookmarkEnd w:id="1823"/>
          </w:p>
        </w:tc>
      </w:tr>
      <w:tr w:rsidR="006511EA" w:rsidRPr="0021254F" w14:paraId="285DB908" w14:textId="77777777" w:rsidTr="002D5DDE">
        <w:trPr>
          <w:trHeight w:val="443"/>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20E00844" w14:textId="5A4A2DD2" w:rsidR="006511EA" w:rsidRPr="0021254F" w:rsidRDefault="006511EA" w:rsidP="0089496A">
            <w:pPr>
              <w:keepNext/>
              <w:spacing w:before="20" w:after="40"/>
              <w:ind w:left="33"/>
              <w:outlineLvl w:val="5"/>
              <w:rPr>
                <w:rFonts w:eastAsia="Times New Roman"/>
                <w:color w:val="000000"/>
                <w:sz w:val="18"/>
                <w:szCs w:val="18"/>
              </w:rPr>
            </w:pPr>
            <w:bookmarkStart w:id="1824" w:name="bookmark_1852"/>
            <w:r w:rsidRPr="0021254F">
              <w:rPr>
                <w:sz w:val="18"/>
                <w:szCs w:val="18"/>
                <w:lang w:val="es-ES"/>
              </w:rPr>
              <w:t>DAT de evaluaciones regionales</w:t>
            </w:r>
            <w:bookmarkEnd w:id="1824"/>
          </w:p>
        </w:tc>
        <w:tc>
          <w:tcPr>
            <w:tcW w:w="1560" w:type="dxa"/>
            <w:tcBorders>
              <w:top w:val="nil"/>
              <w:left w:val="nil"/>
              <w:bottom w:val="single" w:sz="4" w:space="0" w:color="auto"/>
              <w:right w:val="single" w:sz="8" w:space="0" w:color="auto"/>
            </w:tcBorders>
            <w:shd w:val="clear" w:color="000000" w:fill="E2EFDA"/>
            <w:noWrap/>
            <w:vAlign w:val="bottom"/>
            <w:hideMark/>
          </w:tcPr>
          <w:p w14:paraId="4DA9D41F" w14:textId="77777777" w:rsidR="006511EA" w:rsidRPr="0021254F" w:rsidRDefault="006511EA" w:rsidP="0089496A">
            <w:pPr>
              <w:spacing w:before="20" w:after="40"/>
              <w:jc w:val="right"/>
              <w:rPr>
                <w:rFonts w:eastAsia="Times New Roman"/>
                <w:color w:val="000000"/>
                <w:sz w:val="18"/>
                <w:szCs w:val="18"/>
              </w:rPr>
            </w:pPr>
            <w:bookmarkStart w:id="1825" w:name="bookmark_1853"/>
            <w:r w:rsidRPr="0021254F">
              <w:rPr>
                <w:sz w:val="18"/>
                <w:szCs w:val="18"/>
                <w:lang w:val="es-ES"/>
              </w:rPr>
              <w:t>150 000</w:t>
            </w:r>
            <w:bookmarkEnd w:id="1825"/>
          </w:p>
        </w:tc>
        <w:tc>
          <w:tcPr>
            <w:tcW w:w="1842" w:type="dxa"/>
            <w:tcBorders>
              <w:top w:val="nil"/>
              <w:left w:val="nil"/>
              <w:bottom w:val="single" w:sz="4" w:space="0" w:color="auto"/>
              <w:right w:val="single" w:sz="4" w:space="0" w:color="auto"/>
            </w:tcBorders>
            <w:shd w:val="clear" w:color="000000" w:fill="E2EFDA"/>
            <w:vAlign w:val="bottom"/>
            <w:hideMark/>
          </w:tcPr>
          <w:p w14:paraId="073B84AE" w14:textId="77777777" w:rsidR="006511EA" w:rsidRPr="0021254F" w:rsidRDefault="006511EA" w:rsidP="0089496A">
            <w:pPr>
              <w:keepNext/>
              <w:spacing w:before="20" w:after="40"/>
              <w:ind w:left="33"/>
              <w:outlineLvl w:val="5"/>
              <w:rPr>
                <w:rFonts w:eastAsia="Times New Roman"/>
                <w:color w:val="000000"/>
                <w:sz w:val="18"/>
                <w:szCs w:val="18"/>
                <w:lang w:val="es-AR"/>
              </w:rPr>
            </w:pPr>
            <w:bookmarkStart w:id="1826" w:name="bookmark_1854"/>
            <w:r w:rsidRPr="0021254F">
              <w:rPr>
                <w:sz w:val="18"/>
                <w:szCs w:val="18"/>
                <w:lang w:val="es-ES"/>
              </w:rPr>
              <w:t>DAT de la evaluación mundial</w:t>
            </w:r>
            <w:bookmarkEnd w:id="1826"/>
          </w:p>
        </w:tc>
        <w:tc>
          <w:tcPr>
            <w:tcW w:w="1701" w:type="dxa"/>
            <w:tcBorders>
              <w:top w:val="nil"/>
              <w:left w:val="nil"/>
              <w:bottom w:val="single" w:sz="4" w:space="0" w:color="auto"/>
              <w:right w:val="nil"/>
            </w:tcBorders>
            <w:shd w:val="clear" w:color="000000" w:fill="E2EFDA"/>
            <w:noWrap/>
            <w:vAlign w:val="bottom"/>
            <w:hideMark/>
          </w:tcPr>
          <w:p w14:paraId="115DAB68" w14:textId="77777777" w:rsidR="006511EA" w:rsidRPr="0021254F" w:rsidRDefault="006511EA" w:rsidP="0089496A">
            <w:pPr>
              <w:spacing w:before="20" w:after="40"/>
              <w:jc w:val="right"/>
              <w:rPr>
                <w:rFonts w:eastAsia="Times New Roman"/>
                <w:color w:val="000000"/>
                <w:sz w:val="18"/>
                <w:szCs w:val="18"/>
              </w:rPr>
            </w:pPr>
            <w:bookmarkStart w:id="1827" w:name="bookmark_1855"/>
            <w:r w:rsidRPr="0021254F">
              <w:rPr>
                <w:sz w:val="18"/>
                <w:szCs w:val="18"/>
                <w:lang w:val="es-ES"/>
              </w:rPr>
              <w:t>80 000</w:t>
            </w:r>
            <w:bookmarkEnd w:id="1827"/>
          </w:p>
        </w:tc>
        <w:tc>
          <w:tcPr>
            <w:tcW w:w="1904" w:type="dxa"/>
            <w:tcBorders>
              <w:top w:val="nil"/>
              <w:left w:val="single" w:sz="8" w:space="0" w:color="auto"/>
              <w:bottom w:val="single" w:sz="4" w:space="0" w:color="auto"/>
              <w:right w:val="single" w:sz="4" w:space="0" w:color="auto"/>
            </w:tcBorders>
            <w:shd w:val="clear" w:color="000000" w:fill="E2EFDA"/>
            <w:vAlign w:val="bottom"/>
            <w:hideMark/>
          </w:tcPr>
          <w:p w14:paraId="51855DFE" w14:textId="77777777" w:rsidR="006511EA" w:rsidRPr="0021254F" w:rsidRDefault="006511EA" w:rsidP="00824A70">
            <w:pPr>
              <w:keepNext/>
              <w:spacing w:before="20" w:after="40"/>
              <w:outlineLvl w:val="5"/>
              <w:rPr>
                <w:rFonts w:eastAsia="Times New Roman"/>
                <w:color w:val="000000"/>
                <w:sz w:val="18"/>
                <w:szCs w:val="18"/>
                <w:lang w:val="es-AR"/>
              </w:rPr>
            </w:pPr>
            <w:bookmarkStart w:id="1828" w:name="bookmark_1856"/>
            <w:r w:rsidRPr="0021254F">
              <w:rPr>
                <w:sz w:val="18"/>
                <w:szCs w:val="18"/>
                <w:lang w:val="es-ES"/>
              </w:rPr>
              <w:t>Nº 2 de evaluaciones pendientes (2º año)</w:t>
            </w:r>
            <w:bookmarkEnd w:id="1828"/>
          </w:p>
        </w:tc>
        <w:tc>
          <w:tcPr>
            <w:tcW w:w="1556" w:type="dxa"/>
            <w:tcBorders>
              <w:top w:val="nil"/>
              <w:left w:val="nil"/>
              <w:bottom w:val="single" w:sz="4" w:space="0" w:color="auto"/>
              <w:right w:val="single" w:sz="8" w:space="0" w:color="auto"/>
            </w:tcBorders>
            <w:shd w:val="clear" w:color="000000" w:fill="E2EFDA"/>
            <w:noWrap/>
            <w:vAlign w:val="bottom"/>
            <w:hideMark/>
          </w:tcPr>
          <w:p w14:paraId="0473AF5F" w14:textId="77777777" w:rsidR="006511EA" w:rsidRPr="0021254F" w:rsidRDefault="006511EA" w:rsidP="0089496A">
            <w:pPr>
              <w:spacing w:before="20" w:after="40"/>
              <w:jc w:val="right"/>
              <w:rPr>
                <w:rFonts w:eastAsia="Times New Roman"/>
                <w:color w:val="000000"/>
                <w:sz w:val="18"/>
                <w:szCs w:val="18"/>
              </w:rPr>
            </w:pPr>
            <w:bookmarkStart w:id="1829" w:name="bookmark_1857"/>
            <w:r w:rsidRPr="0021254F">
              <w:rPr>
                <w:sz w:val="18"/>
                <w:szCs w:val="18"/>
                <w:lang w:val="es-ES"/>
              </w:rPr>
              <w:t>395 000</w:t>
            </w:r>
            <w:bookmarkEnd w:id="1829"/>
          </w:p>
        </w:tc>
        <w:tc>
          <w:tcPr>
            <w:tcW w:w="1785" w:type="dxa"/>
            <w:tcBorders>
              <w:top w:val="nil"/>
              <w:left w:val="nil"/>
              <w:bottom w:val="single" w:sz="4" w:space="0" w:color="auto"/>
              <w:right w:val="single" w:sz="4" w:space="0" w:color="auto"/>
            </w:tcBorders>
            <w:shd w:val="clear" w:color="000000" w:fill="E2EFDA"/>
            <w:vAlign w:val="bottom"/>
            <w:hideMark/>
          </w:tcPr>
          <w:p w14:paraId="651B77AC" w14:textId="77777777" w:rsidR="006511EA" w:rsidRPr="0021254F" w:rsidRDefault="006511EA" w:rsidP="00824A70">
            <w:pPr>
              <w:keepNext/>
              <w:spacing w:before="20" w:after="40"/>
              <w:outlineLvl w:val="5"/>
              <w:rPr>
                <w:rFonts w:eastAsia="Times New Roman"/>
                <w:color w:val="000000"/>
                <w:sz w:val="18"/>
                <w:szCs w:val="18"/>
                <w:lang w:val="es-AR"/>
              </w:rPr>
            </w:pPr>
            <w:bookmarkStart w:id="1830" w:name="bookmark_1858"/>
            <w:r w:rsidRPr="0021254F">
              <w:rPr>
                <w:sz w:val="18"/>
                <w:szCs w:val="18"/>
                <w:lang w:val="es-ES"/>
              </w:rPr>
              <w:t>Nº 2 de evaluaciones pendientes (3º año)</w:t>
            </w:r>
            <w:bookmarkEnd w:id="1830"/>
          </w:p>
        </w:tc>
        <w:tc>
          <w:tcPr>
            <w:tcW w:w="1405" w:type="dxa"/>
            <w:tcBorders>
              <w:top w:val="nil"/>
              <w:left w:val="nil"/>
              <w:bottom w:val="single" w:sz="4" w:space="0" w:color="auto"/>
              <w:right w:val="single" w:sz="8" w:space="0" w:color="auto"/>
            </w:tcBorders>
            <w:shd w:val="clear" w:color="000000" w:fill="E2EFDA"/>
            <w:noWrap/>
            <w:vAlign w:val="bottom"/>
            <w:hideMark/>
          </w:tcPr>
          <w:p w14:paraId="69CAE91C" w14:textId="77777777" w:rsidR="006511EA" w:rsidRPr="0021254F" w:rsidRDefault="006511EA" w:rsidP="0089496A">
            <w:pPr>
              <w:spacing w:before="20" w:after="40"/>
              <w:jc w:val="right"/>
              <w:rPr>
                <w:rFonts w:eastAsia="Times New Roman"/>
                <w:color w:val="000000"/>
                <w:sz w:val="18"/>
                <w:szCs w:val="18"/>
              </w:rPr>
            </w:pPr>
            <w:bookmarkStart w:id="1831" w:name="bookmark_1859"/>
            <w:r w:rsidRPr="0021254F">
              <w:rPr>
                <w:sz w:val="18"/>
                <w:szCs w:val="18"/>
                <w:lang w:val="es-ES"/>
              </w:rPr>
              <w:t>675 000</w:t>
            </w:r>
            <w:bookmarkEnd w:id="1831"/>
          </w:p>
        </w:tc>
      </w:tr>
      <w:tr w:rsidR="006511EA" w:rsidRPr="0021254F" w14:paraId="0D83524A" w14:textId="77777777" w:rsidTr="002D5DDE">
        <w:trPr>
          <w:trHeight w:val="494"/>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2E9023ED" w14:textId="69E62294" w:rsidR="006511EA" w:rsidRPr="0021254F" w:rsidRDefault="006511EA" w:rsidP="0089496A">
            <w:pPr>
              <w:spacing w:before="20" w:after="40"/>
              <w:ind w:left="33"/>
              <w:outlineLvl w:val="5"/>
              <w:rPr>
                <w:rFonts w:eastAsia="Times New Roman"/>
                <w:color w:val="000000"/>
                <w:sz w:val="18"/>
                <w:szCs w:val="18"/>
                <w:lang w:val="es-AR"/>
              </w:rPr>
            </w:pPr>
            <w:bookmarkStart w:id="1832" w:name="bookmark_1860"/>
            <w:r w:rsidRPr="0021254F">
              <w:rPr>
                <w:sz w:val="18"/>
                <w:szCs w:val="18"/>
                <w:lang w:val="es-ES"/>
              </w:rPr>
              <w:t>Llevar a los autores de la evaluación regional a la IPBES-6</w:t>
            </w:r>
            <w:bookmarkEnd w:id="1832"/>
          </w:p>
        </w:tc>
        <w:tc>
          <w:tcPr>
            <w:tcW w:w="1560" w:type="dxa"/>
            <w:tcBorders>
              <w:top w:val="nil"/>
              <w:left w:val="nil"/>
              <w:bottom w:val="single" w:sz="4" w:space="0" w:color="auto"/>
              <w:right w:val="single" w:sz="8" w:space="0" w:color="auto"/>
            </w:tcBorders>
            <w:shd w:val="clear" w:color="000000" w:fill="E2EFDA"/>
            <w:noWrap/>
            <w:vAlign w:val="bottom"/>
            <w:hideMark/>
          </w:tcPr>
          <w:p w14:paraId="6ABF0187" w14:textId="77777777" w:rsidR="006511EA" w:rsidRPr="0021254F" w:rsidRDefault="006511EA" w:rsidP="0089496A">
            <w:pPr>
              <w:spacing w:before="20" w:after="40"/>
              <w:jc w:val="right"/>
              <w:rPr>
                <w:rFonts w:eastAsia="Times New Roman"/>
                <w:color w:val="000000"/>
                <w:sz w:val="18"/>
                <w:szCs w:val="18"/>
              </w:rPr>
            </w:pPr>
            <w:bookmarkStart w:id="1833" w:name="bookmark_1861"/>
            <w:r w:rsidRPr="0021254F">
              <w:rPr>
                <w:sz w:val="18"/>
                <w:szCs w:val="18"/>
                <w:lang w:val="es-ES"/>
              </w:rPr>
              <w:t>135 000</w:t>
            </w:r>
            <w:bookmarkEnd w:id="1833"/>
          </w:p>
        </w:tc>
        <w:tc>
          <w:tcPr>
            <w:tcW w:w="1842" w:type="dxa"/>
            <w:tcBorders>
              <w:top w:val="nil"/>
              <w:left w:val="nil"/>
              <w:bottom w:val="single" w:sz="4" w:space="0" w:color="auto"/>
              <w:right w:val="single" w:sz="4" w:space="0" w:color="auto"/>
            </w:tcBorders>
            <w:shd w:val="clear" w:color="000000" w:fill="E2EFDA"/>
            <w:vAlign w:val="bottom"/>
            <w:hideMark/>
          </w:tcPr>
          <w:p w14:paraId="3CAA8E5B" w14:textId="77777777" w:rsidR="006511EA" w:rsidRPr="0021254F" w:rsidRDefault="006511EA" w:rsidP="0089496A">
            <w:pPr>
              <w:keepNext/>
              <w:spacing w:before="20" w:after="40"/>
              <w:ind w:left="33"/>
              <w:outlineLvl w:val="5"/>
              <w:rPr>
                <w:rFonts w:eastAsia="Times New Roman"/>
                <w:color w:val="000000"/>
                <w:sz w:val="18"/>
                <w:szCs w:val="18"/>
                <w:lang w:val="es-AR"/>
              </w:rPr>
            </w:pPr>
            <w:bookmarkStart w:id="1834" w:name="bookmark_1862"/>
            <w:r w:rsidRPr="0021254F">
              <w:rPr>
                <w:sz w:val="18"/>
                <w:szCs w:val="18"/>
                <w:lang w:val="es-ES"/>
              </w:rPr>
              <w:t>Llevar a los autores de la evaluación mundial a la IPBES-7</w:t>
            </w:r>
            <w:bookmarkEnd w:id="1834"/>
          </w:p>
        </w:tc>
        <w:tc>
          <w:tcPr>
            <w:tcW w:w="1701" w:type="dxa"/>
            <w:tcBorders>
              <w:top w:val="nil"/>
              <w:left w:val="nil"/>
              <w:bottom w:val="single" w:sz="4" w:space="0" w:color="auto"/>
              <w:right w:val="nil"/>
            </w:tcBorders>
            <w:shd w:val="clear" w:color="000000" w:fill="E2EFDA"/>
            <w:noWrap/>
            <w:vAlign w:val="bottom"/>
            <w:hideMark/>
          </w:tcPr>
          <w:p w14:paraId="76240BA0" w14:textId="77777777" w:rsidR="006511EA" w:rsidRPr="0021254F" w:rsidRDefault="006511EA" w:rsidP="0089496A">
            <w:pPr>
              <w:spacing w:before="20" w:after="40"/>
              <w:jc w:val="right"/>
              <w:rPr>
                <w:rFonts w:eastAsia="Times New Roman"/>
                <w:color w:val="000000"/>
                <w:sz w:val="18"/>
                <w:szCs w:val="18"/>
              </w:rPr>
            </w:pPr>
            <w:bookmarkStart w:id="1835" w:name="bookmark_1863"/>
            <w:r w:rsidRPr="0021254F">
              <w:rPr>
                <w:sz w:val="18"/>
                <w:szCs w:val="18"/>
                <w:lang w:val="es-ES"/>
              </w:rPr>
              <w:t>33 750</w:t>
            </w:r>
            <w:bookmarkEnd w:id="1835"/>
          </w:p>
        </w:tc>
        <w:tc>
          <w:tcPr>
            <w:tcW w:w="1904" w:type="dxa"/>
            <w:tcBorders>
              <w:top w:val="nil"/>
              <w:left w:val="single" w:sz="8" w:space="0" w:color="auto"/>
              <w:bottom w:val="single" w:sz="4" w:space="0" w:color="auto"/>
              <w:right w:val="single" w:sz="4" w:space="0" w:color="auto"/>
            </w:tcBorders>
            <w:shd w:val="clear" w:color="000000" w:fill="E2EFDA"/>
            <w:vAlign w:val="bottom"/>
            <w:hideMark/>
          </w:tcPr>
          <w:p w14:paraId="5FDEFFC5" w14:textId="77777777" w:rsidR="006511EA" w:rsidRPr="0021254F" w:rsidRDefault="006511EA" w:rsidP="0089496A">
            <w:pPr>
              <w:spacing w:before="20" w:after="40"/>
              <w:outlineLvl w:val="5"/>
              <w:rPr>
                <w:rFonts w:eastAsia="Times New Roman"/>
                <w:color w:val="000000"/>
                <w:sz w:val="18"/>
                <w:szCs w:val="18"/>
                <w:lang w:val="es-AR"/>
              </w:rPr>
            </w:pPr>
            <w:bookmarkStart w:id="1836" w:name="bookmark_1864"/>
            <w:r w:rsidRPr="0021254F">
              <w:rPr>
                <w:sz w:val="18"/>
                <w:szCs w:val="18"/>
                <w:lang w:val="es-ES"/>
              </w:rPr>
              <w:t>Nº 3 de evaluaciones pendientes (2º año)</w:t>
            </w:r>
            <w:bookmarkEnd w:id="1836"/>
          </w:p>
        </w:tc>
        <w:tc>
          <w:tcPr>
            <w:tcW w:w="1556" w:type="dxa"/>
            <w:tcBorders>
              <w:top w:val="nil"/>
              <w:left w:val="nil"/>
              <w:bottom w:val="single" w:sz="4" w:space="0" w:color="auto"/>
              <w:right w:val="single" w:sz="8" w:space="0" w:color="auto"/>
            </w:tcBorders>
            <w:shd w:val="clear" w:color="000000" w:fill="E2EFDA"/>
            <w:noWrap/>
            <w:vAlign w:val="bottom"/>
            <w:hideMark/>
          </w:tcPr>
          <w:p w14:paraId="09071225" w14:textId="77777777" w:rsidR="006511EA" w:rsidRPr="0021254F" w:rsidRDefault="006511EA" w:rsidP="0089496A">
            <w:pPr>
              <w:keepNext/>
              <w:spacing w:before="20" w:after="40"/>
              <w:outlineLvl w:val="5"/>
              <w:rPr>
                <w:rFonts w:eastAsia="Times New Roman"/>
                <w:color w:val="000000"/>
                <w:sz w:val="18"/>
                <w:szCs w:val="18"/>
              </w:rPr>
            </w:pPr>
            <w:bookmarkStart w:id="1837" w:name="bookmark_1865"/>
            <w:r w:rsidRPr="0021254F">
              <w:rPr>
                <w:sz w:val="18"/>
                <w:szCs w:val="18"/>
                <w:lang w:val="es-ES"/>
              </w:rPr>
              <w:t>395 000</w:t>
            </w:r>
            <w:bookmarkEnd w:id="1837"/>
          </w:p>
        </w:tc>
        <w:tc>
          <w:tcPr>
            <w:tcW w:w="1785" w:type="dxa"/>
            <w:tcBorders>
              <w:top w:val="nil"/>
              <w:left w:val="nil"/>
              <w:bottom w:val="single" w:sz="4" w:space="0" w:color="auto"/>
              <w:right w:val="single" w:sz="4" w:space="0" w:color="auto"/>
            </w:tcBorders>
            <w:shd w:val="clear" w:color="000000" w:fill="E2EFDA"/>
            <w:vAlign w:val="bottom"/>
            <w:hideMark/>
          </w:tcPr>
          <w:p w14:paraId="6F4FC64B" w14:textId="77777777" w:rsidR="006511EA" w:rsidRPr="0021254F" w:rsidRDefault="006511EA" w:rsidP="00824A70">
            <w:pPr>
              <w:keepNext/>
              <w:spacing w:before="20" w:after="40"/>
              <w:outlineLvl w:val="5"/>
              <w:rPr>
                <w:rFonts w:eastAsia="Times New Roman"/>
                <w:color w:val="000000"/>
                <w:sz w:val="18"/>
                <w:szCs w:val="18"/>
                <w:lang w:val="es-AR"/>
              </w:rPr>
            </w:pPr>
            <w:bookmarkStart w:id="1838" w:name="bookmark_1866"/>
            <w:r w:rsidRPr="0021254F">
              <w:rPr>
                <w:sz w:val="18"/>
                <w:szCs w:val="18"/>
                <w:lang w:val="es-ES"/>
              </w:rPr>
              <w:t>Nº 3 de evaluaciones pendientes (3º año)</w:t>
            </w:r>
            <w:bookmarkEnd w:id="1838"/>
          </w:p>
        </w:tc>
        <w:tc>
          <w:tcPr>
            <w:tcW w:w="1405" w:type="dxa"/>
            <w:tcBorders>
              <w:top w:val="nil"/>
              <w:left w:val="nil"/>
              <w:bottom w:val="single" w:sz="4" w:space="0" w:color="auto"/>
              <w:right w:val="single" w:sz="8" w:space="0" w:color="auto"/>
            </w:tcBorders>
            <w:shd w:val="clear" w:color="000000" w:fill="E2EFDA"/>
            <w:noWrap/>
            <w:vAlign w:val="bottom"/>
            <w:hideMark/>
          </w:tcPr>
          <w:p w14:paraId="62771591" w14:textId="77777777" w:rsidR="006511EA" w:rsidRPr="0021254F" w:rsidRDefault="006511EA" w:rsidP="0089496A">
            <w:pPr>
              <w:spacing w:before="20" w:after="40"/>
              <w:jc w:val="right"/>
              <w:rPr>
                <w:rFonts w:eastAsia="Times New Roman"/>
                <w:color w:val="000000"/>
                <w:sz w:val="18"/>
                <w:szCs w:val="18"/>
              </w:rPr>
            </w:pPr>
            <w:bookmarkStart w:id="1839" w:name="bookmark_1867"/>
            <w:r w:rsidRPr="0021254F">
              <w:rPr>
                <w:sz w:val="18"/>
                <w:szCs w:val="18"/>
                <w:lang w:val="es-ES"/>
              </w:rPr>
              <w:t>675 000</w:t>
            </w:r>
            <w:bookmarkEnd w:id="1839"/>
          </w:p>
        </w:tc>
      </w:tr>
      <w:tr w:rsidR="006511EA" w:rsidRPr="0021254F" w14:paraId="1EF9A8D6" w14:textId="77777777" w:rsidTr="002D5DDE">
        <w:trPr>
          <w:trHeight w:val="720"/>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01F8A8F8" w14:textId="00EA7133" w:rsidR="006511EA" w:rsidRPr="0021254F" w:rsidRDefault="006511EA" w:rsidP="0089496A">
            <w:pPr>
              <w:keepNext/>
              <w:spacing w:before="20" w:after="40"/>
              <w:ind w:left="33"/>
              <w:outlineLvl w:val="5"/>
              <w:rPr>
                <w:rFonts w:eastAsia="Times New Roman"/>
                <w:color w:val="000000"/>
                <w:sz w:val="18"/>
                <w:szCs w:val="18"/>
                <w:lang w:val="es-AR"/>
              </w:rPr>
            </w:pPr>
            <w:bookmarkStart w:id="1840" w:name="bookmark_1868"/>
            <w:r w:rsidRPr="0021254F">
              <w:rPr>
                <w:sz w:val="18"/>
                <w:szCs w:val="18"/>
                <w:lang w:val="es-ES"/>
              </w:rPr>
              <w:t>DAT de la evaluación DRT</w:t>
            </w:r>
            <w:bookmarkEnd w:id="1840"/>
          </w:p>
        </w:tc>
        <w:tc>
          <w:tcPr>
            <w:tcW w:w="1560" w:type="dxa"/>
            <w:tcBorders>
              <w:top w:val="nil"/>
              <w:left w:val="nil"/>
              <w:bottom w:val="single" w:sz="4" w:space="0" w:color="auto"/>
              <w:right w:val="single" w:sz="8" w:space="0" w:color="auto"/>
            </w:tcBorders>
            <w:shd w:val="clear" w:color="000000" w:fill="E2EFDA"/>
            <w:noWrap/>
            <w:vAlign w:val="bottom"/>
            <w:hideMark/>
          </w:tcPr>
          <w:p w14:paraId="3B76DB88" w14:textId="77777777" w:rsidR="006511EA" w:rsidRPr="0021254F" w:rsidRDefault="006511EA" w:rsidP="0089496A">
            <w:pPr>
              <w:spacing w:before="20" w:after="40"/>
              <w:jc w:val="right"/>
              <w:rPr>
                <w:rFonts w:eastAsia="Times New Roman"/>
                <w:color w:val="000000"/>
                <w:sz w:val="18"/>
                <w:szCs w:val="18"/>
              </w:rPr>
            </w:pPr>
            <w:bookmarkStart w:id="1841" w:name="bookmark_1869"/>
            <w:r w:rsidRPr="0021254F">
              <w:rPr>
                <w:sz w:val="18"/>
                <w:szCs w:val="18"/>
                <w:lang w:val="es-ES"/>
              </w:rPr>
              <w:t>37 500</w:t>
            </w:r>
            <w:bookmarkEnd w:id="1841"/>
          </w:p>
        </w:tc>
        <w:tc>
          <w:tcPr>
            <w:tcW w:w="1842" w:type="dxa"/>
            <w:tcBorders>
              <w:top w:val="nil"/>
              <w:left w:val="nil"/>
              <w:bottom w:val="single" w:sz="4" w:space="0" w:color="auto"/>
              <w:right w:val="single" w:sz="4" w:space="0" w:color="auto"/>
            </w:tcBorders>
            <w:shd w:val="clear" w:color="000000" w:fill="E2EFDA"/>
            <w:vAlign w:val="bottom"/>
            <w:hideMark/>
          </w:tcPr>
          <w:p w14:paraId="59D0B50B" w14:textId="77777777" w:rsidR="006511EA" w:rsidRPr="0021254F" w:rsidRDefault="006511EA" w:rsidP="0089496A">
            <w:pPr>
              <w:keepNext/>
              <w:spacing w:before="20" w:after="40"/>
              <w:ind w:left="33"/>
              <w:outlineLvl w:val="5"/>
              <w:rPr>
                <w:rFonts w:eastAsia="Times New Roman"/>
                <w:color w:val="000000"/>
                <w:sz w:val="18"/>
                <w:szCs w:val="18"/>
                <w:lang w:val="es-AR"/>
              </w:rPr>
            </w:pPr>
            <w:bookmarkStart w:id="1842" w:name="bookmark_1870"/>
            <w:r w:rsidRPr="0021254F">
              <w:rPr>
                <w:sz w:val="18"/>
                <w:szCs w:val="18"/>
                <w:lang w:val="es-ES"/>
              </w:rPr>
              <w:t>Nº 1 de evaluaciones pendientes (1º año)</w:t>
            </w:r>
            <w:bookmarkEnd w:id="1842"/>
          </w:p>
        </w:tc>
        <w:tc>
          <w:tcPr>
            <w:tcW w:w="1701" w:type="dxa"/>
            <w:tcBorders>
              <w:top w:val="nil"/>
              <w:left w:val="nil"/>
              <w:bottom w:val="single" w:sz="4" w:space="0" w:color="auto"/>
              <w:right w:val="nil"/>
            </w:tcBorders>
            <w:shd w:val="clear" w:color="000000" w:fill="E2EFDA"/>
            <w:noWrap/>
            <w:vAlign w:val="bottom"/>
            <w:hideMark/>
          </w:tcPr>
          <w:p w14:paraId="36BE4029" w14:textId="77777777" w:rsidR="006511EA" w:rsidRPr="0021254F" w:rsidRDefault="006511EA" w:rsidP="0089496A">
            <w:pPr>
              <w:spacing w:before="20" w:after="40"/>
              <w:jc w:val="right"/>
              <w:rPr>
                <w:rFonts w:eastAsia="Times New Roman"/>
                <w:color w:val="000000"/>
                <w:sz w:val="18"/>
                <w:szCs w:val="18"/>
              </w:rPr>
            </w:pPr>
            <w:bookmarkStart w:id="1843" w:name="bookmark_1871"/>
            <w:r w:rsidRPr="0021254F">
              <w:rPr>
                <w:sz w:val="18"/>
                <w:szCs w:val="18"/>
                <w:lang w:val="es-ES"/>
              </w:rPr>
              <w:t>375 000</w:t>
            </w:r>
            <w:bookmarkEnd w:id="1843"/>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3BB04494"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7443B9E1" w14:textId="77777777" w:rsidR="006511EA" w:rsidRPr="0021254F" w:rsidRDefault="006511EA" w:rsidP="0089496A">
            <w:pPr>
              <w:keepNext/>
              <w:spacing w:before="20" w:after="40"/>
              <w:ind w:left="578"/>
              <w:jc w:val="right"/>
              <w:outlineLvl w:val="5"/>
              <w:rPr>
                <w:rFonts w:eastAsia="Times New Roman"/>
                <w:sz w:val="18"/>
                <w:szCs w:val="18"/>
                <w:lang w:eastAsia="en-GB"/>
              </w:rPr>
            </w:pPr>
            <w:r w:rsidRPr="0021254F">
              <w:rPr>
                <w:rFonts w:eastAsia="Times New Roman"/>
                <w:sz w:val="18"/>
                <w:szCs w:val="18"/>
                <w:lang w:eastAsia="en-GB"/>
              </w:rPr>
              <w:t> </w:t>
            </w:r>
          </w:p>
        </w:tc>
        <w:tc>
          <w:tcPr>
            <w:tcW w:w="1785" w:type="dxa"/>
            <w:tcBorders>
              <w:top w:val="nil"/>
              <w:left w:val="nil"/>
              <w:bottom w:val="single" w:sz="4" w:space="0" w:color="auto"/>
              <w:right w:val="single" w:sz="4" w:space="0" w:color="auto"/>
            </w:tcBorders>
            <w:shd w:val="clear" w:color="000000" w:fill="DDEBF7"/>
            <w:vAlign w:val="bottom"/>
            <w:hideMark/>
          </w:tcPr>
          <w:p w14:paraId="653EDDF4"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7D5C52A"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20D04EE1" w14:textId="77777777" w:rsidTr="002D5DDE">
        <w:trPr>
          <w:trHeight w:val="656"/>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6ACEE5A4" w14:textId="59A2DDE2" w:rsidR="006511EA" w:rsidRPr="0021254F" w:rsidRDefault="006511EA" w:rsidP="0089496A">
            <w:pPr>
              <w:keepNext/>
              <w:spacing w:before="20" w:after="40"/>
              <w:ind w:left="33"/>
              <w:outlineLvl w:val="5"/>
              <w:rPr>
                <w:rFonts w:eastAsia="Times New Roman"/>
                <w:color w:val="000000"/>
                <w:sz w:val="18"/>
                <w:szCs w:val="18"/>
                <w:lang w:val="es-AR"/>
              </w:rPr>
            </w:pPr>
            <w:bookmarkStart w:id="1844" w:name="bookmark_1872"/>
            <w:r w:rsidRPr="0021254F">
              <w:rPr>
                <w:sz w:val="18"/>
                <w:szCs w:val="18"/>
                <w:lang w:val="es-ES"/>
              </w:rPr>
              <w:t>Llevar a los autores de la evaluación DRT a la IPBES-6</w:t>
            </w:r>
            <w:bookmarkEnd w:id="1844"/>
          </w:p>
        </w:tc>
        <w:tc>
          <w:tcPr>
            <w:tcW w:w="1560" w:type="dxa"/>
            <w:tcBorders>
              <w:top w:val="nil"/>
              <w:left w:val="nil"/>
              <w:bottom w:val="single" w:sz="4" w:space="0" w:color="auto"/>
              <w:right w:val="single" w:sz="8" w:space="0" w:color="auto"/>
            </w:tcBorders>
            <w:shd w:val="clear" w:color="000000" w:fill="E2EFDA"/>
            <w:noWrap/>
            <w:vAlign w:val="bottom"/>
            <w:hideMark/>
          </w:tcPr>
          <w:p w14:paraId="1E4CC4DC" w14:textId="77777777" w:rsidR="006511EA" w:rsidRPr="0021254F" w:rsidRDefault="006511EA" w:rsidP="0089496A">
            <w:pPr>
              <w:spacing w:before="20" w:after="40"/>
              <w:jc w:val="right"/>
              <w:rPr>
                <w:rFonts w:eastAsia="Times New Roman"/>
                <w:color w:val="000000"/>
                <w:sz w:val="18"/>
                <w:szCs w:val="18"/>
              </w:rPr>
            </w:pPr>
            <w:bookmarkStart w:id="1845" w:name="bookmark_1873"/>
            <w:r w:rsidRPr="0021254F">
              <w:rPr>
                <w:sz w:val="18"/>
                <w:szCs w:val="18"/>
                <w:lang w:val="es-ES"/>
              </w:rPr>
              <w:t>33 750</w:t>
            </w:r>
            <w:bookmarkEnd w:id="1845"/>
          </w:p>
        </w:tc>
        <w:tc>
          <w:tcPr>
            <w:tcW w:w="1842" w:type="dxa"/>
            <w:tcBorders>
              <w:top w:val="nil"/>
              <w:left w:val="nil"/>
              <w:bottom w:val="single" w:sz="4" w:space="0" w:color="auto"/>
              <w:right w:val="single" w:sz="4" w:space="0" w:color="auto"/>
            </w:tcBorders>
            <w:shd w:val="clear" w:color="000000" w:fill="E2EFDA"/>
            <w:vAlign w:val="bottom"/>
            <w:hideMark/>
          </w:tcPr>
          <w:p w14:paraId="0228DE34" w14:textId="77777777" w:rsidR="006511EA" w:rsidRPr="0021254F" w:rsidRDefault="006511EA" w:rsidP="0089496A">
            <w:pPr>
              <w:keepNext/>
              <w:spacing w:before="20" w:after="40"/>
              <w:ind w:left="33"/>
              <w:outlineLvl w:val="5"/>
              <w:rPr>
                <w:rFonts w:eastAsia="Times New Roman"/>
                <w:color w:val="000000"/>
                <w:sz w:val="18"/>
                <w:szCs w:val="18"/>
                <w:lang w:val="es-AR"/>
              </w:rPr>
            </w:pPr>
            <w:bookmarkStart w:id="1846" w:name="bookmark_1874"/>
            <w:r w:rsidRPr="0021254F">
              <w:rPr>
                <w:sz w:val="18"/>
                <w:szCs w:val="18"/>
                <w:lang w:val="es-ES"/>
              </w:rPr>
              <w:t>Nº 2 de evaluaciones pendientes (1º año)</w:t>
            </w:r>
            <w:bookmarkEnd w:id="1846"/>
          </w:p>
        </w:tc>
        <w:tc>
          <w:tcPr>
            <w:tcW w:w="1701" w:type="dxa"/>
            <w:tcBorders>
              <w:top w:val="nil"/>
              <w:left w:val="nil"/>
              <w:bottom w:val="single" w:sz="4" w:space="0" w:color="auto"/>
              <w:right w:val="nil"/>
            </w:tcBorders>
            <w:shd w:val="clear" w:color="000000" w:fill="E2EFDA"/>
            <w:noWrap/>
            <w:vAlign w:val="bottom"/>
            <w:hideMark/>
          </w:tcPr>
          <w:p w14:paraId="74E11FCB" w14:textId="77777777" w:rsidR="006511EA" w:rsidRPr="0021254F" w:rsidRDefault="006511EA" w:rsidP="0089496A">
            <w:pPr>
              <w:spacing w:before="20" w:after="40"/>
              <w:jc w:val="right"/>
              <w:rPr>
                <w:rFonts w:eastAsia="Times New Roman"/>
                <w:color w:val="000000"/>
                <w:sz w:val="18"/>
                <w:szCs w:val="18"/>
              </w:rPr>
            </w:pPr>
            <w:bookmarkStart w:id="1847" w:name="bookmark_1875"/>
            <w:r w:rsidRPr="0021254F">
              <w:rPr>
                <w:sz w:val="18"/>
                <w:szCs w:val="18"/>
                <w:lang w:val="es-ES"/>
              </w:rPr>
              <w:t>375 000</w:t>
            </w:r>
            <w:bookmarkEnd w:id="1847"/>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7B8DA3B5"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03CE5C5B"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nil"/>
              <w:bottom w:val="single" w:sz="4" w:space="0" w:color="auto"/>
              <w:right w:val="single" w:sz="4" w:space="0" w:color="auto"/>
            </w:tcBorders>
            <w:shd w:val="clear" w:color="000000" w:fill="DDEBF7"/>
            <w:vAlign w:val="bottom"/>
            <w:hideMark/>
          </w:tcPr>
          <w:p w14:paraId="1EB9BD71"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6A55C3C"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4A3694E9" w14:textId="77777777" w:rsidTr="002D5DDE">
        <w:trPr>
          <w:trHeight w:val="539"/>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726EC27C" w14:textId="1EDC4854" w:rsidR="006511EA" w:rsidRPr="0021254F" w:rsidRDefault="006511EA" w:rsidP="0089496A">
            <w:pPr>
              <w:spacing w:before="20" w:after="40"/>
              <w:ind w:left="33"/>
              <w:outlineLvl w:val="5"/>
              <w:rPr>
                <w:rFonts w:eastAsia="Times New Roman"/>
                <w:color w:val="000000"/>
                <w:sz w:val="18"/>
                <w:szCs w:val="18"/>
                <w:lang w:val="es-AR"/>
              </w:rPr>
            </w:pPr>
            <w:bookmarkStart w:id="1848" w:name="bookmark_1876"/>
            <w:r w:rsidRPr="0021254F">
              <w:rPr>
                <w:sz w:val="18"/>
                <w:szCs w:val="18"/>
                <w:lang w:val="es-ES"/>
              </w:rPr>
              <w:t>DAT de la evaluación mundial</w:t>
            </w:r>
            <w:bookmarkEnd w:id="1848"/>
          </w:p>
        </w:tc>
        <w:tc>
          <w:tcPr>
            <w:tcW w:w="1560" w:type="dxa"/>
            <w:tcBorders>
              <w:top w:val="nil"/>
              <w:left w:val="nil"/>
              <w:bottom w:val="single" w:sz="4" w:space="0" w:color="auto"/>
              <w:right w:val="single" w:sz="8" w:space="0" w:color="auto"/>
            </w:tcBorders>
            <w:shd w:val="clear" w:color="000000" w:fill="E2EFDA"/>
            <w:noWrap/>
            <w:vAlign w:val="bottom"/>
            <w:hideMark/>
          </w:tcPr>
          <w:p w14:paraId="1E280A75" w14:textId="77777777" w:rsidR="006511EA" w:rsidRPr="0021254F" w:rsidRDefault="006511EA" w:rsidP="0089496A">
            <w:pPr>
              <w:spacing w:before="20" w:after="40"/>
              <w:jc w:val="right"/>
              <w:rPr>
                <w:rFonts w:eastAsia="Times New Roman"/>
                <w:color w:val="000000"/>
                <w:sz w:val="18"/>
                <w:szCs w:val="18"/>
              </w:rPr>
            </w:pPr>
            <w:bookmarkStart w:id="1849" w:name="bookmark_1877"/>
            <w:r w:rsidRPr="0021254F">
              <w:rPr>
                <w:sz w:val="18"/>
                <w:szCs w:val="18"/>
                <w:lang w:val="es-ES"/>
              </w:rPr>
              <w:t>120 000</w:t>
            </w:r>
            <w:bookmarkEnd w:id="1849"/>
          </w:p>
        </w:tc>
        <w:tc>
          <w:tcPr>
            <w:tcW w:w="1842" w:type="dxa"/>
            <w:tcBorders>
              <w:top w:val="nil"/>
              <w:left w:val="nil"/>
              <w:bottom w:val="single" w:sz="4" w:space="0" w:color="auto"/>
              <w:right w:val="single" w:sz="4" w:space="0" w:color="auto"/>
            </w:tcBorders>
            <w:shd w:val="clear" w:color="000000" w:fill="E2EFDA"/>
            <w:vAlign w:val="bottom"/>
            <w:hideMark/>
          </w:tcPr>
          <w:p w14:paraId="0125E447" w14:textId="77777777" w:rsidR="006511EA" w:rsidRPr="0021254F" w:rsidRDefault="006511EA" w:rsidP="0089496A">
            <w:pPr>
              <w:keepNext/>
              <w:spacing w:before="20" w:after="40"/>
              <w:ind w:left="33"/>
              <w:outlineLvl w:val="5"/>
              <w:rPr>
                <w:rFonts w:eastAsia="Times New Roman"/>
                <w:color w:val="000000"/>
                <w:sz w:val="18"/>
                <w:szCs w:val="18"/>
                <w:lang w:val="es-AR"/>
              </w:rPr>
            </w:pPr>
            <w:bookmarkStart w:id="1850" w:name="bookmark_1878"/>
            <w:r w:rsidRPr="0021254F">
              <w:rPr>
                <w:sz w:val="18"/>
                <w:szCs w:val="18"/>
                <w:lang w:val="es-ES"/>
              </w:rPr>
              <w:t>Nº 3 de evaluaciones pendientes (1º año)</w:t>
            </w:r>
            <w:bookmarkEnd w:id="1850"/>
          </w:p>
        </w:tc>
        <w:tc>
          <w:tcPr>
            <w:tcW w:w="1701" w:type="dxa"/>
            <w:tcBorders>
              <w:top w:val="nil"/>
              <w:left w:val="nil"/>
              <w:bottom w:val="single" w:sz="4" w:space="0" w:color="auto"/>
              <w:right w:val="nil"/>
            </w:tcBorders>
            <w:shd w:val="clear" w:color="000000" w:fill="E2EFDA"/>
            <w:noWrap/>
            <w:vAlign w:val="bottom"/>
            <w:hideMark/>
          </w:tcPr>
          <w:p w14:paraId="25B32CFE" w14:textId="77777777" w:rsidR="006511EA" w:rsidRPr="0021254F" w:rsidRDefault="006511EA" w:rsidP="0089496A">
            <w:pPr>
              <w:spacing w:before="20" w:after="40"/>
              <w:jc w:val="right"/>
              <w:rPr>
                <w:rFonts w:eastAsia="Times New Roman"/>
                <w:color w:val="000000"/>
                <w:sz w:val="18"/>
                <w:szCs w:val="18"/>
              </w:rPr>
            </w:pPr>
            <w:bookmarkStart w:id="1851" w:name="bookmark_1879"/>
            <w:r w:rsidRPr="0021254F">
              <w:rPr>
                <w:sz w:val="18"/>
                <w:szCs w:val="18"/>
                <w:lang w:val="es-ES"/>
              </w:rPr>
              <w:t>375 000</w:t>
            </w:r>
            <w:bookmarkEnd w:id="1851"/>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65D1E4C3"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40420609"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nil"/>
              <w:bottom w:val="single" w:sz="4" w:space="0" w:color="auto"/>
              <w:right w:val="single" w:sz="4" w:space="0" w:color="auto"/>
            </w:tcBorders>
            <w:shd w:val="clear" w:color="000000" w:fill="DDEBF7"/>
            <w:vAlign w:val="bottom"/>
            <w:hideMark/>
          </w:tcPr>
          <w:p w14:paraId="3FEE6CB9"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8CDCCCD"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6FB12C92" w14:textId="77777777" w:rsidTr="002D5DDE">
        <w:trPr>
          <w:trHeight w:val="562"/>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2AFB9094" w14:textId="59C3FD19" w:rsidR="006511EA" w:rsidRPr="0021254F" w:rsidRDefault="006511EA" w:rsidP="0089496A">
            <w:pPr>
              <w:keepNext/>
              <w:spacing w:before="20" w:after="40"/>
              <w:ind w:left="33"/>
              <w:outlineLvl w:val="5"/>
              <w:rPr>
                <w:rFonts w:eastAsia="Times New Roman"/>
                <w:color w:val="000000"/>
                <w:sz w:val="18"/>
                <w:szCs w:val="18"/>
                <w:lang w:val="es-AR"/>
              </w:rPr>
            </w:pPr>
            <w:bookmarkStart w:id="1852" w:name="bookmark_1880"/>
            <w:r w:rsidRPr="0021254F">
              <w:rPr>
                <w:sz w:val="18"/>
                <w:szCs w:val="18"/>
                <w:lang w:val="es-ES"/>
              </w:rPr>
              <w:lastRenderedPageBreak/>
              <w:t>3ª reunión de los autores de la evaluación mundial</w:t>
            </w:r>
            <w:bookmarkEnd w:id="1852"/>
          </w:p>
        </w:tc>
        <w:tc>
          <w:tcPr>
            <w:tcW w:w="1560" w:type="dxa"/>
            <w:tcBorders>
              <w:top w:val="nil"/>
              <w:left w:val="nil"/>
              <w:bottom w:val="single" w:sz="4" w:space="0" w:color="auto"/>
              <w:right w:val="single" w:sz="8" w:space="0" w:color="auto"/>
            </w:tcBorders>
            <w:shd w:val="clear" w:color="000000" w:fill="E2EFDA"/>
            <w:noWrap/>
            <w:vAlign w:val="bottom"/>
            <w:hideMark/>
          </w:tcPr>
          <w:p w14:paraId="0FE640C1" w14:textId="77777777" w:rsidR="006511EA" w:rsidRPr="0021254F" w:rsidRDefault="006511EA" w:rsidP="0089496A">
            <w:pPr>
              <w:keepNext/>
              <w:spacing w:before="20" w:after="40"/>
              <w:ind w:left="578"/>
              <w:jc w:val="right"/>
              <w:outlineLvl w:val="5"/>
              <w:rPr>
                <w:rFonts w:eastAsia="Times New Roman"/>
                <w:color w:val="000000"/>
                <w:sz w:val="18"/>
                <w:szCs w:val="18"/>
              </w:rPr>
            </w:pPr>
            <w:bookmarkStart w:id="1853" w:name="bookmark_1881"/>
            <w:r w:rsidRPr="0021254F">
              <w:rPr>
                <w:sz w:val="18"/>
                <w:szCs w:val="18"/>
                <w:lang w:val="es-ES"/>
              </w:rPr>
              <w:t>412 500</w:t>
            </w:r>
            <w:bookmarkEnd w:id="1853"/>
          </w:p>
        </w:tc>
        <w:tc>
          <w:tcPr>
            <w:tcW w:w="1842" w:type="dxa"/>
            <w:tcBorders>
              <w:top w:val="nil"/>
              <w:left w:val="nil"/>
              <w:bottom w:val="single" w:sz="4" w:space="0" w:color="auto"/>
              <w:right w:val="single" w:sz="4" w:space="0" w:color="auto"/>
            </w:tcBorders>
            <w:shd w:val="clear" w:color="000000" w:fill="E2EFDA"/>
            <w:vAlign w:val="bottom"/>
            <w:hideMark/>
          </w:tcPr>
          <w:p w14:paraId="0F4EEE6E" w14:textId="77777777" w:rsidR="006511EA" w:rsidRPr="0021254F" w:rsidRDefault="006511EA" w:rsidP="0089496A">
            <w:pPr>
              <w:keepNext/>
              <w:spacing w:before="20" w:after="40"/>
              <w:ind w:left="33"/>
              <w:outlineLvl w:val="5"/>
              <w:rPr>
                <w:rFonts w:eastAsia="Times New Roman"/>
                <w:color w:val="000000"/>
                <w:sz w:val="18"/>
                <w:szCs w:val="18"/>
              </w:rPr>
            </w:pPr>
            <w:bookmarkStart w:id="1854" w:name="bookmark_1882"/>
            <w:r w:rsidRPr="0021254F">
              <w:rPr>
                <w:sz w:val="18"/>
                <w:szCs w:val="18"/>
                <w:lang w:val="es-ES"/>
              </w:rPr>
              <w:t>Comunicaciones en general</w:t>
            </w:r>
            <w:bookmarkEnd w:id="1854"/>
          </w:p>
        </w:tc>
        <w:tc>
          <w:tcPr>
            <w:tcW w:w="1701" w:type="dxa"/>
            <w:tcBorders>
              <w:top w:val="nil"/>
              <w:left w:val="nil"/>
              <w:bottom w:val="single" w:sz="4" w:space="0" w:color="auto"/>
              <w:right w:val="nil"/>
            </w:tcBorders>
            <w:shd w:val="clear" w:color="000000" w:fill="E2EFDA"/>
            <w:noWrap/>
            <w:vAlign w:val="bottom"/>
            <w:hideMark/>
          </w:tcPr>
          <w:p w14:paraId="621D9BEB" w14:textId="77777777" w:rsidR="006511EA" w:rsidRPr="0021254F" w:rsidRDefault="006511EA" w:rsidP="0089496A">
            <w:pPr>
              <w:spacing w:before="20" w:after="40"/>
              <w:jc w:val="right"/>
              <w:rPr>
                <w:rFonts w:eastAsia="Times New Roman"/>
                <w:color w:val="000000"/>
                <w:sz w:val="18"/>
                <w:szCs w:val="18"/>
              </w:rPr>
            </w:pPr>
            <w:bookmarkStart w:id="1855" w:name="bookmark_1883"/>
            <w:r w:rsidRPr="0021254F">
              <w:rPr>
                <w:sz w:val="18"/>
                <w:szCs w:val="18"/>
                <w:lang w:val="es-ES"/>
              </w:rPr>
              <w:t>112 500</w:t>
            </w:r>
            <w:bookmarkEnd w:id="1855"/>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24F37BC9"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2BE099B3"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nil"/>
              <w:bottom w:val="single" w:sz="4" w:space="0" w:color="auto"/>
              <w:right w:val="single" w:sz="4" w:space="0" w:color="auto"/>
            </w:tcBorders>
            <w:shd w:val="clear" w:color="000000" w:fill="DDEBF7"/>
            <w:vAlign w:val="bottom"/>
            <w:hideMark/>
          </w:tcPr>
          <w:p w14:paraId="62752D09"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44D9746"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5B8D8124" w14:textId="77777777" w:rsidTr="002D5DDE">
        <w:trPr>
          <w:trHeight w:val="53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B07DC90" w14:textId="0B5EF174" w:rsidR="006511EA" w:rsidRPr="0021254F" w:rsidRDefault="006511EA" w:rsidP="0089496A">
            <w:pPr>
              <w:keepNext/>
              <w:spacing w:before="20" w:after="40"/>
              <w:ind w:left="33"/>
              <w:outlineLvl w:val="5"/>
              <w:rPr>
                <w:rFonts w:eastAsia="Times New Roman"/>
                <w:color w:val="000000"/>
                <w:sz w:val="18"/>
                <w:szCs w:val="18"/>
                <w:lang w:val="es-AR"/>
              </w:rPr>
            </w:pPr>
            <w:bookmarkStart w:id="1856" w:name="bookmark_1884"/>
            <w:r w:rsidRPr="0021254F">
              <w:rPr>
                <w:sz w:val="18"/>
                <w:szCs w:val="18"/>
                <w:lang w:val="es-ES"/>
              </w:rPr>
              <w:t>Comunicaciones de la evaluación mundial I</w:t>
            </w:r>
            <w:bookmarkEnd w:id="1856"/>
          </w:p>
        </w:tc>
        <w:tc>
          <w:tcPr>
            <w:tcW w:w="1560" w:type="dxa"/>
            <w:tcBorders>
              <w:top w:val="nil"/>
              <w:left w:val="nil"/>
              <w:bottom w:val="single" w:sz="4" w:space="0" w:color="auto"/>
              <w:right w:val="single" w:sz="8" w:space="0" w:color="auto"/>
            </w:tcBorders>
            <w:shd w:val="clear" w:color="000000" w:fill="C6E0B4"/>
            <w:noWrap/>
            <w:vAlign w:val="bottom"/>
            <w:hideMark/>
          </w:tcPr>
          <w:p w14:paraId="77A58682" w14:textId="77777777" w:rsidR="006511EA" w:rsidRPr="0021254F" w:rsidRDefault="006511EA" w:rsidP="0089496A">
            <w:pPr>
              <w:spacing w:before="20" w:after="40"/>
              <w:jc w:val="right"/>
              <w:rPr>
                <w:rFonts w:eastAsia="Times New Roman"/>
                <w:sz w:val="18"/>
                <w:szCs w:val="18"/>
              </w:rPr>
            </w:pPr>
            <w:bookmarkStart w:id="1857" w:name="bookmark_1885"/>
            <w:r w:rsidRPr="0021254F">
              <w:rPr>
                <w:sz w:val="18"/>
                <w:szCs w:val="18"/>
                <w:lang w:val="es-ES"/>
              </w:rPr>
              <w:t>–</w:t>
            </w:r>
            <w:bookmarkEnd w:id="1857"/>
          </w:p>
        </w:tc>
        <w:tc>
          <w:tcPr>
            <w:tcW w:w="1842" w:type="dxa"/>
            <w:tcBorders>
              <w:top w:val="nil"/>
              <w:left w:val="nil"/>
              <w:bottom w:val="single" w:sz="4" w:space="0" w:color="auto"/>
              <w:right w:val="single" w:sz="4" w:space="0" w:color="auto"/>
            </w:tcBorders>
            <w:shd w:val="clear" w:color="000000" w:fill="E2EFDA"/>
            <w:vAlign w:val="bottom"/>
            <w:hideMark/>
          </w:tcPr>
          <w:p w14:paraId="24260F5B" w14:textId="77777777" w:rsidR="006511EA" w:rsidRPr="0021254F" w:rsidRDefault="006511EA" w:rsidP="00824A70">
            <w:pPr>
              <w:keepNext/>
              <w:spacing w:before="20" w:after="40"/>
              <w:outlineLvl w:val="5"/>
              <w:rPr>
                <w:rFonts w:eastAsia="Times New Roman"/>
                <w:color w:val="000000"/>
                <w:sz w:val="18"/>
                <w:szCs w:val="18"/>
                <w:lang w:val="es-AR"/>
              </w:rPr>
            </w:pPr>
            <w:bookmarkStart w:id="1858" w:name="bookmark_1886"/>
            <w:r w:rsidRPr="0021254F">
              <w:rPr>
                <w:sz w:val="18"/>
                <w:szCs w:val="18"/>
                <w:lang w:val="es-ES"/>
              </w:rPr>
              <w:t xml:space="preserve">DAT de </w:t>
            </w:r>
            <w:r w:rsidRPr="002D5DDE">
              <w:rPr>
                <w:spacing w:val="-4"/>
                <w:sz w:val="18"/>
                <w:szCs w:val="18"/>
                <w:lang w:val="es-ES"/>
              </w:rPr>
              <w:t>fortalecimiento</w:t>
            </w:r>
            <w:r w:rsidRPr="0021254F">
              <w:rPr>
                <w:sz w:val="18"/>
                <w:szCs w:val="18"/>
                <w:lang w:val="es-ES"/>
              </w:rPr>
              <w:t xml:space="preserve"> de la capacidad</w:t>
            </w:r>
            <w:bookmarkEnd w:id="1858"/>
          </w:p>
        </w:tc>
        <w:tc>
          <w:tcPr>
            <w:tcW w:w="1701" w:type="dxa"/>
            <w:tcBorders>
              <w:top w:val="nil"/>
              <w:left w:val="nil"/>
              <w:bottom w:val="single" w:sz="4" w:space="0" w:color="auto"/>
              <w:right w:val="nil"/>
            </w:tcBorders>
            <w:shd w:val="clear" w:color="000000" w:fill="E2EFDA"/>
            <w:noWrap/>
            <w:vAlign w:val="bottom"/>
            <w:hideMark/>
          </w:tcPr>
          <w:p w14:paraId="6327DFB6" w14:textId="77777777" w:rsidR="006511EA" w:rsidRPr="0021254F" w:rsidRDefault="006511EA" w:rsidP="0089496A">
            <w:pPr>
              <w:spacing w:before="20" w:after="40"/>
              <w:jc w:val="right"/>
              <w:rPr>
                <w:rFonts w:eastAsia="Times New Roman"/>
                <w:color w:val="000000"/>
                <w:sz w:val="18"/>
                <w:szCs w:val="18"/>
              </w:rPr>
            </w:pPr>
            <w:bookmarkStart w:id="1859" w:name="bookmark_1887"/>
            <w:r w:rsidRPr="0021254F">
              <w:rPr>
                <w:sz w:val="18"/>
                <w:szCs w:val="18"/>
                <w:lang w:val="es-ES"/>
              </w:rPr>
              <w:t>29 167</w:t>
            </w:r>
            <w:bookmarkEnd w:id="1859"/>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0BBE382A"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1B7D5E14"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338EEF4C"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D7EFBC6"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3B968D84" w14:textId="77777777" w:rsidTr="002D5DDE">
        <w:trPr>
          <w:trHeight w:val="46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EA03458" w14:textId="793DA4D9" w:rsidR="006511EA" w:rsidRPr="0021254F" w:rsidRDefault="006511EA" w:rsidP="0089496A">
            <w:pPr>
              <w:keepNext/>
              <w:spacing w:before="20" w:after="40"/>
              <w:ind w:left="33"/>
              <w:outlineLvl w:val="5"/>
              <w:rPr>
                <w:rFonts w:eastAsia="Times New Roman"/>
                <w:color w:val="000000"/>
                <w:sz w:val="18"/>
                <w:szCs w:val="18"/>
                <w:lang w:val="es-AR"/>
              </w:rPr>
            </w:pPr>
            <w:bookmarkStart w:id="1860" w:name="bookmark_1888"/>
            <w:r w:rsidRPr="0021254F">
              <w:rPr>
                <w:sz w:val="18"/>
                <w:szCs w:val="18"/>
                <w:lang w:val="es-ES"/>
              </w:rPr>
              <w:t>Comunicaciones de la evaluación mundial II</w:t>
            </w:r>
            <w:bookmarkEnd w:id="1860"/>
          </w:p>
        </w:tc>
        <w:tc>
          <w:tcPr>
            <w:tcW w:w="1560" w:type="dxa"/>
            <w:tcBorders>
              <w:top w:val="nil"/>
              <w:left w:val="nil"/>
              <w:bottom w:val="single" w:sz="4" w:space="0" w:color="auto"/>
              <w:right w:val="single" w:sz="8" w:space="0" w:color="auto"/>
            </w:tcBorders>
            <w:shd w:val="clear" w:color="000000" w:fill="C6E0B4"/>
            <w:noWrap/>
            <w:vAlign w:val="bottom"/>
            <w:hideMark/>
          </w:tcPr>
          <w:p w14:paraId="4304EDE2" w14:textId="77777777" w:rsidR="006511EA" w:rsidRPr="0021254F" w:rsidRDefault="006511EA" w:rsidP="0089496A">
            <w:pPr>
              <w:spacing w:before="20" w:after="40"/>
              <w:jc w:val="right"/>
              <w:rPr>
                <w:rFonts w:eastAsia="Times New Roman"/>
                <w:sz w:val="18"/>
                <w:szCs w:val="18"/>
              </w:rPr>
            </w:pPr>
            <w:bookmarkStart w:id="1861" w:name="bookmark_1889"/>
            <w:r w:rsidRPr="0021254F">
              <w:rPr>
                <w:sz w:val="18"/>
                <w:szCs w:val="18"/>
                <w:lang w:val="es-ES"/>
              </w:rPr>
              <w:t>–</w:t>
            </w:r>
            <w:bookmarkEnd w:id="1861"/>
          </w:p>
        </w:tc>
        <w:tc>
          <w:tcPr>
            <w:tcW w:w="1842" w:type="dxa"/>
            <w:tcBorders>
              <w:top w:val="nil"/>
              <w:left w:val="nil"/>
              <w:bottom w:val="single" w:sz="4" w:space="0" w:color="auto"/>
              <w:right w:val="single" w:sz="4" w:space="0" w:color="auto"/>
            </w:tcBorders>
            <w:shd w:val="clear" w:color="000000" w:fill="E2EFDA"/>
            <w:vAlign w:val="bottom"/>
            <w:hideMark/>
          </w:tcPr>
          <w:p w14:paraId="2F26CFBE" w14:textId="77777777" w:rsidR="006511EA" w:rsidRPr="0021254F" w:rsidRDefault="006511EA" w:rsidP="0089496A">
            <w:pPr>
              <w:keepNext/>
              <w:spacing w:before="20" w:after="40"/>
              <w:ind w:left="33"/>
              <w:outlineLvl w:val="5"/>
              <w:rPr>
                <w:rFonts w:eastAsia="Times New Roman"/>
                <w:color w:val="000000"/>
                <w:sz w:val="18"/>
                <w:szCs w:val="18"/>
              </w:rPr>
            </w:pPr>
            <w:bookmarkStart w:id="1862" w:name="bookmark_1890"/>
            <w:r w:rsidRPr="0021254F">
              <w:rPr>
                <w:sz w:val="18"/>
                <w:szCs w:val="18"/>
                <w:lang w:val="es-ES"/>
              </w:rPr>
              <w:t>DAT de CIL</w:t>
            </w:r>
            <w:bookmarkEnd w:id="1862"/>
          </w:p>
        </w:tc>
        <w:tc>
          <w:tcPr>
            <w:tcW w:w="1701" w:type="dxa"/>
            <w:tcBorders>
              <w:top w:val="nil"/>
              <w:left w:val="nil"/>
              <w:bottom w:val="single" w:sz="4" w:space="0" w:color="auto"/>
              <w:right w:val="nil"/>
            </w:tcBorders>
            <w:shd w:val="clear" w:color="000000" w:fill="E2EFDA"/>
            <w:noWrap/>
            <w:vAlign w:val="bottom"/>
            <w:hideMark/>
          </w:tcPr>
          <w:p w14:paraId="7EFC814A" w14:textId="77777777" w:rsidR="006511EA" w:rsidRPr="0021254F" w:rsidRDefault="006511EA" w:rsidP="0089496A">
            <w:pPr>
              <w:spacing w:before="20" w:after="40"/>
              <w:jc w:val="right"/>
              <w:rPr>
                <w:rFonts w:eastAsia="Times New Roman"/>
                <w:color w:val="000000"/>
                <w:sz w:val="18"/>
                <w:szCs w:val="18"/>
              </w:rPr>
            </w:pPr>
            <w:bookmarkStart w:id="1863" w:name="bookmark_1891"/>
            <w:r w:rsidRPr="0021254F">
              <w:rPr>
                <w:sz w:val="18"/>
                <w:szCs w:val="18"/>
                <w:lang w:val="es-ES"/>
              </w:rPr>
              <w:t>62 500</w:t>
            </w:r>
            <w:bookmarkEnd w:id="1863"/>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37F8E8D9"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63099523"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01AB446C"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26C9B82"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395637A0" w14:textId="77777777" w:rsidTr="002D5DDE">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19BFCFC8" w14:textId="0A1437A6" w:rsidR="006511EA" w:rsidRPr="0021254F" w:rsidRDefault="006511EA" w:rsidP="0089496A">
            <w:pPr>
              <w:keepNext/>
              <w:spacing w:before="20" w:after="40"/>
              <w:ind w:left="33"/>
              <w:outlineLvl w:val="5"/>
              <w:rPr>
                <w:rFonts w:eastAsia="Times New Roman"/>
                <w:color w:val="000000"/>
                <w:sz w:val="18"/>
                <w:szCs w:val="18"/>
              </w:rPr>
            </w:pPr>
            <w:bookmarkStart w:id="1864" w:name="bookmark_1892"/>
            <w:r w:rsidRPr="0021254F">
              <w:rPr>
                <w:sz w:val="18"/>
                <w:szCs w:val="18"/>
                <w:lang w:val="es-ES"/>
              </w:rPr>
              <w:t>Revisión de la IPBES</w:t>
            </w:r>
            <w:bookmarkEnd w:id="1864"/>
          </w:p>
        </w:tc>
        <w:tc>
          <w:tcPr>
            <w:tcW w:w="1560" w:type="dxa"/>
            <w:tcBorders>
              <w:top w:val="nil"/>
              <w:left w:val="nil"/>
              <w:bottom w:val="single" w:sz="4" w:space="0" w:color="auto"/>
              <w:right w:val="single" w:sz="8" w:space="0" w:color="auto"/>
            </w:tcBorders>
            <w:shd w:val="clear" w:color="000000" w:fill="C6E0B4"/>
            <w:noWrap/>
            <w:vAlign w:val="bottom"/>
            <w:hideMark/>
          </w:tcPr>
          <w:p w14:paraId="6E92E26D" w14:textId="77777777" w:rsidR="006511EA" w:rsidRPr="0021254F" w:rsidRDefault="006511EA" w:rsidP="0089496A">
            <w:pPr>
              <w:spacing w:before="20" w:after="40"/>
              <w:jc w:val="right"/>
              <w:rPr>
                <w:rFonts w:eastAsia="Times New Roman"/>
                <w:color w:val="000000"/>
                <w:sz w:val="18"/>
                <w:szCs w:val="18"/>
              </w:rPr>
            </w:pPr>
            <w:bookmarkStart w:id="1865" w:name="bookmark_1893"/>
            <w:r w:rsidRPr="0021254F">
              <w:rPr>
                <w:sz w:val="18"/>
                <w:szCs w:val="18"/>
                <w:lang w:val="es-ES"/>
              </w:rPr>
              <w:t>–</w:t>
            </w:r>
            <w:bookmarkEnd w:id="1865"/>
          </w:p>
        </w:tc>
        <w:tc>
          <w:tcPr>
            <w:tcW w:w="1842" w:type="dxa"/>
            <w:tcBorders>
              <w:top w:val="nil"/>
              <w:left w:val="nil"/>
              <w:bottom w:val="single" w:sz="4" w:space="0" w:color="auto"/>
              <w:right w:val="single" w:sz="4" w:space="0" w:color="auto"/>
            </w:tcBorders>
            <w:shd w:val="clear" w:color="000000" w:fill="DDEBF7"/>
            <w:vAlign w:val="bottom"/>
            <w:hideMark/>
          </w:tcPr>
          <w:p w14:paraId="14056756"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2E5A0BE9"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4F87AFED"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2374FF7A"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5A799FC5" w14:textId="77777777" w:rsidR="006511EA" w:rsidRPr="0021254F" w:rsidRDefault="006511EA" w:rsidP="0089496A">
            <w:pPr>
              <w:keepNext/>
              <w:spacing w:before="20" w:after="40"/>
              <w:ind w:left="578"/>
              <w:outlineLvl w:val="5"/>
              <w:rPr>
                <w:rFonts w:eastAsia="Times New Roman"/>
                <w:color w:val="FF0000"/>
                <w:sz w:val="18"/>
                <w:szCs w:val="18"/>
                <w:lang w:eastAsia="en-GB"/>
              </w:rPr>
            </w:pPr>
            <w:r w:rsidRPr="0021254F">
              <w:rPr>
                <w:rFonts w:eastAsia="Times New Roman"/>
                <w:color w:val="FF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6F3281B" w14:textId="77777777" w:rsidR="006511EA" w:rsidRPr="0021254F" w:rsidRDefault="006511EA" w:rsidP="0089496A">
            <w:pPr>
              <w:spacing w:before="20" w:after="40"/>
              <w:jc w:val="right"/>
              <w:rPr>
                <w:rFonts w:eastAsia="Times New Roman"/>
                <w:color w:val="FF0000"/>
                <w:sz w:val="18"/>
                <w:szCs w:val="18"/>
                <w:lang w:eastAsia="en-GB"/>
              </w:rPr>
            </w:pPr>
            <w:r w:rsidRPr="0021254F">
              <w:rPr>
                <w:rFonts w:eastAsia="Times New Roman"/>
                <w:color w:val="FF0000"/>
                <w:sz w:val="18"/>
                <w:szCs w:val="18"/>
                <w:lang w:eastAsia="en-GB"/>
              </w:rPr>
              <w:t> </w:t>
            </w:r>
          </w:p>
        </w:tc>
      </w:tr>
      <w:tr w:rsidR="006511EA" w:rsidRPr="0021254F" w14:paraId="69038BF5" w14:textId="77777777" w:rsidTr="002D5DDE">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BA0C839" w14:textId="1EAA4D95" w:rsidR="006511EA" w:rsidRPr="0021254F" w:rsidRDefault="006511EA" w:rsidP="0089496A">
            <w:pPr>
              <w:keepNext/>
              <w:spacing w:before="20" w:after="40"/>
              <w:ind w:left="33"/>
              <w:outlineLvl w:val="5"/>
              <w:rPr>
                <w:rFonts w:eastAsia="Times New Roman"/>
                <w:color w:val="000000"/>
                <w:sz w:val="18"/>
                <w:szCs w:val="18"/>
              </w:rPr>
            </w:pPr>
            <w:bookmarkStart w:id="1866" w:name="bookmark_1894"/>
            <w:r w:rsidRPr="0021254F">
              <w:rPr>
                <w:sz w:val="18"/>
                <w:szCs w:val="18"/>
                <w:lang w:val="es-ES"/>
              </w:rPr>
              <w:t>Comunicaciones en general</w:t>
            </w:r>
            <w:bookmarkEnd w:id="1866"/>
          </w:p>
        </w:tc>
        <w:tc>
          <w:tcPr>
            <w:tcW w:w="1560" w:type="dxa"/>
            <w:tcBorders>
              <w:top w:val="nil"/>
              <w:left w:val="nil"/>
              <w:bottom w:val="single" w:sz="4" w:space="0" w:color="auto"/>
              <w:right w:val="single" w:sz="8" w:space="0" w:color="auto"/>
            </w:tcBorders>
            <w:shd w:val="clear" w:color="000000" w:fill="C6E0B4"/>
            <w:noWrap/>
            <w:vAlign w:val="bottom"/>
            <w:hideMark/>
          </w:tcPr>
          <w:p w14:paraId="222DF70B" w14:textId="77777777" w:rsidR="006511EA" w:rsidRPr="0021254F" w:rsidRDefault="006511EA" w:rsidP="0089496A">
            <w:pPr>
              <w:spacing w:before="20" w:after="40"/>
              <w:jc w:val="right"/>
              <w:rPr>
                <w:rFonts w:eastAsia="Times New Roman"/>
                <w:sz w:val="18"/>
                <w:szCs w:val="18"/>
              </w:rPr>
            </w:pPr>
            <w:bookmarkStart w:id="1867" w:name="bookmark_1895"/>
            <w:r w:rsidRPr="0021254F">
              <w:rPr>
                <w:sz w:val="18"/>
                <w:szCs w:val="18"/>
                <w:lang w:val="es-ES"/>
              </w:rPr>
              <w:t>–</w:t>
            </w:r>
            <w:bookmarkEnd w:id="1867"/>
          </w:p>
        </w:tc>
        <w:tc>
          <w:tcPr>
            <w:tcW w:w="1842" w:type="dxa"/>
            <w:tcBorders>
              <w:top w:val="nil"/>
              <w:left w:val="nil"/>
              <w:bottom w:val="single" w:sz="4" w:space="0" w:color="auto"/>
              <w:right w:val="single" w:sz="4" w:space="0" w:color="auto"/>
            </w:tcBorders>
            <w:shd w:val="clear" w:color="000000" w:fill="DDEBF7"/>
            <w:vAlign w:val="bottom"/>
            <w:hideMark/>
          </w:tcPr>
          <w:p w14:paraId="586B2DA6"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22C30C2D"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2FB6F024"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18276E18"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3BB76077"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4FC9598"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472B4EC1" w14:textId="77777777" w:rsidTr="002D5DDE">
        <w:trPr>
          <w:trHeight w:val="3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81D287F" w14:textId="0384E6F7" w:rsidR="006511EA" w:rsidRPr="0021254F" w:rsidRDefault="006511EA" w:rsidP="0089496A">
            <w:pPr>
              <w:keepNext/>
              <w:spacing w:before="20" w:after="40"/>
              <w:ind w:left="33"/>
              <w:outlineLvl w:val="5"/>
              <w:rPr>
                <w:rFonts w:eastAsia="Times New Roman"/>
                <w:color w:val="000000"/>
                <w:sz w:val="18"/>
                <w:szCs w:val="18"/>
                <w:lang w:val="es-AR"/>
              </w:rPr>
            </w:pPr>
            <w:bookmarkStart w:id="1868" w:name="bookmark_1896"/>
            <w:r w:rsidRPr="0021254F">
              <w:rPr>
                <w:sz w:val="18"/>
                <w:szCs w:val="18"/>
                <w:lang w:val="es-ES"/>
              </w:rPr>
              <w:t>DAT de fortalecimiento de la capacidad</w:t>
            </w:r>
            <w:bookmarkEnd w:id="1868"/>
          </w:p>
        </w:tc>
        <w:tc>
          <w:tcPr>
            <w:tcW w:w="1560" w:type="dxa"/>
            <w:tcBorders>
              <w:top w:val="nil"/>
              <w:left w:val="nil"/>
              <w:bottom w:val="single" w:sz="4" w:space="0" w:color="auto"/>
              <w:right w:val="single" w:sz="8" w:space="0" w:color="auto"/>
            </w:tcBorders>
            <w:shd w:val="clear" w:color="000000" w:fill="C6E0B4"/>
            <w:noWrap/>
            <w:vAlign w:val="bottom"/>
            <w:hideMark/>
          </w:tcPr>
          <w:p w14:paraId="21A75898" w14:textId="77777777" w:rsidR="006511EA" w:rsidRPr="0021254F" w:rsidRDefault="006511EA" w:rsidP="0089496A">
            <w:pPr>
              <w:spacing w:before="20" w:after="40"/>
              <w:jc w:val="right"/>
              <w:rPr>
                <w:rFonts w:eastAsia="Times New Roman"/>
                <w:color w:val="000000"/>
                <w:sz w:val="18"/>
                <w:szCs w:val="18"/>
              </w:rPr>
            </w:pPr>
            <w:bookmarkStart w:id="1869" w:name="bookmark_1897"/>
            <w:r w:rsidRPr="0021254F">
              <w:rPr>
                <w:sz w:val="18"/>
                <w:szCs w:val="18"/>
                <w:lang w:val="es-ES"/>
              </w:rPr>
              <w:t>–</w:t>
            </w:r>
            <w:bookmarkEnd w:id="1869"/>
          </w:p>
        </w:tc>
        <w:tc>
          <w:tcPr>
            <w:tcW w:w="1842" w:type="dxa"/>
            <w:tcBorders>
              <w:top w:val="nil"/>
              <w:left w:val="nil"/>
              <w:bottom w:val="single" w:sz="4" w:space="0" w:color="auto"/>
              <w:right w:val="single" w:sz="4" w:space="0" w:color="auto"/>
            </w:tcBorders>
            <w:shd w:val="clear" w:color="000000" w:fill="DDEBF7"/>
            <w:vAlign w:val="bottom"/>
            <w:hideMark/>
          </w:tcPr>
          <w:p w14:paraId="2BFE8B7F"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5F3A5D87"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5D22EE71"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20223C32"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5C6C0727"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75B5DD4"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684ECF8C" w14:textId="77777777" w:rsidTr="002D5DDE">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379198E" w14:textId="11EEAA31" w:rsidR="006511EA" w:rsidRPr="0021254F" w:rsidRDefault="006511EA" w:rsidP="0089496A">
            <w:pPr>
              <w:keepNext/>
              <w:spacing w:before="20" w:after="40"/>
              <w:ind w:left="33"/>
              <w:outlineLvl w:val="5"/>
              <w:rPr>
                <w:rFonts w:eastAsia="Times New Roman"/>
                <w:sz w:val="18"/>
                <w:szCs w:val="18"/>
                <w:lang w:val="es-AR"/>
              </w:rPr>
            </w:pPr>
            <w:bookmarkStart w:id="1870" w:name="bookmark_1898"/>
            <w:r w:rsidRPr="0021254F">
              <w:rPr>
                <w:sz w:val="18"/>
                <w:szCs w:val="18"/>
                <w:lang w:val="es-ES"/>
              </w:rPr>
              <w:t>Actividades de creación de capacidad</w:t>
            </w:r>
            <w:bookmarkEnd w:id="1870"/>
          </w:p>
        </w:tc>
        <w:tc>
          <w:tcPr>
            <w:tcW w:w="1560" w:type="dxa"/>
            <w:tcBorders>
              <w:top w:val="nil"/>
              <w:left w:val="nil"/>
              <w:bottom w:val="single" w:sz="4" w:space="0" w:color="auto"/>
              <w:right w:val="single" w:sz="8" w:space="0" w:color="auto"/>
            </w:tcBorders>
            <w:shd w:val="clear" w:color="000000" w:fill="C6E0B4"/>
            <w:noWrap/>
            <w:vAlign w:val="bottom"/>
            <w:hideMark/>
          </w:tcPr>
          <w:p w14:paraId="37D63574" w14:textId="77777777" w:rsidR="006511EA" w:rsidRPr="0021254F" w:rsidRDefault="006511EA" w:rsidP="0089496A">
            <w:pPr>
              <w:spacing w:before="20" w:after="40"/>
              <w:jc w:val="right"/>
              <w:rPr>
                <w:rFonts w:eastAsia="Times New Roman"/>
                <w:sz w:val="18"/>
                <w:szCs w:val="18"/>
              </w:rPr>
            </w:pPr>
            <w:bookmarkStart w:id="1871" w:name="bookmark_1899"/>
            <w:r w:rsidRPr="0021254F">
              <w:rPr>
                <w:sz w:val="18"/>
                <w:szCs w:val="18"/>
                <w:lang w:val="es-ES"/>
              </w:rPr>
              <w:t>–</w:t>
            </w:r>
            <w:bookmarkEnd w:id="1871"/>
          </w:p>
        </w:tc>
        <w:tc>
          <w:tcPr>
            <w:tcW w:w="1842" w:type="dxa"/>
            <w:tcBorders>
              <w:top w:val="nil"/>
              <w:left w:val="nil"/>
              <w:bottom w:val="single" w:sz="4" w:space="0" w:color="auto"/>
              <w:right w:val="single" w:sz="4" w:space="0" w:color="auto"/>
            </w:tcBorders>
            <w:shd w:val="clear" w:color="000000" w:fill="DDEBF7"/>
            <w:vAlign w:val="bottom"/>
            <w:hideMark/>
          </w:tcPr>
          <w:p w14:paraId="2FCD66F4"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75F360E0"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14D86119"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4C11A8F7"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5C8BDE00" w14:textId="77777777" w:rsidR="006511EA" w:rsidRPr="0021254F" w:rsidRDefault="006511EA" w:rsidP="0089496A">
            <w:pPr>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CD090C5"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2EC9B29D" w14:textId="77777777" w:rsidTr="002D5DDE">
        <w:trPr>
          <w:trHeight w:val="37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27D22F9" w14:textId="56A7BA0F" w:rsidR="006511EA" w:rsidRPr="0021254F" w:rsidRDefault="006511EA" w:rsidP="0089496A">
            <w:pPr>
              <w:keepNext/>
              <w:spacing w:before="20" w:after="40"/>
              <w:ind w:left="33"/>
              <w:outlineLvl w:val="5"/>
              <w:rPr>
                <w:rFonts w:eastAsia="Times New Roman"/>
                <w:color w:val="000000"/>
                <w:sz w:val="18"/>
                <w:szCs w:val="18"/>
                <w:lang w:val="es-AR"/>
              </w:rPr>
            </w:pPr>
            <w:bookmarkStart w:id="1872" w:name="bookmark_1900"/>
            <w:r w:rsidRPr="0021254F">
              <w:rPr>
                <w:sz w:val="18"/>
                <w:szCs w:val="18"/>
                <w:lang w:val="es-ES"/>
              </w:rPr>
              <w:t>Catálogo, guía y DAT de instrumentos de apoyo normativo</w:t>
            </w:r>
            <w:bookmarkEnd w:id="1872"/>
          </w:p>
        </w:tc>
        <w:tc>
          <w:tcPr>
            <w:tcW w:w="1560" w:type="dxa"/>
            <w:tcBorders>
              <w:top w:val="nil"/>
              <w:left w:val="nil"/>
              <w:bottom w:val="single" w:sz="4" w:space="0" w:color="auto"/>
              <w:right w:val="single" w:sz="8" w:space="0" w:color="auto"/>
            </w:tcBorders>
            <w:shd w:val="clear" w:color="000000" w:fill="C6E0B4"/>
            <w:noWrap/>
            <w:vAlign w:val="bottom"/>
            <w:hideMark/>
          </w:tcPr>
          <w:p w14:paraId="05B380A1" w14:textId="77777777" w:rsidR="006511EA" w:rsidRPr="0021254F" w:rsidRDefault="006511EA" w:rsidP="0089496A">
            <w:pPr>
              <w:spacing w:before="20" w:after="40"/>
              <w:jc w:val="right"/>
              <w:rPr>
                <w:rFonts w:eastAsia="Times New Roman"/>
                <w:color w:val="000000"/>
                <w:sz w:val="18"/>
                <w:szCs w:val="18"/>
              </w:rPr>
            </w:pPr>
            <w:bookmarkStart w:id="1873" w:name="bookmark_1901"/>
            <w:r w:rsidRPr="0021254F">
              <w:rPr>
                <w:sz w:val="18"/>
                <w:szCs w:val="18"/>
                <w:lang w:val="es-ES"/>
              </w:rPr>
              <w:t>–</w:t>
            </w:r>
            <w:bookmarkEnd w:id="1873"/>
          </w:p>
        </w:tc>
        <w:tc>
          <w:tcPr>
            <w:tcW w:w="1842" w:type="dxa"/>
            <w:tcBorders>
              <w:top w:val="nil"/>
              <w:left w:val="nil"/>
              <w:bottom w:val="single" w:sz="4" w:space="0" w:color="auto"/>
              <w:right w:val="single" w:sz="4" w:space="0" w:color="auto"/>
            </w:tcBorders>
            <w:shd w:val="clear" w:color="000000" w:fill="DDEBF7"/>
            <w:vAlign w:val="bottom"/>
            <w:hideMark/>
          </w:tcPr>
          <w:p w14:paraId="525A4F9E"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6DAD43E7"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vAlign w:val="bottom"/>
            <w:hideMark/>
          </w:tcPr>
          <w:p w14:paraId="2B12D727"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0CD4ABBE"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55CD50D1" w14:textId="77777777" w:rsidR="006511EA" w:rsidRPr="0021254F" w:rsidRDefault="006511EA" w:rsidP="0089496A">
            <w:pPr>
              <w:spacing w:before="20" w:after="40"/>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0A255FD"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0E7C8A61" w14:textId="77777777" w:rsidTr="002D5DDE">
        <w:trPr>
          <w:trHeight w:val="3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0AD5F380" w14:textId="0C2BAC7E" w:rsidR="006511EA" w:rsidRPr="0021254F" w:rsidRDefault="006511EA" w:rsidP="0089496A">
            <w:pPr>
              <w:keepNext/>
              <w:spacing w:before="20" w:after="40"/>
              <w:ind w:left="33"/>
              <w:outlineLvl w:val="5"/>
              <w:rPr>
                <w:rFonts w:eastAsia="Times New Roman"/>
                <w:sz w:val="18"/>
                <w:szCs w:val="18"/>
              </w:rPr>
            </w:pPr>
            <w:bookmarkStart w:id="1874" w:name="bookmark_1902"/>
            <w:r w:rsidRPr="0021254F">
              <w:rPr>
                <w:sz w:val="18"/>
                <w:szCs w:val="18"/>
                <w:lang w:val="es-ES"/>
              </w:rPr>
              <w:t>DAT de CIL</w:t>
            </w:r>
            <w:bookmarkEnd w:id="1874"/>
          </w:p>
        </w:tc>
        <w:tc>
          <w:tcPr>
            <w:tcW w:w="1560" w:type="dxa"/>
            <w:tcBorders>
              <w:top w:val="nil"/>
              <w:left w:val="nil"/>
              <w:bottom w:val="single" w:sz="4" w:space="0" w:color="auto"/>
              <w:right w:val="single" w:sz="8" w:space="0" w:color="auto"/>
            </w:tcBorders>
            <w:shd w:val="clear" w:color="000000" w:fill="C6E0B4"/>
            <w:noWrap/>
            <w:vAlign w:val="bottom"/>
            <w:hideMark/>
          </w:tcPr>
          <w:p w14:paraId="4CEB2D65" w14:textId="77777777" w:rsidR="006511EA" w:rsidRPr="0021254F" w:rsidRDefault="006511EA" w:rsidP="0089496A">
            <w:pPr>
              <w:spacing w:before="20" w:after="40"/>
              <w:jc w:val="right"/>
              <w:rPr>
                <w:rFonts w:eastAsia="Times New Roman"/>
                <w:sz w:val="18"/>
                <w:szCs w:val="18"/>
              </w:rPr>
            </w:pPr>
            <w:bookmarkStart w:id="1875" w:name="bookmark_1903"/>
            <w:r w:rsidRPr="0021254F">
              <w:rPr>
                <w:sz w:val="18"/>
                <w:szCs w:val="18"/>
                <w:lang w:val="es-ES"/>
              </w:rPr>
              <w:t>–</w:t>
            </w:r>
            <w:bookmarkEnd w:id="1875"/>
          </w:p>
        </w:tc>
        <w:tc>
          <w:tcPr>
            <w:tcW w:w="1842" w:type="dxa"/>
            <w:tcBorders>
              <w:top w:val="nil"/>
              <w:left w:val="nil"/>
              <w:bottom w:val="single" w:sz="4" w:space="0" w:color="auto"/>
              <w:right w:val="single" w:sz="4" w:space="0" w:color="auto"/>
            </w:tcBorders>
            <w:shd w:val="clear" w:color="000000" w:fill="DDEBF7"/>
            <w:vAlign w:val="bottom"/>
            <w:hideMark/>
          </w:tcPr>
          <w:p w14:paraId="753968DC"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678B2B7"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4F6CD472"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1D1EFB93"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48A5E7EE"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FBF71C6"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4724819F" w14:textId="77777777" w:rsidTr="002D5DDE">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AD56FB9" w14:textId="7EE2DFEE" w:rsidR="006511EA" w:rsidRPr="0021254F" w:rsidRDefault="006511EA" w:rsidP="0089496A">
            <w:pPr>
              <w:spacing w:before="20" w:after="40"/>
              <w:ind w:left="33"/>
              <w:outlineLvl w:val="5"/>
              <w:rPr>
                <w:rFonts w:eastAsia="Times New Roman"/>
                <w:sz w:val="18"/>
                <w:szCs w:val="18"/>
                <w:lang w:val="es-AR"/>
              </w:rPr>
            </w:pPr>
            <w:bookmarkStart w:id="1876" w:name="bookmark_1904"/>
            <w:r w:rsidRPr="0021254F">
              <w:rPr>
                <w:sz w:val="18"/>
                <w:szCs w:val="18"/>
                <w:lang w:val="es-ES"/>
              </w:rPr>
              <w:t>Reunión del mecanismo de participación sobre CIL</w:t>
            </w:r>
            <w:bookmarkEnd w:id="1876"/>
          </w:p>
        </w:tc>
        <w:tc>
          <w:tcPr>
            <w:tcW w:w="1560" w:type="dxa"/>
            <w:tcBorders>
              <w:top w:val="nil"/>
              <w:left w:val="nil"/>
              <w:bottom w:val="single" w:sz="4" w:space="0" w:color="auto"/>
              <w:right w:val="single" w:sz="8" w:space="0" w:color="auto"/>
            </w:tcBorders>
            <w:shd w:val="clear" w:color="000000" w:fill="C6E0B4"/>
            <w:noWrap/>
            <w:vAlign w:val="bottom"/>
            <w:hideMark/>
          </w:tcPr>
          <w:p w14:paraId="492BE6CC" w14:textId="77777777" w:rsidR="006511EA" w:rsidRPr="0021254F" w:rsidRDefault="006511EA" w:rsidP="0089496A">
            <w:pPr>
              <w:spacing w:before="20" w:after="40"/>
              <w:jc w:val="right"/>
              <w:rPr>
                <w:rFonts w:eastAsia="Times New Roman"/>
                <w:sz w:val="18"/>
                <w:szCs w:val="18"/>
              </w:rPr>
            </w:pPr>
            <w:bookmarkStart w:id="1877" w:name="bookmark_1905"/>
            <w:r w:rsidRPr="0021254F">
              <w:rPr>
                <w:sz w:val="18"/>
                <w:szCs w:val="18"/>
                <w:lang w:val="es-ES"/>
              </w:rPr>
              <w:t>–</w:t>
            </w:r>
            <w:bookmarkEnd w:id="1877"/>
          </w:p>
        </w:tc>
        <w:tc>
          <w:tcPr>
            <w:tcW w:w="1842" w:type="dxa"/>
            <w:tcBorders>
              <w:top w:val="nil"/>
              <w:left w:val="nil"/>
              <w:bottom w:val="single" w:sz="4" w:space="0" w:color="auto"/>
              <w:right w:val="single" w:sz="4" w:space="0" w:color="auto"/>
            </w:tcBorders>
            <w:shd w:val="clear" w:color="000000" w:fill="DDEBF7"/>
            <w:vAlign w:val="bottom"/>
            <w:hideMark/>
          </w:tcPr>
          <w:p w14:paraId="3441EABD"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5FD72B33"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5CA13BDC"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30825C30"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14175B2E"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F11C0F6"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2D11EAF3" w14:textId="77777777" w:rsidTr="002D5DDE">
        <w:trPr>
          <w:trHeight w:val="43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E8D8BF3" w14:textId="67EAB91A" w:rsidR="006511EA" w:rsidRPr="0021254F" w:rsidRDefault="006511EA" w:rsidP="0089496A">
            <w:pPr>
              <w:keepNext/>
              <w:spacing w:before="20" w:after="40"/>
              <w:ind w:left="33"/>
              <w:outlineLvl w:val="5"/>
              <w:rPr>
                <w:rFonts w:eastAsia="Times New Roman"/>
                <w:color w:val="000000"/>
                <w:sz w:val="18"/>
                <w:szCs w:val="18"/>
                <w:lang w:val="es-AR"/>
              </w:rPr>
            </w:pPr>
            <w:bookmarkStart w:id="1878" w:name="bookmark_1906"/>
            <w:r w:rsidRPr="0021254F">
              <w:rPr>
                <w:sz w:val="18"/>
                <w:szCs w:val="18"/>
                <w:lang w:val="es-ES"/>
              </w:rPr>
              <w:lastRenderedPageBreak/>
              <w:t>Nº 1 de evaluaciones pendientes (1º año)</w:t>
            </w:r>
            <w:bookmarkEnd w:id="1878"/>
          </w:p>
        </w:tc>
        <w:tc>
          <w:tcPr>
            <w:tcW w:w="1560" w:type="dxa"/>
            <w:tcBorders>
              <w:top w:val="nil"/>
              <w:left w:val="nil"/>
              <w:bottom w:val="single" w:sz="4" w:space="0" w:color="auto"/>
              <w:right w:val="single" w:sz="8" w:space="0" w:color="auto"/>
            </w:tcBorders>
            <w:shd w:val="clear" w:color="000000" w:fill="C6E0B4"/>
            <w:noWrap/>
            <w:vAlign w:val="bottom"/>
            <w:hideMark/>
          </w:tcPr>
          <w:p w14:paraId="773EC549" w14:textId="77777777" w:rsidR="006511EA" w:rsidRPr="0021254F" w:rsidRDefault="006511EA" w:rsidP="0089496A">
            <w:pPr>
              <w:spacing w:before="20" w:after="40"/>
              <w:jc w:val="right"/>
              <w:rPr>
                <w:rFonts w:eastAsia="Times New Roman"/>
                <w:color w:val="000000"/>
                <w:sz w:val="18"/>
                <w:szCs w:val="18"/>
              </w:rPr>
            </w:pPr>
            <w:bookmarkStart w:id="1879" w:name="bookmark_1907"/>
            <w:r w:rsidRPr="0021254F">
              <w:rPr>
                <w:sz w:val="18"/>
                <w:szCs w:val="18"/>
                <w:lang w:val="es-ES"/>
              </w:rPr>
              <w:t>–</w:t>
            </w:r>
            <w:bookmarkEnd w:id="1879"/>
          </w:p>
        </w:tc>
        <w:tc>
          <w:tcPr>
            <w:tcW w:w="1842" w:type="dxa"/>
            <w:tcBorders>
              <w:top w:val="nil"/>
              <w:left w:val="nil"/>
              <w:bottom w:val="single" w:sz="4" w:space="0" w:color="auto"/>
              <w:right w:val="single" w:sz="4" w:space="0" w:color="auto"/>
            </w:tcBorders>
            <w:shd w:val="clear" w:color="000000" w:fill="DDEBF7"/>
            <w:vAlign w:val="bottom"/>
            <w:hideMark/>
          </w:tcPr>
          <w:p w14:paraId="3E2383D2"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7384E454"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4C3870F0"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2C517BEF"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4D0C4402"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6A99E5CD"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4DCFBCE1" w14:textId="77777777" w:rsidTr="002D5DDE">
        <w:trPr>
          <w:trHeight w:val="36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36F4153" w14:textId="21E62BE3" w:rsidR="006511EA" w:rsidRPr="0021254F" w:rsidRDefault="006511EA" w:rsidP="0089496A">
            <w:pPr>
              <w:keepNext/>
              <w:spacing w:before="20" w:after="40"/>
              <w:ind w:left="33"/>
              <w:outlineLvl w:val="5"/>
              <w:rPr>
                <w:rFonts w:eastAsia="Times New Roman"/>
                <w:sz w:val="18"/>
                <w:szCs w:val="18"/>
                <w:lang w:val="es-AR"/>
              </w:rPr>
            </w:pPr>
            <w:bookmarkStart w:id="1880" w:name="bookmark_1908"/>
            <w:r w:rsidRPr="0021254F">
              <w:rPr>
                <w:sz w:val="18"/>
                <w:szCs w:val="18"/>
                <w:lang w:val="es-ES"/>
              </w:rPr>
              <w:t>Nº 2 de evaluaciones pendientes (1º año)</w:t>
            </w:r>
            <w:bookmarkEnd w:id="1880"/>
          </w:p>
        </w:tc>
        <w:tc>
          <w:tcPr>
            <w:tcW w:w="1560" w:type="dxa"/>
            <w:tcBorders>
              <w:top w:val="nil"/>
              <w:left w:val="nil"/>
              <w:bottom w:val="single" w:sz="4" w:space="0" w:color="auto"/>
              <w:right w:val="single" w:sz="8" w:space="0" w:color="auto"/>
            </w:tcBorders>
            <w:shd w:val="clear" w:color="000000" w:fill="C6E0B4"/>
            <w:noWrap/>
            <w:vAlign w:val="bottom"/>
            <w:hideMark/>
          </w:tcPr>
          <w:p w14:paraId="7E29C6D8" w14:textId="77777777" w:rsidR="006511EA" w:rsidRPr="0021254F" w:rsidRDefault="006511EA" w:rsidP="0089496A">
            <w:pPr>
              <w:spacing w:before="20" w:after="40"/>
              <w:jc w:val="right"/>
              <w:rPr>
                <w:rFonts w:eastAsia="Times New Roman"/>
                <w:sz w:val="18"/>
                <w:szCs w:val="18"/>
              </w:rPr>
            </w:pPr>
            <w:bookmarkStart w:id="1881" w:name="bookmark_1909"/>
            <w:r w:rsidRPr="0021254F">
              <w:rPr>
                <w:sz w:val="18"/>
                <w:szCs w:val="18"/>
                <w:lang w:val="es-ES"/>
              </w:rPr>
              <w:t>–</w:t>
            </w:r>
            <w:bookmarkEnd w:id="1881"/>
          </w:p>
        </w:tc>
        <w:tc>
          <w:tcPr>
            <w:tcW w:w="1842" w:type="dxa"/>
            <w:tcBorders>
              <w:top w:val="nil"/>
              <w:left w:val="nil"/>
              <w:bottom w:val="single" w:sz="4" w:space="0" w:color="auto"/>
              <w:right w:val="single" w:sz="4" w:space="0" w:color="auto"/>
            </w:tcBorders>
            <w:shd w:val="clear" w:color="000000" w:fill="DDEBF7"/>
            <w:vAlign w:val="bottom"/>
            <w:hideMark/>
          </w:tcPr>
          <w:p w14:paraId="23BE476E"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55C6FD48"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4DEFA772"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7DF796A7"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noWrap/>
            <w:vAlign w:val="bottom"/>
            <w:hideMark/>
          </w:tcPr>
          <w:p w14:paraId="1E5B877F"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869CC4F"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330334D9" w14:textId="77777777" w:rsidTr="002D5DDE">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58DD6D6" w14:textId="0F3F903F" w:rsidR="006511EA" w:rsidRPr="0021254F" w:rsidRDefault="006511EA" w:rsidP="0089496A">
            <w:pPr>
              <w:keepNext/>
              <w:spacing w:before="20" w:after="40"/>
              <w:ind w:left="33"/>
              <w:outlineLvl w:val="5"/>
              <w:rPr>
                <w:rFonts w:eastAsia="Times New Roman"/>
                <w:sz w:val="18"/>
                <w:szCs w:val="18"/>
              </w:rPr>
            </w:pPr>
            <w:bookmarkStart w:id="1882" w:name="bookmark_1910"/>
            <w:r w:rsidRPr="0021254F">
              <w:rPr>
                <w:sz w:val="18"/>
                <w:szCs w:val="18"/>
                <w:lang w:val="es-ES"/>
              </w:rPr>
              <w:t>Hipótesis y modelos fase 2</w:t>
            </w:r>
            <w:bookmarkEnd w:id="1882"/>
          </w:p>
        </w:tc>
        <w:tc>
          <w:tcPr>
            <w:tcW w:w="1560" w:type="dxa"/>
            <w:tcBorders>
              <w:top w:val="nil"/>
              <w:left w:val="nil"/>
              <w:bottom w:val="single" w:sz="4" w:space="0" w:color="auto"/>
              <w:right w:val="single" w:sz="8" w:space="0" w:color="auto"/>
            </w:tcBorders>
            <w:shd w:val="clear" w:color="000000" w:fill="C6E0B4"/>
            <w:noWrap/>
            <w:vAlign w:val="bottom"/>
            <w:hideMark/>
          </w:tcPr>
          <w:p w14:paraId="1D779414" w14:textId="77777777" w:rsidR="006511EA" w:rsidRPr="0021254F" w:rsidRDefault="006511EA" w:rsidP="0089496A">
            <w:pPr>
              <w:spacing w:before="20" w:after="40"/>
              <w:jc w:val="right"/>
              <w:rPr>
                <w:rFonts w:eastAsia="Times New Roman"/>
                <w:sz w:val="18"/>
                <w:szCs w:val="18"/>
              </w:rPr>
            </w:pPr>
            <w:bookmarkStart w:id="1883" w:name="bookmark_1911"/>
            <w:r w:rsidRPr="0021254F">
              <w:rPr>
                <w:sz w:val="18"/>
                <w:szCs w:val="18"/>
                <w:lang w:val="es-ES"/>
              </w:rPr>
              <w:t>–</w:t>
            </w:r>
            <w:bookmarkEnd w:id="1883"/>
          </w:p>
        </w:tc>
        <w:tc>
          <w:tcPr>
            <w:tcW w:w="1842" w:type="dxa"/>
            <w:tcBorders>
              <w:top w:val="nil"/>
              <w:left w:val="nil"/>
              <w:bottom w:val="single" w:sz="4" w:space="0" w:color="auto"/>
              <w:right w:val="single" w:sz="4" w:space="0" w:color="auto"/>
            </w:tcBorders>
            <w:shd w:val="clear" w:color="000000" w:fill="DDEBF7"/>
            <w:vAlign w:val="bottom"/>
            <w:hideMark/>
          </w:tcPr>
          <w:p w14:paraId="0F788FEC"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F35FD3E"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75410950"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5B0F4170"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734E5DCB"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0713B78"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5FC783FD" w14:textId="77777777" w:rsidTr="002D5DDE">
        <w:trPr>
          <w:trHeight w:val="11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1D0F42E6" w14:textId="6811C768" w:rsidR="006511EA" w:rsidRPr="0021254F" w:rsidRDefault="006511EA" w:rsidP="0089496A">
            <w:pPr>
              <w:keepNext/>
              <w:spacing w:before="20" w:after="40"/>
              <w:ind w:left="33"/>
              <w:outlineLvl w:val="5"/>
              <w:rPr>
                <w:rFonts w:eastAsia="Times New Roman"/>
                <w:sz w:val="18"/>
                <w:szCs w:val="18"/>
              </w:rPr>
            </w:pPr>
            <w:bookmarkStart w:id="1884" w:name="bookmark_1912"/>
            <w:r w:rsidRPr="0021254F">
              <w:rPr>
                <w:sz w:val="18"/>
                <w:szCs w:val="18"/>
                <w:lang w:val="es-ES"/>
              </w:rPr>
              <w:t>Orientación sobre valores</w:t>
            </w:r>
            <w:bookmarkEnd w:id="1884"/>
          </w:p>
        </w:tc>
        <w:tc>
          <w:tcPr>
            <w:tcW w:w="1560" w:type="dxa"/>
            <w:tcBorders>
              <w:top w:val="nil"/>
              <w:left w:val="nil"/>
              <w:bottom w:val="single" w:sz="4" w:space="0" w:color="auto"/>
              <w:right w:val="single" w:sz="8" w:space="0" w:color="auto"/>
            </w:tcBorders>
            <w:shd w:val="clear" w:color="000000" w:fill="C6E0B4"/>
            <w:noWrap/>
            <w:vAlign w:val="bottom"/>
            <w:hideMark/>
          </w:tcPr>
          <w:p w14:paraId="6D8631C4" w14:textId="77777777" w:rsidR="006511EA" w:rsidRPr="0021254F" w:rsidRDefault="006511EA" w:rsidP="0089496A">
            <w:pPr>
              <w:spacing w:before="20" w:after="40"/>
              <w:jc w:val="right"/>
              <w:rPr>
                <w:rFonts w:eastAsia="Times New Roman"/>
                <w:sz w:val="18"/>
                <w:szCs w:val="18"/>
              </w:rPr>
            </w:pPr>
            <w:bookmarkStart w:id="1885" w:name="bookmark_1913"/>
            <w:r w:rsidRPr="0021254F">
              <w:rPr>
                <w:sz w:val="18"/>
                <w:szCs w:val="18"/>
                <w:lang w:val="es-ES"/>
              </w:rPr>
              <w:t>–</w:t>
            </w:r>
            <w:bookmarkEnd w:id="1885"/>
          </w:p>
        </w:tc>
        <w:tc>
          <w:tcPr>
            <w:tcW w:w="1842" w:type="dxa"/>
            <w:tcBorders>
              <w:top w:val="nil"/>
              <w:left w:val="nil"/>
              <w:bottom w:val="single" w:sz="4" w:space="0" w:color="auto"/>
              <w:right w:val="single" w:sz="4" w:space="0" w:color="auto"/>
            </w:tcBorders>
            <w:shd w:val="clear" w:color="000000" w:fill="DDEBF7"/>
            <w:vAlign w:val="bottom"/>
            <w:hideMark/>
          </w:tcPr>
          <w:p w14:paraId="50301F98"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6138D991"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5CFF773A"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4F8DC6F5"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0D168B82"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4F2C049"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0E0B3239" w14:textId="77777777" w:rsidTr="002D5DDE">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041F6817" w14:textId="7F2D07E0" w:rsidR="006511EA" w:rsidRPr="0021254F" w:rsidRDefault="006511EA" w:rsidP="0089496A">
            <w:pPr>
              <w:keepNext/>
              <w:spacing w:before="20" w:after="40"/>
              <w:ind w:left="33"/>
              <w:outlineLvl w:val="5"/>
              <w:rPr>
                <w:rFonts w:eastAsia="Times New Roman"/>
                <w:color w:val="000000"/>
                <w:sz w:val="18"/>
                <w:szCs w:val="18"/>
                <w:lang w:val="es-AR"/>
              </w:rPr>
            </w:pPr>
            <w:bookmarkStart w:id="1886" w:name="bookmark_1914"/>
            <w:r w:rsidRPr="0021254F">
              <w:rPr>
                <w:sz w:val="18"/>
                <w:szCs w:val="18"/>
                <w:lang w:val="es-ES"/>
              </w:rPr>
              <w:t>Talleres de CIL sobre la evaluación mundial</w:t>
            </w:r>
            <w:bookmarkEnd w:id="1886"/>
          </w:p>
        </w:tc>
        <w:tc>
          <w:tcPr>
            <w:tcW w:w="1560" w:type="dxa"/>
            <w:tcBorders>
              <w:top w:val="nil"/>
              <w:left w:val="nil"/>
              <w:bottom w:val="single" w:sz="4" w:space="0" w:color="auto"/>
              <w:right w:val="single" w:sz="8" w:space="0" w:color="auto"/>
            </w:tcBorders>
            <w:shd w:val="clear" w:color="000000" w:fill="C6E0B4"/>
            <w:noWrap/>
            <w:vAlign w:val="bottom"/>
            <w:hideMark/>
          </w:tcPr>
          <w:p w14:paraId="43E8F267" w14:textId="77777777" w:rsidR="006511EA" w:rsidRPr="0021254F" w:rsidRDefault="006511EA" w:rsidP="0089496A">
            <w:pPr>
              <w:spacing w:before="20" w:after="40"/>
              <w:jc w:val="right"/>
              <w:rPr>
                <w:rFonts w:eastAsia="Times New Roman"/>
                <w:color w:val="000000"/>
                <w:sz w:val="18"/>
                <w:szCs w:val="18"/>
              </w:rPr>
            </w:pPr>
            <w:bookmarkStart w:id="1887" w:name="bookmark_1915"/>
            <w:r w:rsidRPr="0021254F">
              <w:rPr>
                <w:sz w:val="18"/>
                <w:szCs w:val="18"/>
                <w:lang w:val="es-ES"/>
              </w:rPr>
              <w:t>–</w:t>
            </w:r>
            <w:bookmarkEnd w:id="1887"/>
          </w:p>
        </w:tc>
        <w:tc>
          <w:tcPr>
            <w:tcW w:w="1842" w:type="dxa"/>
            <w:tcBorders>
              <w:top w:val="nil"/>
              <w:left w:val="nil"/>
              <w:bottom w:val="single" w:sz="4" w:space="0" w:color="auto"/>
              <w:right w:val="single" w:sz="4" w:space="0" w:color="auto"/>
            </w:tcBorders>
            <w:shd w:val="clear" w:color="000000" w:fill="DDEBF7"/>
            <w:vAlign w:val="bottom"/>
            <w:hideMark/>
          </w:tcPr>
          <w:p w14:paraId="5AA82E29"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00FFC572"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6F466520"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7AA27E19"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46CC8C07"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024C7A1"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0D01353F" w14:textId="77777777" w:rsidTr="002D5DDE">
        <w:trPr>
          <w:trHeight w:val="36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E927A2A" w14:textId="087D4914" w:rsidR="006511EA" w:rsidRPr="0021254F" w:rsidRDefault="006511EA" w:rsidP="0089496A">
            <w:pPr>
              <w:spacing w:before="20" w:after="40"/>
              <w:ind w:left="33"/>
              <w:outlineLvl w:val="5"/>
              <w:rPr>
                <w:rFonts w:eastAsia="Times New Roman"/>
                <w:sz w:val="18"/>
                <w:szCs w:val="18"/>
                <w:lang w:val="es-AR"/>
              </w:rPr>
            </w:pPr>
            <w:bookmarkStart w:id="1888" w:name="bookmark_1916"/>
            <w:r w:rsidRPr="0021254F">
              <w:rPr>
                <w:sz w:val="18"/>
                <w:szCs w:val="18"/>
                <w:lang w:val="es-ES"/>
              </w:rPr>
              <w:t>Reunión del grupo de trabajo para el fomento de la capacidad</w:t>
            </w:r>
            <w:bookmarkEnd w:id="1888"/>
          </w:p>
        </w:tc>
        <w:tc>
          <w:tcPr>
            <w:tcW w:w="1560" w:type="dxa"/>
            <w:tcBorders>
              <w:top w:val="nil"/>
              <w:left w:val="nil"/>
              <w:bottom w:val="single" w:sz="4" w:space="0" w:color="auto"/>
              <w:right w:val="single" w:sz="8" w:space="0" w:color="auto"/>
            </w:tcBorders>
            <w:shd w:val="clear" w:color="000000" w:fill="C6E0B4"/>
            <w:noWrap/>
            <w:vAlign w:val="bottom"/>
            <w:hideMark/>
          </w:tcPr>
          <w:p w14:paraId="346585B5" w14:textId="77777777" w:rsidR="006511EA" w:rsidRPr="0021254F" w:rsidRDefault="006511EA" w:rsidP="0089496A">
            <w:pPr>
              <w:spacing w:before="20" w:after="40"/>
              <w:jc w:val="right"/>
              <w:rPr>
                <w:rFonts w:eastAsia="Times New Roman"/>
                <w:sz w:val="18"/>
                <w:szCs w:val="18"/>
              </w:rPr>
            </w:pPr>
            <w:bookmarkStart w:id="1889" w:name="bookmark_1917"/>
            <w:r w:rsidRPr="0021254F">
              <w:rPr>
                <w:sz w:val="18"/>
                <w:szCs w:val="18"/>
                <w:lang w:val="es-ES"/>
              </w:rPr>
              <w:t>–</w:t>
            </w:r>
            <w:bookmarkEnd w:id="1889"/>
          </w:p>
        </w:tc>
        <w:tc>
          <w:tcPr>
            <w:tcW w:w="1842" w:type="dxa"/>
            <w:tcBorders>
              <w:top w:val="nil"/>
              <w:left w:val="nil"/>
              <w:bottom w:val="single" w:sz="4" w:space="0" w:color="auto"/>
              <w:right w:val="single" w:sz="4" w:space="0" w:color="auto"/>
            </w:tcBorders>
            <w:shd w:val="clear" w:color="000000" w:fill="DDEBF7"/>
            <w:vAlign w:val="bottom"/>
            <w:hideMark/>
          </w:tcPr>
          <w:p w14:paraId="35C75289"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AB62D2F"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79F02EA0"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0E39A611"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54A48A0E" w14:textId="77777777" w:rsidR="006511EA" w:rsidRPr="0021254F" w:rsidRDefault="006511EA" w:rsidP="0089496A">
            <w:pPr>
              <w:spacing w:before="20" w:after="40"/>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751178C"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1254F" w14:paraId="1A213E8A" w14:textId="77777777" w:rsidTr="002D5DDE">
        <w:trPr>
          <w:trHeight w:val="5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02646E22" w14:textId="43F011AF" w:rsidR="006511EA" w:rsidRPr="0021254F" w:rsidRDefault="006511EA" w:rsidP="0089496A">
            <w:pPr>
              <w:keepNext/>
              <w:spacing w:before="20" w:after="40"/>
              <w:ind w:left="33"/>
              <w:outlineLvl w:val="5"/>
              <w:rPr>
                <w:rFonts w:eastAsia="Times New Roman"/>
                <w:sz w:val="18"/>
                <w:szCs w:val="18"/>
                <w:lang w:val="es-AR"/>
              </w:rPr>
            </w:pPr>
            <w:bookmarkStart w:id="1890" w:name="bookmark_1918"/>
            <w:r w:rsidRPr="0021254F">
              <w:rPr>
                <w:sz w:val="18"/>
                <w:szCs w:val="18"/>
                <w:lang w:val="es-ES"/>
              </w:rPr>
              <w:t>Reuniones del equipo de tareas de conocimientos y datos</w:t>
            </w:r>
            <w:bookmarkEnd w:id="1890"/>
          </w:p>
        </w:tc>
        <w:tc>
          <w:tcPr>
            <w:tcW w:w="1560" w:type="dxa"/>
            <w:tcBorders>
              <w:top w:val="nil"/>
              <w:left w:val="nil"/>
              <w:bottom w:val="single" w:sz="4" w:space="0" w:color="auto"/>
              <w:right w:val="single" w:sz="8" w:space="0" w:color="auto"/>
            </w:tcBorders>
            <w:shd w:val="clear" w:color="000000" w:fill="C6E0B4"/>
            <w:noWrap/>
            <w:vAlign w:val="bottom"/>
            <w:hideMark/>
          </w:tcPr>
          <w:p w14:paraId="61E1C353" w14:textId="77777777" w:rsidR="006511EA" w:rsidRPr="0021254F" w:rsidRDefault="006511EA" w:rsidP="0089496A">
            <w:pPr>
              <w:spacing w:before="20" w:after="40"/>
              <w:jc w:val="right"/>
              <w:rPr>
                <w:rFonts w:eastAsia="Times New Roman"/>
                <w:sz w:val="18"/>
                <w:szCs w:val="18"/>
              </w:rPr>
            </w:pPr>
            <w:bookmarkStart w:id="1891" w:name="bookmark_1919"/>
            <w:r w:rsidRPr="0021254F">
              <w:rPr>
                <w:sz w:val="18"/>
                <w:szCs w:val="18"/>
                <w:lang w:val="es-ES"/>
              </w:rPr>
              <w:t>–</w:t>
            </w:r>
            <w:bookmarkEnd w:id="1891"/>
          </w:p>
        </w:tc>
        <w:tc>
          <w:tcPr>
            <w:tcW w:w="1842" w:type="dxa"/>
            <w:tcBorders>
              <w:top w:val="nil"/>
              <w:left w:val="nil"/>
              <w:bottom w:val="single" w:sz="4" w:space="0" w:color="auto"/>
              <w:right w:val="single" w:sz="4" w:space="0" w:color="auto"/>
            </w:tcBorders>
            <w:shd w:val="clear" w:color="000000" w:fill="DDEBF7"/>
            <w:vAlign w:val="bottom"/>
            <w:hideMark/>
          </w:tcPr>
          <w:p w14:paraId="2D0F311B"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ADB9D25"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16286119"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2621A897"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744D7EA5" w14:textId="77777777" w:rsidR="006511EA" w:rsidRPr="0021254F" w:rsidRDefault="006511EA" w:rsidP="0089496A">
            <w:pPr>
              <w:keepNext/>
              <w:spacing w:before="20" w:after="40"/>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C007F51" w14:textId="77777777" w:rsidR="006511EA" w:rsidRPr="0021254F" w:rsidRDefault="006511EA" w:rsidP="0089496A">
            <w:pPr>
              <w:spacing w:before="20" w:after="40"/>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2D5DDE" w14:paraId="6C3E25F1" w14:textId="77777777" w:rsidTr="002D5DDE">
        <w:trPr>
          <w:trHeight w:val="73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0868EE22" w14:textId="587FB1F8" w:rsidR="006511EA" w:rsidRPr="0021254F" w:rsidRDefault="006511EA" w:rsidP="0089496A">
            <w:pPr>
              <w:spacing w:before="20" w:after="40"/>
              <w:ind w:left="33"/>
              <w:outlineLvl w:val="5"/>
              <w:rPr>
                <w:rFonts w:eastAsia="Times New Roman"/>
                <w:sz w:val="18"/>
                <w:szCs w:val="18"/>
                <w:lang w:val="es-AR"/>
              </w:rPr>
            </w:pPr>
            <w:bookmarkStart w:id="1892" w:name="bookmark_1920"/>
            <w:r w:rsidRPr="0021254F">
              <w:rPr>
                <w:sz w:val="18"/>
                <w:szCs w:val="18"/>
                <w:lang w:val="es-ES"/>
              </w:rPr>
              <w:t xml:space="preserve">Llevar a la </w:t>
            </w:r>
            <w:r w:rsidR="002D5DDE">
              <w:rPr>
                <w:sz w:val="18"/>
                <w:szCs w:val="18"/>
                <w:lang w:val="es-ES"/>
              </w:rPr>
              <w:br/>
            </w:r>
            <w:r w:rsidRPr="0021254F">
              <w:rPr>
                <w:sz w:val="18"/>
                <w:szCs w:val="18"/>
                <w:lang w:val="es-ES"/>
              </w:rPr>
              <w:t>IPBES-6 a los copresidentes de la evaluación mundial</w:t>
            </w:r>
            <w:bookmarkEnd w:id="1892"/>
          </w:p>
        </w:tc>
        <w:tc>
          <w:tcPr>
            <w:tcW w:w="1560" w:type="dxa"/>
            <w:tcBorders>
              <w:top w:val="nil"/>
              <w:left w:val="nil"/>
              <w:bottom w:val="single" w:sz="4" w:space="0" w:color="auto"/>
              <w:right w:val="single" w:sz="8" w:space="0" w:color="auto"/>
            </w:tcBorders>
            <w:shd w:val="clear" w:color="000000" w:fill="C6E0B4"/>
            <w:noWrap/>
            <w:vAlign w:val="bottom"/>
            <w:hideMark/>
          </w:tcPr>
          <w:p w14:paraId="3C843218" w14:textId="77777777" w:rsidR="006511EA" w:rsidRPr="002D5DDE" w:rsidRDefault="006511EA" w:rsidP="0089496A">
            <w:pPr>
              <w:spacing w:before="20" w:after="40"/>
              <w:jc w:val="right"/>
              <w:rPr>
                <w:rFonts w:eastAsia="Times New Roman"/>
                <w:sz w:val="18"/>
                <w:szCs w:val="18"/>
                <w:lang w:val="es-ES"/>
              </w:rPr>
            </w:pPr>
            <w:bookmarkStart w:id="1893" w:name="bookmark_1921"/>
            <w:r w:rsidRPr="0021254F">
              <w:rPr>
                <w:sz w:val="18"/>
                <w:szCs w:val="18"/>
                <w:lang w:val="es-ES"/>
              </w:rPr>
              <w:t>–</w:t>
            </w:r>
            <w:bookmarkEnd w:id="1893"/>
          </w:p>
        </w:tc>
        <w:tc>
          <w:tcPr>
            <w:tcW w:w="1842" w:type="dxa"/>
            <w:tcBorders>
              <w:top w:val="nil"/>
              <w:left w:val="nil"/>
              <w:bottom w:val="single" w:sz="4" w:space="0" w:color="auto"/>
              <w:right w:val="single" w:sz="4" w:space="0" w:color="auto"/>
            </w:tcBorders>
            <w:shd w:val="clear" w:color="000000" w:fill="DDEBF7"/>
            <w:noWrap/>
            <w:vAlign w:val="bottom"/>
            <w:hideMark/>
          </w:tcPr>
          <w:p w14:paraId="36828ED9"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701" w:type="dxa"/>
            <w:tcBorders>
              <w:top w:val="nil"/>
              <w:left w:val="nil"/>
              <w:bottom w:val="single" w:sz="4" w:space="0" w:color="auto"/>
              <w:right w:val="nil"/>
            </w:tcBorders>
            <w:shd w:val="clear" w:color="000000" w:fill="DDEBF7"/>
            <w:noWrap/>
            <w:vAlign w:val="bottom"/>
            <w:hideMark/>
          </w:tcPr>
          <w:p w14:paraId="49AEE34A"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55525A29"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5359AD49"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3259B3EB" w14:textId="77777777" w:rsidR="006511EA" w:rsidRPr="002D5DDE" w:rsidRDefault="006511EA" w:rsidP="0089496A">
            <w:pPr>
              <w:keepNext/>
              <w:spacing w:before="20" w:after="40"/>
              <w:ind w:left="578"/>
              <w:outlineLvl w:val="5"/>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6581583"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r>
      <w:tr w:rsidR="006511EA" w:rsidRPr="002D5DDE" w14:paraId="07A7A3B1" w14:textId="77777777" w:rsidTr="002D5DDE">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7428936" w14:textId="0E7A8FCD" w:rsidR="006511EA" w:rsidRPr="0021254F" w:rsidRDefault="006511EA" w:rsidP="0089496A">
            <w:pPr>
              <w:keepNext/>
              <w:spacing w:before="20" w:after="40"/>
              <w:ind w:left="33"/>
              <w:outlineLvl w:val="5"/>
              <w:rPr>
                <w:rFonts w:eastAsia="Times New Roman"/>
                <w:color w:val="000000"/>
                <w:sz w:val="18"/>
                <w:szCs w:val="18"/>
                <w:lang w:val="es-AR"/>
              </w:rPr>
            </w:pPr>
            <w:bookmarkStart w:id="1894" w:name="bookmark_1922"/>
            <w:r w:rsidRPr="0021254F">
              <w:rPr>
                <w:sz w:val="18"/>
                <w:szCs w:val="18"/>
                <w:lang w:val="es-ES"/>
              </w:rPr>
              <w:lastRenderedPageBreak/>
              <w:t>DAT de catálogo de evaluaciones</w:t>
            </w:r>
            <w:bookmarkEnd w:id="1894"/>
          </w:p>
        </w:tc>
        <w:tc>
          <w:tcPr>
            <w:tcW w:w="1560" w:type="dxa"/>
            <w:tcBorders>
              <w:top w:val="nil"/>
              <w:left w:val="nil"/>
              <w:bottom w:val="single" w:sz="4" w:space="0" w:color="auto"/>
              <w:right w:val="single" w:sz="8" w:space="0" w:color="auto"/>
            </w:tcBorders>
            <w:shd w:val="clear" w:color="000000" w:fill="C6E0B4"/>
            <w:noWrap/>
            <w:vAlign w:val="bottom"/>
            <w:hideMark/>
          </w:tcPr>
          <w:p w14:paraId="3E969D6E" w14:textId="77777777" w:rsidR="006511EA" w:rsidRPr="002D5DDE" w:rsidRDefault="006511EA" w:rsidP="0089496A">
            <w:pPr>
              <w:spacing w:before="20" w:after="40"/>
              <w:jc w:val="right"/>
              <w:rPr>
                <w:rFonts w:eastAsia="Times New Roman"/>
                <w:sz w:val="18"/>
                <w:szCs w:val="18"/>
                <w:lang w:val="es-ES"/>
              </w:rPr>
            </w:pPr>
            <w:bookmarkStart w:id="1895" w:name="bookmark_1923"/>
            <w:r w:rsidRPr="0021254F">
              <w:rPr>
                <w:sz w:val="18"/>
                <w:szCs w:val="18"/>
                <w:lang w:val="es-ES"/>
              </w:rPr>
              <w:t>–</w:t>
            </w:r>
            <w:bookmarkEnd w:id="1895"/>
          </w:p>
        </w:tc>
        <w:tc>
          <w:tcPr>
            <w:tcW w:w="1842" w:type="dxa"/>
            <w:tcBorders>
              <w:top w:val="nil"/>
              <w:left w:val="nil"/>
              <w:bottom w:val="single" w:sz="4" w:space="0" w:color="auto"/>
              <w:right w:val="single" w:sz="4" w:space="0" w:color="auto"/>
            </w:tcBorders>
            <w:shd w:val="clear" w:color="000000" w:fill="DDEBF7"/>
            <w:noWrap/>
            <w:vAlign w:val="bottom"/>
            <w:hideMark/>
          </w:tcPr>
          <w:p w14:paraId="3322635F"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701" w:type="dxa"/>
            <w:tcBorders>
              <w:top w:val="nil"/>
              <w:left w:val="nil"/>
              <w:bottom w:val="single" w:sz="4" w:space="0" w:color="auto"/>
              <w:right w:val="nil"/>
            </w:tcBorders>
            <w:shd w:val="clear" w:color="000000" w:fill="DDEBF7"/>
            <w:noWrap/>
            <w:vAlign w:val="bottom"/>
            <w:hideMark/>
          </w:tcPr>
          <w:p w14:paraId="494B0841"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5E889029"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380F59F9"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3FFB8092" w14:textId="77777777" w:rsidR="006511EA" w:rsidRPr="002D5DDE" w:rsidRDefault="006511EA" w:rsidP="0089496A">
            <w:pPr>
              <w:keepNext/>
              <w:spacing w:before="20" w:after="40"/>
              <w:ind w:left="578"/>
              <w:outlineLvl w:val="5"/>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E803616"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r>
      <w:tr w:rsidR="006511EA" w:rsidRPr="002D5DDE" w14:paraId="34255257" w14:textId="77777777" w:rsidTr="002D5DDE">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53F6B88" w14:textId="05C0ECC4" w:rsidR="006511EA" w:rsidRPr="0021254F" w:rsidRDefault="006511EA" w:rsidP="0089496A">
            <w:pPr>
              <w:keepNext/>
              <w:spacing w:before="20" w:after="40"/>
              <w:ind w:left="33"/>
              <w:outlineLvl w:val="5"/>
              <w:rPr>
                <w:rFonts w:eastAsia="Times New Roman"/>
                <w:color w:val="000000"/>
                <w:sz w:val="18"/>
                <w:szCs w:val="18"/>
                <w:lang w:val="es-AR"/>
              </w:rPr>
            </w:pPr>
            <w:bookmarkStart w:id="1896" w:name="bookmark_1924"/>
            <w:r w:rsidRPr="0021254F">
              <w:rPr>
                <w:sz w:val="18"/>
                <w:szCs w:val="18"/>
                <w:lang w:val="es-ES"/>
              </w:rPr>
              <w:t>Reunión del foro para el fomento de la capacidad</w:t>
            </w:r>
            <w:bookmarkEnd w:id="1896"/>
          </w:p>
        </w:tc>
        <w:tc>
          <w:tcPr>
            <w:tcW w:w="1560" w:type="dxa"/>
            <w:tcBorders>
              <w:top w:val="nil"/>
              <w:left w:val="nil"/>
              <w:bottom w:val="single" w:sz="4" w:space="0" w:color="auto"/>
              <w:right w:val="single" w:sz="8" w:space="0" w:color="auto"/>
            </w:tcBorders>
            <w:shd w:val="clear" w:color="000000" w:fill="C6E0B4"/>
            <w:noWrap/>
            <w:vAlign w:val="bottom"/>
            <w:hideMark/>
          </w:tcPr>
          <w:p w14:paraId="2D0D1D05" w14:textId="77777777" w:rsidR="006511EA" w:rsidRPr="002D5DDE" w:rsidRDefault="006511EA" w:rsidP="0089496A">
            <w:pPr>
              <w:spacing w:before="20" w:after="40"/>
              <w:jc w:val="right"/>
              <w:rPr>
                <w:rFonts w:eastAsia="Times New Roman"/>
                <w:sz w:val="18"/>
                <w:szCs w:val="18"/>
                <w:lang w:val="es-ES"/>
              </w:rPr>
            </w:pPr>
            <w:bookmarkStart w:id="1897" w:name="bookmark_1925"/>
            <w:r w:rsidRPr="0021254F">
              <w:rPr>
                <w:sz w:val="18"/>
                <w:szCs w:val="18"/>
                <w:lang w:val="es-ES"/>
              </w:rPr>
              <w:t>–</w:t>
            </w:r>
            <w:bookmarkEnd w:id="1897"/>
          </w:p>
        </w:tc>
        <w:tc>
          <w:tcPr>
            <w:tcW w:w="1842" w:type="dxa"/>
            <w:tcBorders>
              <w:top w:val="nil"/>
              <w:left w:val="nil"/>
              <w:bottom w:val="single" w:sz="4" w:space="0" w:color="auto"/>
              <w:right w:val="single" w:sz="4" w:space="0" w:color="auto"/>
            </w:tcBorders>
            <w:shd w:val="clear" w:color="000000" w:fill="DDEBF7"/>
            <w:noWrap/>
            <w:vAlign w:val="bottom"/>
            <w:hideMark/>
          </w:tcPr>
          <w:p w14:paraId="6B1F0FC5"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701" w:type="dxa"/>
            <w:tcBorders>
              <w:top w:val="nil"/>
              <w:left w:val="nil"/>
              <w:bottom w:val="single" w:sz="4" w:space="0" w:color="auto"/>
              <w:right w:val="nil"/>
            </w:tcBorders>
            <w:shd w:val="clear" w:color="000000" w:fill="DDEBF7"/>
            <w:noWrap/>
            <w:vAlign w:val="bottom"/>
            <w:hideMark/>
          </w:tcPr>
          <w:p w14:paraId="21ACF94C"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03E48E7D"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723AF586"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5AEA04A6" w14:textId="77777777" w:rsidR="006511EA" w:rsidRPr="002D5DDE" w:rsidRDefault="006511EA" w:rsidP="0089496A">
            <w:pPr>
              <w:keepNext/>
              <w:spacing w:before="20" w:after="40"/>
              <w:ind w:left="578"/>
              <w:outlineLvl w:val="5"/>
              <w:rPr>
                <w:rFonts w:eastAsia="Times New Roman"/>
                <w:color w:val="000000"/>
                <w:sz w:val="18"/>
                <w:szCs w:val="18"/>
                <w:lang w:val="es-ES" w:eastAsia="en-GB"/>
              </w:rPr>
            </w:pPr>
            <w:r w:rsidRPr="002D5DDE">
              <w:rPr>
                <w:rFonts w:eastAsia="Times New Roman"/>
                <w:color w:val="000000"/>
                <w:sz w:val="18"/>
                <w:szCs w:val="18"/>
                <w:lang w:val="es-ES"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EC12E97" w14:textId="77777777" w:rsidR="006511EA" w:rsidRPr="002D5DDE" w:rsidRDefault="006511EA" w:rsidP="0089496A">
            <w:pPr>
              <w:spacing w:before="20" w:after="40"/>
              <w:jc w:val="right"/>
              <w:rPr>
                <w:rFonts w:eastAsia="Times New Roman"/>
                <w:color w:val="000000"/>
                <w:sz w:val="18"/>
                <w:szCs w:val="18"/>
                <w:lang w:val="es-ES" w:eastAsia="en-GB"/>
              </w:rPr>
            </w:pPr>
            <w:r w:rsidRPr="002D5DDE">
              <w:rPr>
                <w:rFonts w:eastAsia="Times New Roman"/>
                <w:color w:val="000000"/>
                <w:sz w:val="18"/>
                <w:szCs w:val="18"/>
                <w:lang w:val="es-ES" w:eastAsia="en-GB"/>
              </w:rPr>
              <w:t> </w:t>
            </w:r>
          </w:p>
        </w:tc>
      </w:tr>
      <w:tr w:rsidR="006511EA" w:rsidRPr="0021254F" w14:paraId="25446FB3" w14:textId="77777777" w:rsidTr="00824A70">
        <w:trPr>
          <w:trHeight w:val="6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16D49445" w14:textId="77777777" w:rsidR="006511EA" w:rsidRPr="002D5DDE" w:rsidRDefault="006511EA" w:rsidP="00824A70">
            <w:pPr>
              <w:keepNext/>
              <w:ind w:left="33"/>
              <w:outlineLvl w:val="5"/>
              <w:rPr>
                <w:rFonts w:eastAsia="Times New Roman"/>
                <w:color w:val="000000"/>
                <w:sz w:val="18"/>
                <w:szCs w:val="18"/>
                <w:lang w:val="es-ES"/>
              </w:rPr>
            </w:pPr>
            <w:bookmarkStart w:id="1898" w:name="bookmark_1926"/>
            <w:bookmarkEnd w:id="1898"/>
          </w:p>
        </w:tc>
        <w:tc>
          <w:tcPr>
            <w:tcW w:w="1560" w:type="dxa"/>
            <w:tcBorders>
              <w:top w:val="nil"/>
              <w:left w:val="nil"/>
              <w:bottom w:val="single" w:sz="4" w:space="0" w:color="auto"/>
              <w:right w:val="single" w:sz="8" w:space="0" w:color="auto"/>
            </w:tcBorders>
            <w:shd w:val="clear" w:color="000000" w:fill="C6E0B4"/>
            <w:noWrap/>
            <w:vAlign w:val="bottom"/>
            <w:hideMark/>
          </w:tcPr>
          <w:p w14:paraId="7448EB89" w14:textId="7482AA78" w:rsidR="006511EA" w:rsidRPr="0021254F" w:rsidRDefault="006511EA" w:rsidP="00824A70">
            <w:pPr>
              <w:jc w:val="right"/>
              <w:rPr>
                <w:rFonts w:eastAsia="Times New Roman"/>
                <w:sz w:val="18"/>
                <w:szCs w:val="18"/>
              </w:rPr>
            </w:pPr>
            <w:bookmarkStart w:id="1899" w:name="bookmark_1927"/>
            <w:r w:rsidRPr="0021254F">
              <w:rPr>
                <w:sz w:val="18"/>
                <w:szCs w:val="18"/>
                <w:lang w:val="es-ES"/>
              </w:rPr>
              <w:t>–</w:t>
            </w:r>
            <w:bookmarkEnd w:id="1899"/>
          </w:p>
        </w:tc>
        <w:tc>
          <w:tcPr>
            <w:tcW w:w="1842" w:type="dxa"/>
            <w:tcBorders>
              <w:top w:val="nil"/>
              <w:left w:val="nil"/>
              <w:bottom w:val="single" w:sz="4" w:space="0" w:color="auto"/>
              <w:right w:val="single" w:sz="4" w:space="0" w:color="auto"/>
            </w:tcBorders>
            <w:shd w:val="clear" w:color="000000" w:fill="DDEBF7"/>
            <w:noWrap/>
            <w:vAlign w:val="bottom"/>
            <w:hideMark/>
          </w:tcPr>
          <w:p w14:paraId="2C80EA1F" w14:textId="77777777" w:rsidR="006511EA" w:rsidRPr="0021254F" w:rsidRDefault="006511EA" w:rsidP="00824A70">
            <w:pPr>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68A26AC5" w14:textId="77777777" w:rsidR="006511EA" w:rsidRPr="0021254F" w:rsidRDefault="006511EA" w:rsidP="00824A70">
            <w:pPr>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904" w:type="dxa"/>
            <w:tcBorders>
              <w:top w:val="nil"/>
              <w:left w:val="single" w:sz="8" w:space="0" w:color="auto"/>
              <w:bottom w:val="single" w:sz="4" w:space="0" w:color="auto"/>
              <w:right w:val="single" w:sz="4" w:space="0" w:color="auto"/>
            </w:tcBorders>
            <w:shd w:val="clear" w:color="000000" w:fill="DDEBF7"/>
            <w:noWrap/>
            <w:vAlign w:val="bottom"/>
            <w:hideMark/>
          </w:tcPr>
          <w:p w14:paraId="39E6FAA8" w14:textId="77777777" w:rsidR="006511EA" w:rsidRPr="0021254F" w:rsidRDefault="006511EA" w:rsidP="00824A70">
            <w:pPr>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556" w:type="dxa"/>
            <w:tcBorders>
              <w:top w:val="nil"/>
              <w:left w:val="nil"/>
              <w:bottom w:val="single" w:sz="4" w:space="0" w:color="auto"/>
              <w:right w:val="single" w:sz="8" w:space="0" w:color="auto"/>
            </w:tcBorders>
            <w:shd w:val="clear" w:color="000000" w:fill="DDEBF7"/>
            <w:noWrap/>
            <w:vAlign w:val="bottom"/>
            <w:hideMark/>
          </w:tcPr>
          <w:p w14:paraId="6D2AD8DE" w14:textId="77777777" w:rsidR="006511EA" w:rsidRPr="0021254F" w:rsidRDefault="006511EA" w:rsidP="00824A70">
            <w:pPr>
              <w:jc w:val="right"/>
              <w:rPr>
                <w:rFonts w:eastAsia="Times New Roman"/>
                <w:color w:val="000000"/>
                <w:sz w:val="18"/>
                <w:szCs w:val="18"/>
                <w:lang w:eastAsia="en-GB"/>
              </w:rPr>
            </w:pPr>
            <w:r w:rsidRPr="0021254F">
              <w:rPr>
                <w:rFonts w:eastAsia="Times New Roman"/>
                <w:color w:val="000000"/>
                <w:sz w:val="18"/>
                <w:szCs w:val="18"/>
                <w:lang w:eastAsia="en-GB"/>
              </w:rPr>
              <w:t> </w:t>
            </w:r>
          </w:p>
        </w:tc>
        <w:tc>
          <w:tcPr>
            <w:tcW w:w="1785" w:type="dxa"/>
            <w:tcBorders>
              <w:top w:val="nil"/>
              <w:left w:val="single" w:sz="4" w:space="0" w:color="auto"/>
              <w:bottom w:val="single" w:sz="4" w:space="0" w:color="auto"/>
              <w:right w:val="single" w:sz="4" w:space="0" w:color="auto"/>
            </w:tcBorders>
            <w:shd w:val="clear" w:color="000000" w:fill="DDEBF7"/>
            <w:vAlign w:val="bottom"/>
            <w:hideMark/>
          </w:tcPr>
          <w:p w14:paraId="1FCEB4B0" w14:textId="77777777" w:rsidR="006511EA" w:rsidRPr="0021254F" w:rsidRDefault="006511EA" w:rsidP="00824A70">
            <w:pPr>
              <w:keepNext/>
              <w:ind w:left="578"/>
              <w:outlineLvl w:val="5"/>
              <w:rPr>
                <w:rFonts w:eastAsia="Times New Roman"/>
                <w:color w:val="000000"/>
                <w:sz w:val="18"/>
                <w:szCs w:val="18"/>
                <w:lang w:eastAsia="en-GB"/>
              </w:rPr>
            </w:pPr>
            <w:r w:rsidRPr="0021254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7F6771D" w14:textId="77777777" w:rsidR="006511EA" w:rsidRPr="0021254F" w:rsidRDefault="006511EA" w:rsidP="00824A70">
            <w:pPr>
              <w:jc w:val="right"/>
              <w:rPr>
                <w:rFonts w:eastAsia="Times New Roman"/>
                <w:color w:val="000000"/>
                <w:sz w:val="18"/>
                <w:szCs w:val="18"/>
                <w:lang w:eastAsia="en-GB"/>
              </w:rPr>
            </w:pPr>
            <w:r w:rsidRPr="0021254F">
              <w:rPr>
                <w:rFonts w:eastAsia="Times New Roman"/>
                <w:color w:val="000000"/>
                <w:sz w:val="18"/>
                <w:szCs w:val="18"/>
                <w:lang w:eastAsia="en-GB"/>
              </w:rPr>
              <w:t> </w:t>
            </w:r>
          </w:p>
        </w:tc>
      </w:tr>
      <w:tr w:rsidR="006511EA" w:rsidRPr="00694743" w14:paraId="3C9CC232" w14:textId="77777777" w:rsidTr="002D5DDE">
        <w:trPr>
          <w:trHeight w:val="363"/>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14:paraId="4D7DE98A" w14:textId="7481B43A" w:rsidR="006511EA" w:rsidRPr="00694743" w:rsidRDefault="006511EA" w:rsidP="0089496A">
            <w:pPr>
              <w:spacing w:before="20" w:after="40"/>
              <w:outlineLvl w:val="5"/>
              <w:rPr>
                <w:rFonts w:eastAsia="Times New Roman"/>
                <w:b/>
                <w:bCs/>
                <w:color w:val="000000"/>
                <w:sz w:val="18"/>
                <w:szCs w:val="18"/>
                <w:lang w:val="es-ES"/>
              </w:rPr>
            </w:pPr>
            <w:bookmarkStart w:id="1900" w:name="bookmark_1928"/>
            <w:r w:rsidRPr="0021254F">
              <w:rPr>
                <w:b/>
                <w:bCs/>
                <w:sz w:val="18"/>
                <w:szCs w:val="18"/>
                <w:lang w:val="es-ES"/>
              </w:rPr>
              <w:t xml:space="preserve">Total programa </w:t>
            </w:r>
            <w:r w:rsidR="00694743">
              <w:rPr>
                <w:b/>
                <w:bCs/>
                <w:sz w:val="18"/>
                <w:szCs w:val="18"/>
                <w:lang w:val="es-ES"/>
              </w:rPr>
              <w:br/>
            </w:r>
            <w:r w:rsidRPr="0021254F">
              <w:rPr>
                <w:b/>
                <w:bCs/>
                <w:sz w:val="18"/>
                <w:szCs w:val="18"/>
                <w:lang w:val="es-ES"/>
              </w:rPr>
              <w:t>de trabajo</w:t>
            </w:r>
            <w:bookmarkEnd w:id="1900"/>
          </w:p>
        </w:tc>
        <w:tc>
          <w:tcPr>
            <w:tcW w:w="1560" w:type="dxa"/>
            <w:tcBorders>
              <w:top w:val="nil"/>
              <w:left w:val="nil"/>
              <w:bottom w:val="single" w:sz="8" w:space="0" w:color="auto"/>
              <w:right w:val="single" w:sz="8" w:space="0" w:color="auto"/>
            </w:tcBorders>
            <w:shd w:val="clear" w:color="000000" w:fill="D9D9D9"/>
            <w:noWrap/>
            <w:vAlign w:val="bottom"/>
            <w:hideMark/>
          </w:tcPr>
          <w:p w14:paraId="72751FDB" w14:textId="77777777" w:rsidR="006511EA" w:rsidRPr="00694743" w:rsidRDefault="006511EA" w:rsidP="0089496A">
            <w:pPr>
              <w:spacing w:before="20" w:after="40"/>
              <w:jc w:val="right"/>
              <w:rPr>
                <w:rFonts w:eastAsia="Times New Roman"/>
                <w:b/>
                <w:bCs/>
                <w:snapToGrid w:val="0"/>
                <w:sz w:val="18"/>
                <w:szCs w:val="18"/>
                <w:u w:val="single"/>
                <w:lang w:val="es-ES"/>
              </w:rPr>
            </w:pPr>
            <w:bookmarkStart w:id="1901" w:name="bookmark_1929"/>
            <w:r w:rsidRPr="0021254F">
              <w:rPr>
                <w:sz w:val="18"/>
                <w:szCs w:val="18"/>
                <w:lang w:val="es-ES"/>
              </w:rPr>
              <w:t>888 750</w:t>
            </w:r>
            <w:bookmarkEnd w:id="1901"/>
          </w:p>
        </w:tc>
        <w:tc>
          <w:tcPr>
            <w:tcW w:w="1842" w:type="dxa"/>
            <w:tcBorders>
              <w:top w:val="nil"/>
              <w:left w:val="single" w:sz="8" w:space="0" w:color="auto"/>
              <w:bottom w:val="single" w:sz="8" w:space="0" w:color="auto"/>
              <w:right w:val="single" w:sz="4" w:space="0" w:color="auto"/>
            </w:tcBorders>
            <w:shd w:val="clear" w:color="000000" w:fill="D9D9D9"/>
            <w:noWrap/>
            <w:vAlign w:val="bottom"/>
            <w:hideMark/>
          </w:tcPr>
          <w:p w14:paraId="125414C4" w14:textId="72C57572" w:rsidR="006511EA" w:rsidRPr="00694743" w:rsidRDefault="006511EA" w:rsidP="0089496A">
            <w:pPr>
              <w:spacing w:before="20" w:after="40"/>
              <w:outlineLvl w:val="5"/>
              <w:rPr>
                <w:rFonts w:eastAsia="Times New Roman"/>
                <w:b/>
                <w:bCs/>
                <w:color w:val="000000"/>
                <w:sz w:val="18"/>
                <w:szCs w:val="18"/>
                <w:lang w:val="es-ES"/>
              </w:rPr>
            </w:pPr>
            <w:bookmarkStart w:id="1902" w:name="bookmark_1930"/>
            <w:r w:rsidRPr="0021254F">
              <w:rPr>
                <w:b/>
                <w:bCs/>
                <w:sz w:val="18"/>
                <w:szCs w:val="18"/>
                <w:lang w:val="es-ES"/>
              </w:rPr>
              <w:t xml:space="preserve">Total programa </w:t>
            </w:r>
            <w:r w:rsidR="00694743">
              <w:rPr>
                <w:b/>
                <w:bCs/>
                <w:sz w:val="18"/>
                <w:szCs w:val="18"/>
                <w:lang w:val="es-ES"/>
              </w:rPr>
              <w:br/>
            </w:r>
            <w:r w:rsidRPr="0021254F">
              <w:rPr>
                <w:b/>
                <w:bCs/>
                <w:sz w:val="18"/>
                <w:szCs w:val="18"/>
                <w:lang w:val="es-ES"/>
              </w:rPr>
              <w:t>de trabajo</w:t>
            </w:r>
            <w:bookmarkEnd w:id="1902"/>
          </w:p>
        </w:tc>
        <w:tc>
          <w:tcPr>
            <w:tcW w:w="1701" w:type="dxa"/>
            <w:tcBorders>
              <w:top w:val="nil"/>
              <w:left w:val="nil"/>
              <w:bottom w:val="single" w:sz="8" w:space="0" w:color="auto"/>
              <w:right w:val="nil"/>
            </w:tcBorders>
            <w:shd w:val="clear" w:color="000000" w:fill="D9D9D9"/>
            <w:noWrap/>
            <w:vAlign w:val="bottom"/>
            <w:hideMark/>
          </w:tcPr>
          <w:p w14:paraId="3EAD4E96" w14:textId="77777777" w:rsidR="006511EA" w:rsidRPr="00694743" w:rsidRDefault="006511EA" w:rsidP="0089496A">
            <w:pPr>
              <w:spacing w:before="20" w:after="40"/>
              <w:outlineLvl w:val="5"/>
              <w:rPr>
                <w:rFonts w:eastAsia="Times New Roman"/>
                <w:b/>
                <w:bCs/>
                <w:snapToGrid w:val="0"/>
                <w:sz w:val="18"/>
                <w:szCs w:val="18"/>
                <w:u w:val="single"/>
                <w:lang w:val="es-ES"/>
              </w:rPr>
            </w:pPr>
            <w:bookmarkStart w:id="1903" w:name="bookmark_1931"/>
            <w:r w:rsidRPr="0021254F">
              <w:rPr>
                <w:sz w:val="18"/>
                <w:szCs w:val="18"/>
                <w:lang w:val="es-ES"/>
              </w:rPr>
              <w:t>1 442 917</w:t>
            </w:r>
            <w:bookmarkEnd w:id="1903"/>
          </w:p>
        </w:tc>
        <w:tc>
          <w:tcPr>
            <w:tcW w:w="1904" w:type="dxa"/>
            <w:tcBorders>
              <w:top w:val="nil"/>
              <w:left w:val="single" w:sz="8" w:space="0" w:color="auto"/>
              <w:bottom w:val="single" w:sz="8" w:space="0" w:color="auto"/>
              <w:right w:val="single" w:sz="4" w:space="0" w:color="auto"/>
            </w:tcBorders>
            <w:shd w:val="clear" w:color="000000" w:fill="D9D9D9"/>
            <w:noWrap/>
            <w:vAlign w:val="bottom"/>
            <w:hideMark/>
          </w:tcPr>
          <w:p w14:paraId="19ACB0DA" w14:textId="61128224" w:rsidR="006511EA" w:rsidRPr="00694743" w:rsidRDefault="006511EA" w:rsidP="0089496A">
            <w:pPr>
              <w:spacing w:before="20" w:after="40"/>
              <w:outlineLvl w:val="5"/>
              <w:rPr>
                <w:rFonts w:eastAsia="Times New Roman"/>
                <w:b/>
                <w:bCs/>
                <w:color w:val="000000"/>
                <w:sz w:val="18"/>
                <w:szCs w:val="18"/>
                <w:lang w:val="es-ES"/>
              </w:rPr>
            </w:pPr>
            <w:bookmarkStart w:id="1904" w:name="bookmark_1932"/>
            <w:r w:rsidRPr="002D5DDE">
              <w:rPr>
                <w:b/>
                <w:sz w:val="18"/>
                <w:szCs w:val="18"/>
                <w:lang w:val="es-ES"/>
              </w:rPr>
              <w:t xml:space="preserve">Total programa </w:t>
            </w:r>
            <w:r w:rsidR="00694743">
              <w:rPr>
                <w:b/>
                <w:sz w:val="18"/>
                <w:szCs w:val="18"/>
                <w:lang w:val="es-ES"/>
              </w:rPr>
              <w:br/>
            </w:r>
            <w:r w:rsidRPr="002D5DDE">
              <w:rPr>
                <w:b/>
                <w:sz w:val="18"/>
                <w:szCs w:val="18"/>
                <w:lang w:val="es-ES"/>
              </w:rPr>
              <w:t>de trabajo</w:t>
            </w:r>
            <w:bookmarkEnd w:id="1904"/>
          </w:p>
        </w:tc>
        <w:tc>
          <w:tcPr>
            <w:tcW w:w="1556" w:type="dxa"/>
            <w:tcBorders>
              <w:top w:val="nil"/>
              <w:left w:val="nil"/>
              <w:bottom w:val="single" w:sz="8" w:space="0" w:color="auto"/>
              <w:right w:val="single" w:sz="8" w:space="0" w:color="auto"/>
            </w:tcBorders>
            <w:shd w:val="clear" w:color="000000" w:fill="D9D9D9"/>
            <w:noWrap/>
            <w:vAlign w:val="bottom"/>
            <w:hideMark/>
          </w:tcPr>
          <w:p w14:paraId="1109654D" w14:textId="77777777" w:rsidR="006511EA" w:rsidRPr="00694743" w:rsidRDefault="006511EA" w:rsidP="0089496A">
            <w:pPr>
              <w:spacing w:before="20" w:after="40"/>
              <w:jc w:val="right"/>
              <w:rPr>
                <w:rFonts w:eastAsia="Times New Roman"/>
                <w:b/>
                <w:bCs/>
                <w:snapToGrid w:val="0"/>
                <w:sz w:val="18"/>
                <w:szCs w:val="18"/>
                <w:u w:val="single"/>
                <w:lang w:val="es-ES"/>
              </w:rPr>
            </w:pPr>
            <w:bookmarkStart w:id="1905" w:name="bookmark_1933"/>
            <w:r w:rsidRPr="0021254F">
              <w:rPr>
                <w:sz w:val="18"/>
                <w:szCs w:val="18"/>
                <w:lang w:val="es-ES"/>
              </w:rPr>
              <w:t>1 185 000</w:t>
            </w:r>
            <w:bookmarkEnd w:id="1905"/>
          </w:p>
        </w:tc>
        <w:tc>
          <w:tcPr>
            <w:tcW w:w="1785" w:type="dxa"/>
            <w:tcBorders>
              <w:top w:val="nil"/>
              <w:left w:val="single" w:sz="8" w:space="0" w:color="auto"/>
              <w:bottom w:val="single" w:sz="8" w:space="0" w:color="auto"/>
              <w:right w:val="single" w:sz="4" w:space="0" w:color="auto"/>
            </w:tcBorders>
            <w:shd w:val="clear" w:color="000000" w:fill="D9D9D9"/>
            <w:noWrap/>
            <w:vAlign w:val="bottom"/>
            <w:hideMark/>
          </w:tcPr>
          <w:p w14:paraId="3080071A" w14:textId="10EC598B" w:rsidR="006511EA" w:rsidRPr="00694743" w:rsidRDefault="006511EA" w:rsidP="0089496A">
            <w:pPr>
              <w:spacing w:before="20" w:after="40"/>
              <w:outlineLvl w:val="5"/>
              <w:rPr>
                <w:rFonts w:eastAsia="Times New Roman"/>
                <w:b/>
                <w:bCs/>
                <w:color w:val="000000"/>
                <w:sz w:val="18"/>
                <w:szCs w:val="18"/>
                <w:lang w:val="es-ES"/>
              </w:rPr>
            </w:pPr>
            <w:bookmarkStart w:id="1906" w:name="bookmark_1934"/>
            <w:r w:rsidRPr="002D5DDE">
              <w:rPr>
                <w:b/>
                <w:sz w:val="18"/>
                <w:szCs w:val="18"/>
                <w:lang w:val="es-ES"/>
              </w:rPr>
              <w:t xml:space="preserve">Total programa </w:t>
            </w:r>
            <w:r w:rsidR="00694743">
              <w:rPr>
                <w:b/>
                <w:sz w:val="18"/>
                <w:szCs w:val="18"/>
                <w:lang w:val="es-ES"/>
              </w:rPr>
              <w:br/>
            </w:r>
            <w:r w:rsidRPr="002D5DDE">
              <w:rPr>
                <w:b/>
                <w:sz w:val="18"/>
                <w:szCs w:val="18"/>
                <w:lang w:val="es-ES"/>
              </w:rPr>
              <w:t>de trabajo</w:t>
            </w:r>
            <w:bookmarkEnd w:id="1906"/>
          </w:p>
        </w:tc>
        <w:tc>
          <w:tcPr>
            <w:tcW w:w="1405" w:type="dxa"/>
            <w:tcBorders>
              <w:top w:val="nil"/>
              <w:left w:val="nil"/>
              <w:bottom w:val="single" w:sz="8" w:space="0" w:color="auto"/>
              <w:right w:val="single" w:sz="8" w:space="0" w:color="auto"/>
            </w:tcBorders>
            <w:shd w:val="clear" w:color="000000" w:fill="D9D9D9"/>
            <w:noWrap/>
            <w:vAlign w:val="bottom"/>
            <w:hideMark/>
          </w:tcPr>
          <w:p w14:paraId="3A9D38E7" w14:textId="77777777" w:rsidR="006511EA" w:rsidRPr="00694743" w:rsidRDefault="006511EA" w:rsidP="0089496A">
            <w:pPr>
              <w:spacing w:before="20" w:after="40"/>
              <w:jc w:val="right"/>
              <w:rPr>
                <w:rFonts w:eastAsia="Times New Roman"/>
                <w:b/>
                <w:bCs/>
                <w:snapToGrid w:val="0"/>
                <w:color w:val="000000"/>
                <w:sz w:val="18"/>
                <w:szCs w:val="18"/>
                <w:u w:val="single"/>
                <w:lang w:val="es-ES"/>
              </w:rPr>
            </w:pPr>
            <w:bookmarkStart w:id="1907" w:name="bookmark_1935"/>
            <w:r w:rsidRPr="0021254F">
              <w:rPr>
                <w:sz w:val="18"/>
                <w:szCs w:val="18"/>
                <w:lang w:val="es-ES"/>
              </w:rPr>
              <w:t>2 025 000</w:t>
            </w:r>
            <w:bookmarkEnd w:id="1907"/>
          </w:p>
        </w:tc>
      </w:tr>
    </w:tbl>
    <w:p w14:paraId="64D2CE8E" w14:textId="77777777" w:rsidR="006511EA" w:rsidRPr="0021254F" w:rsidRDefault="006511EA" w:rsidP="006511EA">
      <w:pPr>
        <w:pStyle w:val="Normal-pool"/>
        <w:spacing w:after="240"/>
        <w:ind w:left="1134"/>
        <w:rPr>
          <w:sz w:val="17"/>
          <w:szCs w:val="17"/>
          <w:lang w:val="es-AR"/>
        </w:rPr>
      </w:pPr>
      <w:bookmarkStart w:id="1908" w:name="bookmark_1936"/>
      <w:r w:rsidRPr="0021254F">
        <w:rPr>
          <w:i/>
          <w:iCs/>
          <w:sz w:val="17"/>
          <w:szCs w:val="17"/>
          <w:lang w:val="es-ES"/>
        </w:rPr>
        <w:t xml:space="preserve">Abreviaturas: </w:t>
      </w:r>
      <w:r w:rsidRPr="0021254F">
        <w:rPr>
          <w:sz w:val="17"/>
          <w:szCs w:val="17"/>
          <w:lang w:val="es-ES"/>
        </w:rPr>
        <w:t>GME, Grupo Multidisciplinario de Expertos;</w:t>
      </w:r>
      <w:r>
        <w:rPr>
          <w:sz w:val="17"/>
          <w:szCs w:val="17"/>
          <w:lang w:val="es-ES"/>
        </w:rPr>
        <w:t xml:space="preserve"> </w:t>
      </w:r>
      <w:r w:rsidRPr="0021254F">
        <w:rPr>
          <w:sz w:val="17"/>
          <w:szCs w:val="17"/>
          <w:lang w:val="es-ES"/>
        </w:rPr>
        <w:t>PT – Programa de trabajo;</w:t>
      </w:r>
      <w:r>
        <w:rPr>
          <w:sz w:val="17"/>
          <w:szCs w:val="17"/>
          <w:lang w:val="es-ES"/>
        </w:rPr>
        <w:t xml:space="preserve"> </w:t>
      </w:r>
      <w:r w:rsidRPr="0021254F">
        <w:rPr>
          <w:sz w:val="17"/>
          <w:szCs w:val="17"/>
          <w:lang w:val="es-ES"/>
        </w:rPr>
        <w:t>FGAP – fondos para gastos de apoyo a los programas;</w:t>
      </w:r>
      <w:r>
        <w:rPr>
          <w:sz w:val="17"/>
          <w:szCs w:val="17"/>
          <w:lang w:val="es-ES"/>
        </w:rPr>
        <w:t xml:space="preserve"> </w:t>
      </w:r>
      <w:r w:rsidRPr="0021254F">
        <w:rPr>
          <w:sz w:val="17"/>
          <w:szCs w:val="17"/>
          <w:lang w:val="es-ES"/>
        </w:rPr>
        <w:t>DAT  – Dependencia de apoyo técnico;</w:t>
      </w:r>
      <w:r>
        <w:rPr>
          <w:sz w:val="17"/>
          <w:szCs w:val="17"/>
          <w:lang w:val="es-ES"/>
        </w:rPr>
        <w:t xml:space="preserve"> </w:t>
      </w:r>
      <w:r w:rsidRPr="0021254F">
        <w:rPr>
          <w:sz w:val="17"/>
          <w:szCs w:val="17"/>
          <w:lang w:val="es-ES"/>
        </w:rPr>
        <w:t>DRT  – degradación y restauración de la tierra;</w:t>
      </w:r>
      <w:r>
        <w:rPr>
          <w:sz w:val="17"/>
          <w:szCs w:val="17"/>
          <w:lang w:val="es-ES"/>
        </w:rPr>
        <w:t xml:space="preserve"> </w:t>
      </w:r>
      <w:r w:rsidRPr="0021254F">
        <w:rPr>
          <w:sz w:val="17"/>
          <w:szCs w:val="17"/>
          <w:lang w:val="es-ES"/>
        </w:rPr>
        <w:t>CIL  – Conocimientos indígenas y locales</w:t>
      </w:r>
      <w:bookmarkEnd w:id="190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4"/>
        <w:gridCol w:w="2884"/>
        <w:gridCol w:w="2884"/>
        <w:gridCol w:w="2884"/>
        <w:gridCol w:w="2884"/>
      </w:tblGrid>
      <w:tr w:rsidR="006511EA" w:rsidRPr="00824A70" w14:paraId="17D4D33E" w14:textId="77777777" w:rsidTr="00D74566">
        <w:trPr>
          <w:trHeight w:val="518"/>
        </w:trPr>
        <w:tc>
          <w:tcPr>
            <w:tcW w:w="2884" w:type="dxa"/>
          </w:tcPr>
          <w:p w14:paraId="064B07FD" w14:textId="77777777" w:rsidR="006511EA" w:rsidRPr="00BA5BAE" w:rsidRDefault="006511EA" w:rsidP="0089496A">
            <w:pPr>
              <w:pStyle w:val="Normal-pool"/>
              <w:spacing w:before="120"/>
              <w:rPr>
                <w:sz w:val="4"/>
                <w:szCs w:val="4"/>
                <w:lang w:val="es-AR"/>
              </w:rPr>
            </w:pPr>
          </w:p>
        </w:tc>
        <w:tc>
          <w:tcPr>
            <w:tcW w:w="2884" w:type="dxa"/>
          </w:tcPr>
          <w:p w14:paraId="077E25B1" w14:textId="77777777" w:rsidR="006511EA" w:rsidRPr="00BA5BAE" w:rsidRDefault="006511EA" w:rsidP="0089496A">
            <w:pPr>
              <w:pStyle w:val="Normal-pool"/>
              <w:spacing w:before="120"/>
              <w:rPr>
                <w:sz w:val="4"/>
                <w:szCs w:val="4"/>
                <w:lang w:val="es-AR"/>
              </w:rPr>
            </w:pPr>
          </w:p>
        </w:tc>
        <w:tc>
          <w:tcPr>
            <w:tcW w:w="2884" w:type="dxa"/>
            <w:tcBorders>
              <w:bottom w:val="single" w:sz="4" w:space="0" w:color="auto"/>
            </w:tcBorders>
          </w:tcPr>
          <w:p w14:paraId="0D78B44C" w14:textId="77777777" w:rsidR="006511EA" w:rsidRPr="00BA5BAE" w:rsidRDefault="006511EA" w:rsidP="0089496A">
            <w:pPr>
              <w:pStyle w:val="Normal-pool"/>
              <w:spacing w:before="120"/>
              <w:rPr>
                <w:sz w:val="4"/>
                <w:szCs w:val="4"/>
                <w:lang w:val="es-AR"/>
              </w:rPr>
            </w:pPr>
          </w:p>
        </w:tc>
        <w:tc>
          <w:tcPr>
            <w:tcW w:w="2884" w:type="dxa"/>
          </w:tcPr>
          <w:p w14:paraId="6AA9758A" w14:textId="77777777" w:rsidR="006511EA" w:rsidRPr="00BA5BAE" w:rsidRDefault="006511EA" w:rsidP="0089496A">
            <w:pPr>
              <w:pStyle w:val="Normal-pool"/>
              <w:spacing w:before="120"/>
              <w:rPr>
                <w:sz w:val="4"/>
                <w:szCs w:val="4"/>
                <w:lang w:val="es-AR"/>
              </w:rPr>
            </w:pPr>
          </w:p>
        </w:tc>
        <w:tc>
          <w:tcPr>
            <w:tcW w:w="2884" w:type="dxa"/>
          </w:tcPr>
          <w:p w14:paraId="020F163D" w14:textId="77777777" w:rsidR="006511EA" w:rsidRPr="00BA5BAE" w:rsidRDefault="006511EA" w:rsidP="0089496A">
            <w:pPr>
              <w:pStyle w:val="Normal-pool"/>
              <w:spacing w:before="120"/>
              <w:rPr>
                <w:sz w:val="4"/>
                <w:szCs w:val="4"/>
                <w:lang w:val="es-AR"/>
              </w:rPr>
            </w:pPr>
          </w:p>
        </w:tc>
      </w:tr>
    </w:tbl>
    <w:p w14:paraId="5AB8A407" w14:textId="77777777" w:rsidR="006511EA" w:rsidRPr="00BA5BAE" w:rsidRDefault="006511EA" w:rsidP="006511EA">
      <w:pPr>
        <w:pStyle w:val="Normal-pool"/>
        <w:rPr>
          <w:lang w:val="es-AR"/>
        </w:rPr>
      </w:pPr>
    </w:p>
    <w:sectPr w:rsidR="006511EA" w:rsidRPr="00BA5BAE" w:rsidSect="006511EA">
      <w:headerReference w:type="even" r:id="rId37"/>
      <w:headerReference w:type="default" r:id="rId38"/>
      <w:footerReference w:type="even" r:id="rId39"/>
      <w:footerReference w:type="default" r:id="rId40"/>
      <w:headerReference w:type="first" r:id="rId41"/>
      <w:footnotePr>
        <w:numFmt w:val="chicago"/>
      </w:footnotePr>
      <w:pgSz w:w="16840" w:h="11907" w:orient="landscape" w:code="9"/>
      <w:pgMar w:top="992" w:right="1418" w:bottom="1418" w:left="907"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58CD" w14:textId="77777777" w:rsidR="002022E8" w:rsidRDefault="002022E8">
      <w:r>
        <w:separator/>
      </w:r>
    </w:p>
    <w:p w14:paraId="7FB760CC" w14:textId="77777777" w:rsidR="002022E8" w:rsidRDefault="002022E8"/>
  </w:endnote>
  <w:endnote w:type="continuationSeparator" w:id="0">
    <w:p w14:paraId="3B5C0E42" w14:textId="77777777" w:rsidR="002022E8" w:rsidRDefault="002022E8">
      <w:r>
        <w:continuationSeparator/>
      </w:r>
    </w:p>
    <w:p w14:paraId="559BDED4" w14:textId="77777777" w:rsidR="002022E8" w:rsidRDefault="002022E8"/>
  </w:endnote>
  <w:endnote w:type="continuationNotice" w:id="1">
    <w:p w14:paraId="08ECF6E7" w14:textId="77777777" w:rsidR="002022E8" w:rsidRDefault="00202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C201" w14:textId="6EA0353B" w:rsidR="002022E8" w:rsidRPr="00905D1D" w:rsidRDefault="002022E8" w:rsidP="005037BE">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4F7040">
      <w:rPr>
        <w:b/>
        <w:noProof/>
        <w:sz w:val="18"/>
        <w:szCs w:val="18"/>
      </w:rPr>
      <w:t>2</w:t>
    </w:r>
    <w:r w:rsidRPr="00905D1D">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A5F8" w14:textId="4EC19027" w:rsidR="002022E8" w:rsidRPr="00905D1D" w:rsidRDefault="002022E8" w:rsidP="005037BE">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4F7040">
      <w:rPr>
        <w:b/>
        <w:noProof/>
        <w:sz w:val="18"/>
        <w:szCs w:val="18"/>
      </w:rPr>
      <w:t>21</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D8F3" w14:textId="039E29F5" w:rsidR="002022E8" w:rsidRPr="005037BE" w:rsidRDefault="002022E8" w:rsidP="005037BE">
    <w:pPr>
      <w:pStyle w:val="Normal-pool"/>
    </w:pPr>
    <w:bookmarkStart w:id="30" w:name="headerBookmark_18"/>
    <w:r>
      <w:rPr>
        <w:lang w:val="es-ES"/>
      </w:rPr>
      <w:t>K1709319</w:t>
    </w:r>
    <w:r>
      <w:rPr>
        <w:lang w:val="es-ES"/>
      </w:rPr>
      <w:tab/>
      <w:t>01021</w:t>
    </w:r>
    <w:bookmarkEnd w:id="30"/>
    <w:r>
      <w:rPr>
        <w:lang w:val="es-ES"/>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1DDB" w14:textId="2356FE6B" w:rsidR="002022E8" w:rsidRPr="00AD1320" w:rsidRDefault="002022E8" w:rsidP="005037BE">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4F7040">
      <w:rPr>
        <w:rStyle w:val="Normal-poolChar"/>
        <w:b/>
        <w:noProof/>
        <w:sz w:val="18"/>
        <w:szCs w:val="18"/>
      </w:rPr>
      <w:t>4</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D5B5" w14:textId="2633B92E" w:rsidR="002022E8" w:rsidRPr="00AD1320" w:rsidRDefault="002022E8" w:rsidP="00D74566">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4F7040">
      <w:rPr>
        <w:rStyle w:val="Normal-poolChar"/>
        <w:b/>
        <w:noProof/>
        <w:sz w:val="18"/>
        <w:szCs w:val="18"/>
      </w:rPr>
      <w:t>7</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307C5" w14:textId="047C6456" w:rsidR="002022E8" w:rsidRDefault="002022E8" w:rsidP="00F63428">
    <w:pPr>
      <w:pStyle w:val="Footer"/>
    </w:pPr>
    <w:r>
      <w:rPr>
        <w:rStyle w:val="PageNumber"/>
      </w:rPr>
      <w:fldChar w:fldCharType="begin"/>
    </w:r>
    <w:r>
      <w:rPr>
        <w:rStyle w:val="PageNumber"/>
      </w:rPr>
      <w:instrText xml:space="preserve"> PAGE </w:instrText>
    </w:r>
    <w:r>
      <w:rPr>
        <w:rStyle w:val="PageNumber"/>
      </w:rPr>
      <w:fldChar w:fldCharType="separate"/>
    </w:r>
    <w:r w:rsidR="004F7040">
      <w:rPr>
        <w:rStyle w:val="PageNumber"/>
        <w:noProof/>
      </w:rPr>
      <w:t>30</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AEC5" w14:textId="35EEB542" w:rsidR="002022E8" w:rsidRDefault="002022E8"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sidR="004F7040">
      <w:rPr>
        <w:rStyle w:val="PageNumber"/>
        <w:noProof/>
      </w:rPr>
      <w:t>31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6F8A" w14:textId="70C84235" w:rsidR="002022E8" w:rsidRDefault="002022E8" w:rsidP="00F63428">
    <w:pPr>
      <w:pStyle w:val="Footer"/>
    </w:pPr>
    <w:r>
      <w:rPr>
        <w:rStyle w:val="PageNumber"/>
      </w:rPr>
      <w:fldChar w:fldCharType="begin"/>
    </w:r>
    <w:r>
      <w:rPr>
        <w:rStyle w:val="PageNumber"/>
      </w:rPr>
      <w:instrText xml:space="preserve"> PAGE </w:instrText>
    </w:r>
    <w:r>
      <w:rPr>
        <w:rStyle w:val="PageNumber"/>
      </w:rPr>
      <w:fldChar w:fldCharType="separate"/>
    </w:r>
    <w:r w:rsidR="004F7040">
      <w:rPr>
        <w:rStyle w:val="PageNumber"/>
        <w:noProof/>
      </w:rPr>
      <w:t>36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3B4C" w14:textId="6FB5D98F" w:rsidR="002022E8" w:rsidRDefault="002022E8"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sidR="004F7040">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488D" w14:textId="77777777" w:rsidR="002022E8" w:rsidRDefault="002022E8" w:rsidP="0089496A">
      <w:pPr>
        <w:spacing w:before="20" w:after="40"/>
        <w:ind w:left="624"/>
      </w:pPr>
      <w:r>
        <w:separator/>
      </w:r>
    </w:p>
  </w:footnote>
  <w:footnote w:type="continuationSeparator" w:id="0">
    <w:p w14:paraId="3FC9B05A" w14:textId="77777777" w:rsidR="002022E8" w:rsidRDefault="002022E8">
      <w:r>
        <w:continuationSeparator/>
      </w:r>
    </w:p>
    <w:p w14:paraId="377F44F6" w14:textId="77777777" w:rsidR="002022E8" w:rsidRDefault="002022E8"/>
  </w:footnote>
  <w:footnote w:type="continuationNotice" w:id="1">
    <w:p w14:paraId="214663BD" w14:textId="77777777" w:rsidR="002022E8" w:rsidRDefault="002022E8"/>
  </w:footnote>
  <w:footnote w:id="2">
    <w:p w14:paraId="2C965F38" w14:textId="77777777" w:rsidR="002022E8" w:rsidRPr="006511EA" w:rsidRDefault="002022E8" w:rsidP="00097531">
      <w:pPr>
        <w:pStyle w:val="FootnoteText"/>
        <w:tabs>
          <w:tab w:val="clear" w:pos="1247"/>
          <w:tab w:val="clear" w:pos="1814"/>
          <w:tab w:val="clear" w:pos="2381"/>
          <w:tab w:val="clear" w:pos="2948"/>
          <w:tab w:val="clear" w:pos="3515"/>
          <w:tab w:val="left" w:pos="624"/>
        </w:tabs>
        <w:rPr>
          <w:szCs w:val="18"/>
          <w:lang w:val="es-AR"/>
        </w:rPr>
      </w:pPr>
      <w:bookmarkStart w:id="2" w:name="footnoteBookmark_29"/>
      <w:r>
        <w:rPr>
          <w:lang w:val="es-ES"/>
        </w:rPr>
        <w:t>* IPBES/6/1.</w:t>
      </w:r>
      <w:bookmarkEnd w:id="2"/>
    </w:p>
  </w:footnote>
  <w:footnote w:id="3">
    <w:p w14:paraId="1FCFAFF4" w14:textId="01916E46" w:rsidR="002022E8" w:rsidRPr="00B95C83" w:rsidRDefault="002022E8" w:rsidP="00097531">
      <w:pPr>
        <w:pStyle w:val="FootnoteText"/>
        <w:tabs>
          <w:tab w:val="left" w:pos="624"/>
        </w:tabs>
        <w:rPr>
          <w:szCs w:val="18"/>
        </w:rPr>
      </w:pPr>
      <w:r w:rsidRPr="00B95C83">
        <w:rPr>
          <w:rStyle w:val="FootnoteReference"/>
          <w:sz w:val="18"/>
          <w:lang w:val="es-ES"/>
        </w:rPr>
        <w:footnoteRef/>
      </w:r>
      <w:bookmarkStart w:id="22" w:name="footnoteBookmark_49"/>
      <w:r>
        <w:rPr>
          <w:lang w:val="es-ES"/>
        </w:rPr>
        <w:t xml:space="preserve"> Estas estimaciones se calcularon a partir de un sueldo académico anual de 52.000 dólares basado en el sueldo medio a la paridad del poder adquisitivo de 28 países que son representativos de la diversidad geográfica de los países miembros de la Plataforma. Los sueldos medios a la paridad del poder adquisitivo de esos 28 países se extrajeron del siguiente estudio: Philip G Altbach y otros, eds. </w:t>
      </w:r>
      <w:r w:rsidRPr="006511EA">
        <w:rPr>
          <w:i/>
          <w:iCs/>
          <w:lang w:val="en-US"/>
        </w:rPr>
        <w:t>Paying the Professoriate: A Global Comparison of Compensation and Contract</w:t>
      </w:r>
      <w:r w:rsidRPr="006511EA">
        <w:rPr>
          <w:lang w:val="en-US"/>
        </w:rPr>
        <w:t xml:space="preserve"> (Routledge, 2012).</w:t>
      </w:r>
      <w:bookmarkEnd w:id="22"/>
    </w:p>
  </w:footnote>
  <w:footnote w:id="4">
    <w:p w14:paraId="7D9DD77D" w14:textId="75FB3CBF" w:rsidR="002022E8" w:rsidRPr="006511EA" w:rsidRDefault="002022E8" w:rsidP="00097531">
      <w:pPr>
        <w:pStyle w:val="FootnoteText"/>
        <w:tabs>
          <w:tab w:val="left" w:pos="624"/>
        </w:tabs>
        <w:rPr>
          <w:szCs w:val="18"/>
          <w:lang w:val="es-AR"/>
        </w:rPr>
      </w:pPr>
      <w:r w:rsidRPr="00536253">
        <w:rPr>
          <w:rStyle w:val="FootnoteReference"/>
          <w:sz w:val="18"/>
          <w:lang w:val="es-ES"/>
        </w:rPr>
        <w:footnoteRef/>
      </w:r>
      <w:bookmarkStart w:id="23" w:name="footnoteBookmark_50"/>
      <w:r>
        <w:rPr>
          <w:lang w:val="es-ES"/>
        </w:rPr>
        <w:t xml:space="preserve"> Estas estimaciones se basan en 940 expertos en 2017, 1.172 expertos en 2016, 984 en 2015 y 559 en 2014.</w:t>
      </w:r>
      <w:bookmarkEnd w:id="2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C690" w14:textId="77777777" w:rsidR="002022E8" w:rsidRPr="000958F5" w:rsidRDefault="002022E8" w:rsidP="005037BE">
    <w:pPr>
      <w:pStyle w:val="Header"/>
      <w:rPr>
        <w:b w:val="0"/>
        <w:szCs w:val="18"/>
      </w:rPr>
    </w:pPr>
    <w:bookmarkStart w:id="28" w:name="headerBookmark_4"/>
    <w:r w:rsidRPr="000958F5">
      <w:rPr>
        <w:noProof/>
        <w:szCs w:val="18"/>
      </w:rPr>
      <w:t>I</w:t>
    </w:r>
    <w:r>
      <w:rPr>
        <w:noProof/>
        <w:szCs w:val="18"/>
      </w:rPr>
      <w:t>PBES/6</w:t>
    </w:r>
    <w:r w:rsidRPr="000958F5">
      <w:rPr>
        <w:noProof/>
        <w:szCs w:val="18"/>
      </w:rPr>
      <w:t>/</w:t>
    </w:r>
    <w:r>
      <w:rPr>
        <w:noProof/>
        <w:szCs w:val="18"/>
      </w:rPr>
      <w:t>9</w:t>
    </w:r>
    <w:bookmarkEnd w:id="28"/>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5849" w14:textId="0F2C4D4D" w:rsidR="002022E8" w:rsidRPr="00986F26" w:rsidRDefault="002022E8">
    <w:pPr>
      <w:pStyle w:val="Header"/>
      <w:rPr>
        <w:szCs w:val="18"/>
      </w:rPr>
    </w:pPr>
    <w:r w:rsidRPr="00342061">
      <w:rPr>
        <w:szCs w:val="18"/>
      </w:rPr>
      <w:t>IPBES/</w:t>
    </w:r>
    <w:r w:rsidRPr="00342061">
      <w:rPr>
        <w:szCs w:val="18"/>
        <w:lang w:eastAsia="ja-JP"/>
      </w:rPr>
      <w:t>6/</w:t>
    </w:r>
    <w:r>
      <w:rPr>
        <w:szCs w:val="18"/>
        <w:lang w:eastAsia="ja-JP"/>
      </w:rPr>
      <w:t>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A944" w14:textId="66C89CF5" w:rsidR="002022E8" w:rsidRPr="00494455" w:rsidRDefault="002022E8" w:rsidP="00C0058D">
    <w:pPr>
      <w:pStyle w:val="Header"/>
      <w:jc w:val="right"/>
      <w:rPr>
        <w:szCs w:val="18"/>
      </w:rPr>
    </w:pPr>
    <w:r w:rsidRPr="00C0058D">
      <w:rPr>
        <w:szCs w:val="18"/>
      </w:rPr>
      <w:t>IPBES/</w:t>
    </w:r>
    <w:r>
      <w:rPr>
        <w:szCs w:val="18"/>
        <w:lang w:eastAsia="ja-JP"/>
      </w:rPr>
      <w:t>6/9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22F4" w14:textId="7400C8A0" w:rsidR="002022E8" w:rsidRPr="0018693C" w:rsidRDefault="002022E8" w:rsidP="0018693C">
    <w:pPr>
      <w:pStyle w:val="Header"/>
      <w:jc w:val="right"/>
      <w:rPr>
        <w:szCs w:val="18"/>
      </w:rPr>
    </w:pPr>
    <w:r>
      <w:rPr>
        <w:szCs w:val="18"/>
      </w:rPr>
      <w:t>IPBES/6/9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4170" w14:textId="29B8189C" w:rsidR="002022E8" w:rsidRPr="00986F26" w:rsidRDefault="002022E8">
    <w:pPr>
      <w:pStyle w:val="Header"/>
      <w:rPr>
        <w:szCs w:val="18"/>
      </w:rPr>
    </w:pPr>
    <w:bookmarkStart w:id="1909" w:name="headerBookmark_11"/>
    <w:r w:rsidRPr="00342061">
      <w:rPr>
        <w:szCs w:val="18"/>
      </w:rPr>
      <w:t>IPBES/</w:t>
    </w:r>
    <w:r w:rsidRPr="00342061">
      <w:rPr>
        <w:szCs w:val="18"/>
        <w:lang w:eastAsia="ja-JP"/>
      </w:rPr>
      <w:t>6/</w:t>
    </w:r>
    <w:r>
      <w:rPr>
        <w:szCs w:val="18"/>
        <w:lang w:eastAsia="ja-JP"/>
      </w:rPr>
      <w:t>9</w:t>
    </w:r>
    <w:bookmarkEnd w:id="19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999E" w14:textId="520D256D" w:rsidR="002022E8" w:rsidRPr="00494455" w:rsidRDefault="002022E8" w:rsidP="00C0058D">
    <w:pPr>
      <w:pStyle w:val="Header"/>
      <w:jc w:val="right"/>
      <w:rPr>
        <w:szCs w:val="18"/>
      </w:rPr>
    </w:pPr>
    <w:bookmarkStart w:id="1910" w:name="headerBookmark_7"/>
    <w:r w:rsidRPr="00C0058D">
      <w:rPr>
        <w:szCs w:val="18"/>
      </w:rPr>
      <w:t>IPBES/</w:t>
    </w:r>
    <w:r>
      <w:rPr>
        <w:szCs w:val="18"/>
        <w:lang w:eastAsia="ja-JP"/>
      </w:rPr>
      <w:t>6/9</w:t>
    </w:r>
    <w:bookmarkEnd w:id="191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3165" w14:textId="334441E8" w:rsidR="002022E8" w:rsidRPr="0018693C" w:rsidRDefault="002022E8" w:rsidP="00D74566">
    <w:pPr>
      <w:pStyle w:val="Header"/>
      <w:rPr>
        <w:szCs w:val="18"/>
      </w:rPr>
    </w:pPr>
    <w:r>
      <w:rPr>
        <w:noProof/>
        <w:lang w:eastAsia="en-GB"/>
      </w:rPr>
      <mc:AlternateContent>
        <mc:Choice Requires="wps">
          <w:drawing>
            <wp:anchor distT="0" distB="0" distL="114300" distR="114300" simplePos="0" relativeHeight="251687936" behindDoc="1" locked="0" layoutInCell="0" allowOverlap="1" wp14:anchorId="36E78C7E" wp14:editId="2FCCAFB3">
              <wp:simplePos x="0" y="0"/>
              <wp:positionH relativeFrom="margin">
                <wp:align>center</wp:align>
              </wp:positionH>
              <wp:positionV relativeFrom="margin">
                <wp:align>center</wp:align>
              </wp:positionV>
              <wp:extent cx="6612890" cy="106045"/>
              <wp:effectExtent l="0" t="0" r="0" b="0"/>
              <wp:wrapNone/>
              <wp:docPr id="8"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8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613BA" w14:textId="77777777" w:rsidR="002022E8" w:rsidRDefault="002022E8" w:rsidP="00BF3184">
                          <w:pPr>
                            <w:pStyle w:val="NormalWeb"/>
                            <w:jc w:val="center"/>
                          </w:pPr>
                          <w:bookmarkStart w:id="1911" w:name="headerBookmark_15"/>
                          <w:r>
                            <w:rPr>
                              <w:color w:val="C0C0C0"/>
                              <w:sz w:val="2"/>
                              <w:szCs w:val="2"/>
                            </w:rPr>
                            <w:t>ADVANCE</w:t>
                          </w:r>
                          <w:bookmarkEnd w:id="1911"/>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E78C7E" id="_x0000_t202" coordsize="21600,21600" o:spt="202" path="m,l,21600r21600,l21600,xe">
              <v:stroke joinstyle="miter"/>
              <v:path gradientshapeok="t" o:connecttype="rect"/>
            </v:shapetype>
            <v:shape id="WordArt 15" o:spid="_x0000_s1026" type="#_x0000_t202" style="position:absolute;margin-left:0;margin-top:0;width:520.7pt;height:8.3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" o:allowincell="f" filled="f" stroked="f">
              <v:stroke joinstyle="round"/>
              <o:lock v:ext="edit" shapetype="t"/>
              <v:textbox style="mso-fit-shape-to-text:t">
                <w:txbxContent>
                  <w:p w14:paraId="7F9613BA" w14:textId="77777777" w:rsidR="002022E8" w:rsidRDefault="002022E8" w:rsidP="00BF3184">
                    <w:pPr>
                      <w:pStyle w:val="NormalWeb"/>
                      <w:jc w:val="center"/>
                    </w:pPr>
                    <w:bookmarkStart w:id="1912" w:name="headerBookmark_15"/>
                    <w:r>
                      <w:rPr>
                        <w:color w:val="C0C0C0"/>
                        <w:sz w:val="2"/>
                        <w:szCs w:val="2"/>
                      </w:rPr>
                      <w:t>ADVANCE</w:t>
                    </w:r>
                    <w:bookmarkEnd w:id="1912"/>
                  </w:p>
                </w:txbxContent>
              </v:textbox>
              <w10:wrap anchorx="margin" anchory="margin"/>
            </v:shape>
          </w:pict>
        </mc:Fallback>
      </mc:AlternateContent>
    </w:r>
    <w:bookmarkStart w:id="1912" w:name="headerBookmark_14"/>
    <w:r>
      <w:rPr>
        <w:szCs w:val="18"/>
      </w:rPr>
      <w:t>IPBES/6/9</w:t>
    </w:r>
    <w:bookmarkEnd w:id="19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2A96" w14:textId="77777777" w:rsidR="002022E8" w:rsidRPr="00A63601" w:rsidRDefault="002022E8" w:rsidP="005037BE">
    <w:pPr>
      <w:pStyle w:val="Header"/>
      <w:jc w:val="right"/>
      <w:rPr>
        <w:b w:val="0"/>
        <w:szCs w:val="18"/>
      </w:rPr>
    </w:pPr>
    <w:bookmarkStart w:id="29" w:name="headerBookmark_16"/>
    <w:r w:rsidRPr="00A63601">
      <w:rPr>
        <w:szCs w:val="18"/>
      </w:rPr>
      <w:t>IPBES/3/</w:t>
    </w:r>
    <w:r>
      <w:rPr>
        <w:szCs w:val="18"/>
      </w:rPr>
      <w:t>9</w:t>
    </w:r>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89EB" w14:textId="77777777" w:rsidR="002022E8" w:rsidRDefault="002022E8" w:rsidP="005037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4CCA" w14:textId="77777777" w:rsidR="002022E8" w:rsidRPr="001F7513" w:rsidRDefault="004F7040">
    <w:pPr>
      <w:pStyle w:val="Header"/>
      <w:rPr>
        <w:b w:val="0"/>
        <w:szCs w:val="18"/>
      </w:rPr>
    </w:pPr>
    <w:r>
      <w:rPr>
        <w:noProof/>
      </w:rPr>
      <w:pict w14:anchorId="74E6D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542550" o:spid="_x0000_s2053" type="#_x0000_t136" style="position:absolute;margin-left:0;margin-top:0;width:520.7pt;height:148.7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bookmarkStart w:id="254" w:name="headerBookmark_10"/>
    <w:r w:rsidR="002022E8" w:rsidRPr="000958F5">
      <w:rPr>
        <w:noProof/>
        <w:szCs w:val="18"/>
      </w:rPr>
      <w:t>I</w:t>
    </w:r>
    <w:r w:rsidR="002022E8">
      <w:rPr>
        <w:noProof/>
        <w:szCs w:val="18"/>
      </w:rPr>
      <w:t>PBES/6/9</w:t>
    </w:r>
    <w:bookmarkEnd w:id="25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9100" w14:textId="77777777" w:rsidR="002022E8" w:rsidRPr="00CA2A89" w:rsidRDefault="004F7040" w:rsidP="005037BE">
    <w:pPr>
      <w:pStyle w:val="Header"/>
      <w:jc w:val="right"/>
      <w:rPr>
        <w:szCs w:val="18"/>
      </w:rPr>
    </w:pPr>
    <w:r>
      <w:rPr>
        <w:noProof/>
      </w:rPr>
      <w:pict w14:anchorId="5701A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542551" o:spid="_x0000_s2054" type="#_x0000_t136" style="position:absolute;left:0;text-align:left;margin-left:0;margin-top:0;width:520.7pt;height:148.7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bookmarkStart w:id="255" w:name="headerBookmark_6"/>
    <w:r w:rsidR="002022E8">
      <w:rPr>
        <w:szCs w:val="18"/>
      </w:rPr>
      <w:t>PBES/6/9</w:t>
    </w:r>
    <w:bookmarkEnd w:id="25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141" w14:textId="77777777" w:rsidR="002022E8" w:rsidRPr="00AD1320" w:rsidRDefault="002022E8" w:rsidP="005037BE">
    <w:pPr>
      <w:pStyle w:val="Header"/>
      <w:rPr>
        <w:szCs w:val="18"/>
      </w:rPr>
    </w:pPr>
    <w:bookmarkStart w:id="256" w:name="headerBookmark_5"/>
    <w:r>
      <w:rPr>
        <w:szCs w:val="18"/>
      </w:rPr>
      <w:t>IPBES/6/9</w:t>
    </w:r>
    <w:bookmarkEnd w:id="25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317B" w14:textId="443A7EAA" w:rsidR="002022E8" w:rsidRPr="00822A3B" w:rsidRDefault="002022E8" w:rsidP="00822A3B">
    <w:pPr>
      <w:pStyle w:val="Header"/>
      <w:rPr>
        <w:szCs w:val="18"/>
      </w:rPr>
    </w:pPr>
    <w:bookmarkStart w:id="352" w:name="headerBookmark_12"/>
    <w:r>
      <w:rPr>
        <w:szCs w:val="18"/>
      </w:rPr>
      <w:t>IPBES/6/9</w:t>
    </w:r>
    <w:bookmarkEnd w:id="35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8430" w14:textId="5C2E3C6B" w:rsidR="002022E8" w:rsidRPr="00822A3B" w:rsidRDefault="002022E8" w:rsidP="00822A3B">
    <w:pPr>
      <w:pStyle w:val="Header"/>
      <w:jc w:val="right"/>
      <w:rPr>
        <w:szCs w:val="18"/>
      </w:rPr>
    </w:pPr>
    <w:bookmarkStart w:id="353" w:name="headerBookmark_8"/>
    <w:r>
      <w:rPr>
        <w:szCs w:val="18"/>
      </w:rPr>
      <w:t>IPBES/6/9</w:t>
    </w:r>
    <w:bookmarkEnd w:id="3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7A27" w14:textId="77777777" w:rsidR="002022E8" w:rsidRPr="00AD1320" w:rsidRDefault="002022E8" w:rsidP="005037BE">
    <w:pPr>
      <w:pStyle w:val="Header"/>
      <w:jc w:val="right"/>
      <w:rPr>
        <w:szCs w:val="18"/>
      </w:rPr>
    </w:pPr>
    <w:bookmarkStart w:id="354" w:name="headerBookmark_17"/>
    <w:r>
      <w:rPr>
        <w:szCs w:val="18"/>
      </w:rPr>
      <w:t>IPBES/6/9</w:t>
    </w:r>
    <w:bookmarkEnd w:id="3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CA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1113A7"/>
    <w:multiLevelType w:val="multilevel"/>
    <w:tmpl w:val="48241D10"/>
    <w:numStyleLink w:val="Normallist"/>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EB74FA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D92B84"/>
    <w:multiLevelType w:val="multilevel"/>
    <w:tmpl w:val="48241D10"/>
    <w:numStyleLink w:val="Normallist"/>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0" w15:restartNumberingAfterBreak="0">
    <w:nsid w:val="70F243D1"/>
    <w:multiLevelType w:val="hybridMultilevel"/>
    <w:tmpl w:val="2520B196"/>
    <w:lvl w:ilvl="0" w:tplc="8D72E174">
      <w:start w:val="1"/>
      <w:numFmt w:val="lowerLetter"/>
      <w:lvlText w:val="%1)"/>
      <w:lvlJc w:val="left"/>
      <w:pPr>
        <w:ind w:left="2534" w:hanging="360"/>
      </w:pPr>
      <w:rPr>
        <w:rFonts w:hint="default"/>
      </w:rPr>
    </w:lvl>
    <w:lvl w:ilvl="1" w:tplc="0C0A0019" w:tentative="1">
      <w:start w:val="1"/>
      <w:numFmt w:val="lowerLetter"/>
      <w:lvlText w:val="%2."/>
      <w:lvlJc w:val="left"/>
      <w:pPr>
        <w:ind w:left="3254" w:hanging="360"/>
      </w:pPr>
    </w:lvl>
    <w:lvl w:ilvl="2" w:tplc="0C0A001B" w:tentative="1">
      <w:start w:val="1"/>
      <w:numFmt w:val="lowerRoman"/>
      <w:lvlText w:val="%3."/>
      <w:lvlJc w:val="right"/>
      <w:pPr>
        <w:ind w:left="3974" w:hanging="180"/>
      </w:pPr>
    </w:lvl>
    <w:lvl w:ilvl="3" w:tplc="0C0A000F" w:tentative="1">
      <w:start w:val="1"/>
      <w:numFmt w:val="decimal"/>
      <w:lvlText w:val="%4."/>
      <w:lvlJc w:val="left"/>
      <w:pPr>
        <w:ind w:left="4694" w:hanging="360"/>
      </w:pPr>
    </w:lvl>
    <w:lvl w:ilvl="4" w:tplc="0C0A0019" w:tentative="1">
      <w:start w:val="1"/>
      <w:numFmt w:val="lowerLetter"/>
      <w:lvlText w:val="%5."/>
      <w:lvlJc w:val="left"/>
      <w:pPr>
        <w:ind w:left="5414" w:hanging="360"/>
      </w:pPr>
    </w:lvl>
    <w:lvl w:ilvl="5" w:tplc="0C0A001B" w:tentative="1">
      <w:start w:val="1"/>
      <w:numFmt w:val="lowerRoman"/>
      <w:lvlText w:val="%6."/>
      <w:lvlJc w:val="right"/>
      <w:pPr>
        <w:ind w:left="6134" w:hanging="180"/>
      </w:pPr>
    </w:lvl>
    <w:lvl w:ilvl="6" w:tplc="0C0A000F" w:tentative="1">
      <w:start w:val="1"/>
      <w:numFmt w:val="decimal"/>
      <w:lvlText w:val="%7."/>
      <w:lvlJc w:val="left"/>
      <w:pPr>
        <w:ind w:left="6854" w:hanging="360"/>
      </w:pPr>
    </w:lvl>
    <w:lvl w:ilvl="7" w:tplc="0C0A0019" w:tentative="1">
      <w:start w:val="1"/>
      <w:numFmt w:val="lowerLetter"/>
      <w:lvlText w:val="%8."/>
      <w:lvlJc w:val="left"/>
      <w:pPr>
        <w:ind w:left="7574" w:hanging="360"/>
      </w:pPr>
    </w:lvl>
    <w:lvl w:ilvl="8" w:tplc="0C0A001B" w:tentative="1">
      <w:start w:val="1"/>
      <w:numFmt w:val="lowerRoman"/>
      <w:lvlText w:val="%9."/>
      <w:lvlJc w:val="right"/>
      <w:pPr>
        <w:ind w:left="8294" w:hanging="180"/>
      </w:pPr>
    </w:lvl>
  </w:abstractNum>
  <w:abstractNum w:abstractNumId="1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9"/>
  </w:num>
  <w:num w:numId="6">
    <w:abstractNumId w:val="6"/>
  </w:num>
  <w:num w:numId="7">
    <w:abstractNumId w:val="11"/>
  </w:num>
  <w:num w:numId="8">
    <w:abstractNumId w:val="7"/>
  </w:num>
  <w:num w:numId="9">
    <w:abstractNumId w:val="4"/>
    <w:lvlOverride w:ilvl="0">
      <w:lvl w:ilvl="0">
        <w:start w:val="1"/>
        <w:numFmt w:val="decimal"/>
        <w:lvlText w:val="%1."/>
        <w:lvlJc w:val="left"/>
        <w:pPr>
          <w:tabs>
            <w:tab w:val="num" w:pos="567"/>
          </w:tabs>
          <w:ind w:left="1247" w:firstLine="0"/>
        </w:pPr>
        <w:rPr>
          <w:rFonts w:hint="default"/>
        </w:rPr>
      </w:lvl>
    </w:lvlOverride>
  </w:num>
  <w:num w:numId="10">
    <w:abstractNumId w:val="10"/>
  </w:num>
  <w:num w:numId="11">
    <w:abstractNumId w:val="3"/>
  </w:num>
  <w:num w:numId="12">
    <w:abstractNumId w:val="0"/>
  </w:num>
  <w:num w:numId="13">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8">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AR"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drawingGridHorizontalSpacing w:val="10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0E16"/>
    <w:rsid w:val="00002192"/>
    <w:rsid w:val="000022EE"/>
    <w:rsid w:val="00003059"/>
    <w:rsid w:val="00004868"/>
    <w:rsid w:val="000149E6"/>
    <w:rsid w:val="00023E32"/>
    <w:rsid w:val="000247B0"/>
    <w:rsid w:val="00026997"/>
    <w:rsid w:val="00032DB5"/>
    <w:rsid w:val="00033E0B"/>
    <w:rsid w:val="00035EDE"/>
    <w:rsid w:val="00041E36"/>
    <w:rsid w:val="00043A55"/>
    <w:rsid w:val="000440BA"/>
    <w:rsid w:val="00045080"/>
    <w:rsid w:val="000458EE"/>
    <w:rsid w:val="0004779A"/>
    <w:rsid w:val="000509B4"/>
    <w:rsid w:val="00055BA7"/>
    <w:rsid w:val="000578CF"/>
    <w:rsid w:val="00062885"/>
    <w:rsid w:val="00064C34"/>
    <w:rsid w:val="00070F3B"/>
    <w:rsid w:val="00071886"/>
    <w:rsid w:val="00072509"/>
    <w:rsid w:val="000742BC"/>
    <w:rsid w:val="00077A19"/>
    <w:rsid w:val="00081E43"/>
    <w:rsid w:val="00082A0C"/>
    <w:rsid w:val="00086D24"/>
    <w:rsid w:val="000917E8"/>
    <w:rsid w:val="00094221"/>
    <w:rsid w:val="0009538B"/>
    <w:rsid w:val="0009640C"/>
    <w:rsid w:val="00097531"/>
    <w:rsid w:val="000A2414"/>
    <w:rsid w:val="000A4790"/>
    <w:rsid w:val="000B1C30"/>
    <w:rsid w:val="000B1DBD"/>
    <w:rsid w:val="000B59B2"/>
    <w:rsid w:val="000C1055"/>
    <w:rsid w:val="000C665C"/>
    <w:rsid w:val="000D33C0"/>
    <w:rsid w:val="000D523B"/>
    <w:rsid w:val="000E067F"/>
    <w:rsid w:val="000E13EF"/>
    <w:rsid w:val="000E53DF"/>
    <w:rsid w:val="000E6007"/>
    <w:rsid w:val="000F2897"/>
    <w:rsid w:val="000F3B6C"/>
    <w:rsid w:val="000F6462"/>
    <w:rsid w:val="00100602"/>
    <w:rsid w:val="00102111"/>
    <w:rsid w:val="0010723B"/>
    <w:rsid w:val="00107DEA"/>
    <w:rsid w:val="001159BB"/>
    <w:rsid w:val="001202E3"/>
    <w:rsid w:val="00120D5B"/>
    <w:rsid w:val="00121708"/>
    <w:rsid w:val="00121A57"/>
    <w:rsid w:val="0012562E"/>
    <w:rsid w:val="0013059D"/>
    <w:rsid w:val="0013398F"/>
    <w:rsid w:val="0013648B"/>
    <w:rsid w:val="00137580"/>
    <w:rsid w:val="00141A55"/>
    <w:rsid w:val="0014676F"/>
    <w:rsid w:val="0015069E"/>
    <w:rsid w:val="00151424"/>
    <w:rsid w:val="001554A3"/>
    <w:rsid w:val="00156281"/>
    <w:rsid w:val="0016362C"/>
    <w:rsid w:val="00166FFD"/>
    <w:rsid w:val="001673CF"/>
    <w:rsid w:val="00170D4D"/>
    <w:rsid w:val="001811FA"/>
    <w:rsid w:val="00181BC9"/>
    <w:rsid w:val="00181EC8"/>
    <w:rsid w:val="00182AEE"/>
    <w:rsid w:val="00182F91"/>
    <w:rsid w:val="00183EEE"/>
    <w:rsid w:val="00184349"/>
    <w:rsid w:val="0018693C"/>
    <w:rsid w:val="00187A5D"/>
    <w:rsid w:val="0019268D"/>
    <w:rsid w:val="001A416C"/>
    <w:rsid w:val="001A64B7"/>
    <w:rsid w:val="001B08F0"/>
    <w:rsid w:val="001B1617"/>
    <w:rsid w:val="001B3588"/>
    <w:rsid w:val="001B40EE"/>
    <w:rsid w:val="001C74C3"/>
    <w:rsid w:val="001D27AB"/>
    <w:rsid w:val="001D3874"/>
    <w:rsid w:val="001D4810"/>
    <w:rsid w:val="001D7905"/>
    <w:rsid w:val="001D7E75"/>
    <w:rsid w:val="001D7EF7"/>
    <w:rsid w:val="001E26C3"/>
    <w:rsid w:val="001E28D0"/>
    <w:rsid w:val="001E2D65"/>
    <w:rsid w:val="001E56D2"/>
    <w:rsid w:val="001E7D56"/>
    <w:rsid w:val="001F034F"/>
    <w:rsid w:val="001F75DE"/>
    <w:rsid w:val="001F765B"/>
    <w:rsid w:val="00200D58"/>
    <w:rsid w:val="002013BE"/>
    <w:rsid w:val="002022E8"/>
    <w:rsid w:val="002039D3"/>
    <w:rsid w:val="002041A0"/>
    <w:rsid w:val="002063A4"/>
    <w:rsid w:val="00206EF4"/>
    <w:rsid w:val="0021084E"/>
    <w:rsid w:val="0021145B"/>
    <w:rsid w:val="00215826"/>
    <w:rsid w:val="00221AE7"/>
    <w:rsid w:val="002231FA"/>
    <w:rsid w:val="00233020"/>
    <w:rsid w:val="00234B58"/>
    <w:rsid w:val="00237127"/>
    <w:rsid w:val="002463AF"/>
    <w:rsid w:val="002464B8"/>
    <w:rsid w:val="0024764E"/>
    <w:rsid w:val="00247707"/>
    <w:rsid w:val="00250609"/>
    <w:rsid w:val="00250F52"/>
    <w:rsid w:val="00253901"/>
    <w:rsid w:val="00254264"/>
    <w:rsid w:val="002545F6"/>
    <w:rsid w:val="00256C07"/>
    <w:rsid w:val="002620CD"/>
    <w:rsid w:val="002726CF"/>
    <w:rsid w:val="002732DC"/>
    <w:rsid w:val="002757F7"/>
    <w:rsid w:val="002773E9"/>
    <w:rsid w:val="00286740"/>
    <w:rsid w:val="00287E60"/>
    <w:rsid w:val="00291B5D"/>
    <w:rsid w:val="002929D8"/>
    <w:rsid w:val="002A0E0D"/>
    <w:rsid w:val="002A237D"/>
    <w:rsid w:val="002A4C53"/>
    <w:rsid w:val="002A564F"/>
    <w:rsid w:val="002A6A11"/>
    <w:rsid w:val="002B035E"/>
    <w:rsid w:val="002B0737"/>
    <w:rsid w:val="002B1E6D"/>
    <w:rsid w:val="002B56EA"/>
    <w:rsid w:val="002C145D"/>
    <w:rsid w:val="002C2C3E"/>
    <w:rsid w:val="002C3453"/>
    <w:rsid w:val="002C533E"/>
    <w:rsid w:val="002C7132"/>
    <w:rsid w:val="002C7B94"/>
    <w:rsid w:val="002D027F"/>
    <w:rsid w:val="002D146C"/>
    <w:rsid w:val="002D1F98"/>
    <w:rsid w:val="002D3489"/>
    <w:rsid w:val="002D3D4C"/>
    <w:rsid w:val="002D5DDE"/>
    <w:rsid w:val="002D7B60"/>
    <w:rsid w:val="002E0A87"/>
    <w:rsid w:val="002E0D90"/>
    <w:rsid w:val="002E1FAF"/>
    <w:rsid w:val="002E3EA7"/>
    <w:rsid w:val="002F1F0E"/>
    <w:rsid w:val="002F312A"/>
    <w:rsid w:val="002F4761"/>
    <w:rsid w:val="002F5B0F"/>
    <w:rsid w:val="002F6E0C"/>
    <w:rsid w:val="003029A1"/>
    <w:rsid w:val="003056C1"/>
    <w:rsid w:val="00306B12"/>
    <w:rsid w:val="003124FF"/>
    <w:rsid w:val="0031413F"/>
    <w:rsid w:val="00320BDB"/>
    <w:rsid w:val="00320C16"/>
    <w:rsid w:val="003212A9"/>
    <w:rsid w:val="0032629D"/>
    <w:rsid w:val="003364FF"/>
    <w:rsid w:val="00336901"/>
    <w:rsid w:val="00337F63"/>
    <w:rsid w:val="00341F94"/>
    <w:rsid w:val="00342061"/>
    <w:rsid w:val="003446B5"/>
    <w:rsid w:val="0034548C"/>
    <w:rsid w:val="003503B6"/>
    <w:rsid w:val="00352F00"/>
    <w:rsid w:val="00355EA9"/>
    <w:rsid w:val="00361D44"/>
    <w:rsid w:val="003705A5"/>
    <w:rsid w:val="0037382E"/>
    <w:rsid w:val="00377EB9"/>
    <w:rsid w:val="0038494E"/>
    <w:rsid w:val="00385963"/>
    <w:rsid w:val="00387932"/>
    <w:rsid w:val="00394E92"/>
    <w:rsid w:val="00396257"/>
    <w:rsid w:val="00397909"/>
    <w:rsid w:val="00397EB8"/>
    <w:rsid w:val="003A4FD0"/>
    <w:rsid w:val="003A69D1"/>
    <w:rsid w:val="003A6EF9"/>
    <w:rsid w:val="003B0C0D"/>
    <w:rsid w:val="003B1545"/>
    <w:rsid w:val="003B32FC"/>
    <w:rsid w:val="003B41D2"/>
    <w:rsid w:val="003B72EF"/>
    <w:rsid w:val="003B7A70"/>
    <w:rsid w:val="003C409D"/>
    <w:rsid w:val="003C4EFB"/>
    <w:rsid w:val="003C670D"/>
    <w:rsid w:val="003D2B36"/>
    <w:rsid w:val="003D5E4F"/>
    <w:rsid w:val="003D7DA0"/>
    <w:rsid w:val="003E05E6"/>
    <w:rsid w:val="003E09A0"/>
    <w:rsid w:val="003E395B"/>
    <w:rsid w:val="003E5FEA"/>
    <w:rsid w:val="003E7728"/>
    <w:rsid w:val="003F0E85"/>
    <w:rsid w:val="00400E48"/>
    <w:rsid w:val="00400EFD"/>
    <w:rsid w:val="00404648"/>
    <w:rsid w:val="00404965"/>
    <w:rsid w:val="00410C55"/>
    <w:rsid w:val="00417725"/>
    <w:rsid w:val="0042117C"/>
    <w:rsid w:val="00424565"/>
    <w:rsid w:val="00425C06"/>
    <w:rsid w:val="00437F26"/>
    <w:rsid w:val="00441D7F"/>
    <w:rsid w:val="00446EF6"/>
    <w:rsid w:val="00447EF3"/>
    <w:rsid w:val="00450542"/>
    <w:rsid w:val="004510AC"/>
    <w:rsid w:val="00454769"/>
    <w:rsid w:val="00456B79"/>
    <w:rsid w:val="00461489"/>
    <w:rsid w:val="00462285"/>
    <w:rsid w:val="0046429E"/>
    <w:rsid w:val="00466991"/>
    <w:rsid w:val="0047064C"/>
    <w:rsid w:val="00471DFA"/>
    <w:rsid w:val="00475F50"/>
    <w:rsid w:val="00476C56"/>
    <w:rsid w:val="00480742"/>
    <w:rsid w:val="004827F3"/>
    <w:rsid w:val="00486B9B"/>
    <w:rsid w:val="00493E19"/>
    <w:rsid w:val="00494455"/>
    <w:rsid w:val="00495289"/>
    <w:rsid w:val="00496EFB"/>
    <w:rsid w:val="004A1438"/>
    <w:rsid w:val="004A36DE"/>
    <w:rsid w:val="004A4744"/>
    <w:rsid w:val="004B1F4A"/>
    <w:rsid w:val="004B2FAC"/>
    <w:rsid w:val="004B5666"/>
    <w:rsid w:val="004C5C96"/>
    <w:rsid w:val="004D06A4"/>
    <w:rsid w:val="004D0BD8"/>
    <w:rsid w:val="004D6638"/>
    <w:rsid w:val="004E1BBB"/>
    <w:rsid w:val="004E6336"/>
    <w:rsid w:val="004F1A81"/>
    <w:rsid w:val="004F2D0E"/>
    <w:rsid w:val="004F7040"/>
    <w:rsid w:val="004F7DC2"/>
    <w:rsid w:val="004F7FD4"/>
    <w:rsid w:val="005037BE"/>
    <w:rsid w:val="0050619E"/>
    <w:rsid w:val="00507F32"/>
    <w:rsid w:val="00512808"/>
    <w:rsid w:val="0051335F"/>
    <w:rsid w:val="005160EC"/>
    <w:rsid w:val="005218D9"/>
    <w:rsid w:val="005269C4"/>
    <w:rsid w:val="00531E51"/>
    <w:rsid w:val="005341C5"/>
    <w:rsid w:val="0053431C"/>
    <w:rsid w:val="00535BDA"/>
    <w:rsid w:val="00536186"/>
    <w:rsid w:val="00537EC1"/>
    <w:rsid w:val="00543454"/>
    <w:rsid w:val="00544198"/>
    <w:rsid w:val="005453ED"/>
    <w:rsid w:val="0054667C"/>
    <w:rsid w:val="005470BE"/>
    <w:rsid w:val="0055008F"/>
    <w:rsid w:val="00550273"/>
    <w:rsid w:val="00550DF7"/>
    <w:rsid w:val="005628E3"/>
    <w:rsid w:val="00565DCE"/>
    <w:rsid w:val="0057037E"/>
    <w:rsid w:val="00571ED8"/>
    <w:rsid w:val="00572430"/>
    <w:rsid w:val="0057252A"/>
    <w:rsid w:val="0057315F"/>
    <w:rsid w:val="00573200"/>
    <w:rsid w:val="00574792"/>
    <w:rsid w:val="00574E0C"/>
    <w:rsid w:val="00574E93"/>
    <w:rsid w:val="005750B4"/>
    <w:rsid w:val="00576AC1"/>
    <w:rsid w:val="00584B14"/>
    <w:rsid w:val="00585102"/>
    <w:rsid w:val="0058611F"/>
    <w:rsid w:val="0058768E"/>
    <w:rsid w:val="0059580D"/>
    <w:rsid w:val="00597AC7"/>
    <w:rsid w:val="005A0602"/>
    <w:rsid w:val="005A1B2D"/>
    <w:rsid w:val="005A59FE"/>
    <w:rsid w:val="005A6673"/>
    <w:rsid w:val="005B0DDF"/>
    <w:rsid w:val="005B584B"/>
    <w:rsid w:val="005B604D"/>
    <w:rsid w:val="005C00D1"/>
    <w:rsid w:val="005C481F"/>
    <w:rsid w:val="005C6047"/>
    <w:rsid w:val="005C67C8"/>
    <w:rsid w:val="005D0249"/>
    <w:rsid w:val="005D36D1"/>
    <w:rsid w:val="005D4E57"/>
    <w:rsid w:val="005D7F7D"/>
    <w:rsid w:val="005F05FD"/>
    <w:rsid w:val="005F100C"/>
    <w:rsid w:val="005F1648"/>
    <w:rsid w:val="005F173F"/>
    <w:rsid w:val="005F7986"/>
    <w:rsid w:val="005F7B75"/>
    <w:rsid w:val="00604768"/>
    <w:rsid w:val="00607ABA"/>
    <w:rsid w:val="0061054B"/>
    <w:rsid w:val="006107AA"/>
    <w:rsid w:val="006119BC"/>
    <w:rsid w:val="0061660A"/>
    <w:rsid w:val="00620BAB"/>
    <w:rsid w:val="00620F1E"/>
    <w:rsid w:val="00621F9B"/>
    <w:rsid w:val="006231AF"/>
    <w:rsid w:val="00623998"/>
    <w:rsid w:val="006252F5"/>
    <w:rsid w:val="006303B4"/>
    <w:rsid w:val="006316D5"/>
    <w:rsid w:val="00632342"/>
    <w:rsid w:val="0063470B"/>
    <w:rsid w:val="006370DB"/>
    <w:rsid w:val="00637836"/>
    <w:rsid w:val="00637CE4"/>
    <w:rsid w:val="00641396"/>
    <w:rsid w:val="00641703"/>
    <w:rsid w:val="006421CF"/>
    <w:rsid w:val="006431A6"/>
    <w:rsid w:val="006459F6"/>
    <w:rsid w:val="006474E9"/>
    <w:rsid w:val="006501AD"/>
    <w:rsid w:val="0065086E"/>
    <w:rsid w:val="00650F2B"/>
    <w:rsid w:val="006511EA"/>
    <w:rsid w:val="00651BFA"/>
    <w:rsid w:val="00667141"/>
    <w:rsid w:val="00673954"/>
    <w:rsid w:val="0068018C"/>
    <w:rsid w:val="00680C84"/>
    <w:rsid w:val="006848C8"/>
    <w:rsid w:val="00686FD9"/>
    <w:rsid w:val="00692E2A"/>
    <w:rsid w:val="00694743"/>
    <w:rsid w:val="006968D2"/>
    <w:rsid w:val="006A6838"/>
    <w:rsid w:val="006A76F2"/>
    <w:rsid w:val="006B23FC"/>
    <w:rsid w:val="006B2B6C"/>
    <w:rsid w:val="006C03B3"/>
    <w:rsid w:val="006C3C12"/>
    <w:rsid w:val="006C740F"/>
    <w:rsid w:val="006D3683"/>
    <w:rsid w:val="006D7EFB"/>
    <w:rsid w:val="006E2D3B"/>
    <w:rsid w:val="006E3441"/>
    <w:rsid w:val="006E6722"/>
    <w:rsid w:val="006E72E2"/>
    <w:rsid w:val="006F0422"/>
    <w:rsid w:val="006F0BF8"/>
    <w:rsid w:val="006F5B20"/>
    <w:rsid w:val="006F6CE5"/>
    <w:rsid w:val="006F7C94"/>
    <w:rsid w:val="006F7CDE"/>
    <w:rsid w:val="00700A0F"/>
    <w:rsid w:val="007027B9"/>
    <w:rsid w:val="00702B51"/>
    <w:rsid w:val="00703CCA"/>
    <w:rsid w:val="00705F05"/>
    <w:rsid w:val="00706F55"/>
    <w:rsid w:val="00714C5E"/>
    <w:rsid w:val="00715E88"/>
    <w:rsid w:val="00722341"/>
    <w:rsid w:val="007238F1"/>
    <w:rsid w:val="00723B64"/>
    <w:rsid w:val="0072504C"/>
    <w:rsid w:val="00727640"/>
    <w:rsid w:val="00734CAA"/>
    <w:rsid w:val="00745F24"/>
    <w:rsid w:val="00746D9D"/>
    <w:rsid w:val="007532F9"/>
    <w:rsid w:val="00754B14"/>
    <w:rsid w:val="00757581"/>
    <w:rsid w:val="00757CA2"/>
    <w:rsid w:val="0076107C"/>
    <w:rsid w:val="0077008E"/>
    <w:rsid w:val="00772F40"/>
    <w:rsid w:val="007737A8"/>
    <w:rsid w:val="00775E6F"/>
    <w:rsid w:val="0078350E"/>
    <w:rsid w:val="0079062B"/>
    <w:rsid w:val="007964D9"/>
    <w:rsid w:val="007A0685"/>
    <w:rsid w:val="007A5746"/>
    <w:rsid w:val="007A5C12"/>
    <w:rsid w:val="007B3217"/>
    <w:rsid w:val="007B563D"/>
    <w:rsid w:val="007C2541"/>
    <w:rsid w:val="007C288A"/>
    <w:rsid w:val="007C3707"/>
    <w:rsid w:val="007C39F6"/>
    <w:rsid w:val="007D5D6C"/>
    <w:rsid w:val="007D7245"/>
    <w:rsid w:val="007E003F"/>
    <w:rsid w:val="007E520A"/>
    <w:rsid w:val="007E53F8"/>
    <w:rsid w:val="007F154E"/>
    <w:rsid w:val="007F170C"/>
    <w:rsid w:val="007F215A"/>
    <w:rsid w:val="007F2825"/>
    <w:rsid w:val="007F3678"/>
    <w:rsid w:val="007F445A"/>
    <w:rsid w:val="007F72D1"/>
    <w:rsid w:val="007F767E"/>
    <w:rsid w:val="008019EB"/>
    <w:rsid w:val="00801C07"/>
    <w:rsid w:val="00802809"/>
    <w:rsid w:val="00804B9B"/>
    <w:rsid w:val="00805E39"/>
    <w:rsid w:val="008141B7"/>
    <w:rsid w:val="00815D26"/>
    <w:rsid w:val="00821C13"/>
    <w:rsid w:val="00822A3B"/>
    <w:rsid w:val="00823529"/>
    <w:rsid w:val="00824A70"/>
    <w:rsid w:val="00830E26"/>
    <w:rsid w:val="0083580A"/>
    <w:rsid w:val="008400EB"/>
    <w:rsid w:val="008429B3"/>
    <w:rsid w:val="00843576"/>
    <w:rsid w:val="00843B64"/>
    <w:rsid w:val="00853640"/>
    <w:rsid w:val="00854EB8"/>
    <w:rsid w:val="008556AE"/>
    <w:rsid w:val="0086242F"/>
    <w:rsid w:val="00867BFF"/>
    <w:rsid w:val="00871513"/>
    <w:rsid w:val="008739BA"/>
    <w:rsid w:val="00880504"/>
    <w:rsid w:val="00883559"/>
    <w:rsid w:val="0088480A"/>
    <w:rsid w:val="00891B46"/>
    <w:rsid w:val="008926EC"/>
    <w:rsid w:val="00892B3A"/>
    <w:rsid w:val="008947F5"/>
    <w:rsid w:val="0089496A"/>
    <w:rsid w:val="008954FF"/>
    <w:rsid w:val="008957DD"/>
    <w:rsid w:val="00897D98"/>
    <w:rsid w:val="008A1781"/>
    <w:rsid w:val="008A2426"/>
    <w:rsid w:val="008A3DE0"/>
    <w:rsid w:val="008A6562"/>
    <w:rsid w:val="008A6D5D"/>
    <w:rsid w:val="008A6DF2"/>
    <w:rsid w:val="008B417D"/>
    <w:rsid w:val="008B4A8C"/>
    <w:rsid w:val="008B6614"/>
    <w:rsid w:val="008B79B4"/>
    <w:rsid w:val="008C005A"/>
    <w:rsid w:val="008C300C"/>
    <w:rsid w:val="008C56E6"/>
    <w:rsid w:val="008C6727"/>
    <w:rsid w:val="008D0E23"/>
    <w:rsid w:val="008D37C3"/>
    <w:rsid w:val="008D3B29"/>
    <w:rsid w:val="008D6361"/>
    <w:rsid w:val="008D65A4"/>
    <w:rsid w:val="008D6BA0"/>
    <w:rsid w:val="008D7C99"/>
    <w:rsid w:val="008E0AD6"/>
    <w:rsid w:val="008E0FCB"/>
    <w:rsid w:val="008E42F2"/>
    <w:rsid w:val="008E523E"/>
    <w:rsid w:val="008F1ECC"/>
    <w:rsid w:val="008F5894"/>
    <w:rsid w:val="008F7B79"/>
    <w:rsid w:val="009004C4"/>
    <w:rsid w:val="00901521"/>
    <w:rsid w:val="009036BA"/>
    <w:rsid w:val="00911AB0"/>
    <w:rsid w:val="00914084"/>
    <w:rsid w:val="0092178C"/>
    <w:rsid w:val="009227FB"/>
    <w:rsid w:val="00940DCC"/>
    <w:rsid w:val="0094179A"/>
    <w:rsid w:val="00942E83"/>
    <w:rsid w:val="00943BDB"/>
    <w:rsid w:val="0094459E"/>
    <w:rsid w:val="00944DBC"/>
    <w:rsid w:val="00950977"/>
    <w:rsid w:val="00951A7B"/>
    <w:rsid w:val="00952E29"/>
    <w:rsid w:val="0095574F"/>
    <w:rsid w:val="009564A6"/>
    <w:rsid w:val="00961709"/>
    <w:rsid w:val="00962B5E"/>
    <w:rsid w:val="00963208"/>
    <w:rsid w:val="00970E74"/>
    <w:rsid w:val="00975552"/>
    <w:rsid w:val="0098071E"/>
    <w:rsid w:val="00983EE2"/>
    <w:rsid w:val="0098413D"/>
    <w:rsid w:val="00986F26"/>
    <w:rsid w:val="0098720D"/>
    <w:rsid w:val="0098795B"/>
    <w:rsid w:val="00992D72"/>
    <w:rsid w:val="00995E7F"/>
    <w:rsid w:val="009A2923"/>
    <w:rsid w:val="009A4ACC"/>
    <w:rsid w:val="009A6528"/>
    <w:rsid w:val="009B4A0F"/>
    <w:rsid w:val="009B50EA"/>
    <w:rsid w:val="009B78F6"/>
    <w:rsid w:val="009C1324"/>
    <w:rsid w:val="009C2890"/>
    <w:rsid w:val="009C2F37"/>
    <w:rsid w:val="009C6D94"/>
    <w:rsid w:val="009C725F"/>
    <w:rsid w:val="009D0B63"/>
    <w:rsid w:val="009D3F3B"/>
    <w:rsid w:val="009D59AB"/>
    <w:rsid w:val="009E2A02"/>
    <w:rsid w:val="009E6DF7"/>
    <w:rsid w:val="009F0550"/>
    <w:rsid w:val="00A04EBF"/>
    <w:rsid w:val="00A1348D"/>
    <w:rsid w:val="00A14330"/>
    <w:rsid w:val="00A14A1D"/>
    <w:rsid w:val="00A17BA5"/>
    <w:rsid w:val="00A232EE"/>
    <w:rsid w:val="00A25358"/>
    <w:rsid w:val="00A344F0"/>
    <w:rsid w:val="00A41B84"/>
    <w:rsid w:val="00A426C3"/>
    <w:rsid w:val="00A42891"/>
    <w:rsid w:val="00A44411"/>
    <w:rsid w:val="00A469FA"/>
    <w:rsid w:val="00A55740"/>
    <w:rsid w:val="00A55B01"/>
    <w:rsid w:val="00A56B5B"/>
    <w:rsid w:val="00A64EE6"/>
    <w:rsid w:val="00A657DD"/>
    <w:rsid w:val="00A659F9"/>
    <w:rsid w:val="00A666A6"/>
    <w:rsid w:val="00A6689A"/>
    <w:rsid w:val="00A676CB"/>
    <w:rsid w:val="00A7486A"/>
    <w:rsid w:val="00A80611"/>
    <w:rsid w:val="00A81CD8"/>
    <w:rsid w:val="00A850CF"/>
    <w:rsid w:val="00A861C0"/>
    <w:rsid w:val="00A91A56"/>
    <w:rsid w:val="00A92AB4"/>
    <w:rsid w:val="00A93A1D"/>
    <w:rsid w:val="00A9783E"/>
    <w:rsid w:val="00AA0568"/>
    <w:rsid w:val="00AA31A3"/>
    <w:rsid w:val="00AA3A0E"/>
    <w:rsid w:val="00AA4E66"/>
    <w:rsid w:val="00AB02E3"/>
    <w:rsid w:val="00AB2918"/>
    <w:rsid w:val="00AB5340"/>
    <w:rsid w:val="00AB6CC2"/>
    <w:rsid w:val="00AC7790"/>
    <w:rsid w:val="00AC7C96"/>
    <w:rsid w:val="00AD07F8"/>
    <w:rsid w:val="00AD1986"/>
    <w:rsid w:val="00AD3BAC"/>
    <w:rsid w:val="00AD6913"/>
    <w:rsid w:val="00AD7C9B"/>
    <w:rsid w:val="00AE196B"/>
    <w:rsid w:val="00AE237D"/>
    <w:rsid w:val="00AE5B98"/>
    <w:rsid w:val="00AE78E0"/>
    <w:rsid w:val="00AE7DFE"/>
    <w:rsid w:val="00AF1164"/>
    <w:rsid w:val="00AF1C29"/>
    <w:rsid w:val="00AF34B1"/>
    <w:rsid w:val="00AF7249"/>
    <w:rsid w:val="00AF7C07"/>
    <w:rsid w:val="00B02DB7"/>
    <w:rsid w:val="00B04842"/>
    <w:rsid w:val="00B04D46"/>
    <w:rsid w:val="00B063E8"/>
    <w:rsid w:val="00B125DF"/>
    <w:rsid w:val="00B13586"/>
    <w:rsid w:val="00B1376A"/>
    <w:rsid w:val="00B17933"/>
    <w:rsid w:val="00B20FAE"/>
    <w:rsid w:val="00B22A15"/>
    <w:rsid w:val="00B25B1B"/>
    <w:rsid w:val="00B275BB"/>
    <w:rsid w:val="00B34BBF"/>
    <w:rsid w:val="00B405B7"/>
    <w:rsid w:val="00B4262C"/>
    <w:rsid w:val="00B45E05"/>
    <w:rsid w:val="00B46490"/>
    <w:rsid w:val="00B609AE"/>
    <w:rsid w:val="00B66901"/>
    <w:rsid w:val="00B675BC"/>
    <w:rsid w:val="00B71E6D"/>
    <w:rsid w:val="00B72070"/>
    <w:rsid w:val="00B74138"/>
    <w:rsid w:val="00B754F3"/>
    <w:rsid w:val="00B771A3"/>
    <w:rsid w:val="00B779E1"/>
    <w:rsid w:val="00B82766"/>
    <w:rsid w:val="00B82774"/>
    <w:rsid w:val="00B84371"/>
    <w:rsid w:val="00B84486"/>
    <w:rsid w:val="00B85A41"/>
    <w:rsid w:val="00B870E3"/>
    <w:rsid w:val="00B87967"/>
    <w:rsid w:val="00B93FF9"/>
    <w:rsid w:val="00B96740"/>
    <w:rsid w:val="00B96BF7"/>
    <w:rsid w:val="00BA1A67"/>
    <w:rsid w:val="00BA1A84"/>
    <w:rsid w:val="00BA2D85"/>
    <w:rsid w:val="00BA5D7B"/>
    <w:rsid w:val="00BB15DE"/>
    <w:rsid w:val="00BB28A6"/>
    <w:rsid w:val="00BB44A6"/>
    <w:rsid w:val="00BB5833"/>
    <w:rsid w:val="00BB7851"/>
    <w:rsid w:val="00BB7ADE"/>
    <w:rsid w:val="00BB7D04"/>
    <w:rsid w:val="00BB7F92"/>
    <w:rsid w:val="00BC093D"/>
    <w:rsid w:val="00BD1287"/>
    <w:rsid w:val="00BD1C43"/>
    <w:rsid w:val="00BE0B91"/>
    <w:rsid w:val="00BE1106"/>
    <w:rsid w:val="00BE18BF"/>
    <w:rsid w:val="00BE2356"/>
    <w:rsid w:val="00BE4664"/>
    <w:rsid w:val="00BE5A4F"/>
    <w:rsid w:val="00BF1300"/>
    <w:rsid w:val="00BF3184"/>
    <w:rsid w:val="00BF3DE7"/>
    <w:rsid w:val="00BF41EA"/>
    <w:rsid w:val="00BF7A7C"/>
    <w:rsid w:val="00BF7E4E"/>
    <w:rsid w:val="00C0012F"/>
    <w:rsid w:val="00C0058D"/>
    <w:rsid w:val="00C02585"/>
    <w:rsid w:val="00C1111C"/>
    <w:rsid w:val="00C12A44"/>
    <w:rsid w:val="00C1495D"/>
    <w:rsid w:val="00C14EF2"/>
    <w:rsid w:val="00C16DA2"/>
    <w:rsid w:val="00C20C7F"/>
    <w:rsid w:val="00C30C63"/>
    <w:rsid w:val="00C3419C"/>
    <w:rsid w:val="00C41236"/>
    <w:rsid w:val="00C47B77"/>
    <w:rsid w:val="00C50649"/>
    <w:rsid w:val="00C51F45"/>
    <w:rsid w:val="00C549DA"/>
    <w:rsid w:val="00C558DA"/>
    <w:rsid w:val="00C55AF0"/>
    <w:rsid w:val="00C56525"/>
    <w:rsid w:val="00C57664"/>
    <w:rsid w:val="00C644FB"/>
    <w:rsid w:val="00C67678"/>
    <w:rsid w:val="00C67BC2"/>
    <w:rsid w:val="00C725DC"/>
    <w:rsid w:val="00C84759"/>
    <w:rsid w:val="00C90FDD"/>
    <w:rsid w:val="00C93203"/>
    <w:rsid w:val="00C93A3A"/>
    <w:rsid w:val="00C956B3"/>
    <w:rsid w:val="00C95831"/>
    <w:rsid w:val="00C961BB"/>
    <w:rsid w:val="00CA2CB5"/>
    <w:rsid w:val="00CA3FEB"/>
    <w:rsid w:val="00CA469B"/>
    <w:rsid w:val="00CA5494"/>
    <w:rsid w:val="00CA6C7F"/>
    <w:rsid w:val="00CB1404"/>
    <w:rsid w:val="00CB5521"/>
    <w:rsid w:val="00CB71D1"/>
    <w:rsid w:val="00CC10A6"/>
    <w:rsid w:val="00CC2354"/>
    <w:rsid w:val="00CC27D3"/>
    <w:rsid w:val="00CD2A97"/>
    <w:rsid w:val="00CD2BA6"/>
    <w:rsid w:val="00CD3D68"/>
    <w:rsid w:val="00CD7044"/>
    <w:rsid w:val="00CE2264"/>
    <w:rsid w:val="00CE229D"/>
    <w:rsid w:val="00CE2A2D"/>
    <w:rsid w:val="00CE524C"/>
    <w:rsid w:val="00CE5FCF"/>
    <w:rsid w:val="00CF141F"/>
    <w:rsid w:val="00CF1A24"/>
    <w:rsid w:val="00CF4777"/>
    <w:rsid w:val="00CF7C54"/>
    <w:rsid w:val="00D00910"/>
    <w:rsid w:val="00D02075"/>
    <w:rsid w:val="00D023AA"/>
    <w:rsid w:val="00D070BF"/>
    <w:rsid w:val="00D1203C"/>
    <w:rsid w:val="00D1252B"/>
    <w:rsid w:val="00D12B2C"/>
    <w:rsid w:val="00D15118"/>
    <w:rsid w:val="00D169AF"/>
    <w:rsid w:val="00D17904"/>
    <w:rsid w:val="00D22513"/>
    <w:rsid w:val="00D25249"/>
    <w:rsid w:val="00D25F71"/>
    <w:rsid w:val="00D34988"/>
    <w:rsid w:val="00D351C6"/>
    <w:rsid w:val="00D44172"/>
    <w:rsid w:val="00D46C05"/>
    <w:rsid w:val="00D5047E"/>
    <w:rsid w:val="00D50913"/>
    <w:rsid w:val="00D50E8C"/>
    <w:rsid w:val="00D539B7"/>
    <w:rsid w:val="00D559E2"/>
    <w:rsid w:val="00D607DC"/>
    <w:rsid w:val="00D62076"/>
    <w:rsid w:val="00D63B8C"/>
    <w:rsid w:val="00D70487"/>
    <w:rsid w:val="00D71D25"/>
    <w:rsid w:val="00D72AE3"/>
    <w:rsid w:val="00D739CC"/>
    <w:rsid w:val="00D74566"/>
    <w:rsid w:val="00D76614"/>
    <w:rsid w:val="00D8093D"/>
    <w:rsid w:val="00D80A9A"/>
    <w:rsid w:val="00D8108C"/>
    <w:rsid w:val="00D82D20"/>
    <w:rsid w:val="00D8418A"/>
    <w:rsid w:val="00D842AE"/>
    <w:rsid w:val="00D9211C"/>
    <w:rsid w:val="00D92DE0"/>
    <w:rsid w:val="00D93559"/>
    <w:rsid w:val="00D93A0F"/>
    <w:rsid w:val="00D93C9E"/>
    <w:rsid w:val="00D956AE"/>
    <w:rsid w:val="00D96369"/>
    <w:rsid w:val="00D97F1C"/>
    <w:rsid w:val="00DA1935"/>
    <w:rsid w:val="00DA1BCA"/>
    <w:rsid w:val="00DA400B"/>
    <w:rsid w:val="00DA527D"/>
    <w:rsid w:val="00DA7368"/>
    <w:rsid w:val="00DB1194"/>
    <w:rsid w:val="00DB1A64"/>
    <w:rsid w:val="00DB2A9F"/>
    <w:rsid w:val="00DB627A"/>
    <w:rsid w:val="00DC1277"/>
    <w:rsid w:val="00DC357C"/>
    <w:rsid w:val="00DC3702"/>
    <w:rsid w:val="00DC46FF"/>
    <w:rsid w:val="00DC53CD"/>
    <w:rsid w:val="00DC6F6D"/>
    <w:rsid w:val="00DD0DB1"/>
    <w:rsid w:val="00DD1207"/>
    <w:rsid w:val="00DD1994"/>
    <w:rsid w:val="00DD1A4F"/>
    <w:rsid w:val="00DD226E"/>
    <w:rsid w:val="00DD2A04"/>
    <w:rsid w:val="00DD2F61"/>
    <w:rsid w:val="00DD7C2C"/>
    <w:rsid w:val="00DE3AA8"/>
    <w:rsid w:val="00DE7A06"/>
    <w:rsid w:val="00DF284D"/>
    <w:rsid w:val="00DF33F6"/>
    <w:rsid w:val="00DF4E83"/>
    <w:rsid w:val="00DF59F6"/>
    <w:rsid w:val="00DF629F"/>
    <w:rsid w:val="00E01CC6"/>
    <w:rsid w:val="00E03F3B"/>
    <w:rsid w:val="00E04301"/>
    <w:rsid w:val="00E06389"/>
    <w:rsid w:val="00E06797"/>
    <w:rsid w:val="00E07216"/>
    <w:rsid w:val="00E10FB7"/>
    <w:rsid w:val="00E110C8"/>
    <w:rsid w:val="00E1511C"/>
    <w:rsid w:val="00E17BD4"/>
    <w:rsid w:val="00E215B0"/>
    <w:rsid w:val="00E21C83"/>
    <w:rsid w:val="00E23719"/>
    <w:rsid w:val="00E2657C"/>
    <w:rsid w:val="00E302D9"/>
    <w:rsid w:val="00E31C4A"/>
    <w:rsid w:val="00E34267"/>
    <w:rsid w:val="00E41FB3"/>
    <w:rsid w:val="00E4438D"/>
    <w:rsid w:val="00E4442B"/>
    <w:rsid w:val="00E45435"/>
    <w:rsid w:val="00E4612E"/>
    <w:rsid w:val="00E46D9A"/>
    <w:rsid w:val="00E47CC4"/>
    <w:rsid w:val="00E529FB"/>
    <w:rsid w:val="00E5481D"/>
    <w:rsid w:val="00E5506F"/>
    <w:rsid w:val="00E565FF"/>
    <w:rsid w:val="00E56947"/>
    <w:rsid w:val="00E579BD"/>
    <w:rsid w:val="00E6052D"/>
    <w:rsid w:val="00E61362"/>
    <w:rsid w:val="00E62507"/>
    <w:rsid w:val="00E636CC"/>
    <w:rsid w:val="00E65388"/>
    <w:rsid w:val="00E674AC"/>
    <w:rsid w:val="00E73073"/>
    <w:rsid w:val="00E730F5"/>
    <w:rsid w:val="00E76253"/>
    <w:rsid w:val="00E81947"/>
    <w:rsid w:val="00E85B7D"/>
    <w:rsid w:val="00E9121B"/>
    <w:rsid w:val="00E91315"/>
    <w:rsid w:val="00E92B5F"/>
    <w:rsid w:val="00EA0B53"/>
    <w:rsid w:val="00EA0F3E"/>
    <w:rsid w:val="00EA1C2C"/>
    <w:rsid w:val="00EA39E5"/>
    <w:rsid w:val="00EA5E5C"/>
    <w:rsid w:val="00EB1B8B"/>
    <w:rsid w:val="00EB1CC0"/>
    <w:rsid w:val="00EC0CDE"/>
    <w:rsid w:val="00EC0F91"/>
    <w:rsid w:val="00EC3219"/>
    <w:rsid w:val="00EC388E"/>
    <w:rsid w:val="00EC5A46"/>
    <w:rsid w:val="00EC63E2"/>
    <w:rsid w:val="00EC6548"/>
    <w:rsid w:val="00ED37CF"/>
    <w:rsid w:val="00ED75BF"/>
    <w:rsid w:val="00EE12DE"/>
    <w:rsid w:val="00EE17B3"/>
    <w:rsid w:val="00EE1A7F"/>
    <w:rsid w:val="00EE436E"/>
    <w:rsid w:val="00EF22B3"/>
    <w:rsid w:val="00EF2844"/>
    <w:rsid w:val="00F044F7"/>
    <w:rsid w:val="00F064C1"/>
    <w:rsid w:val="00F113DA"/>
    <w:rsid w:val="00F12540"/>
    <w:rsid w:val="00F1665E"/>
    <w:rsid w:val="00F17586"/>
    <w:rsid w:val="00F22D44"/>
    <w:rsid w:val="00F251A0"/>
    <w:rsid w:val="00F30F8A"/>
    <w:rsid w:val="00F32F67"/>
    <w:rsid w:val="00F366DE"/>
    <w:rsid w:val="00F37DC8"/>
    <w:rsid w:val="00F41127"/>
    <w:rsid w:val="00F42017"/>
    <w:rsid w:val="00F439DD"/>
    <w:rsid w:val="00F47CD5"/>
    <w:rsid w:val="00F5341A"/>
    <w:rsid w:val="00F55FE9"/>
    <w:rsid w:val="00F63428"/>
    <w:rsid w:val="00F650C3"/>
    <w:rsid w:val="00F701AE"/>
    <w:rsid w:val="00F71407"/>
    <w:rsid w:val="00F716AD"/>
    <w:rsid w:val="00F743DE"/>
    <w:rsid w:val="00F8091E"/>
    <w:rsid w:val="00F83F10"/>
    <w:rsid w:val="00F8577F"/>
    <w:rsid w:val="00F8615C"/>
    <w:rsid w:val="00F86FDB"/>
    <w:rsid w:val="00F90684"/>
    <w:rsid w:val="00F9516F"/>
    <w:rsid w:val="00F9521B"/>
    <w:rsid w:val="00FA13F7"/>
    <w:rsid w:val="00FA2125"/>
    <w:rsid w:val="00FA380A"/>
    <w:rsid w:val="00FA50B9"/>
    <w:rsid w:val="00FA7174"/>
    <w:rsid w:val="00FB254A"/>
    <w:rsid w:val="00FB5770"/>
    <w:rsid w:val="00FB6C90"/>
    <w:rsid w:val="00FC26D1"/>
    <w:rsid w:val="00FC3299"/>
    <w:rsid w:val="00FC47C2"/>
    <w:rsid w:val="00FC523C"/>
    <w:rsid w:val="00FC6422"/>
    <w:rsid w:val="00FD3EE8"/>
    <w:rsid w:val="00FD534F"/>
    <w:rsid w:val="00FD5860"/>
    <w:rsid w:val="00FE10C7"/>
    <w:rsid w:val="00FE352D"/>
    <w:rsid w:val="00FE7D62"/>
    <w:rsid w:val="00FF11E9"/>
    <w:rsid w:val="00FF2F85"/>
    <w:rsid w:val="00FF5F23"/>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3CDC66"/>
  <w15:docId w15:val="{BD03267E-E191-4BB4-BFA3-417274B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uiPriority w:val="9"/>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uiPriority w:val="99"/>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Footerpool">
    <w:name w:val="Footer_pool"/>
    <w:basedOn w:val="Normal"/>
    <w:next w:val="Normal"/>
    <w:semiHidden/>
    <w:rsid w:val="005037BE"/>
    <w:pPr>
      <w:tabs>
        <w:tab w:val="left" w:pos="4321"/>
        <w:tab w:val="right" w:pos="8641"/>
      </w:tabs>
      <w:spacing w:before="60" w:after="120" w:line="276" w:lineRule="auto"/>
    </w:pPr>
    <w:rPr>
      <w:rFonts w:ascii="Calibri" w:hAnsi="Calibri"/>
      <w:b/>
      <w:sz w:val="18"/>
      <w:szCs w:val="22"/>
      <w:lang w:val="en-US"/>
    </w:rPr>
  </w:style>
  <w:style w:type="paragraph" w:customStyle="1" w:styleId="Headerpool">
    <w:name w:val="Header_pool"/>
    <w:basedOn w:val="Normal"/>
    <w:next w:val="Normal"/>
    <w:semiHidden/>
    <w:rsid w:val="005037BE"/>
    <w:pPr>
      <w:pBdr>
        <w:bottom w:val="single" w:sz="4" w:space="1" w:color="auto"/>
      </w:pBdr>
      <w:tabs>
        <w:tab w:val="center" w:pos="4536"/>
        <w:tab w:val="right" w:pos="9072"/>
      </w:tabs>
      <w:spacing w:after="120" w:line="276" w:lineRule="auto"/>
    </w:pPr>
    <w:rPr>
      <w:rFonts w:ascii="Calibri" w:hAnsi="Calibri"/>
      <w:b/>
      <w:sz w:val="18"/>
      <w:szCs w:val="22"/>
      <w:lang w:val="en-US"/>
    </w:rPr>
  </w:style>
  <w:style w:type="paragraph" w:customStyle="1" w:styleId="Normalpool">
    <w:name w:val="Normal_pool"/>
    <w:semiHidden/>
    <w:rsid w:val="005037BE"/>
    <w:pPr>
      <w:tabs>
        <w:tab w:val="left" w:pos="1247"/>
        <w:tab w:val="left" w:pos="1814"/>
        <w:tab w:val="left" w:pos="2381"/>
        <w:tab w:val="left" w:pos="2948"/>
        <w:tab w:val="left" w:pos="3515"/>
        <w:tab w:val="left" w:pos="4082"/>
      </w:tabs>
    </w:pPr>
    <w:rPr>
      <w:sz w:val="24"/>
      <w:szCs w:val="24"/>
      <w:lang w:val="fr-FR"/>
    </w:rPr>
  </w:style>
  <w:style w:type="paragraph" w:customStyle="1" w:styleId="Footer-pool">
    <w:name w:val="Footer-pool"/>
    <w:basedOn w:val="Normal-pool"/>
    <w:next w:val="Normal-pool"/>
    <w:rsid w:val="005037BE"/>
    <w:pPr>
      <w:tabs>
        <w:tab w:val="left" w:pos="4082"/>
        <w:tab w:val="left" w:pos="4321"/>
        <w:tab w:val="right" w:pos="8641"/>
      </w:tabs>
      <w:spacing w:before="60" w:after="120"/>
    </w:pPr>
    <w:rPr>
      <w:b/>
      <w:sz w:val="18"/>
      <w:szCs w:val="24"/>
    </w:rPr>
  </w:style>
  <w:style w:type="paragraph" w:customStyle="1" w:styleId="Header-pool">
    <w:name w:val="Header-pool"/>
    <w:basedOn w:val="Normal-pool"/>
    <w:next w:val="Normal-pool"/>
    <w:rsid w:val="005037B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4"/>
    </w:rPr>
  </w:style>
  <w:style w:type="paragraph" w:customStyle="1" w:styleId="TablesClmnHd">
    <w:name w:val="_Tables_Clmn_Hd"/>
    <w:basedOn w:val="Normal"/>
    <w:rsid w:val="005037BE"/>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rsid w:val="005037BE"/>
    <w:rPr>
      <w:i/>
      <w:iCs/>
      <w:snapToGrid w:val="0"/>
      <w:spacing w:val="6"/>
      <w:w w:val="106"/>
      <w:kern w:val="8"/>
      <w:sz w:val="14"/>
      <w:szCs w:val="14"/>
      <w:lang w:val="en-GB"/>
    </w:rPr>
  </w:style>
  <w:style w:type="character" w:customStyle="1" w:styleId="Heading9Char">
    <w:name w:val="Heading 9 Char"/>
    <w:link w:val="Heading9"/>
    <w:rsid w:val="005037BE"/>
    <w:rPr>
      <w:rFonts w:eastAsia="MS Mincho"/>
      <w:snapToGrid w:val="0"/>
      <w:u w:val="single"/>
    </w:rPr>
  </w:style>
  <w:style w:type="paragraph" w:styleId="BodyText">
    <w:name w:val="Body Text"/>
    <w:basedOn w:val="Normal"/>
    <w:link w:val="BodyTextChar"/>
    <w:rsid w:val="005037BE"/>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basedOn w:val="DefaultParagraphFont"/>
    <w:link w:val="BodyText"/>
    <w:rsid w:val="005037BE"/>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5037BE"/>
    <w:rPr>
      <w:sz w:val="18"/>
      <w:lang w:val="en-GB"/>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037BE"/>
    <w:rPr>
      <w:rFonts w:ascii="Calibri" w:eastAsia="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5037B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Calibri"/>
      <w:sz w:val="24"/>
      <w:szCs w:val="24"/>
      <w:lang w:val="en-US"/>
    </w:rPr>
  </w:style>
  <w:style w:type="table" w:customStyle="1" w:styleId="PlainTable21">
    <w:name w:val="Plain Table 21"/>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5037BE"/>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5037BE"/>
    <w:pPr>
      <w:spacing w:after="200" w:line="276" w:lineRule="auto"/>
      <w:ind w:left="720"/>
      <w:contextualSpacing/>
    </w:pPr>
    <w:rPr>
      <w:rFonts w:ascii="Calibri" w:eastAsia="Calibri" w:hAnsi="Calibri"/>
      <w:sz w:val="22"/>
      <w:szCs w:val="22"/>
    </w:rPr>
  </w:style>
  <w:style w:type="table" w:customStyle="1" w:styleId="PlainTable31">
    <w:name w:val="Plain Table 31"/>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037BE"/>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5037BE"/>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5037BE"/>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5037BE"/>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5037BE"/>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5037BE"/>
    <w:rPr>
      <w:rFonts w:eastAsia="MS Mincho"/>
      <w:b/>
      <w:sz w:val="28"/>
      <w:lang w:val="en-GB"/>
    </w:rPr>
  </w:style>
  <w:style w:type="paragraph" w:customStyle="1" w:styleId="AnnexHeading1">
    <w:name w:val="Annex Heading 1"/>
    <w:basedOn w:val="Heading1"/>
    <w:qFormat/>
    <w:rsid w:val="005037BE"/>
    <w:pPr>
      <w:numPr>
        <w:numId w:val="8"/>
      </w:numPr>
      <w:ind w:left="1276" w:hanging="709"/>
    </w:pPr>
  </w:style>
  <w:style w:type="character" w:customStyle="1" w:styleId="st1">
    <w:name w:val="st1"/>
    <w:basedOn w:val="DefaultParagraphFont"/>
    <w:rsid w:val="005037BE"/>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037BE"/>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037BE"/>
    <w:rPr>
      <w:rFonts w:ascii="Calibri" w:eastAsia="Calibri" w:hAnsi="Calibri" w:cs="Arial"/>
      <w:sz w:val="22"/>
      <w:szCs w:val="21"/>
      <w:lang w:val="nl-NL"/>
    </w:rPr>
  </w:style>
  <w:style w:type="character" w:customStyle="1" w:styleId="PlainTextChar">
    <w:name w:val="Plain Text Char"/>
    <w:basedOn w:val="DefaultParagraphFont"/>
    <w:link w:val="PlainText"/>
    <w:uiPriority w:val="99"/>
    <w:semiHidden/>
    <w:rsid w:val="005037BE"/>
    <w:rPr>
      <w:rFonts w:ascii="Calibri" w:eastAsia="Calibri" w:hAnsi="Calibri" w:cs="Arial"/>
      <w:sz w:val="22"/>
      <w:szCs w:val="21"/>
      <w:lang w:val="nl-NL"/>
    </w:rPr>
  </w:style>
  <w:style w:type="numbering" w:customStyle="1" w:styleId="Normallist8">
    <w:name w:val="Normal_list8"/>
    <w:basedOn w:val="NoList"/>
    <w:rsid w:val="0050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735279534">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footer" Target="footer8.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eader" Target="head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89D485A7-04E5-4A45-B2D4-6199A8D3862F}">
  <ds:schemaRefs>
    <ds:schemaRef ds:uri="http://schemas.microsoft.com/office/2006/documentManagement/types"/>
    <ds:schemaRef ds:uri="9a8f22b8-05ea-4936-a963-5334b0fbdd5f"/>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699a0643-be3a-4930-aa07-4f5905529aa4"/>
    <ds:schemaRef ds:uri="d4f199e1-8ff6-4421-800c-b60412eeab13"/>
    <ds:schemaRef ds:uri="http://www.w3.org/XML/1998/namespace"/>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A4D07-C030-4BF4-94D6-0AC252F3BEB3}">
  <ds:schemaRefs>
    <ds:schemaRef ds:uri="http://schemas.openxmlformats.org/officeDocument/2006/bibliography"/>
  </ds:schemaRefs>
</ds:datastoreItem>
</file>

<file path=customXml/itemProps5.xml><?xml version="1.0" encoding="utf-8"?>
<ds:datastoreItem xmlns:ds="http://schemas.openxmlformats.org/officeDocument/2006/customXml" ds:itemID="{1027ABEA-3A35-4FFE-95D8-AFF6948F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36</Pages>
  <Words>12667</Words>
  <Characters>72206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2018-01-22T17:17:00Z</cp:lastPrinted>
  <dcterms:created xsi:type="dcterms:W3CDTF">2018-02-05T13:26:00Z</dcterms:created>
  <dcterms:modified xsi:type="dcterms:W3CDTF">2018-02-05T13:26:00Z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coral.barrachina</vt:lpwstr>
  </property>
  <property fmtid="{D5CDD505-2E9C-101B-9397-08002B2CF9AE}" pid="9" name="GeneratedDate">
    <vt:lpwstr>1/22/2018 5:52:21 PM</vt:lpwstr>
  </property>
  <property fmtid="{D5CDD505-2E9C-101B-9397-08002B2CF9AE}" pid="10" name="OriginalDocID">
    <vt:lpwstr>f02d21e3-934c-4c31-9933-88f03da07c69</vt:lpwstr>
  </property>
</Properties>
</file>