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right"/>
        <w:tblLayout w:type="fixed"/>
        <w:tblLook w:val="0000" w:firstRow="0" w:lastRow="0" w:firstColumn="0" w:lastColumn="0" w:noHBand="0" w:noVBand="0"/>
      </w:tblPr>
      <w:tblGrid>
        <w:gridCol w:w="1579"/>
        <w:gridCol w:w="500"/>
        <w:gridCol w:w="527"/>
        <w:gridCol w:w="880"/>
        <w:gridCol w:w="1026"/>
        <w:gridCol w:w="2493"/>
        <w:gridCol w:w="732"/>
        <w:gridCol w:w="586"/>
        <w:gridCol w:w="1723"/>
      </w:tblGrid>
      <w:tr w:rsidR="008034CE" w:rsidRPr="006F0B08" w:rsidTr="009527C6">
        <w:trPr>
          <w:cantSplit/>
          <w:trHeight w:val="1079"/>
          <w:jc w:val="right"/>
        </w:trPr>
        <w:tc>
          <w:tcPr>
            <w:tcW w:w="1526" w:type="dxa"/>
          </w:tcPr>
          <w:p w:rsidR="008034CE" w:rsidRPr="006F0B08" w:rsidRDefault="008034CE" w:rsidP="00D62DAC">
            <w:pPr>
              <w:keepNext/>
              <w:spacing w:before="40" w:after="0" w:line="240" w:lineRule="auto"/>
              <w:outlineLvl w:val="1"/>
              <w:rPr>
                <w:rFonts w:ascii="SimHei" w:eastAsia="SimHei" w:hAnsi="SimHei"/>
                <w:b/>
                <w:sz w:val="28"/>
                <w:szCs w:val="28"/>
              </w:rPr>
            </w:pPr>
            <w:bookmarkStart w:id="0" w:name="_GoBack"/>
            <w:bookmarkEnd w:id="0"/>
            <w:r w:rsidRPr="006F0B08">
              <w:rPr>
                <w:rFonts w:ascii="SimHei" w:eastAsia="SimHei" w:hAnsi="SimHei"/>
                <w:b/>
                <w:sz w:val="28"/>
                <w:szCs w:val="28"/>
                <w:lang w:val="zh-CN"/>
              </w:rPr>
              <w:t>联合国</w:t>
            </w:r>
          </w:p>
        </w:tc>
        <w:tc>
          <w:tcPr>
            <w:tcW w:w="992" w:type="dxa"/>
            <w:gridSpan w:val="2"/>
            <w:tcBorders>
              <w:left w:val="nil"/>
            </w:tcBorders>
            <w:vAlign w:val="center"/>
          </w:tcPr>
          <w:p w:rsidR="008034CE" w:rsidRPr="006F0B08" w:rsidRDefault="008034CE" w:rsidP="009527C6">
            <w:pPr>
              <w:spacing w:after="0" w:line="240" w:lineRule="auto"/>
              <w:ind w:left="-108"/>
              <w:jc w:val="center"/>
              <w:rPr>
                <w:rFonts w:ascii="Times New Roman" w:eastAsia="SimSun" w:hAnsi="Times New Roman"/>
                <w:sz w:val="20"/>
                <w:szCs w:val="20"/>
                <w:lang w:val="en-GB"/>
              </w:rPr>
            </w:pPr>
            <w:r w:rsidRPr="006F0B08">
              <w:rPr>
                <w:rFonts w:ascii="Times New Roman" w:eastAsia="SimSun" w:hAnsi="Times New Roman"/>
                <w:noProof/>
                <w:lang w:eastAsia="en-US"/>
              </w:rPr>
              <w:drawing>
                <wp:inline distT="0" distB="0" distL="0" distR="0" wp14:anchorId="27A50454" wp14:editId="00A3DB38">
                  <wp:extent cx="610951" cy="532575"/>
                  <wp:effectExtent l="0" t="0" r="0" b="1270"/>
                  <wp:docPr id="10" name="Picture 10" descr="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5930" cy="536915"/>
                          </a:xfrm>
                          <a:prstGeom prst="rect">
                            <a:avLst/>
                          </a:prstGeom>
                          <a:noFill/>
                          <a:ln>
                            <a:noFill/>
                          </a:ln>
                        </pic:spPr>
                      </pic:pic>
                    </a:graphicData>
                  </a:graphic>
                </wp:inline>
              </w:drawing>
            </w:r>
          </w:p>
        </w:tc>
        <w:tc>
          <w:tcPr>
            <w:tcW w:w="851" w:type="dxa"/>
            <w:tcBorders>
              <w:left w:val="nil"/>
            </w:tcBorders>
            <w:vAlign w:val="center"/>
          </w:tcPr>
          <w:p w:rsidR="008034CE" w:rsidRPr="006F0B08" w:rsidRDefault="008E359E" w:rsidP="009527C6">
            <w:pPr>
              <w:spacing w:after="0" w:line="240" w:lineRule="auto"/>
              <w:ind w:left="-108"/>
              <w:jc w:val="center"/>
              <w:rPr>
                <w:rFonts w:ascii="Times New Roman" w:eastAsia="SimSun" w:hAnsi="Times New Roman"/>
                <w:sz w:val="20"/>
                <w:szCs w:val="20"/>
                <w:lang w:val="en-GB"/>
              </w:rPr>
            </w:pPr>
            <w:r>
              <w:rPr>
                <w:noProof/>
                <w:lang w:eastAsia="en-US"/>
              </w:rPr>
              <w:drawing>
                <wp:inline distT="0" distB="0" distL="0" distR="0" wp14:anchorId="14B6CFCB" wp14:editId="444E6182">
                  <wp:extent cx="508958" cy="552090"/>
                  <wp:effectExtent l="0" t="0" r="5715" b="635"/>
                  <wp:docPr id="4" name="图片 4"/>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9113" cy="552258"/>
                          </a:xfrm>
                          <a:prstGeom prst="rect">
                            <a:avLst/>
                          </a:prstGeom>
                          <a:noFill/>
                          <a:ln>
                            <a:noFill/>
                          </a:ln>
                        </pic:spPr>
                      </pic:pic>
                    </a:graphicData>
                  </a:graphic>
                </wp:inline>
              </w:drawing>
            </w:r>
          </w:p>
        </w:tc>
        <w:tc>
          <w:tcPr>
            <w:tcW w:w="992" w:type="dxa"/>
            <w:tcBorders>
              <w:left w:val="nil"/>
            </w:tcBorders>
            <w:vAlign w:val="center"/>
          </w:tcPr>
          <w:p w:rsidR="008034CE" w:rsidRPr="006F0B08" w:rsidRDefault="008034CE" w:rsidP="008034CE">
            <w:pPr>
              <w:spacing w:after="0" w:line="240" w:lineRule="auto"/>
              <w:ind w:left="-108"/>
              <w:jc w:val="center"/>
              <w:rPr>
                <w:rFonts w:ascii="Times New Roman" w:eastAsia="SimSun" w:hAnsi="Times New Roman"/>
                <w:sz w:val="20"/>
                <w:szCs w:val="20"/>
                <w:lang w:val="en-GB"/>
              </w:rPr>
            </w:pPr>
            <w:r w:rsidRPr="006F0B08">
              <w:rPr>
                <w:rFonts w:ascii="Times New Roman" w:eastAsia="SimSun" w:hAnsi="Times New Roman"/>
                <w:noProof/>
                <w:sz w:val="20"/>
                <w:lang w:eastAsia="en-US"/>
              </w:rPr>
              <w:drawing>
                <wp:inline distT="0" distB="0" distL="0" distR="0" wp14:anchorId="3279E43E" wp14:editId="0935F811">
                  <wp:extent cx="574431" cy="475392"/>
                  <wp:effectExtent l="0" t="0" r="0" b="1270"/>
                  <wp:docPr id="7" name="Picture 70" descr="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E:\Logos\UNESCO (blac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513" cy="474632"/>
                          </a:xfrm>
                          <a:prstGeom prst="rect">
                            <a:avLst/>
                          </a:prstGeom>
                          <a:noFill/>
                          <a:ln>
                            <a:noFill/>
                          </a:ln>
                        </pic:spPr>
                      </pic:pic>
                    </a:graphicData>
                  </a:graphic>
                </wp:inline>
              </w:drawing>
            </w:r>
          </w:p>
        </w:tc>
        <w:tc>
          <w:tcPr>
            <w:tcW w:w="2410" w:type="dxa"/>
            <w:tcBorders>
              <w:left w:val="nil"/>
            </w:tcBorders>
            <w:vAlign w:val="center"/>
          </w:tcPr>
          <w:p w:rsidR="00D6341D" w:rsidRPr="00D6341D" w:rsidRDefault="00D6341D" w:rsidP="00D6341D">
            <w:pPr>
              <w:spacing w:before="120" w:after="0" w:line="240" w:lineRule="auto"/>
              <w:jc w:val="left"/>
              <w:rPr>
                <w:rFonts w:ascii="SimHei" w:eastAsia="SimHei" w:hAnsi="SimHei"/>
                <w:b/>
                <w:sz w:val="22"/>
                <w:szCs w:val="22"/>
                <w:lang w:val="en-GB"/>
              </w:rPr>
            </w:pPr>
            <w:r w:rsidRPr="00D6341D">
              <w:rPr>
                <w:noProof/>
                <w:sz w:val="22"/>
                <w:szCs w:val="22"/>
                <w:lang w:eastAsia="en-US"/>
              </w:rPr>
              <w:drawing>
                <wp:anchor distT="0" distB="0" distL="114300" distR="114300" simplePos="0" relativeHeight="251658240" behindDoc="0" locked="0" layoutInCell="1" allowOverlap="1" wp14:anchorId="767A59F9" wp14:editId="4EDA8F55">
                  <wp:simplePos x="0" y="0"/>
                  <wp:positionH relativeFrom="column">
                    <wp:posOffset>-659130</wp:posOffset>
                  </wp:positionH>
                  <wp:positionV relativeFrom="paragraph">
                    <wp:posOffset>44450</wp:posOffset>
                  </wp:positionV>
                  <wp:extent cx="543560" cy="543560"/>
                  <wp:effectExtent l="0" t="0" r="8890" b="8890"/>
                  <wp:wrapSquare wrapText="bothSides"/>
                  <wp:docPr id="1" name="Picture 2" descr="!OLEG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LEGEN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3560" cy="543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341D">
              <w:rPr>
                <w:rFonts w:ascii="SimHei" w:eastAsia="SimHei" w:hAnsi="SimHei" w:hint="eastAsia"/>
                <w:b/>
                <w:sz w:val="22"/>
                <w:szCs w:val="22"/>
                <w:lang w:val="en-GB"/>
              </w:rPr>
              <w:t>联合国</w:t>
            </w:r>
          </w:p>
          <w:p w:rsidR="00D6341D" w:rsidRPr="00D6341D" w:rsidRDefault="00D6341D" w:rsidP="00D6341D">
            <w:pPr>
              <w:spacing w:after="0" w:line="240" w:lineRule="auto"/>
              <w:jc w:val="left"/>
              <w:rPr>
                <w:rFonts w:ascii="SimHei" w:eastAsia="SimHei" w:hAnsi="SimHei"/>
                <w:b/>
                <w:sz w:val="22"/>
                <w:szCs w:val="22"/>
              </w:rPr>
            </w:pPr>
            <w:r w:rsidRPr="00D6341D">
              <w:rPr>
                <w:rFonts w:ascii="SimHei" w:eastAsia="SimHei" w:hAnsi="SimHei" w:hint="eastAsia"/>
                <w:b/>
                <w:sz w:val="22"/>
                <w:szCs w:val="22"/>
                <w:lang w:val="en-GB"/>
              </w:rPr>
              <w:t>粮食及</w:t>
            </w:r>
          </w:p>
          <w:p w:rsidR="008034CE" w:rsidRPr="006F0B08" w:rsidRDefault="00D6341D" w:rsidP="00D6341D">
            <w:pPr>
              <w:spacing w:after="0" w:line="240" w:lineRule="auto"/>
              <w:ind w:left="-108"/>
              <w:rPr>
                <w:rFonts w:ascii="Times New Roman" w:eastAsia="SimSun" w:hAnsi="Times New Roman"/>
                <w:sz w:val="20"/>
                <w:szCs w:val="20"/>
                <w:lang w:val="en-GB"/>
              </w:rPr>
            </w:pPr>
            <w:r w:rsidRPr="00D6341D">
              <w:rPr>
                <w:rFonts w:ascii="SimHei" w:eastAsia="SimHei" w:hAnsi="SimHei" w:hint="eastAsia"/>
                <w:b/>
                <w:sz w:val="22"/>
                <w:szCs w:val="22"/>
                <w:lang w:val="en-GB"/>
              </w:rPr>
              <w:t>农业组织</w:t>
            </w:r>
          </w:p>
        </w:tc>
        <w:tc>
          <w:tcPr>
            <w:tcW w:w="708" w:type="dxa"/>
            <w:tcBorders>
              <w:left w:val="nil"/>
              <w:right w:val="nil"/>
            </w:tcBorders>
          </w:tcPr>
          <w:p w:rsidR="008034CE" w:rsidRPr="006F0B08" w:rsidRDefault="00BB2753" w:rsidP="00D62DAC">
            <w:pPr>
              <w:spacing w:after="0" w:line="240" w:lineRule="auto"/>
              <w:jc w:val="center"/>
              <w:rPr>
                <w:rFonts w:ascii="Times New Roman" w:eastAsia="SimSun" w:hAnsi="Times New Roman"/>
                <w:sz w:val="20"/>
                <w:szCs w:val="20"/>
                <w:lang w:val="en-GB"/>
              </w:rPr>
            </w:pPr>
            <w:r>
              <w:rPr>
                <w:rFonts w:ascii="Times New Roman" w:hAnsi="Times New Roman"/>
                <w:noProof/>
                <w:sz w:val="20"/>
                <w:szCs w:val="20"/>
                <w:lang w:eastAsia="en-US"/>
              </w:rPr>
              <w:drawing>
                <wp:inline distT="0" distB="0" distL="0" distR="0" wp14:anchorId="07F0D5B8" wp14:editId="3D43A393">
                  <wp:extent cx="322580" cy="637540"/>
                  <wp:effectExtent l="0" t="0" r="1270" b="0"/>
                  <wp:docPr id="3" name="Picture 68" descr="E:\Logos\UNDP (bl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E:\Logos\UNDP (blck).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2580" cy="637540"/>
                          </a:xfrm>
                          <a:prstGeom prst="rect">
                            <a:avLst/>
                          </a:prstGeom>
                          <a:noFill/>
                          <a:ln>
                            <a:noFill/>
                          </a:ln>
                        </pic:spPr>
                      </pic:pic>
                    </a:graphicData>
                  </a:graphic>
                </wp:inline>
              </w:drawing>
            </w:r>
          </w:p>
        </w:tc>
        <w:tc>
          <w:tcPr>
            <w:tcW w:w="567" w:type="dxa"/>
            <w:tcBorders>
              <w:left w:val="nil"/>
            </w:tcBorders>
            <w:vAlign w:val="center"/>
          </w:tcPr>
          <w:p w:rsidR="008034CE" w:rsidRPr="006F0B08" w:rsidRDefault="008034CE" w:rsidP="00D62DAC">
            <w:pPr>
              <w:spacing w:after="0" w:line="240" w:lineRule="auto"/>
              <w:jc w:val="center"/>
              <w:rPr>
                <w:rFonts w:ascii="Times New Roman" w:eastAsia="SimSun" w:hAnsi="Times New Roman"/>
                <w:sz w:val="20"/>
                <w:szCs w:val="20"/>
                <w:lang w:val="en-GB"/>
              </w:rPr>
            </w:pPr>
          </w:p>
        </w:tc>
        <w:tc>
          <w:tcPr>
            <w:tcW w:w="1666" w:type="dxa"/>
          </w:tcPr>
          <w:p w:rsidR="008034CE" w:rsidRPr="006F0B08" w:rsidRDefault="008034CE" w:rsidP="00D62DAC">
            <w:pPr>
              <w:keepNext/>
              <w:spacing w:before="40" w:after="0" w:line="240" w:lineRule="auto"/>
              <w:jc w:val="right"/>
              <w:outlineLvl w:val="1"/>
              <w:rPr>
                <w:rFonts w:ascii="Arial" w:eastAsia="SimSun" w:hAnsi="Arial" w:cs="Arial"/>
                <w:b/>
                <w:sz w:val="64"/>
                <w:szCs w:val="64"/>
              </w:rPr>
            </w:pPr>
            <w:r w:rsidRPr="006F0B08">
              <w:rPr>
                <w:rFonts w:ascii="Arial" w:eastAsia="SimSun" w:hAnsi="Arial" w:cs="Arial"/>
                <w:b/>
                <w:sz w:val="64"/>
                <w:szCs w:val="64"/>
                <w:lang w:val="zh-CN"/>
              </w:rPr>
              <w:t>BES</w:t>
            </w:r>
          </w:p>
        </w:tc>
      </w:tr>
      <w:tr w:rsidR="008034CE" w:rsidRPr="006F0B08" w:rsidTr="009527C6">
        <w:trPr>
          <w:cantSplit/>
          <w:trHeight w:val="282"/>
          <w:jc w:val="right"/>
        </w:trPr>
        <w:tc>
          <w:tcPr>
            <w:tcW w:w="1526" w:type="dxa"/>
            <w:tcBorders>
              <w:bottom w:val="single" w:sz="2" w:space="0" w:color="auto"/>
            </w:tcBorders>
          </w:tcPr>
          <w:p w:rsidR="008034CE" w:rsidRPr="006F0B08" w:rsidRDefault="008034CE" w:rsidP="00D62DAC">
            <w:pPr>
              <w:spacing w:after="0" w:line="240" w:lineRule="auto"/>
              <w:rPr>
                <w:rFonts w:ascii="Times New Roman" w:eastAsia="SimSun" w:hAnsi="Times New Roman"/>
                <w:noProof/>
                <w:sz w:val="20"/>
                <w:szCs w:val="20"/>
                <w:lang w:val="en-GB"/>
              </w:rPr>
            </w:pPr>
          </w:p>
        </w:tc>
        <w:tc>
          <w:tcPr>
            <w:tcW w:w="5953" w:type="dxa"/>
            <w:gridSpan w:val="6"/>
            <w:tcBorders>
              <w:bottom w:val="single" w:sz="2" w:space="0" w:color="auto"/>
            </w:tcBorders>
          </w:tcPr>
          <w:p w:rsidR="008034CE" w:rsidRPr="006F0B08" w:rsidRDefault="008034CE" w:rsidP="00D62DAC">
            <w:pPr>
              <w:spacing w:after="0" w:line="240" w:lineRule="auto"/>
              <w:rPr>
                <w:rFonts w:ascii="Times New Roman" w:eastAsia="SimSun" w:hAnsi="Times New Roman"/>
                <w:b/>
                <w:sz w:val="24"/>
                <w:szCs w:val="24"/>
                <w:lang w:val="en-GB"/>
              </w:rPr>
            </w:pPr>
          </w:p>
        </w:tc>
        <w:tc>
          <w:tcPr>
            <w:tcW w:w="2233" w:type="dxa"/>
            <w:gridSpan w:val="2"/>
            <w:tcBorders>
              <w:bottom w:val="single" w:sz="2" w:space="0" w:color="auto"/>
            </w:tcBorders>
          </w:tcPr>
          <w:p w:rsidR="008034CE" w:rsidRPr="006F0B08" w:rsidRDefault="008034CE" w:rsidP="00D62DAC">
            <w:pPr>
              <w:spacing w:after="0" w:line="240" w:lineRule="auto"/>
              <w:rPr>
                <w:rFonts w:ascii="Times New Roman" w:eastAsia="SimSun" w:hAnsi="Times New Roman"/>
                <w:b/>
                <w:sz w:val="24"/>
                <w:szCs w:val="24"/>
              </w:rPr>
            </w:pPr>
            <w:r w:rsidRPr="006F0B08">
              <w:rPr>
                <w:rFonts w:ascii="Times New Roman" w:eastAsia="SimSun" w:hAnsi="Times New Roman"/>
                <w:b/>
                <w:sz w:val="28"/>
                <w:szCs w:val="28"/>
                <w:lang w:val="zh-CN"/>
              </w:rPr>
              <w:t>IPBES</w:t>
            </w:r>
            <w:r w:rsidRPr="006F0B08">
              <w:rPr>
                <w:rFonts w:ascii="Times New Roman" w:eastAsia="SimSun" w:hAnsi="Times New Roman"/>
                <w:sz w:val="20"/>
                <w:szCs w:val="20"/>
                <w:lang w:val="zh-CN"/>
              </w:rPr>
              <w:t>/5/11</w:t>
            </w:r>
          </w:p>
        </w:tc>
      </w:tr>
      <w:tr w:rsidR="008034CE" w:rsidRPr="006F0B08" w:rsidTr="009527C6">
        <w:trPr>
          <w:cantSplit/>
          <w:trHeight w:val="1433"/>
          <w:jc w:val="right"/>
        </w:trPr>
        <w:tc>
          <w:tcPr>
            <w:tcW w:w="2009" w:type="dxa"/>
            <w:gridSpan w:val="2"/>
            <w:tcBorders>
              <w:top w:val="single" w:sz="2" w:space="0" w:color="auto"/>
              <w:bottom w:val="single" w:sz="24" w:space="0" w:color="auto"/>
            </w:tcBorders>
          </w:tcPr>
          <w:p w:rsidR="008034CE" w:rsidRPr="006F0B08" w:rsidRDefault="008034CE" w:rsidP="00D62DAC">
            <w:pPr>
              <w:spacing w:before="240" w:after="240" w:line="240" w:lineRule="auto"/>
              <w:rPr>
                <w:rFonts w:ascii="Times New Roman" w:eastAsia="SimSun" w:hAnsi="Times New Roman"/>
                <w:b/>
                <w:sz w:val="28"/>
                <w:szCs w:val="28"/>
                <w:lang w:val="en-GB"/>
              </w:rPr>
            </w:pPr>
            <w:r w:rsidRPr="006F0B08">
              <w:rPr>
                <w:rFonts w:ascii="Times New Roman" w:eastAsia="SimSun" w:hAnsi="Times New Roman"/>
                <w:b/>
                <w:noProof/>
                <w:sz w:val="28"/>
                <w:lang w:eastAsia="en-US"/>
              </w:rPr>
              <w:drawing>
                <wp:inline distT="0" distB="0" distL="0" distR="0" wp14:anchorId="7526E342" wp14:editId="6FE956E8">
                  <wp:extent cx="1111406" cy="51937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BES Logo MONO 2015-0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11408" cy="519380"/>
                          </a:xfrm>
                          <a:prstGeom prst="rect">
                            <a:avLst/>
                          </a:prstGeom>
                        </pic:spPr>
                      </pic:pic>
                    </a:graphicData>
                  </a:graphic>
                </wp:inline>
              </w:drawing>
            </w:r>
          </w:p>
        </w:tc>
        <w:tc>
          <w:tcPr>
            <w:tcW w:w="5470" w:type="dxa"/>
            <w:gridSpan w:val="5"/>
            <w:tcBorders>
              <w:top w:val="single" w:sz="2" w:space="0" w:color="auto"/>
              <w:bottom w:val="single" w:sz="24" w:space="0" w:color="auto"/>
            </w:tcBorders>
          </w:tcPr>
          <w:p w:rsidR="002343A7" w:rsidRPr="006F0B08" w:rsidRDefault="008034CE" w:rsidP="00FA3844">
            <w:pPr>
              <w:tabs>
                <w:tab w:val="left" w:pos="1247"/>
                <w:tab w:val="left" w:pos="1814"/>
                <w:tab w:val="left" w:pos="2381"/>
                <w:tab w:val="left" w:pos="2948"/>
                <w:tab w:val="left" w:pos="3515"/>
              </w:tabs>
              <w:spacing w:before="240" w:line="240" w:lineRule="auto"/>
              <w:jc w:val="left"/>
              <w:rPr>
                <w:rFonts w:ascii="SimHei" w:eastAsia="SimHei" w:hAnsi="SimHei"/>
                <w:sz w:val="32"/>
                <w:szCs w:val="32"/>
              </w:rPr>
            </w:pPr>
            <w:r w:rsidRPr="006F0B08">
              <w:rPr>
                <w:rFonts w:ascii="SimHei" w:eastAsia="SimHei" w:hAnsi="SimHei"/>
                <w:b/>
                <w:bCs/>
                <w:sz w:val="32"/>
                <w:szCs w:val="32"/>
                <w:lang w:val="zh-CN"/>
              </w:rPr>
              <w:t>生物多样性和生态系统服务</w:t>
            </w:r>
            <w:r w:rsidR="000A4626" w:rsidRPr="006F0B08">
              <w:rPr>
                <w:rFonts w:ascii="SimHei" w:eastAsia="SimHei" w:hAnsi="SimHei"/>
                <w:b/>
                <w:bCs/>
                <w:sz w:val="32"/>
                <w:szCs w:val="32"/>
                <w:lang w:val="zh-CN"/>
              </w:rPr>
              <w:br/>
            </w:r>
            <w:r w:rsidRPr="006F0B08">
              <w:rPr>
                <w:rFonts w:ascii="SimHei" w:eastAsia="SimHei" w:hAnsi="SimHei"/>
                <w:b/>
                <w:bCs/>
                <w:sz w:val="32"/>
                <w:szCs w:val="32"/>
                <w:lang w:val="zh-CN"/>
              </w:rPr>
              <w:t>政府间科学政策平台</w:t>
            </w:r>
          </w:p>
        </w:tc>
        <w:tc>
          <w:tcPr>
            <w:tcW w:w="2233" w:type="dxa"/>
            <w:gridSpan w:val="2"/>
            <w:tcBorders>
              <w:top w:val="single" w:sz="2" w:space="0" w:color="auto"/>
              <w:bottom w:val="single" w:sz="24" w:space="0" w:color="auto"/>
            </w:tcBorders>
          </w:tcPr>
          <w:p w:rsidR="002343A7" w:rsidRPr="006F0B08" w:rsidRDefault="008034CE" w:rsidP="00FD7C03">
            <w:pPr>
              <w:tabs>
                <w:tab w:val="left" w:pos="1247"/>
                <w:tab w:val="left" w:pos="1814"/>
                <w:tab w:val="left" w:pos="2381"/>
                <w:tab w:val="left" w:pos="2948"/>
                <w:tab w:val="left" w:pos="3515"/>
              </w:tabs>
              <w:spacing w:before="120" w:after="0" w:line="240" w:lineRule="auto"/>
              <w:jc w:val="left"/>
              <w:rPr>
                <w:rFonts w:ascii="Times New Roman" w:eastAsia="SimSun" w:hAnsi="Times New Roman"/>
                <w:sz w:val="20"/>
                <w:szCs w:val="20"/>
              </w:rPr>
            </w:pPr>
            <w:r w:rsidRPr="006F0B08">
              <w:rPr>
                <w:rFonts w:ascii="Times New Roman" w:eastAsia="SimSun" w:hAnsi="Times New Roman"/>
                <w:sz w:val="20"/>
                <w:szCs w:val="20"/>
              </w:rPr>
              <w:t>Distr.: General</w:t>
            </w:r>
            <w:r w:rsidR="000A4626" w:rsidRPr="006F0B08">
              <w:rPr>
                <w:rFonts w:ascii="Times New Roman" w:eastAsia="SimSun" w:hAnsi="Times New Roman"/>
                <w:sz w:val="20"/>
                <w:szCs w:val="20"/>
              </w:rPr>
              <w:br/>
            </w:r>
            <w:r w:rsidRPr="006F0B08">
              <w:rPr>
                <w:rFonts w:ascii="Times New Roman" w:eastAsia="SimSun" w:hAnsi="Times New Roman"/>
                <w:sz w:val="20"/>
                <w:szCs w:val="20"/>
              </w:rPr>
              <w:t>19 December 2016</w:t>
            </w:r>
          </w:p>
          <w:p w:rsidR="002343A7" w:rsidRPr="006F0B08" w:rsidRDefault="008034CE" w:rsidP="00FD7C03">
            <w:pPr>
              <w:tabs>
                <w:tab w:val="left" w:pos="1247"/>
                <w:tab w:val="left" w:pos="1814"/>
                <w:tab w:val="left" w:pos="2381"/>
                <w:tab w:val="left" w:pos="2948"/>
                <w:tab w:val="left" w:pos="3515"/>
              </w:tabs>
              <w:spacing w:before="120" w:after="0" w:line="240" w:lineRule="auto"/>
              <w:jc w:val="left"/>
              <w:rPr>
                <w:rFonts w:ascii="Times New Roman" w:eastAsia="SimSun" w:hAnsi="Times New Roman"/>
                <w:sz w:val="20"/>
                <w:szCs w:val="20"/>
              </w:rPr>
            </w:pPr>
            <w:r w:rsidRPr="006F0B08">
              <w:rPr>
                <w:rFonts w:ascii="Times New Roman" w:eastAsia="SimSun" w:hAnsi="Times New Roman"/>
                <w:sz w:val="20"/>
                <w:szCs w:val="20"/>
              </w:rPr>
              <w:t>Chinese</w:t>
            </w:r>
            <w:r w:rsidR="000A4626" w:rsidRPr="006F0B08">
              <w:rPr>
                <w:rFonts w:ascii="Times New Roman" w:eastAsia="SimSun" w:hAnsi="Times New Roman"/>
                <w:sz w:val="20"/>
                <w:szCs w:val="20"/>
              </w:rPr>
              <w:br/>
            </w:r>
            <w:r w:rsidRPr="006F0B08">
              <w:rPr>
                <w:rFonts w:ascii="Times New Roman" w:eastAsia="SimSun" w:hAnsi="Times New Roman"/>
                <w:sz w:val="20"/>
                <w:szCs w:val="20"/>
              </w:rPr>
              <w:t>Original: English</w:t>
            </w:r>
          </w:p>
        </w:tc>
      </w:tr>
    </w:tbl>
    <w:p w:rsidR="007F3540" w:rsidRPr="006F0B08" w:rsidRDefault="007F3540" w:rsidP="00357B9F">
      <w:pPr>
        <w:pStyle w:val="AATitle"/>
        <w:keepNext w:val="0"/>
        <w:keepLines w:val="0"/>
        <w:tabs>
          <w:tab w:val="clear" w:pos="4082"/>
        </w:tabs>
        <w:spacing w:before="120"/>
        <w:ind w:right="3402"/>
        <w:rPr>
          <w:rFonts w:eastAsia="SimHei"/>
          <w:sz w:val="24"/>
          <w:szCs w:val="24"/>
          <w:lang w:eastAsia="zh-CN"/>
        </w:rPr>
      </w:pPr>
      <w:r w:rsidRPr="006F0B08">
        <w:rPr>
          <w:rFonts w:eastAsia="SimHei" w:hAnsi="SimHei"/>
          <w:bCs/>
          <w:sz w:val="24"/>
          <w:szCs w:val="24"/>
          <w:lang w:val="zh-CN" w:eastAsia="zh-CN"/>
        </w:rPr>
        <w:t>生物多样性和生态系统服务政府间</w:t>
      </w:r>
    </w:p>
    <w:p w:rsidR="007F3540" w:rsidRPr="006F0B08" w:rsidRDefault="007F3540" w:rsidP="00EA5E72">
      <w:pPr>
        <w:pStyle w:val="AATitle"/>
        <w:keepNext w:val="0"/>
        <w:keepLines w:val="0"/>
        <w:tabs>
          <w:tab w:val="clear" w:pos="4082"/>
        </w:tabs>
        <w:ind w:right="3402"/>
        <w:rPr>
          <w:rFonts w:eastAsia="SimHei"/>
          <w:sz w:val="24"/>
          <w:szCs w:val="24"/>
          <w:lang w:eastAsia="zh-CN"/>
        </w:rPr>
      </w:pPr>
      <w:r w:rsidRPr="006F0B08">
        <w:rPr>
          <w:rFonts w:eastAsia="SimHei" w:hAnsi="SimHei"/>
          <w:bCs/>
          <w:sz w:val="24"/>
          <w:szCs w:val="24"/>
          <w:lang w:val="zh-CN" w:eastAsia="zh-CN"/>
        </w:rPr>
        <w:t>科学政策平台全体会议</w:t>
      </w:r>
    </w:p>
    <w:p w:rsidR="007F3540" w:rsidRPr="006F0B08" w:rsidRDefault="007F3540" w:rsidP="00EA5E72">
      <w:pPr>
        <w:pStyle w:val="AATitle"/>
        <w:keepNext w:val="0"/>
        <w:keepLines w:val="0"/>
        <w:tabs>
          <w:tab w:val="clear" w:pos="4082"/>
        </w:tabs>
        <w:ind w:right="3402"/>
        <w:rPr>
          <w:rFonts w:eastAsia="SimHei"/>
          <w:sz w:val="24"/>
          <w:szCs w:val="24"/>
          <w:lang w:eastAsia="zh-CN"/>
        </w:rPr>
      </w:pPr>
      <w:r w:rsidRPr="006F0B08">
        <w:rPr>
          <w:rFonts w:eastAsia="SimHei" w:hAnsi="SimHei"/>
          <w:bCs/>
          <w:sz w:val="24"/>
          <w:szCs w:val="24"/>
          <w:lang w:val="zh-CN" w:eastAsia="zh-CN"/>
        </w:rPr>
        <w:t>第五届会议</w:t>
      </w:r>
    </w:p>
    <w:p w:rsidR="007F3540" w:rsidRPr="006F0B08" w:rsidRDefault="002343A7" w:rsidP="00EA5E72">
      <w:pPr>
        <w:pStyle w:val="AATitle"/>
        <w:keepNext w:val="0"/>
        <w:keepLines w:val="0"/>
        <w:tabs>
          <w:tab w:val="clear" w:pos="4082"/>
        </w:tabs>
        <w:ind w:right="3402"/>
        <w:rPr>
          <w:rFonts w:eastAsia="SimSun"/>
          <w:b w:val="0"/>
          <w:sz w:val="24"/>
          <w:szCs w:val="24"/>
          <w:lang w:eastAsia="zh-CN"/>
        </w:rPr>
      </w:pPr>
      <w:r w:rsidRPr="006F0B08">
        <w:rPr>
          <w:rFonts w:eastAsia="SimSun"/>
          <w:b w:val="0"/>
          <w:sz w:val="24"/>
          <w:szCs w:val="24"/>
          <w:lang w:val="en-US" w:eastAsia="zh-CN"/>
        </w:rPr>
        <w:t>2017</w:t>
      </w:r>
      <w:r w:rsidR="007F3540" w:rsidRPr="006F0B08">
        <w:rPr>
          <w:rFonts w:eastAsia="SimSun" w:hAnsi="SimSun"/>
          <w:b w:val="0"/>
          <w:sz w:val="24"/>
          <w:szCs w:val="24"/>
          <w:lang w:val="zh-CN" w:eastAsia="zh-CN"/>
        </w:rPr>
        <w:t>年</w:t>
      </w:r>
      <w:r w:rsidRPr="006F0B08">
        <w:rPr>
          <w:rFonts w:eastAsia="SimSun"/>
          <w:b w:val="0"/>
          <w:sz w:val="24"/>
          <w:szCs w:val="24"/>
          <w:lang w:val="en-US" w:eastAsia="zh-CN"/>
        </w:rPr>
        <w:t>3</w:t>
      </w:r>
      <w:r w:rsidR="007F3540" w:rsidRPr="006F0B08">
        <w:rPr>
          <w:rFonts w:eastAsia="SimSun" w:hAnsi="SimSun"/>
          <w:b w:val="0"/>
          <w:sz w:val="24"/>
          <w:szCs w:val="24"/>
          <w:lang w:val="zh-CN" w:eastAsia="zh-CN"/>
        </w:rPr>
        <w:t>月</w:t>
      </w:r>
      <w:r w:rsidRPr="006F0B08">
        <w:rPr>
          <w:rFonts w:eastAsia="SimSun"/>
          <w:b w:val="0"/>
          <w:sz w:val="24"/>
          <w:szCs w:val="24"/>
          <w:lang w:val="en-US" w:eastAsia="zh-CN"/>
        </w:rPr>
        <w:t>7</w:t>
      </w:r>
      <w:r w:rsidR="007F3540" w:rsidRPr="006F0B08">
        <w:rPr>
          <w:rFonts w:eastAsia="SimSun" w:hAnsi="SimSun"/>
          <w:b w:val="0"/>
          <w:sz w:val="24"/>
          <w:szCs w:val="24"/>
          <w:lang w:val="zh-CN" w:eastAsia="zh-CN"/>
        </w:rPr>
        <w:t>日至</w:t>
      </w:r>
      <w:r w:rsidRPr="006F0B08">
        <w:rPr>
          <w:rFonts w:eastAsia="SimSun"/>
          <w:b w:val="0"/>
          <w:sz w:val="24"/>
          <w:szCs w:val="24"/>
          <w:lang w:val="en-US" w:eastAsia="zh-CN"/>
        </w:rPr>
        <w:t>10</w:t>
      </w:r>
      <w:r w:rsidR="007F3540" w:rsidRPr="006F0B08">
        <w:rPr>
          <w:rFonts w:eastAsia="SimSun" w:hAnsi="SimSun"/>
          <w:b w:val="0"/>
          <w:sz w:val="24"/>
          <w:szCs w:val="24"/>
          <w:lang w:val="zh-CN" w:eastAsia="zh-CN"/>
        </w:rPr>
        <w:t>日</w:t>
      </w:r>
      <w:r w:rsidRPr="006F0B08">
        <w:rPr>
          <w:rFonts w:eastAsia="SimSun" w:hAnsi="SimSun"/>
          <w:b w:val="0"/>
          <w:sz w:val="24"/>
          <w:szCs w:val="24"/>
          <w:lang w:val="en-US" w:eastAsia="zh-CN"/>
        </w:rPr>
        <w:t>，</w:t>
      </w:r>
      <w:r w:rsidR="007F3540" w:rsidRPr="006F0B08">
        <w:rPr>
          <w:rFonts w:eastAsia="SimSun" w:hAnsi="SimSun"/>
          <w:b w:val="0"/>
          <w:sz w:val="24"/>
          <w:szCs w:val="24"/>
          <w:lang w:val="zh-CN" w:eastAsia="zh-CN"/>
        </w:rPr>
        <w:t>德国波恩</w:t>
      </w:r>
    </w:p>
    <w:p w:rsidR="00CB678C" w:rsidRPr="006F0B08" w:rsidRDefault="00CB678C" w:rsidP="00CB678C">
      <w:pPr>
        <w:pStyle w:val="AgendaItemTitle"/>
        <w:rPr>
          <w:rFonts w:eastAsia="SimSun"/>
          <w:b w:val="0"/>
          <w:sz w:val="24"/>
          <w:szCs w:val="24"/>
          <w:lang w:eastAsia="zh-CN"/>
        </w:rPr>
      </w:pPr>
      <w:r w:rsidRPr="006F0B08">
        <w:rPr>
          <w:rFonts w:eastAsia="SimSun" w:hAnsi="SimSun"/>
          <w:b w:val="0"/>
          <w:sz w:val="24"/>
          <w:szCs w:val="24"/>
          <w:lang w:val="zh-CN" w:eastAsia="zh-CN"/>
        </w:rPr>
        <w:t>临时议程</w:t>
      </w:r>
      <w:r w:rsidR="002343A7" w:rsidRPr="006F0B08">
        <w:rPr>
          <w:rFonts w:eastAsia="SimSun"/>
          <w:b w:val="0"/>
          <w:bCs/>
          <w:sz w:val="24"/>
          <w:szCs w:val="24"/>
          <w:vertAlign w:val="superscript"/>
          <w:lang w:val="en-US" w:eastAsia="zh-CN"/>
        </w:rPr>
        <w:footnoteReference w:customMarkFollows="1" w:id="2"/>
        <w:t>*</w:t>
      </w:r>
      <w:r w:rsidRPr="006F0B08">
        <w:rPr>
          <w:rFonts w:eastAsia="SimSun" w:hAnsi="SimSun"/>
          <w:b w:val="0"/>
          <w:sz w:val="24"/>
          <w:szCs w:val="24"/>
          <w:lang w:val="zh-CN" w:eastAsia="zh-CN"/>
        </w:rPr>
        <w:t>项目</w:t>
      </w:r>
      <w:r w:rsidR="002343A7" w:rsidRPr="006F0B08">
        <w:rPr>
          <w:rFonts w:eastAsia="SimSun"/>
          <w:b w:val="0"/>
          <w:sz w:val="24"/>
          <w:szCs w:val="24"/>
          <w:lang w:val="en-US" w:eastAsia="zh-CN"/>
        </w:rPr>
        <w:t>8</w:t>
      </w:r>
    </w:p>
    <w:p w:rsidR="00CB678C" w:rsidRPr="006F0B08" w:rsidRDefault="00CB678C" w:rsidP="000136FC">
      <w:pPr>
        <w:pStyle w:val="AATitle2"/>
        <w:tabs>
          <w:tab w:val="clear" w:pos="1247"/>
          <w:tab w:val="clear" w:pos="1814"/>
          <w:tab w:val="clear" w:pos="2381"/>
          <w:tab w:val="clear" w:pos="2948"/>
          <w:tab w:val="clear" w:pos="3515"/>
        </w:tabs>
        <w:spacing w:before="60" w:after="60"/>
        <w:rPr>
          <w:rFonts w:eastAsia="SimHei"/>
          <w:sz w:val="24"/>
          <w:szCs w:val="24"/>
          <w:lang w:eastAsia="zh-CN"/>
        </w:rPr>
      </w:pPr>
      <w:r w:rsidRPr="006F0B08">
        <w:rPr>
          <w:rFonts w:eastAsia="SimHei" w:hAnsi="SimHei"/>
          <w:bCs/>
          <w:sz w:val="24"/>
          <w:szCs w:val="24"/>
          <w:lang w:val="zh-CN" w:eastAsia="zh-CN"/>
        </w:rPr>
        <w:t>对平台的审查</w:t>
      </w:r>
    </w:p>
    <w:p w:rsidR="00CB678C" w:rsidRPr="006F0B08" w:rsidRDefault="00CB678C" w:rsidP="00FC795B">
      <w:pPr>
        <w:pStyle w:val="BBTitle"/>
        <w:rPr>
          <w:rFonts w:eastAsia="SimHei"/>
          <w:sz w:val="32"/>
          <w:szCs w:val="32"/>
          <w:lang w:eastAsia="zh-CN"/>
        </w:rPr>
      </w:pPr>
      <w:r w:rsidRPr="006F0B08">
        <w:rPr>
          <w:rFonts w:eastAsia="SimHei" w:hAnsi="SimHei"/>
          <w:bCs/>
          <w:sz w:val="32"/>
          <w:szCs w:val="32"/>
          <w:lang w:val="zh-CN" w:eastAsia="zh-CN"/>
        </w:rPr>
        <w:t>平台行政和科学职能成效的</w:t>
      </w:r>
      <w:r w:rsidR="00A20F66" w:rsidRPr="006F0B08">
        <w:rPr>
          <w:rFonts w:eastAsia="SimHei" w:hAnsi="SimHei"/>
          <w:bCs/>
          <w:sz w:val="32"/>
          <w:szCs w:val="32"/>
          <w:lang w:val="zh-CN" w:eastAsia="zh-CN"/>
        </w:rPr>
        <w:t>审查</w:t>
      </w:r>
      <w:r w:rsidRPr="006F0B08">
        <w:rPr>
          <w:rFonts w:eastAsia="SimHei" w:hAnsi="SimHei"/>
          <w:bCs/>
          <w:sz w:val="32"/>
          <w:szCs w:val="32"/>
          <w:lang w:val="zh-CN" w:eastAsia="zh-CN"/>
        </w:rPr>
        <w:t>程序</w:t>
      </w:r>
      <w:r w:rsidR="002343A7" w:rsidRPr="006F0B08">
        <w:rPr>
          <w:rFonts w:eastAsia="SimHei" w:hAnsi="SimHei"/>
          <w:bCs/>
          <w:sz w:val="32"/>
          <w:szCs w:val="32"/>
          <w:lang w:val="en-US" w:eastAsia="zh-CN"/>
        </w:rPr>
        <w:t>（</w:t>
      </w:r>
      <w:r w:rsidRPr="006F0B08">
        <w:rPr>
          <w:rFonts w:eastAsia="SimHei" w:hAnsi="SimHei"/>
          <w:bCs/>
          <w:sz w:val="32"/>
          <w:szCs w:val="32"/>
          <w:lang w:val="zh-CN" w:eastAsia="zh-CN"/>
        </w:rPr>
        <w:t>交付品</w:t>
      </w:r>
      <w:r w:rsidR="00DA2309" w:rsidRPr="006F0B08">
        <w:rPr>
          <w:rFonts w:eastAsia="SimHei"/>
          <w:bCs/>
          <w:sz w:val="32"/>
          <w:szCs w:val="32"/>
          <w:lang w:val="en-US" w:eastAsia="zh-CN"/>
        </w:rPr>
        <w:t>4</w:t>
      </w:r>
      <w:r w:rsidR="002343A7" w:rsidRPr="006F0B08">
        <w:rPr>
          <w:rFonts w:eastAsia="SimHei"/>
          <w:bCs/>
          <w:sz w:val="32"/>
          <w:szCs w:val="32"/>
          <w:lang w:val="en-US" w:eastAsia="zh-CN"/>
        </w:rPr>
        <w:t>(e)</w:t>
      </w:r>
      <w:r w:rsidR="002343A7" w:rsidRPr="006F0B08">
        <w:rPr>
          <w:rFonts w:eastAsia="SimHei" w:hAnsi="SimHei"/>
          <w:bCs/>
          <w:sz w:val="32"/>
          <w:szCs w:val="32"/>
          <w:lang w:val="en-US" w:eastAsia="zh-CN"/>
        </w:rPr>
        <w:t>）</w:t>
      </w:r>
    </w:p>
    <w:p w:rsidR="00CB678C" w:rsidRPr="006F0B08" w:rsidRDefault="002343A7">
      <w:pPr>
        <w:pStyle w:val="CH2"/>
        <w:rPr>
          <w:rFonts w:eastAsia="SimHei"/>
          <w:lang w:eastAsia="zh-CN"/>
        </w:rPr>
      </w:pPr>
      <w:r w:rsidRPr="006F0B08">
        <w:rPr>
          <w:rFonts w:eastAsia="SimHei"/>
          <w:lang w:val="en-US" w:eastAsia="zh-CN"/>
        </w:rPr>
        <w:tab/>
      </w:r>
      <w:r w:rsidRPr="006F0B08">
        <w:rPr>
          <w:rFonts w:eastAsia="SimHei"/>
          <w:lang w:val="en-US" w:eastAsia="zh-CN"/>
        </w:rPr>
        <w:tab/>
      </w:r>
      <w:r w:rsidR="006307E9" w:rsidRPr="006F0B08">
        <w:rPr>
          <w:rFonts w:eastAsia="SimHei" w:hAnsi="SimHei"/>
          <w:bCs/>
          <w:lang w:val="zh-CN" w:eastAsia="zh-CN"/>
        </w:rPr>
        <w:t>秘书处的说明</w:t>
      </w:r>
    </w:p>
    <w:p w:rsidR="00CB678C" w:rsidRPr="006F0B08" w:rsidRDefault="002343A7" w:rsidP="00FC795B">
      <w:pPr>
        <w:pStyle w:val="CH1"/>
        <w:rPr>
          <w:rFonts w:eastAsia="SimHei"/>
          <w:lang w:eastAsia="zh-CN"/>
        </w:rPr>
      </w:pPr>
      <w:r w:rsidRPr="006F0B08">
        <w:rPr>
          <w:rFonts w:eastAsia="SimHei"/>
          <w:lang w:val="en-US" w:eastAsia="zh-CN"/>
        </w:rPr>
        <w:tab/>
      </w:r>
      <w:r w:rsidRPr="006F0B08">
        <w:rPr>
          <w:rFonts w:eastAsia="SimHei"/>
          <w:lang w:val="en-US" w:eastAsia="zh-CN"/>
        </w:rPr>
        <w:tab/>
      </w:r>
      <w:r w:rsidR="006307E9" w:rsidRPr="006F0B08">
        <w:rPr>
          <w:rFonts w:eastAsia="SimHei" w:hAnsi="SimHei"/>
          <w:bCs/>
          <w:lang w:val="zh-CN" w:eastAsia="zh-CN"/>
        </w:rPr>
        <w:t>导言</w:t>
      </w:r>
    </w:p>
    <w:p w:rsidR="008A23E0" w:rsidRPr="006F0B08" w:rsidRDefault="008A23E0" w:rsidP="001132A4">
      <w:pPr>
        <w:pStyle w:val="Normalnumber"/>
        <w:numPr>
          <w:ilvl w:val="0"/>
          <w:numId w:val="8"/>
        </w:numPr>
        <w:tabs>
          <w:tab w:val="clear" w:pos="1247"/>
          <w:tab w:val="clear" w:pos="1814"/>
          <w:tab w:val="clear" w:pos="2381"/>
          <w:tab w:val="clear" w:pos="2948"/>
          <w:tab w:val="clear" w:pos="3515"/>
          <w:tab w:val="clear" w:pos="4082"/>
          <w:tab w:val="left" w:pos="624"/>
        </w:tabs>
        <w:ind w:left="1247" w:firstLine="0"/>
        <w:jc w:val="both"/>
        <w:rPr>
          <w:rFonts w:eastAsia="SimSun"/>
          <w:sz w:val="24"/>
          <w:szCs w:val="24"/>
          <w:lang w:eastAsia="zh-CN"/>
        </w:rPr>
      </w:pPr>
      <w:r w:rsidRPr="006F0B08">
        <w:rPr>
          <w:rFonts w:eastAsia="SimSun" w:hAnsi="SimSun"/>
          <w:sz w:val="24"/>
          <w:szCs w:val="24"/>
          <w:lang w:val="zh-CN" w:eastAsia="zh-CN"/>
        </w:rPr>
        <w:t>作为</w:t>
      </w:r>
      <w:r w:rsidR="004105E8">
        <w:rPr>
          <w:rFonts w:eastAsia="SimSun" w:hAnsi="SimSun" w:hint="eastAsia"/>
          <w:sz w:val="24"/>
          <w:szCs w:val="24"/>
          <w:lang w:val="zh-CN" w:eastAsia="zh-CN"/>
        </w:rPr>
        <w:t>生物多样性</w:t>
      </w:r>
      <w:r w:rsidRPr="006F0B08">
        <w:rPr>
          <w:rFonts w:eastAsia="SimSun" w:hAnsi="SimSun"/>
          <w:sz w:val="24"/>
          <w:szCs w:val="24"/>
          <w:lang w:val="zh-CN" w:eastAsia="zh-CN"/>
        </w:rPr>
        <w:t>平台首</w:t>
      </w:r>
      <w:r w:rsidR="00C825EF">
        <w:rPr>
          <w:rFonts w:eastAsia="SimSun" w:hAnsi="SimSun" w:hint="eastAsia"/>
          <w:sz w:val="24"/>
          <w:szCs w:val="24"/>
          <w:lang w:val="zh-CN" w:eastAsia="zh-CN"/>
        </w:rPr>
        <w:t>份</w:t>
      </w:r>
      <w:r w:rsidRPr="006F0B08">
        <w:rPr>
          <w:rFonts w:eastAsia="SimSun" w:hAnsi="SimSun"/>
          <w:sz w:val="24"/>
          <w:szCs w:val="24"/>
          <w:lang w:val="zh-CN" w:eastAsia="zh-CN"/>
        </w:rPr>
        <w:t>工作方案的一部分，全体会议在</w:t>
      </w:r>
      <w:r w:rsidR="00B1504E">
        <w:rPr>
          <w:rFonts w:eastAsia="SimSun"/>
          <w:sz w:val="24"/>
          <w:szCs w:val="24"/>
          <w:lang w:val="zh-CN" w:eastAsia="zh-CN"/>
        </w:rPr>
        <w:t>IPBES</w:t>
      </w:r>
      <w:r w:rsidRPr="006F0B08">
        <w:rPr>
          <w:rFonts w:eastAsia="SimSun"/>
          <w:sz w:val="24"/>
          <w:szCs w:val="24"/>
          <w:lang w:val="zh-CN" w:eastAsia="zh-CN"/>
        </w:rPr>
        <w:t>-2/5</w:t>
      </w:r>
      <w:r w:rsidRPr="006F0B08">
        <w:rPr>
          <w:rFonts w:eastAsia="SimSun" w:hAnsi="SimSun"/>
          <w:sz w:val="24"/>
          <w:szCs w:val="24"/>
          <w:lang w:val="zh-CN" w:eastAsia="zh-CN"/>
        </w:rPr>
        <w:t>号决定中，</w:t>
      </w:r>
      <w:r w:rsidR="00C825EF">
        <w:rPr>
          <w:rFonts w:eastAsia="SimSun" w:hAnsi="SimSun" w:hint="eastAsia"/>
          <w:sz w:val="24"/>
          <w:szCs w:val="24"/>
          <w:lang w:val="zh-CN" w:eastAsia="zh-CN"/>
        </w:rPr>
        <w:t>指示进行</w:t>
      </w:r>
      <w:r w:rsidR="004105E8">
        <w:rPr>
          <w:rFonts w:eastAsia="SimSun" w:hAnsi="SimSun" w:hint="eastAsia"/>
          <w:sz w:val="24"/>
          <w:szCs w:val="24"/>
          <w:lang w:val="zh-CN" w:eastAsia="zh-CN"/>
        </w:rPr>
        <w:t>生物多样性</w:t>
      </w:r>
      <w:r w:rsidRPr="006F0B08">
        <w:rPr>
          <w:rFonts w:eastAsia="SimSun" w:hAnsi="SimSun"/>
          <w:sz w:val="24"/>
          <w:szCs w:val="24"/>
          <w:lang w:val="zh-CN" w:eastAsia="zh-CN"/>
        </w:rPr>
        <w:t>平台行政和科学职能成效的审查（交付品</w:t>
      </w:r>
      <w:r w:rsidR="001132A4" w:rsidRPr="006F0B08">
        <w:rPr>
          <w:rFonts w:eastAsia="SimSun"/>
          <w:sz w:val="24"/>
          <w:szCs w:val="24"/>
          <w:lang w:val="zh-CN" w:eastAsia="zh-CN"/>
        </w:rPr>
        <w:t>4</w:t>
      </w:r>
      <w:r w:rsidRPr="006F0B08">
        <w:rPr>
          <w:rFonts w:eastAsia="SimSun"/>
          <w:sz w:val="24"/>
          <w:szCs w:val="24"/>
          <w:lang w:val="zh-CN" w:eastAsia="zh-CN"/>
        </w:rPr>
        <w:t>(e)</w:t>
      </w:r>
      <w:r w:rsidRPr="006F0B08">
        <w:rPr>
          <w:rFonts w:eastAsia="SimSun" w:hAnsi="SimSun"/>
          <w:sz w:val="24"/>
          <w:szCs w:val="24"/>
          <w:lang w:val="zh-CN" w:eastAsia="zh-CN"/>
        </w:rPr>
        <w:t>），目的是为全体会议关于实施首</w:t>
      </w:r>
      <w:r w:rsidR="00C825EF">
        <w:rPr>
          <w:rFonts w:eastAsia="SimSun" w:hAnsi="SimSun" w:hint="eastAsia"/>
          <w:sz w:val="24"/>
          <w:szCs w:val="24"/>
          <w:lang w:val="zh-CN" w:eastAsia="zh-CN"/>
        </w:rPr>
        <w:t>份</w:t>
      </w:r>
      <w:r w:rsidRPr="006F0B08">
        <w:rPr>
          <w:rFonts w:eastAsia="SimSun" w:hAnsi="SimSun"/>
          <w:sz w:val="24"/>
          <w:szCs w:val="24"/>
          <w:lang w:val="zh-CN" w:eastAsia="zh-CN"/>
        </w:rPr>
        <w:t>工作方案和制定第二</w:t>
      </w:r>
      <w:r w:rsidR="00C825EF">
        <w:rPr>
          <w:rFonts w:eastAsia="SimSun" w:hAnsi="SimSun" w:hint="eastAsia"/>
          <w:sz w:val="24"/>
          <w:szCs w:val="24"/>
          <w:lang w:val="zh-CN" w:eastAsia="zh-CN"/>
        </w:rPr>
        <w:t>份</w:t>
      </w:r>
      <w:r w:rsidRPr="006F0B08">
        <w:rPr>
          <w:rFonts w:eastAsia="SimSun" w:hAnsi="SimSun"/>
          <w:sz w:val="24"/>
          <w:szCs w:val="24"/>
          <w:lang w:val="zh-CN" w:eastAsia="zh-CN"/>
        </w:rPr>
        <w:t>工作方案的行动提供</w:t>
      </w:r>
      <w:r w:rsidR="00C825EF">
        <w:rPr>
          <w:rFonts w:eastAsia="SimSun" w:hAnsi="SimSun" w:hint="eastAsia"/>
          <w:sz w:val="24"/>
          <w:szCs w:val="24"/>
          <w:lang w:val="zh-CN" w:eastAsia="zh-CN"/>
        </w:rPr>
        <w:t>依据</w:t>
      </w:r>
      <w:r w:rsidRPr="006F0B08">
        <w:rPr>
          <w:rFonts w:eastAsia="SimSun" w:hAnsi="SimSun"/>
          <w:sz w:val="24"/>
          <w:szCs w:val="24"/>
          <w:lang w:val="zh-CN" w:eastAsia="zh-CN"/>
        </w:rPr>
        <w:t>。在同一决定中，全体会议请多学科专家小组与主席团磋商，制定</w:t>
      </w:r>
      <w:r w:rsidR="004105E8">
        <w:rPr>
          <w:rFonts w:eastAsia="SimSun" w:hAnsi="SimSun" w:hint="eastAsia"/>
          <w:sz w:val="24"/>
          <w:szCs w:val="24"/>
          <w:lang w:val="zh-CN" w:eastAsia="zh-CN"/>
        </w:rPr>
        <w:t>生物多样性</w:t>
      </w:r>
      <w:r w:rsidRPr="006F0B08">
        <w:rPr>
          <w:rFonts w:eastAsia="SimSun" w:hAnsi="SimSun"/>
          <w:sz w:val="24"/>
          <w:szCs w:val="24"/>
          <w:lang w:val="zh-CN" w:eastAsia="zh-CN"/>
        </w:rPr>
        <w:t>平台行政和科学职能成效的审查程序。</w:t>
      </w:r>
    </w:p>
    <w:p w:rsidR="008A23E0" w:rsidRPr="006F0B08" w:rsidRDefault="008A23E0" w:rsidP="001132A4">
      <w:pPr>
        <w:pStyle w:val="Normalnumber"/>
        <w:numPr>
          <w:ilvl w:val="0"/>
          <w:numId w:val="8"/>
        </w:numPr>
        <w:tabs>
          <w:tab w:val="clear" w:pos="1247"/>
          <w:tab w:val="clear" w:pos="1814"/>
          <w:tab w:val="clear" w:pos="2381"/>
          <w:tab w:val="clear" w:pos="2948"/>
          <w:tab w:val="clear" w:pos="3515"/>
          <w:tab w:val="clear" w:pos="4082"/>
          <w:tab w:val="left" w:pos="624"/>
        </w:tabs>
        <w:ind w:left="1247" w:firstLine="0"/>
        <w:jc w:val="both"/>
        <w:rPr>
          <w:rFonts w:eastAsia="SimSun"/>
          <w:sz w:val="24"/>
          <w:szCs w:val="24"/>
          <w:lang w:eastAsia="zh-CN"/>
        </w:rPr>
      </w:pPr>
      <w:r w:rsidRPr="006F0B08">
        <w:rPr>
          <w:rFonts w:eastAsia="SimSun" w:hAnsi="SimSun"/>
          <w:sz w:val="24"/>
          <w:szCs w:val="24"/>
          <w:lang w:val="zh-CN" w:eastAsia="zh-CN"/>
        </w:rPr>
        <w:t>作为对这一决定的回应，多学科专家小组为</w:t>
      </w:r>
      <w:r w:rsidR="004105E8">
        <w:rPr>
          <w:rFonts w:eastAsia="SimSun" w:hAnsi="SimSun" w:hint="eastAsia"/>
          <w:sz w:val="24"/>
          <w:szCs w:val="24"/>
          <w:lang w:val="zh-CN" w:eastAsia="zh-CN"/>
        </w:rPr>
        <w:t>生物多样性</w:t>
      </w:r>
      <w:r w:rsidRPr="006F0B08">
        <w:rPr>
          <w:rFonts w:eastAsia="SimSun" w:hAnsi="SimSun"/>
          <w:sz w:val="24"/>
          <w:szCs w:val="24"/>
          <w:lang w:val="zh-CN" w:eastAsia="zh-CN"/>
        </w:rPr>
        <w:t>平台成效的中期和最后审查编制了职权范围草案，已作为</w:t>
      </w:r>
      <w:r w:rsidRPr="006F0B08">
        <w:rPr>
          <w:rFonts w:eastAsia="SimSun"/>
          <w:sz w:val="24"/>
          <w:szCs w:val="24"/>
          <w:lang w:val="zh-CN" w:eastAsia="zh-CN"/>
        </w:rPr>
        <w:t>IPBES/4/16</w:t>
      </w:r>
      <w:r w:rsidRPr="006F0B08">
        <w:rPr>
          <w:rFonts w:eastAsia="SimSun" w:hAnsi="SimSun"/>
          <w:sz w:val="24"/>
          <w:szCs w:val="24"/>
          <w:lang w:val="zh-CN" w:eastAsia="zh-CN"/>
        </w:rPr>
        <w:t>号文件提交给全体会议第四届会议。全体会议在</w:t>
      </w:r>
      <w:r w:rsidRPr="006F0B08">
        <w:rPr>
          <w:rFonts w:eastAsia="SimSun"/>
          <w:sz w:val="24"/>
          <w:szCs w:val="24"/>
          <w:lang w:val="zh-CN" w:eastAsia="zh-CN"/>
        </w:rPr>
        <w:t>IPBES-4/1</w:t>
      </w:r>
      <w:r w:rsidRPr="006F0B08">
        <w:rPr>
          <w:rFonts w:eastAsia="SimSun" w:hAnsi="SimSun"/>
          <w:sz w:val="24"/>
          <w:szCs w:val="24"/>
          <w:lang w:val="zh-CN" w:eastAsia="zh-CN"/>
        </w:rPr>
        <w:t>号决定第七节中对该提案表示欢迎，但是决定取消中期审查，只进行最终工作方案审查。在同一决定中，全体会议邀请</w:t>
      </w:r>
      <w:r w:rsidR="00C825EF">
        <w:rPr>
          <w:rFonts w:eastAsia="SimSun" w:hAnsi="SimSun" w:hint="eastAsia"/>
          <w:sz w:val="24"/>
          <w:szCs w:val="24"/>
          <w:lang w:val="zh-CN" w:eastAsia="zh-CN"/>
        </w:rPr>
        <w:t>各国</w:t>
      </w:r>
      <w:r w:rsidRPr="006F0B08">
        <w:rPr>
          <w:rFonts w:eastAsia="SimSun" w:hAnsi="SimSun"/>
          <w:sz w:val="24"/>
          <w:szCs w:val="24"/>
          <w:lang w:val="zh-CN" w:eastAsia="zh-CN"/>
        </w:rPr>
        <w:t>政府和利益攸关方就载于该决定附件七中的最终工作方案审查职权范围草案提供</w:t>
      </w:r>
      <w:r w:rsidR="00C825EF">
        <w:rPr>
          <w:rFonts w:eastAsia="SimSun" w:hAnsi="SimSun" w:hint="eastAsia"/>
          <w:sz w:val="24"/>
          <w:szCs w:val="24"/>
          <w:lang w:val="zh-CN" w:eastAsia="zh-CN"/>
        </w:rPr>
        <w:t>更多意见</w:t>
      </w:r>
      <w:r w:rsidRPr="006F0B08">
        <w:rPr>
          <w:rFonts w:eastAsia="SimSun" w:hAnsi="SimSun"/>
          <w:sz w:val="24"/>
          <w:szCs w:val="24"/>
          <w:lang w:val="zh-CN" w:eastAsia="zh-CN"/>
        </w:rPr>
        <w:t>，同时考虑到整合内部和外部审查内容</w:t>
      </w:r>
      <w:r w:rsidR="005A049E">
        <w:rPr>
          <w:rFonts w:eastAsia="SimSun" w:hAnsi="SimSun" w:hint="eastAsia"/>
          <w:sz w:val="24"/>
          <w:szCs w:val="24"/>
          <w:lang w:val="zh-CN" w:eastAsia="zh-CN"/>
        </w:rPr>
        <w:t>的必要性</w:t>
      </w:r>
      <w:r w:rsidRPr="006F0B08">
        <w:rPr>
          <w:rFonts w:eastAsia="SimSun" w:hAnsi="SimSun"/>
          <w:sz w:val="24"/>
          <w:szCs w:val="24"/>
          <w:lang w:val="zh-CN" w:eastAsia="zh-CN"/>
        </w:rPr>
        <w:t>。全体会议请多学科专家小组与主席团磋商，结合上述意见进一步完善该审查的范围和职权范围，供全体会议第五届会议审议。</w:t>
      </w:r>
    </w:p>
    <w:p w:rsidR="008A23E0" w:rsidRPr="006F0B08" w:rsidRDefault="00C825EF" w:rsidP="001132A4">
      <w:pPr>
        <w:pStyle w:val="Normalnumber"/>
        <w:numPr>
          <w:ilvl w:val="0"/>
          <w:numId w:val="8"/>
        </w:numPr>
        <w:tabs>
          <w:tab w:val="clear" w:pos="1247"/>
          <w:tab w:val="clear" w:pos="1814"/>
          <w:tab w:val="clear" w:pos="2381"/>
          <w:tab w:val="clear" w:pos="2948"/>
          <w:tab w:val="clear" w:pos="3515"/>
          <w:tab w:val="clear" w:pos="4082"/>
          <w:tab w:val="left" w:pos="624"/>
        </w:tabs>
        <w:ind w:left="1247" w:firstLine="0"/>
        <w:jc w:val="both"/>
        <w:rPr>
          <w:rFonts w:eastAsia="SimSun"/>
          <w:sz w:val="24"/>
          <w:szCs w:val="24"/>
          <w:lang w:eastAsia="zh-CN"/>
        </w:rPr>
      </w:pPr>
      <w:r>
        <w:rPr>
          <w:rFonts w:eastAsia="SimSun" w:hAnsi="SimSun" w:hint="eastAsia"/>
          <w:sz w:val="24"/>
          <w:szCs w:val="24"/>
          <w:lang w:val="zh-CN" w:eastAsia="zh-CN"/>
        </w:rPr>
        <w:t>各国</w:t>
      </w:r>
      <w:r w:rsidR="008A23E0" w:rsidRPr="006F0B08">
        <w:rPr>
          <w:rFonts w:eastAsia="SimSun" w:hAnsi="SimSun"/>
          <w:sz w:val="24"/>
          <w:szCs w:val="24"/>
          <w:lang w:val="zh-CN" w:eastAsia="zh-CN"/>
        </w:rPr>
        <w:t>政府和利益攸关方受邀于</w:t>
      </w:r>
      <w:r w:rsidR="008A23E0" w:rsidRPr="006F0B08">
        <w:rPr>
          <w:rFonts w:eastAsia="SimSun"/>
          <w:sz w:val="24"/>
          <w:szCs w:val="24"/>
          <w:lang w:val="zh-CN" w:eastAsia="zh-CN"/>
        </w:rPr>
        <w:t>2016</w:t>
      </w:r>
      <w:r w:rsidR="008A23E0" w:rsidRPr="006F0B08">
        <w:rPr>
          <w:rFonts w:eastAsia="SimSun" w:hAnsi="SimSun"/>
          <w:sz w:val="24"/>
          <w:szCs w:val="24"/>
          <w:lang w:val="zh-CN" w:eastAsia="zh-CN"/>
        </w:rPr>
        <w:t>年</w:t>
      </w:r>
      <w:r w:rsidR="008A23E0" w:rsidRPr="006F0B08">
        <w:rPr>
          <w:rFonts w:eastAsia="SimSun"/>
          <w:sz w:val="24"/>
          <w:szCs w:val="24"/>
          <w:lang w:val="zh-CN" w:eastAsia="zh-CN"/>
        </w:rPr>
        <w:t>4</w:t>
      </w:r>
      <w:r w:rsidR="008A23E0" w:rsidRPr="006F0B08">
        <w:rPr>
          <w:rFonts w:eastAsia="SimSun" w:hAnsi="SimSun"/>
          <w:sz w:val="24"/>
          <w:szCs w:val="24"/>
          <w:lang w:val="zh-CN" w:eastAsia="zh-CN"/>
        </w:rPr>
        <w:t>月</w:t>
      </w:r>
      <w:r w:rsidR="008A23E0" w:rsidRPr="006F0B08">
        <w:rPr>
          <w:rFonts w:eastAsia="SimSun"/>
          <w:sz w:val="24"/>
          <w:szCs w:val="24"/>
          <w:lang w:val="zh-CN" w:eastAsia="zh-CN"/>
        </w:rPr>
        <w:t>27</w:t>
      </w:r>
      <w:r w:rsidR="008A23E0" w:rsidRPr="006F0B08">
        <w:rPr>
          <w:rFonts w:eastAsia="SimSun" w:hAnsi="SimSun"/>
          <w:sz w:val="24"/>
          <w:szCs w:val="24"/>
          <w:lang w:val="zh-CN" w:eastAsia="zh-CN"/>
        </w:rPr>
        <w:t>日至</w:t>
      </w:r>
      <w:r w:rsidR="008A23E0" w:rsidRPr="006F0B08">
        <w:rPr>
          <w:rFonts w:eastAsia="SimSun"/>
          <w:sz w:val="24"/>
          <w:szCs w:val="24"/>
          <w:lang w:val="zh-CN" w:eastAsia="zh-CN"/>
        </w:rPr>
        <w:t>6</w:t>
      </w:r>
      <w:r w:rsidR="008A23E0" w:rsidRPr="006F0B08">
        <w:rPr>
          <w:rFonts w:eastAsia="SimSun" w:hAnsi="SimSun"/>
          <w:sz w:val="24"/>
          <w:szCs w:val="24"/>
          <w:lang w:val="zh-CN" w:eastAsia="zh-CN"/>
        </w:rPr>
        <w:t>月</w:t>
      </w:r>
      <w:r w:rsidR="008A23E0" w:rsidRPr="006F0B08">
        <w:rPr>
          <w:rFonts w:eastAsia="SimSun"/>
          <w:sz w:val="24"/>
          <w:szCs w:val="24"/>
          <w:lang w:val="zh-CN" w:eastAsia="zh-CN"/>
        </w:rPr>
        <w:t>24</w:t>
      </w:r>
      <w:r w:rsidR="008A23E0" w:rsidRPr="006F0B08">
        <w:rPr>
          <w:rFonts w:eastAsia="SimSun" w:hAnsi="SimSun"/>
          <w:sz w:val="24"/>
          <w:szCs w:val="24"/>
          <w:lang w:val="zh-CN" w:eastAsia="zh-CN"/>
        </w:rPr>
        <w:t>日就</w:t>
      </w:r>
      <w:r w:rsidR="008A23E0" w:rsidRPr="006F0B08">
        <w:rPr>
          <w:rFonts w:eastAsia="SimSun"/>
          <w:sz w:val="24"/>
          <w:szCs w:val="24"/>
          <w:lang w:val="zh-CN" w:eastAsia="zh-CN"/>
        </w:rPr>
        <w:t>IPBES-4/1</w:t>
      </w:r>
      <w:r w:rsidR="008A23E0" w:rsidRPr="006F0B08">
        <w:rPr>
          <w:rFonts w:eastAsia="SimSun" w:hAnsi="SimSun"/>
          <w:sz w:val="24"/>
          <w:szCs w:val="24"/>
          <w:lang w:val="zh-CN" w:eastAsia="zh-CN"/>
        </w:rPr>
        <w:t>号决定附件七中载列的职权范围草案提出评论意见。已收到荷兰（代表欧洲联盟及其成员国）和美利坚合众国的评论意见。德国生物多样性研究网络论坛和印度孟买</w:t>
      </w:r>
      <w:r w:rsidR="00497BE4" w:rsidRPr="006F0B08">
        <w:rPr>
          <w:rFonts w:eastAsia="SimSun"/>
          <w:sz w:val="24"/>
          <w:szCs w:val="24"/>
          <w:lang w:val="zh-CN" w:eastAsia="zh-CN"/>
        </w:rPr>
        <w:t>SNDT</w:t>
      </w:r>
      <w:r w:rsidR="008A23E0" w:rsidRPr="006F0B08">
        <w:rPr>
          <w:rFonts w:eastAsia="SimSun" w:hAnsi="SimSun"/>
          <w:sz w:val="24"/>
          <w:szCs w:val="24"/>
          <w:lang w:val="zh-CN" w:eastAsia="zh-CN"/>
        </w:rPr>
        <w:t>女子大学也提交了评论意见。</w:t>
      </w:r>
    </w:p>
    <w:p w:rsidR="008A23E0" w:rsidRPr="006F0B08" w:rsidRDefault="008A23E0" w:rsidP="001132A4">
      <w:pPr>
        <w:pStyle w:val="Normalnumber"/>
        <w:numPr>
          <w:ilvl w:val="0"/>
          <w:numId w:val="8"/>
        </w:numPr>
        <w:tabs>
          <w:tab w:val="clear" w:pos="1247"/>
          <w:tab w:val="clear" w:pos="1814"/>
          <w:tab w:val="clear" w:pos="2381"/>
          <w:tab w:val="clear" w:pos="2948"/>
          <w:tab w:val="clear" w:pos="3515"/>
          <w:tab w:val="clear" w:pos="4082"/>
          <w:tab w:val="left" w:pos="624"/>
        </w:tabs>
        <w:ind w:left="1247" w:firstLine="0"/>
        <w:jc w:val="both"/>
        <w:rPr>
          <w:rFonts w:eastAsia="SimSun"/>
          <w:sz w:val="24"/>
          <w:szCs w:val="24"/>
          <w:lang w:eastAsia="zh-CN"/>
        </w:rPr>
      </w:pPr>
      <w:r w:rsidRPr="006F0B08">
        <w:rPr>
          <w:rFonts w:eastAsia="SimSun" w:hAnsi="SimSun"/>
          <w:sz w:val="24"/>
          <w:szCs w:val="24"/>
          <w:lang w:val="zh-CN" w:eastAsia="zh-CN"/>
        </w:rPr>
        <w:lastRenderedPageBreak/>
        <w:t>多学科专家小组和主席团在修订职权范围时考虑了这些评论意见。经修订的职权范围在下文第一节中予以介绍，并转载于本文件附件。第二节概述了建议全体会议采取的行动。附件</w:t>
      </w:r>
      <w:r w:rsidR="005A049E">
        <w:rPr>
          <w:rFonts w:eastAsia="SimSun" w:hAnsi="SimSun" w:hint="eastAsia"/>
          <w:sz w:val="24"/>
          <w:szCs w:val="24"/>
          <w:lang w:val="zh-CN" w:eastAsia="zh-CN"/>
        </w:rPr>
        <w:t>的</w:t>
      </w:r>
      <w:r w:rsidRPr="006F0B08">
        <w:rPr>
          <w:rFonts w:eastAsia="SimSun" w:hAnsi="SimSun"/>
          <w:sz w:val="24"/>
          <w:szCs w:val="24"/>
          <w:lang w:val="zh-CN" w:eastAsia="zh-CN"/>
        </w:rPr>
        <w:t>附录载列了审查进程中使用的问卷草案。</w:t>
      </w:r>
    </w:p>
    <w:p w:rsidR="008A23E0" w:rsidRPr="006F0B08" w:rsidRDefault="008A23E0" w:rsidP="00D6341D">
      <w:pPr>
        <w:pStyle w:val="CH1"/>
        <w:rPr>
          <w:rFonts w:ascii="SimHei" w:eastAsia="SimHei" w:hAnsi="SimHei"/>
          <w:lang w:eastAsia="zh-CN"/>
        </w:rPr>
      </w:pPr>
      <w:r w:rsidRPr="006F0B08">
        <w:rPr>
          <w:rFonts w:ascii="SimHei" w:eastAsia="SimHei" w:hAnsi="SimHei"/>
          <w:lang w:val="zh-CN" w:eastAsia="zh-CN"/>
        </w:rPr>
        <w:tab/>
      </w:r>
      <w:r w:rsidRPr="006F0B08">
        <w:rPr>
          <w:rFonts w:ascii="SimHei" w:eastAsia="SimHei" w:hAnsi="SimHei"/>
          <w:bCs/>
          <w:lang w:val="zh-CN" w:eastAsia="zh-CN"/>
        </w:rPr>
        <w:t>一、</w:t>
      </w:r>
      <w:r w:rsidR="001132A4" w:rsidRPr="006F0B08">
        <w:rPr>
          <w:rFonts w:ascii="SimHei" w:eastAsia="SimHei" w:hAnsi="SimHei" w:hint="eastAsia"/>
          <w:bCs/>
          <w:lang w:val="zh-CN" w:eastAsia="zh-CN"/>
        </w:rPr>
        <w:tab/>
      </w:r>
      <w:r w:rsidRPr="006F0B08">
        <w:rPr>
          <w:rFonts w:ascii="SimHei" w:eastAsia="SimHei" w:hAnsi="SimHei"/>
          <w:bCs/>
          <w:lang w:val="zh-CN" w:eastAsia="zh-CN"/>
        </w:rPr>
        <w:t>在首</w:t>
      </w:r>
      <w:r w:rsidR="00451833">
        <w:rPr>
          <w:rFonts w:ascii="SimHei" w:eastAsia="SimHei" w:hAnsi="SimHei" w:hint="eastAsia"/>
          <w:bCs/>
          <w:lang w:val="zh-CN" w:eastAsia="zh-CN"/>
        </w:rPr>
        <w:t>份</w:t>
      </w:r>
      <w:r w:rsidRPr="006F0B08">
        <w:rPr>
          <w:rFonts w:ascii="SimHei" w:eastAsia="SimHei" w:hAnsi="SimHei"/>
          <w:bCs/>
          <w:lang w:val="zh-CN" w:eastAsia="zh-CN"/>
        </w:rPr>
        <w:t>工作方案</w:t>
      </w:r>
      <w:r w:rsidR="005A049E">
        <w:rPr>
          <w:rFonts w:ascii="SimHei" w:eastAsia="SimHei" w:hAnsi="SimHei" w:hint="eastAsia"/>
          <w:bCs/>
          <w:lang w:val="zh-CN" w:eastAsia="zh-CN"/>
        </w:rPr>
        <w:t>完成时</w:t>
      </w:r>
      <w:r w:rsidRPr="006F0B08">
        <w:rPr>
          <w:rFonts w:ascii="SimHei" w:eastAsia="SimHei" w:hAnsi="SimHei"/>
          <w:bCs/>
          <w:lang w:val="zh-CN" w:eastAsia="zh-CN"/>
        </w:rPr>
        <w:t>对</w:t>
      </w:r>
      <w:r w:rsidR="004105E8">
        <w:rPr>
          <w:rFonts w:ascii="SimHei" w:eastAsia="SimHei" w:hAnsi="SimHei" w:hint="eastAsia"/>
          <w:bCs/>
          <w:lang w:val="zh-CN" w:eastAsia="zh-CN"/>
        </w:rPr>
        <w:t>生物多样性</w:t>
      </w:r>
      <w:r w:rsidRPr="006F0B08">
        <w:rPr>
          <w:rFonts w:ascii="SimHei" w:eastAsia="SimHei" w:hAnsi="SimHei"/>
          <w:bCs/>
          <w:lang w:val="zh-CN" w:eastAsia="zh-CN"/>
        </w:rPr>
        <w:t>平台进行审查的程序</w:t>
      </w:r>
    </w:p>
    <w:p w:rsidR="008A23E0" w:rsidRPr="006F0B08" w:rsidRDefault="008A23E0" w:rsidP="001132A4">
      <w:pPr>
        <w:pStyle w:val="Normalnumber"/>
        <w:numPr>
          <w:ilvl w:val="0"/>
          <w:numId w:val="8"/>
        </w:numPr>
        <w:tabs>
          <w:tab w:val="clear" w:pos="1247"/>
          <w:tab w:val="clear" w:pos="1814"/>
          <w:tab w:val="clear" w:pos="2381"/>
          <w:tab w:val="clear" w:pos="2948"/>
          <w:tab w:val="clear" w:pos="3515"/>
          <w:tab w:val="clear" w:pos="4082"/>
          <w:tab w:val="left" w:pos="624"/>
        </w:tabs>
        <w:ind w:left="1247" w:firstLine="0"/>
        <w:jc w:val="both"/>
        <w:rPr>
          <w:rFonts w:eastAsia="SimSun"/>
          <w:sz w:val="24"/>
          <w:szCs w:val="24"/>
          <w:lang w:eastAsia="zh-CN"/>
        </w:rPr>
      </w:pPr>
      <w:r w:rsidRPr="006F0B08">
        <w:rPr>
          <w:rFonts w:eastAsia="SimSun" w:hAnsi="SimSun"/>
          <w:sz w:val="24"/>
          <w:szCs w:val="24"/>
          <w:lang w:val="zh-CN" w:eastAsia="zh-CN"/>
        </w:rPr>
        <w:t>在</w:t>
      </w:r>
      <w:r w:rsidRPr="006F0B08">
        <w:rPr>
          <w:rFonts w:eastAsia="SimSun"/>
          <w:sz w:val="24"/>
          <w:szCs w:val="24"/>
          <w:lang w:val="zh-CN" w:eastAsia="zh-CN"/>
        </w:rPr>
        <w:t>IPBES-4/1</w:t>
      </w:r>
      <w:r w:rsidRPr="006F0B08">
        <w:rPr>
          <w:rFonts w:eastAsia="SimSun" w:hAnsi="SimSun"/>
          <w:sz w:val="24"/>
          <w:szCs w:val="24"/>
          <w:lang w:val="zh-CN" w:eastAsia="zh-CN"/>
        </w:rPr>
        <w:t>号决定第七节中，全体会议澄清审查应以开展最终工作方案的形式进行，并强调需要整合内部和外部内容。为此，供审查的经修订的职权范围（见下文附件）明确说明审查结果将提交全体会议第七届会议（</w:t>
      </w:r>
      <w:r w:rsidRPr="006F0B08">
        <w:rPr>
          <w:rFonts w:eastAsia="SimSun"/>
          <w:sz w:val="24"/>
          <w:szCs w:val="24"/>
          <w:lang w:val="zh-CN" w:eastAsia="zh-CN"/>
        </w:rPr>
        <w:t>2019</w:t>
      </w:r>
      <w:r w:rsidRPr="006F0B08">
        <w:rPr>
          <w:rFonts w:eastAsia="SimSun" w:hAnsi="SimSun"/>
          <w:sz w:val="24"/>
          <w:szCs w:val="24"/>
          <w:lang w:val="zh-CN" w:eastAsia="zh-CN"/>
        </w:rPr>
        <w:t>年</w:t>
      </w:r>
      <w:r w:rsidRPr="006F0B08">
        <w:rPr>
          <w:rFonts w:eastAsia="SimSun"/>
          <w:sz w:val="24"/>
          <w:szCs w:val="24"/>
          <w:lang w:val="zh-CN" w:eastAsia="zh-CN"/>
        </w:rPr>
        <w:t>5</w:t>
      </w:r>
      <w:r w:rsidRPr="006F0B08">
        <w:rPr>
          <w:rFonts w:eastAsia="SimSun" w:hAnsi="SimSun"/>
          <w:sz w:val="24"/>
          <w:szCs w:val="24"/>
          <w:lang w:val="zh-CN" w:eastAsia="zh-CN"/>
        </w:rPr>
        <w:t>月），届时，</w:t>
      </w:r>
      <w:r w:rsidR="004105E8">
        <w:rPr>
          <w:rFonts w:eastAsia="SimSun" w:hAnsi="SimSun" w:hint="eastAsia"/>
          <w:sz w:val="24"/>
          <w:szCs w:val="24"/>
          <w:lang w:val="zh-CN" w:eastAsia="zh-CN"/>
        </w:rPr>
        <w:t>生物多样性</w:t>
      </w:r>
      <w:r w:rsidRPr="006F0B08">
        <w:rPr>
          <w:rFonts w:eastAsia="SimSun" w:hAnsi="SimSun"/>
          <w:sz w:val="24"/>
          <w:szCs w:val="24"/>
          <w:lang w:val="zh-CN" w:eastAsia="zh-CN"/>
        </w:rPr>
        <w:t>平台首</w:t>
      </w:r>
      <w:r w:rsidR="00576052">
        <w:rPr>
          <w:rFonts w:eastAsia="SimSun" w:hAnsi="SimSun" w:hint="eastAsia"/>
          <w:sz w:val="24"/>
          <w:szCs w:val="24"/>
          <w:lang w:val="zh-CN" w:eastAsia="zh-CN"/>
        </w:rPr>
        <w:t>份</w:t>
      </w:r>
      <w:r w:rsidRPr="006F0B08">
        <w:rPr>
          <w:rFonts w:eastAsia="SimSun" w:hAnsi="SimSun"/>
          <w:sz w:val="24"/>
          <w:szCs w:val="24"/>
          <w:lang w:val="zh-CN" w:eastAsia="zh-CN"/>
        </w:rPr>
        <w:t>工作方案将按计划结束，全体会议预期将审议通过第二</w:t>
      </w:r>
      <w:r w:rsidR="00576052">
        <w:rPr>
          <w:rFonts w:eastAsia="SimSun" w:hAnsi="SimSun" w:hint="eastAsia"/>
          <w:sz w:val="24"/>
          <w:szCs w:val="24"/>
          <w:lang w:val="zh-CN" w:eastAsia="zh-CN"/>
        </w:rPr>
        <w:t>份</w:t>
      </w:r>
      <w:r w:rsidRPr="006F0B08">
        <w:rPr>
          <w:rFonts w:eastAsia="SimSun" w:hAnsi="SimSun"/>
          <w:sz w:val="24"/>
          <w:szCs w:val="24"/>
          <w:lang w:val="zh-CN" w:eastAsia="zh-CN"/>
        </w:rPr>
        <w:t>工作方案。关于审查进展和临时结果的报告将提交全体会议第六届会议（</w:t>
      </w:r>
      <w:r w:rsidRPr="006F0B08">
        <w:rPr>
          <w:rFonts w:eastAsia="SimSun"/>
          <w:sz w:val="24"/>
          <w:szCs w:val="24"/>
          <w:lang w:val="zh-CN" w:eastAsia="zh-CN"/>
        </w:rPr>
        <w:t>2018</w:t>
      </w:r>
      <w:r w:rsidRPr="006F0B08">
        <w:rPr>
          <w:rFonts w:eastAsia="SimSun" w:hAnsi="SimSun"/>
          <w:sz w:val="24"/>
          <w:szCs w:val="24"/>
          <w:lang w:val="zh-CN" w:eastAsia="zh-CN"/>
        </w:rPr>
        <w:t>年</w:t>
      </w:r>
      <w:r w:rsidRPr="006F0B08">
        <w:rPr>
          <w:rFonts w:eastAsia="SimSun"/>
          <w:sz w:val="24"/>
          <w:szCs w:val="24"/>
          <w:lang w:val="zh-CN" w:eastAsia="zh-CN"/>
        </w:rPr>
        <w:t>3</w:t>
      </w:r>
      <w:r w:rsidRPr="006F0B08">
        <w:rPr>
          <w:rFonts w:eastAsia="SimSun" w:hAnsi="SimSun"/>
          <w:sz w:val="24"/>
          <w:szCs w:val="24"/>
          <w:lang w:val="zh-CN" w:eastAsia="zh-CN"/>
        </w:rPr>
        <w:t>月）。</w:t>
      </w:r>
    </w:p>
    <w:p w:rsidR="008A23E0" w:rsidRPr="006F0B08" w:rsidRDefault="008A23E0" w:rsidP="001132A4">
      <w:pPr>
        <w:pStyle w:val="Normalnumber"/>
        <w:numPr>
          <w:ilvl w:val="0"/>
          <w:numId w:val="8"/>
        </w:numPr>
        <w:tabs>
          <w:tab w:val="clear" w:pos="1247"/>
          <w:tab w:val="clear" w:pos="1814"/>
          <w:tab w:val="clear" w:pos="2381"/>
          <w:tab w:val="clear" w:pos="2948"/>
          <w:tab w:val="clear" w:pos="3515"/>
          <w:tab w:val="clear" w:pos="4082"/>
          <w:tab w:val="left" w:pos="624"/>
        </w:tabs>
        <w:ind w:left="1247" w:firstLine="0"/>
        <w:jc w:val="both"/>
        <w:rPr>
          <w:rFonts w:eastAsia="SimSun"/>
          <w:sz w:val="24"/>
          <w:szCs w:val="24"/>
          <w:lang w:eastAsia="zh-CN"/>
        </w:rPr>
      </w:pPr>
      <w:r w:rsidRPr="006F0B08">
        <w:rPr>
          <w:rFonts w:eastAsia="SimSun" w:hAnsi="SimSun"/>
          <w:sz w:val="24"/>
          <w:szCs w:val="24"/>
          <w:lang w:val="zh-CN" w:eastAsia="zh-CN"/>
        </w:rPr>
        <w:t>主席团以及多学科专家小组选定了一</w:t>
      </w:r>
      <w:r w:rsidR="00497BE4" w:rsidRPr="006F0B08">
        <w:rPr>
          <w:rFonts w:eastAsia="SimSun" w:hAnsi="SimSun"/>
          <w:sz w:val="24"/>
          <w:szCs w:val="24"/>
          <w:lang w:val="zh-CN" w:eastAsia="zh-CN"/>
        </w:rPr>
        <w:t>支</w:t>
      </w:r>
      <w:r w:rsidRPr="006F0B08">
        <w:rPr>
          <w:rFonts w:eastAsia="SimSun" w:hAnsi="SimSun"/>
          <w:sz w:val="24"/>
          <w:szCs w:val="24"/>
          <w:lang w:val="zh-CN" w:eastAsia="zh-CN"/>
        </w:rPr>
        <w:t>内部团队，由</w:t>
      </w:r>
      <w:r w:rsidR="004105E8">
        <w:rPr>
          <w:rFonts w:eastAsia="SimSun" w:hAnsi="SimSun" w:hint="eastAsia"/>
          <w:sz w:val="24"/>
          <w:szCs w:val="24"/>
          <w:lang w:val="zh-CN" w:eastAsia="zh-CN"/>
        </w:rPr>
        <w:t>生物多样性</w:t>
      </w:r>
      <w:r w:rsidRPr="006F0B08">
        <w:rPr>
          <w:rFonts w:eastAsia="SimSun" w:hAnsi="SimSun"/>
          <w:sz w:val="24"/>
          <w:szCs w:val="24"/>
          <w:lang w:val="zh-CN" w:eastAsia="zh-CN"/>
        </w:rPr>
        <w:t>平台主席、一名主席团成员、专家小组</w:t>
      </w:r>
      <w:r w:rsidR="00497BE4" w:rsidRPr="006F0B08">
        <w:rPr>
          <w:rFonts w:eastAsia="SimSun" w:hAnsi="SimSun"/>
          <w:sz w:val="24"/>
          <w:szCs w:val="24"/>
          <w:lang w:val="zh-CN" w:eastAsia="zh-CN"/>
        </w:rPr>
        <w:t>一名</w:t>
      </w:r>
      <w:r w:rsidRPr="006F0B08">
        <w:rPr>
          <w:rFonts w:eastAsia="SimSun" w:hAnsi="SimSun"/>
          <w:sz w:val="24"/>
          <w:szCs w:val="24"/>
          <w:lang w:val="zh-CN" w:eastAsia="zh-CN"/>
        </w:rPr>
        <w:t>共同主席和两名成员以及执行秘书组成。该团队与主席团和专家小组磋商，编制了一份旨在推动</w:t>
      </w:r>
      <w:r w:rsidR="004105E8">
        <w:rPr>
          <w:rFonts w:eastAsia="SimSun" w:hAnsi="SimSun" w:hint="eastAsia"/>
          <w:sz w:val="24"/>
          <w:szCs w:val="24"/>
          <w:lang w:val="zh-CN" w:eastAsia="zh-CN"/>
        </w:rPr>
        <w:t>生物多样性</w:t>
      </w:r>
      <w:r w:rsidRPr="006F0B08">
        <w:rPr>
          <w:rFonts w:eastAsia="SimSun" w:hAnsi="SimSun"/>
          <w:sz w:val="24"/>
          <w:szCs w:val="24"/>
          <w:lang w:val="zh-CN" w:eastAsia="zh-CN"/>
        </w:rPr>
        <w:t>平台审查的问卷草案（载列于附件</w:t>
      </w:r>
      <w:r w:rsidR="00576052">
        <w:rPr>
          <w:rFonts w:eastAsia="SimSun" w:hAnsi="SimSun" w:hint="eastAsia"/>
          <w:sz w:val="24"/>
          <w:szCs w:val="24"/>
          <w:lang w:val="zh-CN" w:eastAsia="zh-CN"/>
        </w:rPr>
        <w:t>的</w:t>
      </w:r>
      <w:r w:rsidRPr="006F0B08">
        <w:rPr>
          <w:rFonts w:eastAsia="SimSun" w:hAnsi="SimSun"/>
          <w:sz w:val="24"/>
          <w:szCs w:val="24"/>
          <w:lang w:val="zh-CN" w:eastAsia="zh-CN"/>
        </w:rPr>
        <w:t>附录），问卷结构围绕审查将要评</w:t>
      </w:r>
      <w:r w:rsidR="00576052">
        <w:rPr>
          <w:rFonts w:eastAsia="SimSun" w:hAnsi="SimSun" w:hint="eastAsia"/>
          <w:sz w:val="24"/>
          <w:szCs w:val="24"/>
          <w:lang w:val="zh-CN" w:eastAsia="zh-CN"/>
        </w:rPr>
        <w:t>价</w:t>
      </w:r>
      <w:r w:rsidRPr="006F0B08">
        <w:rPr>
          <w:rFonts w:eastAsia="SimSun" w:hAnsi="SimSun"/>
          <w:sz w:val="24"/>
          <w:szCs w:val="24"/>
          <w:lang w:val="zh-CN" w:eastAsia="zh-CN"/>
        </w:rPr>
        <w:t>的六个领域（见附件第</w:t>
      </w:r>
      <w:r w:rsidRPr="006F0B08">
        <w:rPr>
          <w:rFonts w:eastAsia="SimSun"/>
          <w:sz w:val="24"/>
          <w:szCs w:val="24"/>
          <w:lang w:val="zh-CN" w:eastAsia="zh-CN"/>
        </w:rPr>
        <w:t>3</w:t>
      </w:r>
      <w:r w:rsidRPr="006F0B08">
        <w:rPr>
          <w:rFonts w:eastAsia="SimSun" w:hAnsi="SimSun"/>
          <w:sz w:val="24"/>
          <w:szCs w:val="24"/>
          <w:lang w:val="zh-CN" w:eastAsia="zh-CN"/>
        </w:rPr>
        <w:t>段）。全体会议不妨审议、调整并批准这些问题。建议将该问卷用于内部和外部审查内容，以便按照全体会议的要求，推动这些内容的整合。</w:t>
      </w:r>
    </w:p>
    <w:p w:rsidR="008A23E0" w:rsidRPr="006F0B08" w:rsidRDefault="008A23E0" w:rsidP="001132A4">
      <w:pPr>
        <w:pStyle w:val="Normalnumber"/>
        <w:numPr>
          <w:ilvl w:val="0"/>
          <w:numId w:val="8"/>
        </w:numPr>
        <w:tabs>
          <w:tab w:val="clear" w:pos="1247"/>
          <w:tab w:val="clear" w:pos="1814"/>
          <w:tab w:val="clear" w:pos="2381"/>
          <w:tab w:val="clear" w:pos="2948"/>
          <w:tab w:val="clear" w:pos="3515"/>
          <w:tab w:val="clear" w:pos="4082"/>
          <w:tab w:val="left" w:pos="624"/>
        </w:tabs>
        <w:ind w:left="1247" w:firstLine="0"/>
        <w:jc w:val="both"/>
        <w:rPr>
          <w:rFonts w:eastAsia="SimSun"/>
          <w:sz w:val="24"/>
          <w:szCs w:val="24"/>
          <w:lang w:val="zh-CN" w:eastAsia="zh-CN"/>
        </w:rPr>
      </w:pPr>
      <w:r w:rsidRPr="006F0B08">
        <w:rPr>
          <w:rFonts w:eastAsia="SimSun" w:hAnsi="SimSun"/>
          <w:sz w:val="24"/>
          <w:szCs w:val="24"/>
          <w:lang w:val="zh-CN" w:eastAsia="zh-CN"/>
        </w:rPr>
        <w:t>对于内部审查而言，可将问卷分发给</w:t>
      </w:r>
      <w:r w:rsidR="004105E8">
        <w:rPr>
          <w:rFonts w:eastAsia="SimSun" w:hAnsi="SimSun" w:hint="eastAsia"/>
          <w:sz w:val="24"/>
          <w:szCs w:val="24"/>
          <w:lang w:val="zh-CN" w:eastAsia="zh-CN"/>
        </w:rPr>
        <w:t>以下各方：</w:t>
      </w:r>
      <w:r w:rsidRPr="006F0B08">
        <w:rPr>
          <w:rFonts w:eastAsia="SimSun" w:hAnsi="SimSun"/>
          <w:sz w:val="24"/>
          <w:szCs w:val="24"/>
          <w:lang w:val="zh-CN" w:eastAsia="zh-CN"/>
        </w:rPr>
        <w:t>多学科专家小组和主席团前任和现任成员；秘书处（包括其技术支持小组）；</w:t>
      </w:r>
      <w:r w:rsidR="004105E8">
        <w:rPr>
          <w:rFonts w:eastAsia="SimSun" w:hAnsi="SimSun" w:hint="eastAsia"/>
          <w:sz w:val="24"/>
          <w:szCs w:val="24"/>
          <w:lang w:val="zh-CN" w:eastAsia="zh-CN"/>
        </w:rPr>
        <w:t>生物多样性平台</w:t>
      </w:r>
      <w:r w:rsidRPr="006F0B08">
        <w:rPr>
          <w:rFonts w:eastAsia="SimSun" w:hAnsi="SimSun"/>
          <w:sz w:val="24"/>
          <w:szCs w:val="24"/>
          <w:lang w:val="zh-CN" w:eastAsia="zh-CN"/>
        </w:rPr>
        <w:t>工作队</w:t>
      </w:r>
      <w:r w:rsidR="004105E8">
        <w:rPr>
          <w:rFonts w:eastAsia="SimSun" w:hAnsi="SimSun" w:hint="eastAsia"/>
          <w:sz w:val="24"/>
          <w:szCs w:val="24"/>
          <w:lang w:val="zh-CN" w:eastAsia="zh-CN"/>
        </w:rPr>
        <w:t>成员</w:t>
      </w:r>
      <w:r w:rsidRPr="006F0B08">
        <w:rPr>
          <w:rFonts w:eastAsia="SimSun" w:hAnsi="SimSun"/>
          <w:sz w:val="24"/>
          <w:szCs w:val="24"/>
          <w:lang w:val="zh-CN" w:eastAsia="zh-CN"/>
        </w:rPr>
        <w:t>和</w:t>
      </w:r>
      <w:r w:rsidR="004105E8" w:rsidRPr="006F0B08">
        <w:rPr>
          <w:rFonts w:eastAsia="SimSun" w:hAnsi="SimSun"/>
          <w:sz w:val="24"/>
          <w:szCs w:val="24"/>
          <w:lang w:val="zh-CN" w:eastAsia="zh-CN"/>
        </w:rPr>
        <w:t>除评估小组以外的</w:t>
      </w:r>
      <w:r w:rsidRPr="006F0B08">
        <w:rPr>
          <w:rFonts w:eastAsia="SimSun" w:hAnsi="SimSun"/>
          <w:sz w:val="24"/>
          <w:szCs w:val="24"/>
          <w:lang w:val="zh-CN" w:eastAsia="zh-CN"/>
        </w:rPr>
        <w:t>专家组成员；已完成和正在进行的平台评估的共同主席及</w:t>
      </w:r>
      <w:r w:rsidR="008F54E7">
        <w:rPr>
          <w:rFonts w:eastAsia="SimSun" w:hAnsi="SimSun" w:hint="eastAsia"/>
          <w:sz w:val="24"/>
          <w:szCs w:val="24"/>
          <w:lang w:val="zh-CN" w:eastAsia="zh-CN"/>
        </w:rPr>
        <w:t>承担协调工作</w:t>
      </w:r>
      <w:r w:rsidRPr="006F0B08">
        <w:rPr>
          <w:rFonts w:eastAsia="SimSun" w:hAnsi="SimSun"/>
          <w:sz w:val="24"/>
          <w:szCs w:val="24"/>
          <w:lang w:val="zh-CN" w:eastAsia="zh-CN"/>
        </w:rPr>
        <w:t>的主要作者。内部团队可利用结果从内部角度编制报告。为整合内部和外部审查内容，该报告可提交全体会议第六届会议，并分发给审查小组（在下段中介绍），作为对整个审查进程的投入。</w:t>
      </w:r>
    </w:p>
    <w:p w:rsidR="008A23E0" w:rsidRPr="006F0B08" w:rsidRDefault="008A23E0" w:rsidP="001132A4">
      <w:pPr>
        <w:pStyle w:val="Normalnumber"/>
        <w:numPr>
          <w:ilvl w:val="0"/>
          <w:numId w:val="8"/>
        </w:numPr>
        <w:tabs>
          <w:tab w:val="clear" w:pos="1247"/>
          <w:tab w:val="clear" w:pos="1814"/>
          <w:tab w:val="clear" w:pos="2381"/>
          <w:tab w:val="clear" w:pos="2948"/>
          <w:tab w:val="clear" w:pos="3515"/>
          <w:tab w:val="clear" w:pos="4082"/>
          <w:tab w:val="left" w:pos="624"/>
        </w:tabs>
        <w:ind w:left="1247" w:firstLine="0"/>
        <w:jc w:val="both"/>
        <w:rPr>
          <w:rFonts w:eastAsia="SimSun"/>
          <w:sz w:val="24"/>
          <w:szCs w:val="24"/>
          <w:lang w:eastAsia="zh-CN"/>
        </w:rPr>
      </w:pPr>
      <w:r w:rsidRPr="006F0B08">
        <w:rPr>
          <w:rFonts w:eastAsia="SimSun" w:hAnsi="SimSun"/>
          <w:sz w:val="24"/>
          <w:szCs w:val="24"/>
          <w:lang w:val="zh-CN" w:eastAsia="zh-CN"/>
        </w:rPr>
        <w:t>外部审查可由不超过十位审查员的</w:t>
      </w:r>
      <w:r w:rsidRPr="006F0B08">
        <w:rPr>
          <w:rFonts w:ascii="SimHei" w:eastAsia="SimHei" w:hAnsi="SimHei"/>
          <w:b/>
          <w:bCs/>
          <w:sz w:val="24"/>
          <w:szCs w:val="24"/>
          <w:lang w:val="zh-CN" w:eastAsia="zh-CN"/>
        </w:rPr>
        <w:t>审查小组</w:t>
      </w:r>
      <w:r w:rsidRPr="006F0B08">
        <w:rPr>
          <w:rFonts w:eastAsia="SimSun" w:hAnsi="SimSun"/>
          <w:sz w:val="24"/>
          <w:szCs w:val="24"/>
          <w:lang w:val="zh-CN" w:eastAsia="zh-CN"/>
        </w:rPr>
        <w:t>进行，人员构成要均衡，包括政府代表、科学家以及非政府组织代表。</w:t>
      </w:r>
      <w:r w:rsidRPr="006F0B08">
        <w:rPr>
          <w:rStyle w:val="FootnoteReference"/>
          <w:spacing w:val="0"/>
          <w:w w:val="100"/>
          <w:sz w:val="24"/>
          <w:szCs w:val="24"/>
          <w:lang w:val="zh-CN"/>
        </w:rPr>
        <w:footnoteReference w:id="3"/>
      </w:r>
      <w:r w:rsidRPr="006F0B08">
        <w:rPr>
          <w:rFonts w:ascii="SimHei" w:eastAsia="SimHei" w:hAnsi="SimHei"/>
          <w:b/>
          <w:bCs/>
          <w:sz w:val="24"/>
          <w:szCs w:val="24"/>
          <w:lang w:val="zh-CN" w:eastAsia="zh-CN"/>
        </w:rPr>
        <w:t>甄选委员会</w:t>
      </w:r>
      <w:r w:rsidRPr="006F0B08">
        <w:rPr>
          <w:rFonts w:eastAsia="SimSun" w:hAnsi="SimSun"/>
          <w:sz w:val="24"/>
          <w:szCs w:val="24"/>
          <w:lang w:val="zh-CN" w:eastAsia="zh-CN"/>
        </w:rPr>
        <w:t>或多学科专家小组和主席团可以根据应</w:t>
      </w:r>
      <w:r w:rsidR="004105E8">
        <w:rPr>
          <w:rFonts w:eastAsia="SimSun" w:hAnsi="SimSun" w:hint="eastAsia"/>
          <w:sz w:val="24"/>
          <w:szCs w:val="24"/>
          <w:lang w:val="zh-CN" w:eastAsia="zh-CN"/>
        </w:rPr>
        <w:t>生物多样性</w:t>
      </w:r>
      <w:r w:rsidRPr="006F0B08">
        <w:rPr>
          <w:rFonts w:eastAsia="SimSun" w:hAnsi="SimSun"/>
          <w:sz w:val="24"/>
          <w:szCs w:val="24"/>
          <w:lang w:val="zh-CN" w:eastAsia="zh-CN"/>
        </w:rPr>
        <w:t>平台主席呼吁提出的提名，利用商定的标准（见附件第</w:t>
      </w:r>
      <w:r w:rsidRPr="006F0B08">
        <w:rPr>
          <w:rFonts w:eastAsia="SimSun"/>
          <w:sz w:val="24"/>
          <w:szCs w:val="24"/>
          <w:lang w:val="zh-CN" w:eastAsia="zh-CN"/>
        </w:rPr>
        <w:t>9</w:t>
      </w:r>
      <w:r w:rsidRPr="006F0B08">
        <w:rPr>
          <w:rFonts w:eastAsia="SimSun" w:hAnsi="SimSun"/>
          <w:sz w:val="24"/>
          <w:szCs w:val="24"/>
          <w:lang w:val="zh-CN" w:eastAsia="zh-CN"/>
        </w:rPr>
        <w:t>段）甄选成员。</w:t>
      </w:r>
    </w:p>
    <w:p w:rsidR="00CB678C" w:rsidRPr="006F0B08" w:rsidRDefault="00283FA3" w:rsidP="001132A4">
      <w:pPr>
        <w:pStyle w:val="Normalnumber"/>
        <w:numPr>
          <w:ilvl w:val="0"/>
          <w:numId w:val="8"/>
        </w:numPr>
        <w:tabs>
          <w:tab w:val="clear" w:pos="1247"/>
          <w:tab w:val="clear" w:pos="1814"/>
          <w:tab w:val="clear" w:pos="2381"/>
          <w:tab w:val="clear" w:pos="2948"/>
          <w:tab w:val="clear" w:pos="3515"/>
          <w:tab w:val="clear" w:pos="4082"/>
          <w:tab w:val="left" w:pos="624"/>
        </w:tabs>
        <w:ind w:left="1247" w:firstLine="0"/>
        <w:jc w:val="both"/>
        <w:rPr>
          <w:rFonts w:eastAsia="SimSun"/>
          <w:sz w:val="24"/>
          <w:szCs w:val="24"/>
          <w:lang w:eastAsia="zh-CN"/>
        </w:rPr>
      </w:pPr>
      <w:r w:rsidRPr="006F0B08">
        <w:rPr>
          <w:rFonts w:eastAsia="SimSun" w:hAnsi="SimSun"/>
          <w:sz w:val="24"/>
          <w:szCs w:val="24"/>
          <w:lang w:val="zh-CN" w:eastAsia="zh-CN"/>
        </w:rPr>
        <w:t>全体会议不妨审议下列两个协调外部审查的备选方案：</w:t>
      </w:r>
    </w:p>
    <w:p w:rsidR="00B807E6" w:rsidRPr="006F0B08" w:rsidRDefault="00B807E6" w:rsidP="001132A4">
      <w:pPr>
        <w:pStyle w:val="Normalnumber"/>
        <w:numPr>
          <w:ilvl w:val="0"/>
          <w:numId w:val="30"/>
        </w:numPr>
        <w:tabs>
          <w:tab w:val="clear" w:pos="1134"/>
          <w:tab w:val="clear" w:pos="1247"/>
          <w:tab w:val="clear" w:pos="1814"/>
          <w:tab w:val="clear" w:pos="2381"/>
          <w:tab w:val="clear" w:pos="2948"/>
          <w:tab w:val="clear" w:pos="3515"/>
          <w:tab w:val="clear" w:pos="4082"/>
          <w:tab w:val="left" w:pos="624"/>
        </w:tabs>
        <w:ind w:firstLine="624"/>
        <w:jc w:val="both"/>
        <w:rPr>
          <w:rFonts w:eastAsia="SimSun"/>
          <w:sz w:val="24"/>
          <w:szCs w:val="24"/>
          <w:lang w:eastAsia="zh-CN"/>
        </w:rPr>
      </w:pPr>
      <w:r w:rsidRPr="006F0B08">
        <w:rPr>
          <w:rFonts w:eastAsia="楷体" w:hAnsi="楷体"/>
          <w:iCs/>
          <w:sz w:val="24"/>
          <w:szCs w:val="24"/>
          <w:lang w:val="zh-CN" w:eastAsia="zh-CN"/>
        </w:rPr>
        <w:t>备选方案</w:t>
      </w:r>
      <w:r w:rsidRPr="006F0B08">
        <w:rPr>
          <w:rFonts w:eastAsia="楷体"/>
          <w:iCs/>
          <w:sz w:val="24"/>
          <w:szCs w:val="24"/>
          <w:lang w:val="zh-CN" w:eastAsia="zh-CN"/>
        </w:rPr>
        <w:t>1</w:t>
      </w:r>
      <w:r w:rsidRPr="006F0B08">
        <w:rPr>
          <w:rFonts w:eastAsia="SimSun" w:hAnsi="SimSun"/>
          <w:sz w:val="24"/>
          <w:szCs w:val="24"/>
          <w:lang w:val="zh-CN" w:eastAsia="zh-CN"/>
        </w:rPr>
        <w:t>：第一个备选方案包括甄选</w:t>
      </w:r>
      <w:r w:rsidR="004105E8">
        <w:rPr>
          <w:rFonts w:eastAsia="SimSun" w:hAnsi="SimSun" w:hint="eastAsia"/>
          <w:sz w:val="24"/>
          <w:szCs w:val="24"/>
          <w:lang w:val="zh-CN" w:eastAsia="zh-CN"/>
        </w:rPr>
        <w:t>一个</w:t>
      </w:r>
      <w:r w:rsidR="00497BE4" w:rsidRPr="006F0B08">
        <w:rPr>
          <w:rFonts w:ascii="SimHei" w:eastAsia="SimHei" w:hAnsi="SimHei"/>
          <w:b/>
          <w:bCs/>
          <w:sz w:val="24"/>
          <w:szCs w:val="24"/>
          <w:lang w:val="zh-CN" w:eastAsia="zh-CN"/>
        </w:rPr>
        <w:t>外部专业组织</w:t>
      </w:r>
      <w:r w:rsidRPr="006F0B08">
        <w:rPr>
          <w:rFonts w:eastAsia="SimSun" w:hAnsi="SimSun"/>
          <w:sz w:val="24"/>
          <w:szCs w:val="24"/>
          <w:lang w:val="zh-CN" w:eastAsia="zh-CN"/>
        </w:rPr>
        <w:t>，在审查小组的指导下，基于经批准的问卷</w:t>
      </w:r>
      <w:r w:rsidR="00497BE4" w:rsidRPr="006F0B08">
        <w:rPr>
          <w:rFonts w:eastAsia="SimSun" w:hAnsi="SimSun"/>
          <w:sz w:val="24"/>
          <w:szCs w:val="24"/>
          <w:lang w:val="zh-CN" w:eastAsia="zh-CN"/>
        </w:rPr>
        <w:t>协调审查</w:t>
      </w:r>
      <w:r w:rsidRPr="006F0B08">
        <w:rPr>
          <w:rFonts w:eastAsia="SimSun" w:hAnsi="SimSun"/>
          <w:sz w:val="24"/>
          <w:szCs w:val="24"/>
          <w:lang w:val="zh-CN" w:eastAsia="zh-CN"/>
        </w:rPr>
        <w:t>。甄选委员会或主席团和多学科专家小组响应平台主席的意向征询，利用商定的标准（见附件第</w:t>
      </w:r>
      <w:r w:rsidRPr="006F0B08">
        <w:rPr>
          <w:rFonts w:eastAsia="SimSun"/>
          <w:sz w:val="24"/>
          <w:szCs w:val="24"/>
          <w:lang w:val="zh-CN" w:eastAsia="zh-CN"/>
        </w:rPr>
        <w:t>9</w:t>
      </w:r>
      <w:r w:rsidRPr="006F0B08">
        <w:rPr>
          <w:rFonts w:eastAsia="SimSun" w:hAnsi="SimSun"/>
          <w:sz w:val="24"/>
          <w:szCs w:val="24"/>
          <w:lang w:val="zh-CN" w:eastAsia="zh-CN"/>
        </w:rPr>
        <w:t>段）甄选外部专业组织。全体会议不妨指出</w:t>
      </w:r>
      <w:r w:rsidR="00E05B58">
        <w:rPr>
          <w:rFonts w:eastAsia="SimSun" w:hAnsi="SimSun" w:hint="eastAsia"/>
          <w:sz w:val="24"/>
          <w:szCs w:val="24"/>
          <w:lang w:val="zh-CN" w:eastAsia="zh-CN"/>
        </w:rPr>
        <w:t>以</w:t>
      </w:r>
      <w:r w:rsidRPr="006F0B08">
        <w:rPr>
          <w:rFonts w:eastAsia="SimSun" w:hAnsi="SimSun"/>
          <w:sz w:val="24"/>
          <w:szCs w:val="24"/>
          <w:lang w:val="zh-CN" w:eastAsia="zh-CN"/>
        </w:rPr>
        <w:t>建议的审查预算，很难吸引到专业的组织。《环境署评价手册》</w:t>
      </w:r>
      <w:r w:rsidR="00E05B58" w:rsidRPr="006F0B08">
        <w:rPr>
          <w:rFonts w:eastAsia="SimSun"/>
          <w:sz w:val="24"/>
          <w:szCs w:val="24"/>
          <w:vertAlign w:val="superscript"/>
          <w:lang w:val="zh-CN"/>
        </w:rPr>
        <w:footnoteReference w:id="4"/>
      </w:r>
      <w:r w:rsidRPr="006F0B08">
        <w:rPr>
          <w:rFonts w:eastAsia="SimSun"/>
          <w:sz w:val="24"/>
          <w:szCs w:val="24"/>
          <w:lang w:val="zh-CN" w:eastAsia="zh-CN"/>
        </w:rPr>
        <w:t>2008</w:t>
      </w:r>
      <w:r w:rsidRPr="006F0B08">
        <w:rPr>
          <w:rFonts w:eastAsia="SimSun" w:hAnsi="SimSun"/>
          <w:sz w:val="24"/>
          <w:szCs w:val="24"/>
          <w:lang w:val="zh-CN" w:eastAsia="zh-CN"/>
        </w:rPr>
        <w:t>年版建议评估和审查预算应为项目总费用的</w:t>
      </w:r>
      <w:r w:rsidRPr="006F0B08">
        <w:rPr>
          <w:rFonts w:eastAsia="SimSun"/>
          <w:sz w:val="24"/>
          <w:szCs w:val="24"/>
          <w:lang w:val="zh-CN" w:eastAsia="zh-CN"/>
        </w:rPr>
        <w:t>2%</w:t>
      </w:r>
      <w:r w:rsidRPr="006F0B08">
        <w:rPr>
          <w:rFonts w:eastAsia="SimSun" w:hAnsi="SimSun"/>
          <w:sz w:val="24"/>
          <w:szCs w:val="24"/>
          <w:lang w:val="zh-CN" w:eastAsia="zh-CN"/>
        </w:rPr>
        <w:t>至</w:t>
      </w:r>
      <w:r w:rsidRPr="006F0B08">
        <w:rPr>
          <w:rFonts w:eastAsia="SimSun"/>
          <w:sz w:val="24"/>
          <w:szCs w:val="24"/>
          <w:lang w:val="zh-CN" w:eastAsia="zh-CN"/>
        </w:rPr>
        <w:t>5%</w:t>
      </w:r>
      <w:r w:rsidRPr="006F0B08">
        <w:rPr>
          <w:rFonts w:eastAsia="SimSun" w:hAnsi="SimSun"/>
          <w:sz w:val="24"/>
          <w:szCs w:val="24"/>
          <w:lang w:val="zh-CN" w:eastAsia="zh-CN"/>
        </w:rPr>
        <w:t>（以</w:t>
      </w:r>
      <w:r w:rsidR="00E05B58">
        <w:rPr>
          <w:rFonts w:eastAsia="SimSun" w:hAnsi="SimSun" w:hint="eastAsia"/>
          <w:sz w:val="24"/>
          <w:szCs w:val="24"/>
          <w:lang w:val="zh-CN" w:eastAsia="zh-CN"/>
        </w:rPr>
        <w:t>生物多样性</w:t>
      </w:r>
      <w:r w:rsidRPr="006F0B08">
        <w:rPr>
          <w:rFonts w:eastAsia="SimSun" w:hAnsi="SimSun"/>
          <w:sz w:val="24"/>
          <w:szCs w:val="24"/>
          <w:lang w:val="zh-CN" w:eastAsia="zh-CN"/>
        </w:rPr>
        <w:t>平台为例，评估和审查预算为</w:t>
      </w:r>
      <w:r w:rsidRPr="006F0B08">
        <w:rPr>
          <w:rFonts w:eastAsia="SimSun"/>
          <w:sz w:val="24"/>
          <w:szCs w:val="24"/>
          <w:lang w:val="zh-CN" w:eastAsia="zh-CN"/>
        </w:rPr>
        <w:t>840 000</w:t>
      </w:r>
      <w:r w:rsidRPr="006F0B08">
        <w:rPr>
          <w:rFonts w:eastAsia="SimSun" w:hAnsi="SimSun"/>
          <w:sz w:val="24"/>
          <w:szCs w:val="24"/>
          <w:lang w:val="zh-CN" w:eastAsia="zh-CN"/>
        </w:rPr>
        <w:t>美元</w:t>
      </w:r>
      <w:r w:rsidRPr="006F0B08">
        <w:rPr>
          <w:rFonts w:eastAsia="SimSun"/>
          <w:sz w:val="24"/>
          <w:szCs w:val="24"/>
          <w:lang w:val="zh-CN" w:eastAsia="zh-CN"/>
        </w:rPr>
        <w:t>–2 100 000</w:t>
      </w:r>
      <w:r w:rsidRPr="006F0B08">
        <w:rPr>
          <w:rFonts w:eastAsia="SimSun" w:hAnsi="SimSun"/>
          <w:sz w:val="24"/>
          <w:szCs w:val="24"/>
          <w:lang w:val="zh-CN" w:eastAsia="zh-CN"/>
        </w:rPr>
        <w:t>美元）。国际科学院</w:t>
      </w:r>
      <w:r w:rsidR="00E05B58">
        <w:rPr>
          <w:rFonts w:eastAsia="SimSun" w:hAnsi="SimSun" w:hint="eastAsia"/>
          <w:sz w:val="24"/>
          <w:szCs w:val="24"/>
          <w:lang w:val="zh-CN" w:eastAsia="zh-CN"/>
        </w:rPr>
        <w:t>间</w:t>
      </w:r>
      <w:r w:rsidRPr="006F0B08">
        <w:rPr>
          <w:rFonts w:eastAsia="SimSun" w:hAnsi="SimSun"/>
          <w:sz w:val="24"/>
          <w:szCs w:val="24"/>
          <w:lang w:val="zh-CN" w:eastAsia="zh-CN"/>
        </w:rPr>
        <w:t>委员会开展的为期四个月的</w:t>
      </w:r>
      <w:r w:rsidRPr="006F0B08">
        <w:rPr>
          <w:rFonts w:eastAsia="SimSun" w:hAnsi="SimSun"/>
          <w:sz w:val="24"/>
          <w:szCs w:val="24"/>
          <w:lang w:eastAsia="zh-CN"/>
        </w:rPr>
        <w:t>政府间气候变化专门委员会（气专委）</w:t>
      </w:r>
      <w:r w:rsidRPr="006F0B08">
        <w:rPr>
          <w:rFonts w:eastAsia="SimSun" w:hAnsi="SimSun"/>
          <w:sz w:val="24"/>
          <w:szCs w:val="24"/>
          <w:lang w:val="zh-CN" w:eastAsia="zh-CN"/>
        </w:rPr>
        <w:t>审查花费了</w:t>
      </w:r>
      <w:r w:rsidRPr="006F0B08">
        <w:rPr>
          <w:rFonts w:eastAsia="SimSun"/>
          <w:sz w:val="24"/>
          <w:szCs w:val="24"/>
          <w:lang w:val="zh-CN" w:eastAsia="zh-CN"/>
        </w:rPr>
        <w:t xml:space="preserve">950 </w:t>
      </w:r>
      <w:r w:rsidRPr="006F0B08">
        <w:rPr>
          <w:rFonts w:eastAsia="SimSun"/>
          <w:sz w:val="24"/>
          <w:szCs w:val="24"/>
          <w:lang w:val="zh-CN" w:eastAsia="zh-CN"/>
        </w:rPr>
        <w:lastRenderedPageBreak/>
        <w:t>000</w:t>
      </w:r>
      <w:r w:rsidRPr="006F0B08">
        <w:rPr>
          <w:rFonts w:eastAsia="SimSun" w:hAnsi="SimSun"/>
          <w:sz w:val="24"/>
          <w:szCs w:val="24"/>
          <w:lang w:val="zh-CN" w:eastAsia="zh-CN"/>
        </w:rPr>
        <w:t>美元。</w:t>
      </w:r>
      <w:r w:rsidRPr="006F0B08">
        <w:rPr>
          <w:rStyle w:val="FootnoteReference"/>
          <w:spacing w:val="0"/>
          <w:w w:val="100"/>
          <w:sz w:val="24"/>
          <w:szCs w:val="24"/>
          <w:lang w:val="zh-CN"/>
        </w:rPr>
        <w:footnoteReference w:id="5"/>
      </w:r>
      <w:r w:rsidRPr="006F0B08">
        <w:rPr>
          <w:rFonts w:eastAsia="SimSun" w:hAnsi="SimSun"/>
          <w:sz w:val="24"/>
          <w:szCs w:val="24"/>
          <w:lang w:val="zh-CN" w:eastAsia="zh-CN"/>
        </w:rPr>
        <w:t>最初建议的预算过低可能妨碍</w:t>
      </w:r>
      <w:r w:rsidR="00E05B58">
        <w:rPr>
          <w:rFonts w:eastAsia="SimSun" w:hAnsi="SimSun" w:hint="eastAsia"/>
          <w:sz w:val="24"/>
          <w:szCs w:val="24"/>
          <w:lang w:val="zh-CN" w:eastAsia="zh-CN"/>
        </w:rPr>
        <w:t>生物多样性</w:t>
      </w:r>
      <w:r w:rsidRPr="006F0B08">
        <w:rPr>
          <w:rFonts w:eastAsia="SimSun" w:hAnsi="SimSun"/>
          <w:sz w:val="24"/>
          <w:szCs w:val="24"/>
          <w:lang w:val="zh-CN" w:eastAsia="zh-CN"/>
        </w:rPr>
        <w:t>平台吸引符合资格的组织进行审查。因此，主席团和多学科专家小组提议全体会议审议下述备选方案</w:t>
      </w:r>
      <w:r w:rsidRPr="006F0B08">
        <w:rPr>
          <w:rFonts w:eastAsia="SimSun"/>
          <w:sz w:val="24"/>
          <w:szCs w:val="24"/>
          <w:lang w:val="zh-CN" w:eastAsia="zh-CN"/>
        </w:rPr>
        <w:t>2</w:t>
      </w:r>
      <w:r w:rsidR="008E5047">
        <w:rPr>
          <w:rFonts w:eastAsia="SimSun" w:hAnsi="SimSun" w:hint="eastAsia"/>
          <w:sz w:val="24"/>
          <w:szCs w:val="24"/>
          <w:lang w:val="zh-CN" w:eastAsia="zh-CN"/>
        </w:rPr>
        <w:t>；</w:t>
      </w:r>
    </w:p>
    <w:p w:rsidR="00160085" w:rsidRPr="006F0B08" w:rsidRDefault="00CB678C" w:rsidP="001132A4">
      <w:pPr>
        <w:pStyle w:val="Normalnumber"/>
        <w:numPr>
          <w:ilvl w:val="0"/>
          <w:numId w:val="30"/>
        </w:numPr>
        <w:tabs>
          <w:tab w:val="clear" w:pos="1134"/>
          <w:tab w:val="clear" w:pos="1247"/>
          <w:tab w:val="clear" w:pos="1814"/>
          <w:tab w:val="clear" w:pos="2381"/>
          <w:tab w:val="clear" w:pos="2948"/>
          <w:tab w:val="clear" w:pos="3515"/>
          <w:tab w:val="clear" w:pos="4082"/>
          <w:tab w:val="left" w:pos="624"/>
        </w:tabs>
        <w:ind w:firstLine="624"/>
        <w:jc w:val="both"/>
        <w:rPr>
          <w:rFonts w:eastAsia="SimSun"/>
          <w:sz w:val="24"/>
          <w:szCs w:val="24"/>
          <w:lang w:eastAsia="zh-CN"/>
        </w:rPr>
      </w:pPr>
      <w:r w:rsidRPr="006F0B08">
        <w:rPr>
          <w:rFonts w:eastAsia="楷体" w:hAnsi="楷体"/>
          <w:iCs/>
          <w:sz w:val="24"/>
          <w:szCs w:val="24"/>
          <w:lang w:val="zh-CN" w:eastAsia="zh-CN"/>
        </w:rPr>
        <w:t>备选方案</w:t>
      </w:r>
      <w:r w:rsidRPr="006F0B08">
        <w:rPr>
          <w:rFonts w:eastAsia="楷体"/>
          <w:iCs/>
          <w:sz w:val="24"/>
          <w:szCs w:val="24"/>
          <w:lang w:val="zh-CN" w:eastAsia="zh-CN"/>
        </w:rPr>
        <w:t>2</w:t>
      </w:r>
      <w:r w:rsidRPr="006F0B08">
        <w:rPr>
          <w:rFonts w:eastAsia="SimSun" w:hAnsi="SimSun"/>
          <w:sz w:val="24"/>
          <w:szCs w:val="24"/>
          <w:lang w:val="zh-CN" w:eastAsia="zh-CN"/>
        </w:rPr>
        <w:t>：第二个备选方案与第一个备选方案的不同之处在于，审查</w:t>
      </w:r>
      <w:r w:rsidR="00D5143F" w:rsidRPr="006F0B08">
        <w:rPr>
          <w:rFonts w:eastAsia="SimSun" w:hAnsi="SimSun"/>
          <w:sz w:val="24"/>
          <w:szCs w:val="24"/>
          <w:lang w:val="zh-CN" w:eastAsia="zh-CN"/>
        </w:rPr>
        <w:t>将</w:t>
      </w:r>
      <w:r w:rsidRPr="006F0B08">
        <w:rPr>
          <w:rFonts w:eastAsia="SimSun" w:hAnsi="SimSun"/>
          <w:sz w:val="24"/>
          <w:szCs w:val="24"/>
          <w:lang w:val="zh-CN" w:eastAsia="zh-CN"/>
        </w:rPr>
        <w:t>由</w:t>
      </w:r>
      <w:r w:rsidR="00784B09" w:rsidRPr="006F0B08">
        <w:rPr>
          <w:rFonts w:eastAsia="SimSun" w:hAnsi="SimSun"/>
          <w:sz w:val="24"/>
          <w:szCs w:val="24"/>
          <w:lang w:val="zh-CN" w:eastAsia="zh-CN"/>
        </w:rPr>
        <w:t>驻</w:t>
      </w:r>
      <w:r w:rsidR="00E05B58">
        <w:rPr>
          <w:rFonts w:eastAsia="SimSun" w:hAnsi="SimSun" w:hint="eastAsia"/>
          <w:sz w:val="24"/>
          <w:szCs w:val="24"/>
          <w:lang w:val="zh-CN" w:eastAsia="zh-CN"/>
        </w:rPr>
        <w:t>生物多样性</w:t>
      </w:r>
      <w:r w:rsidRPr="006F0B08">
        <w:rPr>
          <w:rFonts w:eastAsia="SimSun" w:hAnsi="SimSun"/>
          <w:sz w:val="24"/>
          <w:szCs w:val="24"/>
          <w:lang w:val="zh-CN" w:eastAsia="zh-CN"/>
        </w:rPr>
        <w:t>平台秘书处的一位</w:t>
      </w:r>
      <w:r w:rsidRPr="006E08F6">
        <w:rPr>
          <w:rFonts w:ascii="SimHei" w:eastAsia="SimHei" w:hAnsi="SimHei"/>
          <w:b/>
          <w:bCs/>
          <w:sz w:val="24"/>
          <w:szCs w:val="24"/>
          <w:lang w:val="zh-CN" w:eastAsia="zh-CN"/>
        </w:rPr>
        <w:t>行政干事</w:t>
      </w:r>
      <w:r w:rsidRPr="006F0B08">
        <w:rPr>
          <w:rFonts w:eastAsia="SimSun" w:hAnsi="SimSun"/>
          <w:sz w:val="24"/>
          <w:szCs w:val="24"/>
          <w:lang w:val="zh-CN" w:eastAsia="zh-CN"/>
        </w:rPr>
        <w:t>协调。</w:t>
      </w:r>
    </w:p>
    <w:p w:rsidR="00CB678C" w:rsidRPr="006F0B08" w:rsidRDefault="00CB678C" w:rsidP="001132A4">
      <w:pPr>
        <w:pStyle w:val="Normalnumber"/>
        <w:numPr>
          <w:ilvl w:val="0"/>
          <w:numId w:val="8"/>
        </w:numPr>
        <w:tabs>
          <w:tab w:val="clear" w:pos="1247"/>
          <w:tab w:val="clear" w:pos="1814"/>
          <w:tab w:val="clear" w:pos="2381"/>
          <w:tab w:val="clear" w:pos="2948"/>
          <w:tab w:val="clear" w:pos="3515"/>
          <w:tab w:val="clear" w:pos="4082"/>
          <w:tab w:val="left" w:pos="624"/>
        </w:tabs>
        <w:ind w:left="1247" w:firstLine="0"/>
        <w:jc w:val="both"/>
        <w:rPr>
          <w:rFonts w:eastAsia="SimSun"/>
          <w:sz w:val="24"/>
          <w:szCs w:val="24"/>
          <w:lang w:eastAsia="zh-CN"/>
        </w:rPr>
      </w:pPr>
      <w:r w:rsidRPr="006F0B08">
        <w:rPr>
          <w:rFonts w:eastAsia="SimSun" w:hAnsi="SimSun"/>
          <w:sz w:val="24"/>
          <w:szCs w:val="24"/>
          <w:lang w:val="zh-CN" w:eastAsia="zh-CN"/>
        </w:rPr>
        <w:t>反映这些备选方案的职权范围草案载列于附件。</w:t>
      </w:r>
    </w:p>
    <w:p w:rsidR="00CB678C" w:rsidRPr="006F0B08" w:rsidRDefault="001526BB" w:rsidP="00FC795B">
      <w:pPr>
        <w:pStyle w:val="CH1"/>
        <w:rPr>
          <w:rFonts w:ascii="SimHei" w:eastAsia="SimHei" w:hAnsi="SimHei"/>
          <w:szCs w:val="24"/>
        </w:rPr>
      </w:pPr>
      <w:r w:rsidRPr="006F0B08">
        <w:rPr>
          <w:rFonts w:ascii="SimHei" w:eastAsia="SimHei" w:hAnsi="SimHei"/>
          <w:szCs w:val="24"/>
          <w:lang w:val="zh-CN" w:eastAsia="zh-CN"/>
        </w:rPr>
        <w:tab/>
      </w:r>
      <w:r w:rsidRPr="006F0B08">
        <w:rPr>
          <w:rFonts w:ascii="SimHei" w:eastAsia="SimHei" w:hAnsi="SimHei"/>
          <w:bCs/>
          <w:szCs w:val="24"/>
          <w:lang w:val="zh-CN"/>
        </w:rPr>
        <w:t>二、</w:t>
      </w:r>
      <w:r w:rsidR="001132A4" w:rsidRPr="006F0B08">
        <w:rPr>
          <w:rFonts w:ascii="SimHei" w:eastAsia="SimHei" w:hAnsi="SimHei" w:hint="eastAsia"/>
          <w:bCs/>
          <w:szCs w:val="24"/>
          <w:lang w:val="zh-CN" w:eastAsia="zh-CN"/>
        </w:rPr>
        <w:tab/>
      </w:r>
      <w:r w:rsidRPr="006F0B08">
        <w:rPr>
          <w:rFonts w:ascii="SimHei" w:eastAsia="SimHei" w:hAnsi="SimHei"/>
          <w:szCs w:val="24"/>
          <w:lang w:val="zh-CN"/>
        </w:rPr>
        <w:t>建议采取的行动</w:t>
      </w:r>
    </w:p>
    <w:p w:rsidR="00CB678C" w:rsidRPr="006F0B08" w:rsidRDefault="00CB678C" w:rsidP="001132A4">
      <w:pPr>
        <w:pStyle w:val="Normalnumber"/>
        <w:numPr>
          <w:ilvl w:val="0"/>
          <w:numId w:val="8"/>
        </w:numPr>
        <w:tabs>
          <w:tab w:val="clear" w:pos="1247"/>
          <w:tab w:val="clear" w:pos="1814"/>
          <w:tab w:val="clear" w:pos="2381"/>
          <w:tab w:val="clear" w:pos="2948"/>
          <w:tab w:val="clear" w:pos="3515"/>
          <w:tab w:val="clear" w:pos="4082"/>
          <w:tab w:val="left" w:pos="624"/>
        </w:tabs>
        <w:ind w:left="1247" w:firstLine="0"/>
        <w:jc w:val="both"/>
        <w:rPr>
          <w:rFonts w:eastAsia="SimSun"/>
          <w:sz w:val="24"/>
          <w:szCs w:val="24"/>
          <w:lang w:eastAsia="zh-CN"/>
        </w:rPr>
      </w:pPr>
      <w:r w:rsidRPr="006F0B08">
        <w:rPr>
          <w:rFonts w:eastAsia="SimSun" w:hAnsi="SimSun"/>
          <w:sz w:val="24"/>
          <w:szCs w:val="24"/>
          <w:lang w:val="zh-CN" w:eastAsia="zh-CN"/>
        </w:rPr>
        <w:t>全体会议不妨审议本说明中提供的信息，以</w:t>
      </w:r>
      <w:r w:rsidR="00741E2D" w:rsidRPr="006F0B08">
        <w:rPr>
          <w:rFonts w:eastAsia="SimSun" w:hAnsi="SimSun"/>
          <w:sz w:val="24"/>
          <w:szCs w:val="24"/>
          <w:lang w:val="zh-CN" w:eastAsia="zh-CN"/>
        </w:rPr>
        <w:t>批准</w:t>
      </w:r>
      <w:r w:rsidRPr="006F0B08">
        <w:rPr>
          <w:rFonts w:eastAsia="SimSun" w:hAnsi="SimSun"/>
          <w:sz w:val="24"/>
          <w:szCs w:val="24"/>
          <w:lang w:val="zh-CN" w:eastAsia="zh-CN"/>
        </w:rPr>
        <w:t>载列</w:t>
      </w:r>
      <w:r w:rsidR="00D5143F" w:rsidRPr="006F0B08">
        <w:rPr>
          <w:rFonts w:eastAsia="SimSun" w:hAnsi="SimSun"/>
          <w:sz w:val="24"/>
          <w:szCs w:val="24"/>
          <w:lang w:val="zh-CN" w:eastAsia="zh-CN"/>
        </w:rPr>
        <w:t>于附件</w:t>
      </w:r>
      <w:r w:rsidRPr="006F0B08">
        <w:rPr>
          <w:rFonts w:eastAsia="SimSun" w:hAnsi="SimSun"/>
          <w:sz w:val="24"/>
          <w:szCs w:val="24"/>
          <w:lang w:val="zh-CN" w:eastAsia="zh-CN"/>
        </w:rPr>
        <w:t>的职权范围草案</w:t>
      </w:r>
      <w:r w:rsidR="00741E2D" w:rsidRPr="006F0B08">
        <w:rPr>
          <w:rFonts w:eastAsia="SimSun" w:hAnsi="SimSun"/>
          <w:sz w:val="24"/>
          <w:szCs w:val="24"/>
          <w:lang w:val="zh-CN" w:eastAsia="zh-CN"/>
        </w:rPr>
        <w:t>和</w:t>
      </w:r>
      <w:r w:rsidRPr="006F0B08">
        <w:rPr>
          <w:rFonts w:eastAsia="SimSun" w:hAnsi="SimSun"/>
          <w:sz w:val="24"/>
          <w:szCs w:val="24"/>
          <w:lang w:val="zh-CN" w:eastAsia="zh-CN"/>
        </w:rPr>
        <w:t>载列</w:t>
      </w:r>
      <w:r w:rsidR="00D5143F" w:rsidRPr="006F0B08">
        <w:rPr>
          <w:rFonts w:eastAsia="SimSun" w:hAnsi="SimSun"/>
          <w:sz w:val="24"/>
          <w:szCs w:val="24"/>
          <w:lang w:val="zh-CN" w:eastAsia="zh-CN"/>
        </w:rPr>
        <w:t>于附件附录</w:t>
      </w:r>
      <w:r w:rsidRPr="006F0B08">
        <w:rPr>
          <w:rFonts w:eastAsia="SimSun" w:hAnsi="SimSun"/>
          <w:sz w:val="24"/>
          <w:szCs w:val="24"/>
          <w:lang w:val="zh-CN" w:eastAsia="zh-CN"/>
        </w:rPr>
        <w:t>的</w:t>
      </w:r>
      <w:r w:rsidR="0035418D" w:rsidRPr="006F0B08">
        <w:rPr>
          <w:rFonts w:eastAsia="SimSun" w:hAnsi="SimSun"/>
          <w:sz w:val="24"/>
          <w:szCs w:val="24"/>
          <w:lang w:val="zh-CN" w:eastAsia="zh-CN"/>
        </w:rPr>
        <w:t>问卷</w:t>
      </w:r>
      <w:r w:rsidRPr="006F0B08">
        <w:rPr>
          <w:rFonts w:eastAsia="SimSun" w:hAnsi="SimSun"/>
          <w:sz w:val="24"/>
          <w:szCs w:val="24"/>
          <w:lang w:val="zh-CN" w:eastAsia="zh-CN"/>
        </w:rPr>
        <w:t>。</w:t>
      </w:r>
    </w:p>
    <w:p w:rsidR="00322E62" w:rsidRPr="006F0B08" w:rsidRDefault="00322E62" w:rsidP="00322E62">
      <w:pPr>
        <w:pStyle w:val="Normal-pool"/>
        <w:rPr>
          <w:rFonts w:eastAsia="SimSun"/>
          <w:sz w:val="24"/>
          <w:szCs w:val="24"/>
          <w:lang w:eastAsia="zh-CN"/>
        </w:rPr>
        <w:sectPr w:rsidR="00322E62" w:rsidRPr="006F0B08" w:rsidSect="00CB678C">
          <w:headerReference w:type="even" r:id="rId15"/>
          <w:headerReference w:type="default" r:id="rId16"/>
          <w:footerReference w:type="even" r:id="rId17"/>
          <w:footerReference w:type="default" r:id="rId18"/>
          <w:headerReference w:type="first" r:id="rId19"/>
          <w:footerReference w:type="first" r:id="rId20"/>
          <w:pgSz w:w="12240" w:h="15840" w:code="1"/>
          <w:pgMar w:top="907" w:right="992" w:bottom="1418" w:left="1418" w:header="539" w:footer="975" w:gutter="0"/>
          <w:cols w:space="539"/>
          <w:titlePg/>
          <w:docGrid w:linePitch="360"/>
        </w:sectPr>
      </w:pPr>
    </w:p>
    <w:p w:rsidR="00CB678C" w:rsidRPr="006F0B08" w:rsidRDefault="00CB678C" w:rsidP="00322E62">
      <w:pPr>
        <w:pStyle w:val="ZZAnxheader"/>
        <w:rPr>
          <w:rFonts w:eastAsia="SimHei"/>
          <w:szCs w:val="28"/>
          <w:lang w:eastAsia="zh-CN"/>
        </w:rPr>
      </w:pPr>
      <w:r w:rsidRPr="006F0B08">
        <w:rPr>
          <w:rFonts w:eastAsia="SimHei" w:hAnsi="SimHei"/>
          <w:szCs w:val="28"/>
          <w:lang w:val="zh-CN" w:eastAsia="zh-CN"/>
        </w:rPr>
        <w:lastRenderedPageBreak/>
        <w:t>附件</w:t>
      </w:r>
    </w:p>
    <w:p w:rsidR="00CB678C" w:rsidRPr="00EB0E1D" w:rsidRDefault="00CB678C" w:rsidP="006C6B85">
      <w:pPr>
        <w:pStyle w:val="ZZAnxtitle"/>
        <w:rPr>
          <w:rFonts w:eastAsia="SimHei"/>
          <w:sz w:val="30"/>
          <w:szCs w:val="30"/>
          <w:lang w:eastAsia="zh-CN"/>
        </w:rPr>
      </w:pPr>
      <w:r w:rsidRPr="00EB0E1D">
        <w:rPr>
          <w:rFonts w:eastAsia="SimHei" w:hAnsi="SimHei"/>
          <w:sz w:val="30"/>
          <w:szCs w:val="30"/>
          <w:lang w:val="zh-CN" w:eastAsia="zh-CN"/>
        </w:rPr>
        <w:t>在首</w:t>
      </w:r>
      <w:r w:rsidR="00C24175" w:rsidRPr="00EB0E1D">
        <w:rPr>
          <w:rFonts w:eastAsia="SimHei" w:hAnsi="SimHei" w:hint="eastAsia"/>
          <w:sz w:val="30"/>
          <w:szCs w:val="30"/>
          <w:lang w:val="zh-CN" w:eastAsia="zh-CN"/>
        </w:rPr>
        <w:t>份</w:t>
      </w:r>
      <w:r w:rsidRPr="00EB0E1D">
        <w:rPr>
          <w:rFonts w:eastAsia="SimHei" w:hAnsi="SimHei"/>
          <w:sz w:val="30"/>
          <w:szCs w:val="30"/>
          <w:lang w:val="zh-CN" w:eastAsia="zh-CN"/>
        </w:rPr>
        <w:t>工作方案</w:t>
      </w:r>
      <w:r w:rsidR="00C24175" w:rsidRPr="00EB0E1D">
        <w:rPr>
          <w:rFonts w:eastAsia="SimHei" w:hAnsi="SimHei" w:hint="eastAsia"/>
          <w:sz w:val="30"/>
          <w:szCs w:val="30"/>
          <w:lang w:val="zh-CN" w:eastAsia="zh-CN"/>
        </w:rPr>
        <w:t>完成时</w:t>
      </w:r>
      <w:r w:rsidRPr="00EB0E1D">
        <w:rPr>
          <w:rFonts w:eastAsia="SimHei" w:hAnsi="SimHei"/>
          <w:sz w:val="30"/>
          <w:szCs w:val="30"/>
          <w:lang w:val="zh-CN" w:eastAsia="zh-CN"/>
        </w:rPr>
        <w:t>对</w:t>
      </w:r>
      <w:r w:rsidR="00C24175" w:rsidRPr="00EB0E1D">
        <w:rPr>
          <w:rFonts w:eastAsia="SimHei" w:hAnsi="SimHei" w:hint="eastAsia"/>
          <w:sz w:val="30"/>
          <w:szCs w:val="30"/>
          <w:lang w:val="zh-CN" w:eastAsia="zh-CN"/>
        </w:rPr>
        <w:t>生物多样性</w:t>
      </w:r>
      <w:r w:rsidRPr="00EB0E1D">
        <w:rPr>
          <w:rFonts w:eastAsia="SimHei" w:hAnsi="SimHei"/>
          <w:sz w:val="30"/>
          <w:szCs w:val="30"/>
          <w:lang w:val="zh-CN" w:eastAsia="zh-CN"/>
        </w:rPr>
        <w:t>平台进行审查的职权范围</w:t>
      </w:r>
    </w:p>
    <w:p w:rsidR="00CB678C" w:rsidRPr="006F0B08" w:rsidRDefault="006C6B85" w:rsidP="006C6B85">
      <w:pPr>
        <w:pStyle w:val="CH1"/>
        <w:rPr>
          <w:rFonts w:eastAsia="SimHei"/>
          <w:lang w:eastAsia="zh-CN"/>
        </w:rPr>
      </w:pPr>
      <w:r w:rsidRPr="006F0B08">
        <w:rPr>
          <w:rFonts w:eastAsia="SimHei"/>
          <w:lang w:val="zh-CN" w:eastAsia="zh-CN"/>
        </w:rPr>
        <w:tab/>
      </w:r>
      <w:r w:rsidRPr="006F0B08">
        <w:rPr>
          <w:rFonts w:eastAsia="SimHei" w:hAnsi="SimHei"/>
          <w:lang w:val="zh-CN" w:eastAsia="zh-CN"/>
        </w:rPr>
        <w:t>一、</w:t>
      </w:r>
      <w:r w:rsidR="00EB1585" w:rsidRPr="006F0B08">
        <w:rPr>
          <w:rFonts w:eastAsia="SimHei"/>
          <w:lang w:val="zh-CN" w:eastAsia="zh-CN"/>
        </w:rPr>
        <w:tab/>
      </w:r>
      <w:r w:rsidRPr="006F0B08">
        <w:rPr>
          <w:rFonts w:eastAsia="SimHei" w:hAnsi="SimHei"/>
          <w:bCs/>
          <w:lang w:val="zh-CN" w:eastAsia="zh-CN"/>
        </w:rPr>
        <w:t>审查的时间和类型</w:t>
      </w:r>
    </w:p>
    <w:p w:rsidR="00CB678C" w:rsidRPr="006F0B08" w:rsidRDefault="007E5770" w:rsidP="00EB1585">
      <w:pPr>
        <w:pStyle w:val="Normalnumber"/>
        <w:numPr>
          <w:ilvl w:val="0"/>
          <w:numId w:val="9"/>
        </w:numPr>
        <w:tabs>
          <w:tab w:val="clear" w:pos="567"/>
          <w:tab w:val="clear" w:pos="1247"/>
          <w:tab w:val="clear" w:pos="1814"/>
          <w:tab w:val="clear" w:pos="2381"/>
          <w:tab w:val="clear" w:pos="2948"/>
          <w:tab w:val="clear" w:pos="3515"/>
          <w:tab w:val="clear" w:pos="4082"/>
          <w:tab w:val="left" w:pos="624"/>
        </w:tabs>
        <w:jc w:val="both"/>
        <w:rPr>
          <w:rFonts w:eastAsia="SimSun"/>
          <w:sz w:val="24"/>
          <w:szCs w:val="24"/>
          <w:lang w:eastAsia="zh-CN"/>
        </w:rPr>
      </w:pPr>
      <w:r w:rsidRPr="006F0B08">
        <w:rPr>
          <w:rFonts w:eastAsia="SimSun" w:hAnsi="SimSun"/>
          <w:sz w:val="24"/>
          <w:szCs w:val="24"/>
          <w:lang w:val="zh-CN" w:eastAsia="zh-CN"/>
        </w:rPr>
        <w:t>在平台首</w:t>
      </w:r>
      <w:r w:rsidR="00C24175">
        <w:rPr>
          <w:rFonts w:eastAsia="SimSun" w:hAnsi="SimSun" w:hint="eastAsia"/>
          <w:sz w:val="24"/>
          <w:szCs w:val="24"/>
          <w:lang w:val="zh-CN" w:eastAsia="zh-CN"/>
        </w:rPr>
        <w:t>份</w:t>
      </w:r>
      <w:r w:rsidRPr="006F0B08">
        <w:rPr>
          <w:rFonts w:eastAsia="SimSun" w:hAnsi="SimSun"/>
          <w:sz w:val="24"/>
          <w:szCs w:val="24"/>
          <w:lang w:val="zh-CN" w:eastAsia="zh-CN"/>
        </w:rPr>
        <w:t>工作方案</w:t>
      </w:r>
      <w:r w:rsidR="00C24175">
        <w:rPr>
          <w:rFonts w:eastAsia="SimSun" w:hAnsi="SimSun" w:hint="eastAsia"/>
          <w:sz w:val="24"/>
          <w:szCs w:val="24"/>
          <w:lang w:val="zh-CN" w:eastAsia="zh-CN"/>
        </w:rPr>
        <w:t>完成时</w:t>
      </w:r>
      <w:r w:rsidRPr="006F0B08">
        <w:rPr>
          <w:rFonts w:eastAsia="SimSun" w:hAnsi="SimSun"/>
          <w:sz w:val="24"/>
          <w:szCs w:val="24"/>
          <w:lang w:val="zh-CN" w:eastAsia="zh-CN"/>
        </w:rPr>
        <w:t>，将对</w:t>
      </w:r>
      <w:r w:rsidR="00C24175">
        <w:rPr>
          <w:rFonts w:eastAsia="SimSun" w:hAnsi="SimSun" w:hint="eastAsia"/>
          <w:sz w:val="24"/>
          <w:szCs w:val="24"/>
          <w:lang w:val="zh-CN" w:eastAsia="zh-CN"/>
        </w:rPr>
        <w:t>生物多样性</w:t>
      </w:r>
      <w:r w:rsidRPr="006F0B08">
        <w:rPr>
          <w:rFonts w:eastAsia="SimSun" w:hAnsi="SimSun"/>
          <w:sz w:val="24"/>
          <w:szCs w:val="24"/>
          <w:lang w:val="zh-CN" w:eastAsia="zh-CN"/>
        </w:rPr>
        <w:t>平台进行一次</w:t>
      </w:r>
      <w:r w:rsidR="00D5143F" w:rsidRPr="006F0B08">
        <w:rPr>
          <w:rFonts w:eastAsia="SimSun" w:hAnsi="SimSun"/>
          <w:sz w:val="24"/>
          <w:szCs w:val="24"/>
          <w:lang w:val="zh-CN" w:eastAsia="zh-CN"/>
        </w:rPr>
        <w:t>单独的</w:t>
      </w:r>
      <w:r w:rsidRPr="006F0B08">
        <w:rPr>
          <w:rFonts w:eastAsia="SimSun" w:hAnsi="SimSun"/>
          <w:sz w:val="24"/>
          <w:szCs w:val="24"/>
          <w:lang w:val="zh-CN" w:eastAsia="zh-CN"/>
        </w:rPr>
        <w:t>独立审查（以下简称</w:t>
      </w:r>
      <w:r w:rsidR="008E539B" w:rsidRPr="006F0B08">
        <w:rPr>
          <w:rFonts w:ascii="SimSun" w:eastAsia="SimSun" w:hAnsi="SimSun"/>
          <w:sz w:val="24"/>
          <w:szCs w:val="24"/>
          <w:lang w:val="zh-CN" w:eastAsia="zh-CN"/>
        </w:rPr>
        <w:t>“</w:t>
      </w:r>
      <w:r w:rsidRPr="006F0B08">
        <w:rPr>
          <w:rFonts w:eastAsia="SimSun" w:hAnsi="SimSun"/>
          <w:sz w:val="24"/>
          <w:szCs w:val="24"/>
          <w:lang w:val="zh-CN" w:eastAsia="zh-CN"/>
        </w:rPr>
        <w:t>审查</w:t>
      </w:r>
      <w:r w:rsidR="008E539B" w:rsidRPr="006F0B08">
        <w:rPr>
          <w:rFonts w:ascii="SimSun" w:eastAsia="SimSun" w:hAnsi="SimSun"/>
          <w:sz w:val="24"/>
          <w:szCs w:val="24"/>
          <w:lang w:val="zh-CN" w:eastAsia="zh-CN"/>
        </w:rPr>
        <w:t>”</w:t>
      </w:r>
      <w:r w:rsidRPr="006F0B08">
        <w:rPr>
          <w:rFonts w:eastAsia="SimSun" w:hAnsi="SimSun"/>
          <w:sz w:val="24"/>
          <w:szCs w:val="24"/>
          <w:lang w:val="zh-CN" w:eastAsia="zh-CN"/>
        </w:rPr>
        <w:t>）。审查结果将由全体会议在其</w:t>
      </w:r>
      <w:r w:rsidRPr="006F0B08">
        <w:rPr>
          <w:rFonts w:eastAsia="SimSun"/>
          <w:sz w:val="24"/>
          <w:szCs w:val="24"/>
          <w:lang w:val="zh-CN" w:eastAsia="zh-CN"/>
        </w:rPr>
        <w:t>2019</w:t>
      </w:r>
      <w:r w:rsidRPr="006F0B08">
        <w:rPr>
          <w:rFonts w:eastAsia="SimSun" w:hAnsi="SimSun"/>
          <w:sz w:val="24"/>
          <w:szCs w:val="24"/>
          <w:lang w:val="zh-CN" w:eastAsia="zh-CN"/>
        </w:rPr>
        <w:t>年</w:t>
      </w:r>
      <w:r w:rsidRPr="006F0B08">
        <w:rPr>
          <w:rFonts w:eastAsia="SimSun"/>
          <w:sz w:val="24"/>
          <w:szCs w:val="24"/>
          <w:lang w:val="zh-CN" w:eastAsia="zh-CN"/>
        </w:rPr>
        <w:t>5</w:t>
      </w:r>
      <w:r w:rsidRPr="006F0B08">
        <w:rPr>
          <w:rFonts w:eastAsia="SimSun" w:hAnsi="SimSun"/>
          <w:sz w:val="24"/>
          <w:szCs w:val="24"/>
          <w:lang w:val="zh-CN" w:eastAsia="zh-CN"/>
        </w:rPr>
        <w:t>月的第七届会议上审议。有关审查进程进展和临时结果的报告将供全体会议第六届会议参考。审查将整合内部和外部内容。</w:t>
      </w:r>
    </w:p>
    <w:p w:rsidR="00CB678C" w:rsidRPr="006F0B08" w:rsidRDefault="006C6B85" w:rsidP="006C6B85">
      <w:pPr>
        <w:pStyle w:val="CH1"/>
        <w:rPr>
          <w:rFonts w:eastAsia="SimHei"/>
          <w:lang w:eastAsia="zh-CN"/>
        </w:rPr>
      </w:pPr>
      <w:r w:rsidRPr="006F0B08">
        <w:rPr>
          <w:rFonts w:eastAsia="SimHei"/>
          <w:lang w:val="zh-CN" w:eastAsia="zh-CN"/>
        </w:rPr>
        <w:tab/>
      </w:r>
      <w:r w:rsidRPr="006F0B08">
        <w:rPr>
          <w:rFonts w:eastAsia="SimHei" w:hAnsi="SimHei"/>
          <w:bCs/>
          <w:lang w:val="zh-CN" w:eastAsia="zh-CN"/>
        </w:rPr>
        <w:t>二、</w:t>
      </w:r>
      <w:r w:rsidR="00EB1585" w:rsidRPr="006F0B08">
        <w:rPr>
          <w:rFonts w:eastAsia="SimHei"/>
          <w:bCs/>
          <w:lang w:val="zh-CN" w:eastAsia="zh-CN"/>
        </w:rPr>
        <w:tab/>
      </w:r>
      <w:r w:rsidRPr="006F0B08">
        <w:rPr>
          <w:rFonts w:eastAsia="SimHei" w:hAnsi="SimHei"/>
          <w:bCs/>
          <w:lang w:val="zh-CN" w:eastAsia="zh-CN"/>
        </w:rPr>
        <w:t>审查目标和预期成果</w:t>
      </w:r>
    </w:p>
    <w:p w:rsidR="00CB678C" w:rsidRPr="006F0B08" w:rsidRDefault="00CB678C" w:rsidP="00EB1585">
      <w:pPr>
        <w:pStyle w:val="Normalnumber"/>
        <w:numPr>
          <w:ilvl w:val="0"/>
          <w:numId w:val="5"/>
        </w:numPr>
        <w:tabs>
          <w:tab w:val="clear" w:pos="1247"/>
          <w:tab w:val="clear" w:pos="1814"/>
          <w:tab w:val="clear" w:pos="2381"/>
          <w:tab w:val="clear" w:pos="2948"/>
          <w:tab w:val="clear" w:pos="3515"/>
          <w:tab w:val="clear" w:pos="4082"/>
          <w:tab w:val="num" w:pos="1134"/>
        </w:tabs>
        <w:jc w:val="both"/>
        <w:rPr>
          <w:rFonts w:eastAsia="SimSun"/>
          <w:sz w:val="24"/>
          <w:szCs w:val="24"/>
          <w:lang w:eastAsia="zh-CN"/>
        </w:rPr>
      </w:pPr>
      <w:r w:rsidRPr="006F0B08">
        <w:rPr>
          <w:rFonts w:eastAsia="SimSun" w:hAnsi="SimSun"/>
          <w:sz w:val="24"/>
          <w:szCs w:val="24"/>
          <w:lang w:val="zh-CN" w:eastAsia="zh-CN"/>
        </w:rPr>
        <w:t>审查的目标是</w:t>
      </w:r>
      <w:r w:rsidR="009F6600" w:rsidRPr="006F0B08">
        <w:rPr>
          <w:rFonts w:eastAsia="SimSun" w:hAnsi="SimSun"/>
          <w:sz w:val="24"/>
          <w:szCs w:val="24"/>
          <w:lang w:val="zh-CN" w:eastAsia="zh-CN"/>
        </w:rPr>
        <w:t>从首</w:t>
      </w:r>
      <w:r w:rsidR="00451833">
        <w:rPr>
          <w:rFonts w:eastAsia="SimSun" w:hAnsi="SimSun" w:hint="eastAsia"/>
          <w:sz w:val="24"/>
          <w:szCs w:val="24"/>
          <w:lang w:val="zh-CN" w:eastAsia="zh-CN"/>
        </w:rPr>
        <w:t>份</w:t>
      </w:r>
      <w:r w:rsidR="009F6600" w:rsidRPr="006F0B08">
        <w:rPr>
          <w:rFonts w:eastAsia="SimSun" w:hAnsi="SimSun"/>
          <w:sz w:val="24"/>
          <w:szCs w:val="24"/>
          <w:lang w:val="zh-CN" w:eastAsia="zh-CN"/>
        </w:rPr>
        <w:t>工作方案的实施中汲取经验教训，</w:t>
      </w:r>
      <w:r w:rsidRPr="006F0B08">
        <w:rPr>
          <w:rFonts w:eastAsia="SimSun" w:hAnsi="SimSun"/>
          <w:sz w:val="24"/>
          <w:szCs w:val="24"/>
          <w:lang w:val="zh-CN" w:eastAsia="zh-CN"/>
        </w:rPr>
        <w:t>为平台第二</w:t>
      </w:r>
      <w:r w:rsidR="00451833">
        <w:rPr>
          <w:rFonts w:eastAsia="SimSun" w:hAnsi="SimSun" w:hint="eastAsia"/>
          <w:sz w:val="24"/>
          <w:szCs w:val="24"/>
          <w:lang w:val="zh-CN" w:eastAsia="zh-CN"/>
        </w:rPr>
        <w:t>份</w:t>
      </w:r>
      <w:r w:rsidRPr="006F0B08">
        <w:rPr>
          <w:rFonts w:eastAsia="SimSun" w:hAnsi="SimSun"/>
          <w:sz w:val="24"/>
          <w:szCs w:val="24"/>
          <w:lang w:val="zh-CN" w:eastAsia="zh-CN"/>
        </w:rPr>
        <w:t>工作方案的制定提供</w:t>
      </w:r>
      <w:r w:rsidR="00C24175">
        <w:rPr>
          <w:rFonts w:eastAsia="SimSun" w:hAnsi="SimSun" w:hint="eastAsia"/>
          <w:sz w:val="24"/>
          <w:szCs w:val="24"/>
          <w:lang w:val="zh-CN" w:eastAsia="zh-CN"/>
        </w:rPr>
        <w:t>依据</w:t>
      </w:r>
      <w:r w:rsidRPr="006F0B08">
        <w:rPr>
          <w:rFonts w:eastAsia="SimSun" w:hAnsi="SimSun"/>
          <w:sz w:val="24"/>
          <w:szCs w:val="24"/>
          <w:lang w:val="zh-CN" w:eastAsia="zh-CN"/>
        </w:rPr>
        <w:t>，为推动平台加强履行其四项职能，最终提高其作为科学政策</w:t>
      </w:r>
      <w:r w:rsidR="00C24175">
        <w:rPr>
          <w:rFonts w:eastAsia="SimSun" w:hAnsi="SimSun" w:hint="eastAsia"/>
          <w:sz w:val="24"/>
          <w:szCs w:val="24"/>
          <w:lang w:val="zh-CN" w:eastAsia="zh-CN"/>
        </w:rPr>
        <w:t>接合</w:t>
      </w:r>
      <w:r w:rsidRPr="006F0B08">
        <w:rPr>
          <w:rFonts w:eastAsia="SimSun" w:hAnsi="SimSun"/>
          <w:sz w:val="24"/>
          <w:szCs w:val="24"/>
          <w:lang w:val="zh-CN" w:eastAsia="zh-CN"/>
        </w:rPr>
        <w:t>机制的成效提供建议。</w:t>
      </w:r>
    </w:p>
    <w:p w:rsidR="007E5770" w:rsidRPr="006F0B08" w:rsidRDefault="007E5770" w:rsidP="00EB1585">
      <w:pPr>
        <w:pStyle w:val="Normalnumber"/>
        <w:numPr>
          <w:ilvl w:val="0"/>
          <w:numId w:val="5"/>
        </w:numPr>
        <w:tabs>
          <w:tab w:val="clear" w:pos="567"/>
          <w:tab w:val="clear" w:pos="1247"/>
          <w:tab w:val="clear" w:pos="1814"/>
          <w:tab w:val="clear" w:pos="2381"/>
          <w:tab w:val="clear" w:pos="2948"/>
          <w:tab w:val="clear" w:pos="3515"/>
          <w:tab w:val="clear" w:pos="4082"/>
          <w:tab w:val="left" w:pos="624"/>
        </w:tabs>
        <w:jc w:val="both"/>
        <w:rPr>
          <w:rFonts w:eastAsia="SimSun"/>
          <w:sz w:val="24"/>
          <w:szCs w:val="24"/>
          <w:lang w:eastAsia="zh-CN"/>
        </w:rPr>
      </w:pPr>
      <w:r w:rsidRPr="006F0B08">
        <w:rPr>
          <w:rFonts w:eastAsia="SimSun" w:hAnsi="SimSun"/>
          <w:sz w:val="24"/>
          <w:szCs w:val="24"/>
          <w:lang w:val="zh-CN" w:eastAsia="zh-CN"/>
        </w:rPr>
        <w:t>审查将评估平台作为科学政策</w:t>
      </w:r>
      <w:r w:rsidR="00C24175">
        <w:rPr>
          <w:rFonts w:eastAsia="SimSun" w:hAnsi="SimSun" w:hint="eastAsia"/>
          <w:sz w:val="24"/>
          <w:szCs w:val="24"/>
          <w:lang w:val="zh-CN" w:eastAsia="zh-CN"/>
        </w:rPr>
        <w:t>接合</w:t>
      </w:r>
      <w:r w:rsidRPr="006F0B08">
        <w:rPr>
          <w:rFonts w:eastAsia="SimSun" w:hAnsi="SimSun"/>
          <w:sz w:val="24"/>
          <w:szCs w:val="24"/>
          <w:lang w:val="zh-CN" w:eastAsia="zh-CN"/>
        </w:rPr>
        <w:t>机制的成效。特别是，审查将对照确定</w:t>
      </w:r>
      <w:r w:rsidR="00C24175">
        <w:rPr>
          <w:rFonts w:eastAsia="SimSun" w:hAnsi="SimSun" w:hint="eastAsia"/>
          <w:sz w:val="24"/>
          <w:szCs w:val="24"/>
          <w:lang w:val="zh-CN" w:eastAsia="zh-CN"/>
        </w:rPr>
        <w:t>生物多样性</w:t>
      </w:r>
      <w:r w:rsidRPr="006F0B08">
        <w:rPr>
          <w:rFonts w:eastAsia="SimSun" w:hAnsi="SimSun"/>
          <w:sz w:val="24"/>
          <w:szCs w:val="24"/>
          <w:lang w:val="zh-CN" w:eastAsia="zh-CN"/>
        </w:rPr>
        <w:t>平台未来模式</w:t>
      </w:r>
      <w:r w:rsidR="009F6600" w:rsidRPr="006F0B08">
        <w:rPr>
          <w:rFonts w:eastAsia="SimSun" w:hAnsi="SimSun"/>
          <w:sz w:val="24"/>
          <w:szCs w:val="24"/>
          <w:lang w:val="zh-CN" w:eastAsia="zh-CN"/>
        </w:rPr>
        <w:t>和机制</w:t>
      </w:r>
      <w:r w:rsidRPr="006F0B08">
        <w:rPr>
          <w:rFonts w:eastAsia="SimSun" w:hAnsi="SimSun"/>
          <w:sz w:val="24"/>
          <w:szCs w:val="24"/>
          <w:lang w:val="zh-CN" w:eastAsia="zh-CN"/>
        </w:rPr>
        <w:t>安排的全体会议第二届会议报告（</w:t>
      </w:r>
      <w:r w:rsidRPr="006F0B08">
        <w:rPr>
          <w:rFonts w:eastAsia="SimSun"/>
          <w:sz w:val="24"/>
          <w:szCs w:val="24"/>
          <w:lang w:val="zh-CN" w:eastAsia="zh-CN"/>
        </w:rPr>
        <w:t>UNEP/IPBES.MI/2/9</w:t>
      </w:r>
      <w:r w:rsidRPr="006F0B08">
        <w:rPr>
          <w:rFonts w:eastAsia="SimSun" w:hAnsi="SimSun"/>
          <w:sz w:val="24"/>
          <w:szCs w:val="24"/>
          <w:lang w:val="zh-CN" w:eastAsia="zh-CN"/>
        </w:rPr>
        <w:t>号文件）中载列的平台目标、运作原则、四项职能及行政和科学职能，分析</w:t>
      </w:r>
      <w:r w:rsidR="00C24175">
        <w:rPr>
          <w:rFonts w:eastAsia="SimSun" w:hAnsi="SimSun" w:hint="eastAsia"/>
          <w:sz w:val="24"/>
          <w:szCs w:val="24"/>
          <w:lang w:val="zh-CN" w:eastAsia="zh-CN"/>
        </w:rPr>
        <w:t>生物多样性</w:t>
      </w:r>
      <w:r w:rsidRPr="006F0B08">
        <w:rPr>
          <w:rFonts w:eastAsia="SimSun" w:hAnsi="SimSun"/>
          <w:sz w:val="24"/>
          <w:szCs w:val="24"/>
          <w:lang w:val="zh-CN" w:eastAsia="zh-CN"/>
        </w:rPr>
        <w:t>平台的成效、效率和相关性。该审查还将遵照议事规则（见</w:t>
      </w:r>
      <w:r w:rsidRPr="006F0B08">
        <w:rPr>
          <w:rFonts w:eastAsia="SimSun"/>
          <w:sz w:val="24"/>
          <w:szCs w:val="24"/>
          <w:lang w:val="zh-CN" w:eastAsia="zh-CN"/>
        </w:rPr>
        <w:t>IPBES-1/1</w:t>
      </w:r>
      <w:r w:rsidRPr="006F0B08">
        <w:rPr>
          <w:rFonts w:eastAsia="SimSun" w:hAnsi="SimSun"/>
          <w:sz w:val="24"/>
          <w:szCs w:val="24"/>
          <w:lang w:val="zh-CN" w:eastAsia="zh-CN"/>
        </w:rPr>
        <w:t>号决定，附件）和</w:t>
      </w:r>
      <w:r w:rsidR="00C24175">
        <w:rPr>
          <w:rFonts w:eastAsia="SimSun" w:hAnsi="SimSun" w:hint="eastAsia"/>
          <w:sz w:val="24"/>
          <w:szCs w:val="24"/>
          <w:lang w:val="zh-CN" w:eastAsia="zh-CN"/>
        </w:rPr>
        <w:t>生物多样性</w:t>
      </w:r>
      <w:r w:rsidRPr="006F0B08">
        <w:rPr>
          <w:rFonts w:eastAsia="SimSun" w:hAnsi="SimSun"/>
          <w:sz w:val="24"/>
          <w:szCs w:val="24"/>
          <w:lang w:val="zh-CN" w:eastAsia="zh-CN"/>
        </w:rPr>
        <w:t>平台交付品编写程序（见</w:t>
      </w:r>
      <w:r w:rsidRPr="006F0B08">
        <w:rPr>
          <w:rFonts w:eastAsia="SimSun"/>
          <w:sz w:val="24"/>
          <w:szCs w:val="24"/>
          <w:lang w:val="zh-CN" w:eastAsia="zh-CN"/>
        </w:rPr>
        <w:t>IPBES-3/3</w:t>
      </w:r>
      <w:r w:rsidRPr="006F0B08">
        <w:rPr>
          <w:rFonts w:eastAsia="SimSun" w:hAnsi="SimSun"/>
          <w:sz w:val="24"/>
          <w:szCs w:val="24"/>
          <w:lang w:val="zh-CN" w:eastAsia="zh-CN"/>
        </w:rPr>
        <w:t>号决定，附件一）以及</w:t>
      </w:r>
      <w:r w:rsidR="00C24175">
        <w:rPr>
          <w:rFonts w:eastAsia="SimSun" w:hAnsi="SimSun" w:hint="eastAsia"/>
          <w:sz w:val="24"/>
          <w:szCs w:val="24"/>
          <w:lang w:val="zh-CN" w:eastAsia="zh-CN"/>
        </w:rPr>
        <w:t>生物多样性</w:t>
      </w:r>
      <w:r w:rsidRPr="006F0B08">
        <w:rPr>
          <w:rFonts w:eastAsia="SimSun" w:hAnsi="SimSun"/>
          <w:sz w:val="24"/>
          <w:szCs w:val="24"/>
          <w:lang w:val="zh-CN" w:eastAsia="zh-CN"/>
        </w:rPr>
        <w:t>平台全体会议</w:t>
      </w:r>
      <w:r w:rsidR="009F6600" w:rsidRPr="006F0B08">
        <w:rPr>
          <w:rFonts w:eastAsia="SimSun" w:hAnsi="SimSun"/>
          <w:sz w:val="24"/>
          <w:szCs w:val="24"/>
          <w:lang w:val="zh-CN" w:eastAsia="zh-CN"/>
        </w:rPr>
        <w:t>的</w:t>
      </w:r>
      <w:r w:rsidRPr="006F0B08">
        <w:rPr>
          <w:rFonts w:eastAsia="SimSun" w:hAnsi="SimSun"/>
          <w:sz w:val="24"/>
          <w:szCs w:val="24"/>
          <w:lang w:val="zh-CN" w:eastAsia="zh-CN"/>
        </w:rPr>
        <w:t>其他有关决定，</w:t>
      </w:r>
      <w:r w:rsidR="001F0CA6" w:rsidRPr="006F0B08">
        <w:rPr>
          <w:rFonts w:eastAsia="SimSun" w:hAnsi="SimSun"/>
          <w:sz w:val="24"/>
          <w:szCs w:val="24"/>
          <w:lang w:val="zh-CN" w:eastAsia="zh-CN"/>
        </w:rPr>
        <w:t>评估</w:t>
      </w:r>
      <w:r w:rsidRPr="006F0B08">
        <w:rPr>
          <w:rFonts w:eastAsia="SimSun" w:hAnsi="SimSun"/>
          <w:sz w:val="24"/>
          <w:szCs w:val="24"/>
          <w:lang w:val="zh-CN" w:eastAsia="zh-CN"/>
        </w:rPr>
        <w:t>工作方案</w:t>
      </w:r>
      <w:r w:rsidR="00BB2753">
        <w:rPr>
          <w:rFonts w:eastAsia="SimSun" w:hAnsi="SimSun" w:hint="eastAsia"/>
          <w:sz w:val="24"/>
          <w:szCs w:val="24"/>
          <w:lang w:val="zh-CN" w:eastAsia="zh-CN"/>
        </w:rPr>
        <w:t>落实工作</w:t>
      </w:r>
      <w:r w:rsidRPr="006F0B08">
        <w:rPr>
          <w:rFonts w:eastAsia="SimSun" w:hAnsi="SimSun"/>
          <w:sz w:val="24"/>
          <w:szCs w:val="24"/>
          <w:lang w:val="zh-CN" w:eastAsia="zh-CN"/>
        </w:rPr>
        <w:t>和既有支持</w:t>
      </w:r>
      <w:r w:rsidR="00D55B7E" w:rsidRPr="006F0B08">
        <w:rPr>
          <w:rFonts w:eastAsia="SimSun" w:hAnsi="SimSun"/>
          <w:sz w:val="24"/>
          <w:szCs w:val="24"/>
          <w:lang w:val="zh-CN" w:eastAsia="zh-CN"/>
        </w:rPr>
        <w:t>结</w:t>
      </w:r>
      <w:r w:rsidRPr="006F0B08">
        <w:rPr>
          <w:rFonts w:eastAsia="SimSun" w:hAnsi="SimSun"/>
          <w:sz w:val="24"/>
          <w:szCs w:val="24"/>
          <w:lang w:val="zh-CN" w:eastAsia="zh-CN"/>
        </w:rPr>
        <w:t>构的效率。审查将评估：</w:t>
      </w:r>
    </w:p>
    <w:p w:rsidR="007E5770" w:rsidRPr="006F0B08" w:rsidRDefault="00C24175" w:rsidP="00EB1585">
      <w:pPr>
        <w:pStyle w:val="Normalnumber"/>
        <w:numPr>
          <w:ilvl w:val="1"/>
          <w:numId w:val="5"/>
        </w:numPr>
        <w:tabs>
          <w:tab w:val="clear" w:pos="567"/>
          <w:tab w:val="clear" w:pos="1247"/>
          <w:tab w:val="clear" w:pos="1814"/>
          <w:tab w:val="clear" w:pos="2381"/>
          <w:tab w:val="clear" w:pos="2948"/>
          <w:tab w:val="clear" w:pos="3515"/>
          <w:tab w:val="clear" w:pos="4082"/>
          <w:tab w:val="left" w:pos="624"/>
        </w:tabs>
        <w:ind w:firstLine="624"/>
        <w:jc w:val="both"/>
        <w:rPr>
          <w:rFonts w:eastAsia="SimSun"/>
          <w:sz w:val="24"/>
          <w:szCs w:val="24"/>
          <w:lang w:eastAsia="zh-CN"/>
        </w:rPr>
      </w:pPr>
      <w:r>
        <w:rPr>
          <w:rFonts w:eastAsia="SimSun" w:hAnsi="SimSun" w:hint="eastAsia"/>
          <w:sz w:val="24"/>
          <w:szCs w:val="24"/>
          <w:lang w:val="zh-CN" w:eastAsia="zh-CN"/>
        </w:rPr>
        <w:t>生物多样性</w:t>
      </w:r>
      <w:r w:rsidR="007E5770" w:rsidRPr="006F0B08">
        <w:rPr>
          <w:rFonts w:eastAsia="SimSun" w:hAnsi="SimSun"/>
          <w:sz w:val="24"/>
          <w:szCs w:val="24"/>
          <w:lang w:val="zh-CN" w:eastAsia="zh-CN"/>
        </w:rPr>
        <w:t>平台四项职能的履行情况；</w:t>
      </w:r>
    </w:p>
    <w:p w:rsidR="007E5770" w:rsidRPr="006F0B08" w:rsidRDefault="00C24175" w:rsidP="00EB1585">
      <w:pPr>
        <w:pStyle w:val="Normalnumber"/>
        <w:numPr>
          <w:ilvl w:val="1"/>
          <w:numId w:val="5"/>
        </w:numPr>
        <w:tabs>
          <w:tab w:val="clear" w:pos="567"/>
          <w:tab w:val="clear" w:pos="1247"/>
          <w:tab w:val="clear" w:pos="1814"/>
          <w:tab w:val="clear" w:pos="2381"/>
          <w:tab w:val="clear" w:pos="2948"/>
          <w:tab w:val="clear" w:pos="3515"/>
          <w:tab w:val="clear" w:pos="4082"/>
          <w:tab w:val="left" w:pos="624"/>
        </w:tabs>
        <w:ind w:firstLine="624"/>
        <w:jc w:val="both"/>
        <w:rPr>
          <w:rFonts w:eastAsia="SimSun"/>
          <w:sz w:val="24"/>
          <w:szCs w:val="24"/>
          <w:lang w:eastAsia="zh-CN"/>
        </w:rPr>
      </w:pPr>
      <w:r>
        <w:rPr>
          <w:rFonts w:eastAsia="SimSun" w:hAnsi="SimSun" w:hint="eastAsia"/>
          <w:sz w:val="24"/>
          <w:szCs w:val="24"/>
          <w:lang w:eastAsia="zh-CN"/>
        </w:rPr>
        <w:t>生物多样性</w:t>
      </w:r>
      <w:r w:rsidR="0013423D" w:rsidRPr="006F0B08">
        <w:rPr>
          <w:rFonts w:eastAsia="SimSun" w:hAnsi="SimSun"/>
          <w:sz w:val="24"/>
          <w:szCs w:val="24"/>
          <w:lang w:val="zh-CN" w:eastAsia="zh-CN"/>
        </w:rPr>
        <w:t>平台运作原则的应用情况；</w:t>
      </w:r>
    </w:p>
    <w:p w:rsidR="007E5770" w:rsidRPr="006F0B08" w:rsidRDefault="007E5770" w:rsidP="00EB1585">
      <w:pPr>
        <w:pStyle w:val="Normalnumber"/>
        <w:numPr>
          <w:ilvl w:val="1"/>
          <w:numId w:val="5"/>
        </w:numPr>
        <w:tabs>
          <w:tab w:val="clear" w:pos="567"/>
          <w:tab w:val="clear" w:pos="1247"/>
          <w:tab w:val="clear" w:pos="1814"/>
          <w:tab w:val="clear" w:pos="2381"/>
          <w:tab w:val="clear" w:pos="2948"/>
          <w:tab w:val="clear" w:pos="3515"/>
          <w:tab w:val="clear" w:pos="4082"/>
          <w:tab w:val="left" w:pos="624"/>
        </w:tabs>
        <w:ind w:firstLine="624"/>
        <w:jc w:val="both"/>
        <w:rPr>
          <w:rFonts w:eastAsia="SimSun"/>
          <w:sz w:val="24"/>
          <w:szCs w:val="24"/>
          <w:lang w:eastAsia="zh-CN"/>
        </w:rPr>
      </w:pPr>
      <w:r w:rsidRPr="006F0B08">
        <w:rPr>
          <w:rFonts w:eastAsia="SimSun" w:hAnsi="SimSun"/>
          <w:sz w:val="24"/>
          <w:szCs w:val="24"/>
          <w:lang w:val="zh-CN" w:eastAsia="zh-CN"/>
        </w:rPr>
        <w:t>制定</w:t>
      </w:r>
      <w:r w:rsidR="00C24175">
        <w:rPr>
          <w:rFonts w:eastAsia="SimSun" w:hAnsi="SimSun" w:hint="eastAsia"/>
          <w:sz w:val="24"/>
          <w:szCs w:val="24"/>
          <w:lang w:val="zh-CN" w:eastAsia="zh-CN"/>
        </w:rPr>
        <w:t>生物多样性</w:t>
      </w:r>
      <w:r w:rsidRPr="006F0B08">
        <w:rPr>
          <w:rFonts w:eastAsia="SimSun" w:hAnsi="SimSun"/>
          <w:sz w:val="24"/>
          <w:szCs w:val="24"/>
          <w:lang w:val="zh-CN" w:eastAsia="zh-CN"/>
        </w:rPr>
        <w:t>平台交付品的程序（包括利益冲突政策及其实施程序）的成效；</w:t>
      </w:r>
    </w:p>
    <w:p w:rsidR="007E5770" w:rsidRPr="006F0B08" w:rsidRDefault="00C24175" w:rsidP="00EB1585">
      <w:pPr>
        <w:pStyle w:val="Normalnumber"/>
        <w:keepNext/>
        <w:keepLines/>
        <w:numPr>
          <w:ilvl w:val="1"/>
          <w:numId w:val="5"/>
        </w:numPr>
        <w:tabs>
          <w:tab w:val="clear" w:pos="567"/>
          <w:tab w:val="clear" w:pos="1247"/>
          <w:tab w:val="clear" w:pos="1814"/>
          <w:tab w:val="clear" w:pos="2381"/>
          <w:tab w:val="clear" w:pos="2948"/>
          <w:tab w:val="clear" w:pos="3515"/>
          <w:tab w:val="clear" w:pos="4082"/>
          <w:tab w:val="left" w:pos="624"/>
        </w:tabs>
        <w:ind w:firstLine="624"/>
        <w:jc w:val="both"/>
        <w:rPr>
          <w:rFonts w:eastAsia="SimSun"/>
          <w:sz w:val="24"/>
          <w:szCs w:val="24"/>
          <w:lang w:eastAsia="zh-CN"/>
        </w:rPr>
      </w:pPr>
      <w:r>
        <w:rPr>
          <w:rFonts w:eastAsia="SimSun" w:hAnsi="SimSun" w:hint="eastAsia"/>
          <w:sz w:val="24"/>
          <w:szCs w:val="24"/>
          <w:lang w:eastAsia="zh-CN"/>
        </w:rPr>
        <w:t>生物多样性</w:t>
      </w:r>
      <w:r w:rsidR="007E5770" w:rsidRPr="006F0B08">
        <w:rPr>
          <w:rFonts w:eastAsia="SimSun" w:hAnsi="SimSun"/>
          <w:sz w:val="24"/>
          <w:szCs w:val="24"/>
          <w:lang w:val="zh-CN" w:eastAsia="zh-CN"/>
        </w:rPr>
        <w:t>平台</w:t>
      </w:r>
      <w:r w:rsidR="001F0CA6" w:rsidRPr="006F0B08">
        <w:rPr>
          <w:rFonts w:eastAsia="SimSun" w:hAnsi="SimSun"/>
          <w:sz w:val="24"/>
          <w:szCs w:val="24"/>
          <w:lang w:val="zh-CN" w:eastAsia="zh-CN"/>
        </w:rPr>
        <w:t>机制</w:t>
      </w:r>
      <w:r w:rsidR="007E5770" w:rsidRPr="006F0B08">
        <w:rPr>
          <w:rFonts w:eastAsia="SimSun" w:hAnsi="SimSun"/>
          <w:sz w:val="24"/>
          <w:szCs w:val="24"/>
          <w:lang w:val="zh-CN" w:eastAsia="zh-CN"/>
        </w:rPr>
        <w:t>安排的成效，包括全体会议、主席团、多学科专家小组和秘书处（包括技术支持</w:t>
      </w:r>
      <w:r w:rsidR="002F04B0" w:rsidRPr="006F0B08">
        <w:rPr>
          <w:rFonts w:eastAsia="SimSun" w:hAnsi="SimSun"/>
          <w:sz w:val="24"/>
          <w:szCs w:val="24"/>
          <w:lang w:val="zh-CN" w:eastAsia="zh-CN"/>
        </w:rPr>
        <w:t>小组</w:t>
      </w:r>
      <w:r w:rsidR="007E5770" w:rsidRPr="006F0B08">
        <w:rPr>
          <w:rFonts w:eastAsia="SimSun" w:hAnsi="SimSun"/>
          <w:sz w:val="24"/>
          <w:szCs w:val="24"/>
          <w:lang w:val="zh-CN" w:eastAsia="zh-CN"/>
        </w:rPr>
        <w:t>）、联合国协作伙伴</w:t>
      </w:r>
      <w:r w:rsidR="001F0CA6" w:rsidRPr="006F0B08">
        <w:rPr>
          <w:rFonts w:eastAsia="SimSun" w:hAnsi="SimSun"/>
          <w:sz w:val="24"/>
          <w:szCs w:val="24"/>
          <w:lang w:val="zh-CN" w:eastAsia="zh-CN"/>
        </w:rPr>
        <w:t>关系</w:t>
      </w:r>
      <w:r w:rsidR="007E5770" w:rsidRPr="006F0B08">
        <w:rPr>
          <w:rFonts w:eastAsia="SimSun" w:hAnsi="SimSun"/>
          <w:sz w:val="24"/>
          <w:szCs w:val="24"/>
          <w:lang w:val="zh-CN" w:eastAsia="zh-CN"/>
        </w:rPr>
        <w:t>安排和与战略伙伴的其他安排，以及相互之间的互动和程序；</w:t>
      </w:r>
    </w:p>
    <w:p w:rsidR="007E5770" w:rsidRPr="006F0B08" w:rsidRDefault="00C24175" w:rsidP="00EB1585">
      <w:pPr>
        <w:pStyle w:val="Normalnumber"/>
        <w:keepNext/>
        <w:keepLines/>
        <w:numPr>
          <w:ilvl w:val="1"/>
          <w:numId w:val="5"/>
        </w:numPr>
        <w:tabs>
          <w:tab w:val="clear" w:pos="567"/>
          <w:tab w:val="clear" w:pos="1247"/>
          <w:tab w:val="clear" w:pos="1814"/>
          <w:tab w:val="clear" w:pos="2381"/>
          <w:tab w:val="clear" w:pos="2948"/>
          <w:tab w:val="clear" w:pos="3515"/>
          <w:tab w:val="clear" w:pos="4082"/>
          <w:tab w:val="left" w:pos="624"/>
        </w:tabs>
        <w:ind w:firstLine="624"/>
        <w:jc w:val="both"/>
        <w:rPr>
          <w:rFonts w:eastAsia="SimSun"/>
          <w:sz w:val="24"/>
          <w:szCs w:val="24"/>
          <w:lang w:eastAsia="zh-CN"/>
        </w:rPr>
      </w:pPr>
      <w:r>
        <w:rPr>
          <w:rFonts w:eastAsia="SimSun" w:hAnsi="SimSun" w:hint="eastAsia"/>
          <w:sz w:val="24"/>
          <w:szCs w:val="24"/>
          <w:lang w:val="zh-CN" w:eastAsia="zh-CN"/>
        </w:rPr>
        <w:t>生物多样性</w:t>
      </w:r>
      <w:r w:rsidR="007E5770" w:rsidRPr="006F0B08">
        <w:rPr>
          <w:rFonts w:eastAsia="SimSun" w:hAnsi="SimSun"/>
          <w:sz w:val="24"/>
          <w:szCs w:val="24"/>
          <w:lang w:val="zh-CN" w:eastAsia="zh-CN"/>
        </w:rPr>
        <w:t>平台工作队和专家组的成效，包括其工作管理和成员的</w:t>
      </w:r>
      <w:r w:rsidR="001F0CA6" w:rsidRPr="006F0B08">
        <w:rPr>
          <w:rFonts w:eastAsia="SimSun" w:hAnsi="SimSun"/>
          <w:sz w:val="24"/>
          <w:szCs w:val="24"/>
          <w:lang w:val="zh-CN" w:eastAsia="zh-CN"/>
        </w:rPr>
        <w:t>敬业</w:t>
      </w:r>
      <w:r w:rsidR="007E5770" w:rsidRPr="006F0B08">
        <w:rPr>
          <w:rFonts w:eastAsia="SimSun" w:hAnsi="SimSun"/>
          <w:sz w:val="24"/>
          <w:szCs w:val="24"/>
          <w:lang w:val="zh-CN" w:eastAsia="zh-CN"/>
        </w:rPr>
        <w:t>程度；</w:t>
      </w:r>
    </w:p>
    <w:p w:rsidR="007E5770" w:rsidRPr="006F0B08" w:rsidRDefault="007E5770" w:rsidP="00EB1585">
      <w:pPr>
        <w:pStyle w:val="Normalnumber"/>
        <w:keepNext/>
        <w:keepLines/>
        <w:numPr>
          <w:ilvl w:val="1"/>
          <w:numId w:val="5"/>
        </w:numPr>
        <w:tabs>
          <w:tab w:val="clear" w:pos="567"/>
          <w:tab w:val="clear" w:pos="1247"/>
          <w:tab w:val="clear" w:pos="1814"/>
          <w:tab w:val="clear" w:pos="2381"/>
          <w:tab w:val="clear" w:pos="2948"/>
          <w:tab w:val="clear" w:pos="3515"/>
          <w:tab w:val="clear" w:pos="4082"/>
          <w:tab w:val="left" w:pos="624"/>
        </w:tabs>
        <w:ind w:firstLine="624"/>
        <w:jc w:val="both"/>
        <w:rPr>
          <w:rFonts w:eastAsia="SimSun"/>
          <w:sz w:val="24"/>
          <w:szCs w:val="24"/>
          <w:lang w:eastAsia="zh-CN"/>
        </w:rPr>
      </w:pPr>
      <w:r w:rsidRPr="006F0B08">
        <w:rPr>
          <w:rFonts w:eastAsia="SimSun" w:hAnsi="SimSun"/>
          <w:sz w:val="24"/>
          <w:szCs w:val="24"/>
          <w:lang w:val="zh-CN" w:eastAsia="zh-CN"/>
        </w:rPr>
        <w:t>预算和财政规则、安排和做法的成效。</w:t>
      </w:r>
    </w:p>
    <w:p w:rsidR="00B807E6" w:rsidRPr="006F0B08" w:rsidRDefault="00B807E6" w:rsidP="00EB1585">
      <w:pPr>
        <w:pStyle w:val="Normalnumber"/>
        <w:numPr>
          <w:ilvl w:val="0"/>
          <w:numId w:val="5"/>
        </w:numPr>
        <w:tabs>
          <w:tab w:val="clear" w:pos="1247"/>
          <w:tab w:val="clear" w:pos="1814"/>
          <w:tab w:val="clear" w:pos="2381"/>
          <w:tab w:val="clear" w:pos="2948"/>
          <w:tab w:val="clear" w:pos="3515"/>
          <w:tab w:val="clear" w:pos="4082"/>
          <w:tab w:val="left" w:pos="624"/>
          <w:tab w:val="num" w:pos="1134"/>
        </w:tabs>
        <w:jc w:val="both"/>
        <w:rPr>
          <w:rFonts w:eastAsia="SimSun"/>
          <w:sz w:val="24"/>
          <w:szCs w:val="24"/>
          <w:lang w:eastAsia="zh-CN"/>
        </w:rPr>
      </w:pPr>
      <w:r w:rsidRPr="006F0B08">
        <w:rPr>
          <w:rFonts w:eastAsia="SimSun" w:hAnsi="SimSun"/>
          <w:sz w:val="24"/>
          <w:szCs w:val="24"/>
          <w:lang w:val="zh-CN" w:eastAsia="zh-CN"/>
        </w:rPr>
        <w:t>审查将生成一份关于</w:t>
      </w:r>
      <w:r w:rsidR="00C24175">
        <w:rPr>
          <w:rFonts w:eastAsia="SimSun" w:hAnsi="SimSun" w:hint="eastAsia"/>
          <w:sz w:val="24"/>
          <w:szCs w:val="24"/>
          <w:lang w:val="zh-CN" w:eastAsia="zh-CN"/>
        </w:rPr>
        <w:t>生物多样性</w:t>
      </w:r>
      <w:r w:rsidRPr="006F0B08">
        <w:rPr>
          <w:rFonts w:eastAsia="SimSun" w:hAnsi="SimSun"/>
          <w:sz w:val="24"/>
          <w:szCs w:val="24"/>
          <w:lang w:val="zh-CN" w:eastAsia="zh-CN"/>
        </w:rPr>
        <w:t>平台绩效的报告，涉及上述第</w:t>
      </w:r>
      <w:r w:rsidRPr="006F0B08">
        <w:rPr>
          <w:rFonts w:eastAsia="SimSun"/>
          <w:sz w:val="24"/>
          <w:szCs w:val="24"/>
          <w:lang w:val="zh-CN" w:eastAsia="zh-CN"/>
        </w:rPr>
        <w:t>3</w:t>
      </w:r>
      <w:r w:rsidRPr="006F0B08">
        <w:rPr>
          <w:rFonts w:eastAsia="SimSun" w:hAnsi="SimSun"/>
          <w:sz w:val="24"/>
          <w:szCs w:val="24"/>
          <w:lang w:val="zh-CN" w:eastAsia="zh-CN"/>
        </w:rPr>
        <w:t>段所列的维度。报告将针对如何更好地实施</w:t>
      </w:r>
      <w:r w:rsidR="00C24175">
        <w:rPr>
          <w:rFonts w:eastAsia="SimSun" w:hAnsi="SimSun" w:hint="eastAsia"/>
          <w:sz w:val="24"/>
          <w:szCs w:val="24"/>
          <w:lang w:val="zh-CN" w:eastAsia="zh-CN"/>
        </w:rPr>
        <w:t>生物多样性</w:t>
      </w:r>
      <w:r w:rsidRPr="006F0B08">
        <w:rPr>
          <w:rFonts w:eastAsia="SimSun" w:hAnsi="SimSun"/>
          <w:sz w:val="24"/>
          <w:szCs w:val="24"/>
          <w:lang w:val="zh-CN" w:eastAsia="zh-CN"/>
        </w:rPr>
        <w:t>平台第二</w:t>
      </w:r>
      <w:r w:rsidR="00C24175">
        <w:rPr>
          <w:rFonts w:eastAsia="SimSun" w:hAnsi="SimSun" w:hint="eastAsia"/>
          <w:sz w:val="24"/>
          <w:szCs w:val="24"/>
          <w:lang w:val="zh-CN" w:eastAsia="zh-CN"/>
        </w:rPr>
        <w:t>份</w:t>
      </w:r>
      <w:r w:rsidRPr="006F0B08">
        <w:rPr>
          <w:rFonts w:eastAsia="SimSun" w:hAnsi="SimSun"/>
          <w:sz w:val="24"/>
          <w:szCs w:val="24"/>
          <w:lang w:val="zh-CN" w:eastAsia="zh-CN"/>
        </w:rPr>
        <w:t>工作方案提出建议。特别是，</w:t>
      </w:r>
      <w:r w:rsidR="006F16C1" w:rsidRPr="006F0B08">
        <w:rPr>
          <w:rFonts w:eastAsia="SimSun" w:hAnsi="SimSun"/>
          <w:sz w:val="24"/>
          <w:szCs w:val="24"/>
          <w:lang w:val="zh-CN" w:eastAsia="zh-CN"/>
        </w:rPr>
        <w:t>如有必要，</w:t>
      </w:r>
      <w:r w:rsidRPr="006F0B08">
        <w:rPr>
          <w:rFonts w:eastAsia="SimSun" w:hAnsi="SimSun"/>
          <w:sz w:val="24"/>
          <w:szCs w:val="24"/>
          <w:lang w:val="zh-CN" w:eastAsia="zh-CN"/>
        </w:rPr>
        <w:t>报告将对现有机制安排（包括程序和结构）的修正提出建议，以便支持第二</w:t>
      </w:r>
      <w:r w:rsidR="00C24175">
        <w:rPr>
          <w:rFonts w:eastAsia="SimSun" w:hAnsi="SimSun" w:hint="eastAsia"/>
          <w:sz w:val="24"/>
          <w:szCs w:val="24"/>
          <w:lang w:val="zh-CN" w:eastAsia="zh-CN"/>
        </w:rPr>
        <w:t>份</w:t>
      </w:r>
      <w:r w:rsidRPr="006F0B08">
        <w:rPr>
          <w:rFonts w:eastAsia="SimSun" w:hAnsi="SimSun"/>
          <w:sz w:val="24"/>
          <w:szCs w:val="24"/>
          <w:lang w:val="zh-CN" w:eastAsia="zh-CN"/>
        </w:rPr>
        <w:t>工作方案的实施。</w:t>
      </w:r>
    </w:p>
    <w:p w:rsidR="00CB678C" w:rsidRPr="006F0B08" w:rsidRDefault="006C6B85" w:rsidP="006C6B85">
      <w:pPr>
        <w:pStyle w:val="CH1"/>
        <w:rPr>
          <w:rFonts w:eastAsia="SimHei"/>
          <w:lang w:eastAsia="zh-CN"/>
        </w:rPr>
      </w:pPr>
      <w:r w:rsidRPr="006F0B08">
        <w:rPr>
          <w:rFonts w:eastAsia="SimHei"/>
          <w:lang w:val="zh-CN" w:eastAsia="zh-CN"/>
        </w:rPr>
        <w:lastRenderedPageBreak/>
        <w:tab/>
      </w:r>
      <w:r w:rsidRPr="006F0B08">
        <w:rPr>
          <w:rFonts w:eastAsia="SimHei" w:hAnsi="SimHei"/>
          <w:bCs/>
          <w:lang w:val="zh-CN" w:eastAsia="zh-CN"/>
        </w:rPr>
        <w:t>三、</w:t>
      </w:r>
      <w:r w:rsidR="00EB1585" w:rsidRPr="006F0B08">
        <w:rPr>
          <w:rFonts w:eastAsia="SimHei"/>
          <w:bCs/>
          <w:lang w:val="zh-CN" w:eastAsia="zh-CN"/>
        </w:rPr>
        <w:tab/>
      </w:r>
      <w:r w:rsidRPr="006F0B08">
        <w:rPr>
          <w:rFonts w:eastAsia="SimHei" w:hAnsi="SimHei"/>
          <w:bCs/>
          <w:lang w:val="zh-CN" w:eastAsia="zh-CN"/>
        </w:rPr>
        <w:t>审查的</w:t>
      </w:r>
      <w:r w:rsidR="00D55B7E" w:rsidRPr="006F0B08">
        <w:rPr>
          <w:rFonts w:eastAsia="SimHei" w:hAnsi="SimHei"/>
          <w:bCs/>
          <w:lang w:val="zh-CN" w:eastAsia="zh-CN"/>
        </w:rPr>
        <w:t>机制</w:t>
      </w:r>
      <w:r w:rsidRPr="006F0B08">
        <w:rPr>
          <w:rFonts w:eastAsia="SimHei" w:hAnsi="SimHei"/>
          <w:bCs/>
          <w:lang w:val="zh-CN" w:eastAsia="zh-CN"/>
        </w:rPr>
        <w:t>结构</w:t>
      </w:r>
    </w:p>
    <w:p w:rsidR="00CB678C" w:rsidRPr="006F0B08" w:rsidRDefault="006C6B85" w:rsidP="006C6B85">
      <w:pPr>
        <w:pStyle w:val="CH2"/>
        <w:rPr>
          <w:rFonts w:eastAsia="SimHei"/>
          <w:lang w:eastAsia="zh-CN"/>
        </w:rPr>
      </w:pPr>
      <w:r w:rsidRPr="006F0B08">
        <w:rPr>
          <w:rFonts w:eastAsia="SimHei"/>
          <w:lang w:val="zh-CN" w:eastAsia="zh-CN"/>
        </w:rPr>
        <w:tab/>
        <w:t>A.</w:t>
      </w:r>
      <w:r w:rsidR="00EB1585" w:rsidRPr="006F0B08">
        <w:rPr>
          <w:rFonts w:eastAsia="SimHei"/>
          <w:lang w:val="zh-CN" w:eastAsia="zh-CN"/>
        </w:rPr>
        <w:tab/>
      </w:r>
      <w:r w:rsidRPr="006F0B08">
        <w:rPr>
          <w:rFonts w:eastAsia="SimHei" w:hAnsi="SimHei"/>
          <w:bCs/>
          <w:lang w:val="zh-CN" w:eastAsia="zh-CN"/>
        </w:rPr>
        <w:t>内部内容</w:t>
      </w:r>
    </w:p>
    <w:p w:rsidR="00CB678C" w:rsidRPr="006F0B08" w:rsidRDefault="00CB678C" w:rsidP="00EB1585">
      <w:pPr>
        <w:pStyle w:val="Normalnumber"/>
        <w:numPr>
          <w:ilvl w:val="0"/>
          <w:numId w:val="5"/>
        </w:numPr>
        <w:tabs>
          <w:tab w:val="clear" w:pos="1247"/>
          <w:tab w:val="clear" w:pos="1814"/>
          <w:tab w:val="clear" w:pos="2381"/>
          <w:tab w:val="clear" w:pos="2948"/>
          <w:tab w:val="clear" w:pos="3515"/>
          <w:tab w:val="clear" w:pos="4082"/>
          <w:tab w:val="num" w:pos="1134"/>
        </w:tabs>
        <w:jc w:val="both"/>
        <w:rPr>
          <w:rFonts w:eastAsia="SimSun"/>
          <w:sz w:val="24"/>
          <w:szCs w:val="24"/>
          <w:lang w:eastAsia="zh-CN"/>
        </w:rPr>
      </w:pPr>
      <w:r w:rsidRPr="006F0B08">
        <w:rPr>
          <w:rFonts w:eastAsia="SimSun" w:hAnsi="SimSun"/>
          <w:sz w:val="24"/>
          <w:szCs w:val="24"/>
          <w:lang w:val="zh-CN" w:eastAsia="zh-CN"/>
        </w:rPr>
        <w:t>主席团和多学科专家小组指定由</w:t>
      </w:r>
      <w:r w:rsidR="00C24175">
        <w:rPr>
          <w:rFonts w:eastAsia="SimSun" w:hAnsi="SimSun" w:hint="eastAsia"/>
          <w:sz w:val="24"/>
          <w:szCs w:val="24"/>
          <w:lang w:val="zh-CN" w:eastAsia="zh-CN"/>
        </w:rPr>
        <w:t>生物多样性</w:t>
      </w:r>
      <w:r w:rsidRPr="006F0B08">
        <w:rPr>
          <w:rFonts w:eastAsia="SimSun" w:hAnsi="SimSun"/>
          <w:sz w:val="24"/>
          <w:szCs w:val="24"/>
          <w:lang w:val="zh-CN" w:eastAsia="zh-CN"/>
        </w:rPr>
        <w:t>平台主席、一名主席团成员、</w:t>
      </w:r>
      <w:r w:rsidR="00D55B7E" w:rsidRPr="006F0B08">
        <w:rPr>
          <w:rFonts w:eastAsia="SimSun" w:hAnsi="SimSun"/>
          <w:sz w:val="24"/>
          <w:szCs w:val="24"/>
          <w:lang w:val="zh-CN" w:eastAsia="zh-CN"/>
        </w:rPr>
        <w:t>专家</w:t>
      </w:r>
      <w:r w:rsidRPr="006F0B08">
        <w:rPr>
          <w:rFonts w:eastAsia="SimSun" w:hAnsi="SimSun"/>
          <w:sz w:val="24"/>
          <w:szCs w:val="24"/>
          <w:lang w:val="zh-CN" w:eastAsia="zh-CN"/>
        </w:rPr>
        <w:t>小组共同主席和两名成员以及执行秘书构成</w:t>
      </w:r>
      <w:r w:rsidR="00C24175">
        <w:rPr>
          <w:rFonts w:eastAsia="SimSun" w:hAnsi="SimSun" w:hint="eastAsia"/>
          <w:sz w:val="24"/>
          <w:szCs w:val="24"/>
          <w:lang w:val="zh-CN" w:eastAsia="zh-CN"/>
        </w:rPr>
        <w:t>的</w:t>
      </w:r>
      <w:r w:rsidRPr="006F0B08">
        <w:rPr>
          <w:rFonts w:eastAsia="SimSun" w:hAnsi="SimSun"/>
          <w:sz w:val="24"/>
          <w:szCs w:val="24"/>
          <w:lang w:val="zh-CN" w:eastAsia="zh-CN"/>
        </w:rPr>
        <w:t>内部审查团队，协调内部审查，</w:t>
      </w:r>
      <w:r w:rsidR="00D55B7E" w:rsidRPr="006F0B08">
        <w:rPr>
          <w:rFonts w:eastAsia="SimSun" w:hAnsi="SimSun"/>
          <w:sz w:val="24"/>
          <w:szCs w:val="24"/>
          <w:lang w:val="zh-CN" w:eastAsia="zh-CN"/>
        </w:rPr>
        <w:t>并</w:t>
      </w:r>
      <w:r w:rsidRPr="006F0B08">
        <w:rPr>
          <w:rFonts w:eastAsia="SimSun" w:hAnsi="SimSun"/>
          <w:sz w:val="24"/>
          <w:szCs w:val="24"/>
          <w:lang w:val="zh-CN" w:eastAsia="zh-CN"/>
        </w:rPr>
        <w:t>与主席团和</w:t>
      </w:r>
      <w:r w:rsidR="00D55B7E" w:rsidRPr="006F0B08">
        <w:rPr>
          <w:rFonts w:eastAsia="SimSun" w:hAnsi="SimSun"/>
          <w:sz w:val="24"/>
          <w:szCs w:val="24"/>
          <w:lang w:val="zh-CN" w:eastAsia="zh-CN"/>
        </w:rPr>
        <w:t>专家</w:t>
      </w:r>
      <w:r w:rsidRPr="006F0B08">
        <w:rPr>
          <w:rFonts w:eastAsia="SimSun" w:hAnsi="SimSun"/>
          <w:sz w:val="24"/>
          <w:szCs w:val="24"/>
          <w:lang w:val="zh-CN" w:eastAsia="zh-CN"/>
        </w:rPr>
        <w:t>小组磋商，编制总结内部审查调查结果的报告。</w:t>
      </w:r>
    </w:p>
    <w:p w:rsidR="00E72922" w:rsidRPr="006F0B08" w:rsidRDefault="006C6B85" w:rsidP="00E72922">
      <w:pPr>
        <w:pStyle w:val="CH2"/>
        <w:rPr>
          <w:rFonts w:eastAsia="SimHei"/>
          <w:lang w:eastAsia="zh-CN"/>
        </w:rPr>
      </w:pPr>
      <w:r w:rsidRPr="006F0B08">
        <w:rPr>
          <w:rFonts w:eastAsia="SimHei"/>
          <w:lang w:val="zh-CN" w:eastAsia="zh-CN"/>
        </w:rPr>
        <w:tab/>
      </w:r>
      <w:r w:rsidR="00E72922" w:rsidRPr="006F0B08">
        <w:rPr>
          <w:rFonts w:eastAsia="SimHei"/>
          <w:lang w:val="zh-CN" w:eastAsia="zh-CN"/>
        </w:rPr>
        <w:t>B.</w:t>
      </w:r>
      <w:r w:rsidR="00EB1585" w:rsidRPr="006F0B08">
        <w:rPr>
          <w:rFonts w:eastAsia="SimHei"/>
          <w:lang w:val="zh-CN" w:eastAsia="zh-CN"/>
        </w:rPr>
        <w:tab/>
      </w:r>
      <w:r w:rsidR="00E72922" w:rsidRPr="006F0B08">
        <w:rPr>
          <w:rFonts w:eastAsia="SimHei" w:hAnsi="SimHei"/>
          <w:bCs/>
          <w:lang w:val="zh-CN" w:eastAsia="zh-CN"/>
        </w:rPr>
        <w:t>外部内容</w:t>
      </w:r>
    </w:p>
    <w:p w:rsidR="00493156" w:rsidRPr="006F0B08" w:rsidRDefault="00493156" w:rsidP="00EB1585">
      <w:pPr>
        <w:numPr>
          <w:ilvl w:val="0"/>
          <w:numId w:val="5"/>
        </w:numPr>
        <w:spacing w:line="240" w:lineRule="auto"/>
        <w:rPr>
          <w:rFonts w:ascii="Times New Roman" w:eastAsia="SimSun" w:hAnsi="Times New Roman"/>
          <w:sz w:val="24"/>
          <w:szCs w:val="24"/>
        </w:rPr>
      </w:pPr>
      <w:r w:rsidRPr="006F0B08">
        <w:rPr>
          <w:rFonts w:ascii="Times New Roman" w:eastAsia="SimSun" w:hAnsi="SimSun"/>
          <w:sz w:val="24"/>
          <w:szCs w:val="24"/>
          <w:lang w:val="zh-CN"/>
        </w:rPr>
        <w:t>审查将由审查小组开展，由符合资格的外部专业组织（备选方案</w:t>
      </w:r>
      <w:r w:rsidRPr="006F0B08">
        <w:rPr>
          <w:rFonts w:ascii="Times New Roman" w:eastAsia="SimSun" w:hAnsi="Times New Roman"/>
          <w:sz w:val="24"/>
          <w:szCs w:val="24"/>
          <w:lang w:val="zh-CN"/>
        </w:rPr>
        <w:t>1</w:t>
      </w:r>
      <w:r w:rsidRPr="006F0B08">
        <w:rPr>
          <w:rFonts w:ascii="Times New Roman" w:eastAsia="SimSun" w:hAnsi="SimSun"/>
          <w:sz w:val="24"/>
          <w:szCs w:val="24"/>
          <w:lang w:val="zh-CN"/>
        </w:rPr>
        <w:t>）或行政干事（备选方案</w:t>
      </w:r>
      <w:r w:rsidRPr="006F0B08">
        <w:rPr>
          <w:rFonts w:ascii="Times New Roman" w:eastAsia="SimSun" w:hAnsi="Times New Roman"/>
          <w:sz w:val="24"/>
          <w:szCs w:val="24"/>
          <w:lang w:val="zh-CN"/>
        </w:rPr>
        <w:t>2</w:t>
      </w:r>
      <w:r w:rsidRPr="006F0B08">
        <w:rPr>
          <w:rFonts w:ascii="Times New Roman" w:eastAsia="SimSun" w:hAnsi="SimSun"/>
          <w:sz w:val="24"/>
          <w:szCs w:val="24"/>
          <w:lang w:val="zh-CN"/>
        </w:rPr>
        <w:t>）协调。审查将在载于本附件附录的问卷基础上进行。</w:t>
      </w:r>
    </w:p>
    <w:p w:rsidR="00493156" w:rsidRPr="006F0B08" w:rsidRDefault="00E72922" w:rsidP="00EB1585">
      <w:pPr>
        <w:pStyle w:val="Normalnumber"/>
        <w:numPr>
          <w:ilvl w:val="0"/>
          <w:numId w:val="5"/>
        </w:numPr>
        <w:tabs>
          <w:tab w:val="clear" w:pos="1247"/>
          <w:tab w:val="clear" w:pos="1814"/>
          <w:tab w:val="clear" w:pos="2381"/>
          <w:tab w:val="clear" w:pos="2948"/>
          <w:tab w:val="clear" w:pos="3515"/>
          <w:tab w:val="clear" w:pos="4082"/>
          <w:tab w:val="left" w:pos="624"/>
        </w:tabs>
        <w:jc w:val="both"/>
        <w:rPr>
          <w:rFonts w:eastAsia="SimSun"/>
          <w:sz w:val="24"/>
          <w:szCs w:val="24"/>
          <w:lang w:eastAsia="zh-CN"/>
        </w:rPr>
      </w:pPr>
      <w:r w:rsidRPr="006F0B08">
        <w:rPr>
          <w:rFonts w:eastAsia="SimSun" w:hAnsi="SimSun"/>
          <w:sz w:val="24"/>
          <w:szCs w:val="24"/>
          <w:lang w:val="zh-CN" w:eastAsia="zh-CN"/>
        </w:rPr>
        <w:t>审查小组将包括不超过十位审查员，由政府代表、科学家和非政府组织的代表均衡组成。</w:t>
      </w:r>
      <w:r w:rsidRPr="006F0B08">
        <w:rPr>
          <w:rFonts w:eastAsia="SimSun"/>
          <w:sz w:val="24"/>
          <w:szCs w:val="24"/>
          <w:vertAlign w:val="superscript"/>
          <w:lang w:val="zh-CN"/>
        </w:rPr>
        <w:footnoteReference w:id="6"/>
      </w:r>
      <w:r w:rsidRPr="006F0B08">
        <w:rPr>
          <w:rFonts w:eastAsia="SimSun" w:hAnsi="SimSun"/>
          <w:sz w:val="24"/>
          <w:szCs w:val="24"/>
          <w:lang w:val="zh-CN" w:eastAsia="zh-CN"/>
        </w:rPr>
        <w:t>将响应</w:t>
      </w:r>
      <w:r w:rsidR="002A6FE8">
        <w:rPr>
          <w:rFonts w:eastAsia="SimSun" w:hAnsi="SimSun" w:hint="eastAsia"/>
          <w:sz w:val="24"/>
          <w:szCs w:val="24"/>
          <w:lang w:val="zh-CN" w:eastAsia="zh-CN"/>
        </w:rPr>
        <w:t>生物多样性</w:t>
      </w:r>
      <w:r w:rsidRPr="006F0B08">
        <w:rPr>
          <w:rFonts w:eastAsia="SimSun" w:hAnsi="SimSun"/>
          <w:sz w:val="24"/>
          <w:szCs w:val="24"/>
          <w:lang w:val="zh-CN" w:eastAsia="zh-CN"/>
        </w:rPr>
        <w:t>平台主席的呼吁，由下列人员利用商定的标准（如下文第</w:t>
      </w:r>
      <w:r w:rsidRPr="006F0B08">
        <w:rPr>
          <w:rFonts w:eastAsia="SimSun"/>
          <w:sz w:val="24"/>
          <w:szCs w:val="24"/>
          <w:lang w:val="zh-CN" w:eastAsia="zh-CN"/>
        </w:rPr>
        <w:t>9</w:t>
      </w:r>
      <w:r w:rsidRPr="006F0B08">
        <w:rPr>
          <w:rFonts w:eastAsia="SimSun" w:hAnsi="SimSun"/>
          <w:sz w:val="24"/>
          <w:szCs w:val="24"/>
          <w:lang w:val="zh-CN" w:eastAsia="zh-CN"/>
        </w:rPr>
        <w:t>段所列）甄选审查员：</w:t>
      </w:r>
    </w:p>
    <w:p w:rsidR="00493156" w:rsidRPr="006F0B08" w:rsidRDefault="00E72922" w:rsidP="00EB1585">
      <w:pPr>
        <w:pStyle w:val="Normalnumber"/>
        <w:numPr>
          <w:ilvl w:val="1"/>
          <w:numId w:val="5"/>
        </w:numPr>
        <w:tabs>
          <w:tab w:val="clear" w:pos="1247"/>
          <w:tab w:val="clear" w:pos="1814"/>
          <w:tab w:val="clear" w:pos="2381"/>
          <w:tab w:val="clear" w:pos="2948"/>
          <w:tab w:val="clear" w:pos="3515"/>
          <w:tab w:val="clear" w:pos="4082"/>
          <w:tab w:val="left" w:pos="624"/>
        </w:tabs>
        <w:ind w:firstLine="624"/>
        <w:jc w:val="both"/>
        <w:rPr>
          <w:rFonts w:eastAsia="SimSun"/>
          <w:sz w:val="24"/>
          <w:szCs w:val="24"/>
          <w:lang w:eastAsia="zh-CN"/>
        </w:rPr>
      </w:pPr>
      <w:r w:rsidRPr="006F0B08">
        <w:rPr>
          <w:rFonts w:eastAsia="SimSun" w:hAnsi="SimSun"/>
          <w:sz w:val="24"/>
          <w:szCs w:val="24"/>
          <w:lang w:val="zh-CN" w:eastAsia="zh-CN"/>
        </w:rPr>
        <w:t>多学科专家小组和主席团；或</w:t>
      </w:r>
    </w:p>
    <w:p w:rsidR="00493156" w:rsidRPr="006F0B08" w:rsidRDefault="00E72922" w:rsidP="00EB1585">
      <w:pPr>
        <w:pStyle w:val="Normalnumber"/>
        <w:numPr>
          <w:ilvl w:val="1"/>
          <w:numId w:val="5"/>
        </w:numPr>
        <w:tabs>
          <w:tab w:val="clear" w:pos="1247"/>
          <w:tab w:val="clear" w:pos="1814"/>
          <w:tab w:val="clear" w:pos="2381"/>
          <w:tab w:val="clear" w:pos="2948"/>
          <w:tab w:val="clear" w:pos="3515"/>
          <w:tab w:val="clear" w:pos="4082"/>
          <w:tab w:val="left" w:pos="624"/>
        </w:tabs>
        <w:ind w:firstLine="624"/>
        <w:jc w:val="both"/>
        <w:rPr>
          <w:rFonts w:eastAsia="SimSun"/>
          <w:sz w:val="24"/>
          <w:szCs w:val="24"/>
          <w:lang w:eastAsia="zh-CN"/>
        </w:rPr>
      </w:pPr>
      <w:r w:rsidRPr="006F0B08">
        <w:rPr>
          <w:rFonts w:eastAsia="SimSun" w:hAnsi="SimSun"/>
          <w:sz w:val="24"/>
          <w:szCs w:val="24"/>
          <w:lang w:val="zh-CN" w:eastAsia="zh-CN"/>
        </w:rPr>
        <w:t>由全体会议第五届会议根据联合国每个区域提名一位委员会成员任命的甄选委员会。</w:t>
      </w:r>
    </w:p>
    <w:p w:rsidR="00493156" w:rsidRPr="006F0B08" w:rsidRDefault="00493156" w:rsidP="00EB1585">
      <w:pPr>
        <w:numPr>
          <w:ilvl w:val="0"/>
          <w:numId w:val="5"/>
        </w:numPr>
        <w:spacing w:line="240" w:lineRule="auto"/>
        <w:rPr>
          <w:rFonts w:ascii="Times New Roman" w:eastAsia="SimSun" w:hAnsi="Times New Roman"/>
          <w:sz w:val="24"/>
          <w:szCs w:val="24"/>
        </w:rPr>
      </w:pPr>
      <w:r w:rsidRPr="006F0B08">
        <w:rPr>
          <w:rFonts w:ascii="Times New Roman" w:eastAsia="SimSun" w:hAnsi="SimSun"/>
          <w:sz w:val="24"/>
          <w:szCs w:val="24"/>
          <w:lang w:val="zh-CN"/>
        </w:rPr>
        <w:t>审查将由下列人员协调：</w:t>
      </w:r>
    </w:p>
    <w:p w:rsidR="00493156" w:rsidRPr="006F0B08" w:rsidRDefault="00E72922" w:rsidP="00EB1585">
      <w:pPr>
        <w:pStyle w:val="Normalnumber"/>
        <w:numPr>
          <w:ilvl w:val="1"/>
          <w:numId w:val="5"/>
        </w:numPr>
        <w:tabs>
          <w:tab w:val="clear" w:pos="1247"/>
          <w:tab w:val="clear" w:pos="1814"/>
          <w:tab w:val="clear" w:pos="2381"/>
          <w:tab w:val="clear" w:pos="2948"/>
          <w:tab w:val="clear" w:pos="3515"/>
          <w:tab w:val="clear" w:pos="4082"/>
          <w:tab w:val="left" w:pos="624"/>
        </w:tabs>
        <w:ind w:firstLine="624"/>
        <w:jc w:val="both"/>
        <w:rPr>
          <w:rFonts w:eastAsia="SimSun"/>
          <w:sz w:val="24"/>
          <w:szCs w:val="24"/>
          <w:lang w:eastAsia="zh-CN"/>
        </w:rPr>
      </w:pPr>
      <w:r w:rsidRPr="006F0B08">
        <w:rPr>
          <w:rFonts w:eastAsia="楷体" w:hAnsi="楷体"/>
          <w:sz w:val="24"/>
          <w:szCs w:val="24"/>
          <w:lang w:val="zh-CN" w:eastAsia="zh-CN"/>
        </w:rPr>
        <w:t>备选方案</w:t>
      </w:r>
      <w:r w:rsidRPr="006F0B08">
        <w:rPr>
          <w:rFonts w:eastAsia="楷体"/>
          <w:sz w:val="24"/>
          <w:szCs w:val="24"/>
          <w:lang w:val="zh-CN" w:eastAsia="zh-CN"/>
        </w:rPr>
        <w:t>1</w:t>
      </w:r>
      <w:r w:rsidRPr="006F0B08">
        <w:rPr>
          <w:rFonts w:eastAsia="SimSun" w:hAnsi="SimSun"/>
          <w:sz w:val="24"/>
          <w:szCs w:val="24"/>
          <w:lang w:val="zh-CN" w:eastAsia="zh-CN"/>
        </w:rPr>
        <w:t>：甄选委员会或主席团和多学科专家小组</w:t>
      </w:r>
      <w:r w:rsidR="002A6FE8">
        <w:rPr>
          <w:rFonts w:eastAsia="SimSun" w:hAnsi="SimSun" w:hint="eastAsia"/>
          <w:sz w:val="24"/>
          <w:szCs w:val="24"/>
          <w:lang w:val="zh-CN" w:eastAsia="zh-CN"/>
        </w:rPr>
        <w:t>根据生物多样性</w:t>
      </w:r>
      <w:r w:rsidRPr="006F0B08">
        <w:rPr>
          <w:rFonts w:eastAsia="SimSun" w:hAnsi="SimSun"/>
          <w:sz w:val="24"/>
          <w:szCs w:val="24"/>
          <w:lang w:val="zh-CN" w:eastAsia="zh-CN"/>
        </w:rPr>
        <w:t>平台主席的意向征询而甄选的外部专业组织；</w:t>
      </w:r>
    </w:p>
    <w:p w:rsidR="00493156" w:rsidRPr="006F0B08" w:rsidRDefault="00E72922" w:rsidP="00EB1585">
      <w:pPr>
        <w:pStyle w:val="Normalnumber"/>
        <w:numPr>
          <w:ilvl w:val="1"/>
          <w:numId w:val="5"/>
        </w:numPr>
        <w:tabs>
          <w:tab w:val="clear" w:pos="1247"/>
          <w:tab w:val="clear" w:pos="1814"/>
          <w:tab w:val="clear" w:pos="2381"/>
          <w:tab w:val="clear" w:pos="2948"/>
          <w:tab w:val="clear" w:pos="3515"/>
          <w:tab w:val="clear" w:pos="4082"/>
          <w:tab w:val="left" w:pos="624"/>
        </w:tabs>
        <w:ind w:firstLine="624"/>
        <w:jc w:val="both"/>
        <w:rPr>
          <w:rFonts w:eastAsia="SimSun"/>
          <w:sz w:val="24"/>
          <w:szCs w:val="24"/>
          <w:lang w:eastAsia="zh-CN"/>
        </w:rPr>
      </w:pPr>
      <w:r w:rsidRPr="006F0B08">
        <w:rPr>
          <w:rFonts w:eastAsia="楷体" w:hAnsi="楷体"/>
          <w:sz w:val="24"/>
          <w:szCs w:val="24"/>
          <w:lang w:val="zh-CN" w:eastAsia="zh-CN"/>
        </w:rPr>
        <w:t>备选方案</w:t>
      </w:r>
      <w:r w:rsidRPr="006F0B08">
        <w:rPr>
          <w:rFonts w:eastAsia="楷体"/>
          <w:sz w:val="24"/>
          <w:szCs w:val="24"/>
          <w:lang w:val="zh-CN" w:eastAsia="zh-CN"/>
        </w:rPr>
        <w:t>2</w:t>
      </w:r>
      <w:r w:rsidRPr="006F0B08">
        <w:rPr>
          <w:rFonts w:eastAsia="SimSun" w:hAnsi="SimSun"/>
          <w:sz w:val="24"/>
          <w:szCs w:val="24"/>
          <w:lang w:val="zh-CN" w:eastAsia="zh-CN"/>
        </w:rPr>
        <w:t>：一名将被征聘的驻</w:t>
      </w:r>
      <w:r w:rsidR="002A6FE8">
        <w:rPr>
          <w:rFonts w:eastAsia="SimSun" w:hAnsi="SimSun" w:hint="eastAsia"/>
          <w:sz w:val="24"/>
          <w:szCs w:val="24"/>
          <w:lang w:val="zh-CN" w:eastAsia="zh-CN"/>
        </w:rPr>
        <w:t>生物多样性</w:t>
      </w:r>
      <w:r w:rsidRPr="006F0B08">
        <w:rPr>
          <w:rFonts w:eastAsia="SimSun" w:hAnsi="SimSun"/>
          <w:sz w:val="24"/>
          <w:szCs w:val="24"/>
          <w:lang w:val="zh-CN" w:eastAsia="zh-CN"/>
        </w:rPr>
        <w:t>平台秘书处的行政干事。</w:t>
      </w:r>
    </w:p>
    <w:p w:rsidR="00493156" w:rsidRPr="006F0B08" w:rsidRDefault="00E72922" w:rsidP="00EB1585">
      <w:pPr>
        <w:pStyle w:val="Normalnumber"/>
        <w:numPr>
          <w:ilvl w:val="0"/>
          <w:numId w:val="5"/>
        </w:numPr>
        <w:tabs>
          <w:tab w:val="clear" w:pos="1247"/>
          <w:tab w:val="clear" w:pos="1814"/>
          <w:tab w:val="clear" w:pos="2381"/>
          <w:tab w:val="clear" w:pos="2948"/>
          <w:tab w:val="clear" w:pos="3515"/>
          <w:tab w:val="clear" w:pos="4082"/>
          <w:tab w:val="num" w:pos="1260"/>
        </w:tabs>
        <w:ind w:left="1260"/>
        <w:jc w:val="both"/>
        <w:rPr>
          <w:rFonts w:eastAsia="SimSun"/>
          <w:sz w:val="24"/>
          <w:szCs w:val="24"/>
          <w:lang w:eastAsia="zh-CN"/>
        </w:rPr>
      </w:pPr>
      <w:r w:rsidRPr="006F0B08">
        <w:rPr>
          <w:rFonts w:eastAsia="SimSun" w:hAnsi="SimSun"/>
          <w:sz w:val="24"/>
          <w:szCs w:val="24"/>
          <w:lang w:val="zh-CN" w:eastAsia="zh-CN"/>
        </w:rPr>
        <w:t>甄选外部专业组织和审查小组成员时将遵循以下标准：</w:t>
      </w:r>
    </w:p>
    <w:p w:rsidR="00493156" w:rsidRPr="006F0B08" w:rsidRDefault="00E72922" w:rsidP="00EB1585">
      <w:pPr>
        <w:pStyle w:val="Normalnumber"/>
        <w:numPr>
          <w:ilvl w:val="1"/>
          <w:numId w:val="5"/>
        </w:numPr>
        <w:tabs>
          <w:tab w:val="clear" w:pos="1247"/>
          <w:tab w:val="clear" w:pos="1814"/>
          <w:tab w:val="clear" w:pos="2381"/>
          <w:tab w:val="clear" w:pos="2948"/>
          <w:tab w:val="clear" w:pos="3515"/>
          <w:tab w:val="clear" w:pos="4082"/>
          <w:tab w:val="left" w:pos="624"/>
        </w:tabs>
        <w:ind w:firstLine="624"/>
        <w:jc w:val="both"/>
        <w:rPr>
          <w:rFonts w:eastAsia="SimSun"/>
          <w:sz w:val="24"/>
          <w:szCs w:val="24"/>
          <w:lang w:eastAsia="zh-CN"/>
        </w:rPr>
      </w:pPr>
      <w:r w:rsidRPr="006F0B08">
        <w:rPr>
          <w:rFonts w:eastAsia="SimSun" w:hAnsi="SimSun"/>
          <w:sz w:val="24"/>
          <w:szCs w:val="24"/>
          <w:lang w:val="zh-CN" w:eastAsia="zh-CN"/>
        </w:rPr>
        <w:t>该组织和审查员具有开展全球一级机制审查的相关资质；</w:t>
      </w:r>
    </w:p>
    <w:p w:rsidR="00493156" w:rsidRPr="006F0B08" w:rsidRDefault="00E72922" w:rsidP="00EB1585">
      <w:pPr>
        <w:pStyle w:val="Normalnumber"/>
        <w:numPr>
          <w:ilvl w:val="1"/>
          <w:numId w:val="5"/>
        </w:numPr>
        <w:tabs>
          <w:tab w:val="clear" w:pos="1247"/>
          <w:tab w:val="clear" w:pos="1814"/>
          <w:tab w:val="clear" w:pos="2381"/>
          <w:tab w:val="clear" w:pos="2948"/>
          <w:tab w:val="clear" w:pos="3515"/>
          <w:tab w:val="clear" w:pos="4082"/>
          <w:tab w:val="left" w:pos="624"/>
        </w:tabs>
        <w:ind w:firstLine="624"/>
        <w:jc w:val="both"/>
        <w:rPr>
          <w:rFonts w:eastAsia="SimSun"/>
          <w:sz w:val="24"/>
          <w:szCs w:val="24"/>
          <w:lang w:eastAsia="zh-CN"/>
        </w:rPr>
      </w:pPr>
      <w:r w:rsidRPr="006F0B08">
        <w:rPr>
          <w:rFonts w:eastAsia="SimSun" w:hAnsi="SimSun"/>
          <w:sz w:val="24"/>
          <w:szCs w:val="24"/>
          <w:lang w:val="zh-CN" w:eastAsia="zh-CN"/>
        </w:rPr>
        <w:t>该组织和审查员在与科学政策</w:t>
      </w:r>
      <w:r w:rsidR="002A6FE8">
        <w:rPr>
          <w:rFonts w:eastAsia="SimSun" w:hAnsi="SimSun" w:hint="eastAsia"/>
          <w:sz w:val="24"/>
          <w:szCs w:val="24"/>
          <w:lang w:val="zh-CN" w:eastAsia="zh-CN"/>
        </w:rPr>
        <w:t>接合</w:t>
      </w:r>
      <w:r w:rsidRPr="006F0B08">
        <w:rPr>
          <w:rFonts w:eastAsia="SimSun" w:hAnsi="SimSun"/>
          <w:sz w:val="24"/>
          <w:szCs w:val="24"/>
          <w:lang w:val="zh-CN" w:eastAsia="zh-CN"/>
        </w:rPr>
        <w:t>机制合作方面有工作经验，且大体了解全球环境评估进程的作用和职能，尤其是</w:t>
      </w:r>
      <w:r w:rsidR="002A6FE8">
        <w:rPr>
          <w:rFonts w:eastAsia="SimSun" w:hAnsi="SimSun" w:hint="eastAsia"/>
          <w:sz w:val="24"/>
          <w:szCs w:val="24"/>
          <w:lang w:val="zh-CN" w:eastAsia="zh-CN"/>
        </w:rPr>
        <w:t>生物多样性</w:t>
      </w:r>
      <w:r w:rsidRPr="006F0B08">
        <w:rPr>
          <w:rFonts w:eastAsia="SimSun" w:hAnsi="SimSun"/>
          <w:sz w:val="24"/>
          <w:szCs w:val="24"/>
          <w:lang w:val="zh-CN" w:eastAsia="zh-CN"/>
        </w:rPr>
        <w:t>平台的作用和职能。</w:t>
      </w:r>
    </w:p>
    <w:p w:rsidR="00E72922" w:rsidRPr="006F0B08" w:rsidRDefault="00E72922" w:rsidP="00E72922">
      <w:pPr>
        <w:pStyle w:val="CH1"/>
        <w:rPr>
          <w:rFonts w:eastAsia="SimHei"/>
        </w:rPr>
      </w:pPr>
      <w:r w:rsidRPr="006F0B08">
        <w:rPr>
          <w:rFonts w:eastAsia="SimHei"/>
          <w:lang w:val="zh-CN" w:eastAsia="zh-CN"/>
        </w:rPr>
        <w:tab/>
      </w:r>
      <w:r w:rsidR="00EB0E1D">
        <w:rPr>
          <w:rFonts w:eastAsia="SimHei"/>
          <w:lang w:val="en-US" w:eastAsia="zh-CN"/>
        </w:rPr>
        <w:t xml:space="preserve">     </w:t>
      </w:r>
      <w:r w:rsidRPr="006F0B08">
        <w:rPr>
          <w:rFonts w:eastAsia="SimHei" w:hAnsi="SimHei"/>
          <w:lang w:val="zh-CN"/>
        </w:rPr>
        <w:t>四、</w:t>
      </w:r>
      <w:r w:rsidR="00EB1585" w:rsidRPr="006F0B08">
        <w:rPr>
          <w:rFonts w:eastAsia="SimHei"/>
          <w:lang w:val="zh-CN" w:eastAsia="zh-CN"/>
        </w:rPr>
        <w:tab/>
      </w:r>
      <w:r w:rsidRPr="006F0B08">
        <w:rPr>
          <w:rFonts w:eastAsia="SimHei" w:hAnsi="SimHei"/>
          <w:lang w:val="zh-CN"/>
        </w:rPr>
        <w:t>方法</w:t>
      </w:r>
    </w:p>
    <w:p w:rsidR="00E72922" w:rsidRPr="006F0B08" w:rsidRDefault="00E72922" w:rsidP="00E72922">
      <w:pPr>
        <w:pStyle w:val="CH2"/>
        <w:rPr>
          <w:rFonts w:eastAsia="SimHei"/>
        </w:rPr>
      </w:pPr>
      <w:r w:rsidRPr="006F0B08">
        <w:rPr>
          <w:rFonts w:eastAsia="SimHei"/>
          <w:lang w:val="zh-CN"/>
        </w:rPr>
        <w:tab/>
        <w:t>A.</w:t>
      </w:r>
      <w:r w:rsidR="00EB1585" w:rsidRPr="006F0B08">
        <w:rPr>
          <w:rFonts w:eastAsia="SimHei"/>
          <w:lang w:val="zh-CN" w:eastAsia="zh-CN"/>
        </w:rPr>
        <w:tab/>
      </w:r>
      <w:r w:rsidRPr="006F0B08">
        <w:rPr>
          <w:rFonts w:eastAsia="SimHei" w:hAnsi="SimHei"/>
          <w:lang w:val="zh-CN"/>
        </w:rPr>
        <w:t>内部内容</w:t>
      </w:r>
    </w:p>
    <w:p w:rsidR="00493156" w:rsidRPr="006F0B08" w:rsidRDefault="00E72922" w:rsidP="00E371A8">
      <w:pPr>
        <w:pStyle w:val="Normalnumber"/>
        <w:numPr>
          <w:ilvl w:val="0"/>
          <w:numId w:val="5"/>
        </w:numPr>
        <w:tabs>
          <w:tab w:val="clear" w:pos="1247"/>
          <w:tab w:val="clear" w:pos="1814"/>
          <w:tab w:val="clear" w:pos="2381"/>
          <w:tab w:val="clear" w:pos="2948"/>
          <w:tab w:val="clear" w:pos="3515"/>
          <w:tab w:val="clear" w:pos="4082"/>
        </w:tabs>
        <w:jc w:val="both"/>
        <w:rPr>
          <w:rFonts w:eastAsia="SimSun"/>
          <w:sz w:val="24"/>
          <w:szCs w:val="24"/>
          <w:lang w:eastAsia="zh-CN"/>
        </w:rPr>
      </w:pPr>
      <w:r w:rsidRPr="006F0B08">
        <w:rPr>
          <w:rFonts w:eastAsia="SimSun" w:hAnsi="SimSun"/>
          <w:sz w:val="24"/>
          <w:szCs w:val="24"/>
          <w:lang w:val="zh-CN" w:eastAsia="zh-CN"/>
        </w:rPr>
        <w:t>内部内容包括根据附录所载问卷进行的自我评估。问卷将分发给多学科专家小组和主席团前任和现任成员、秘书处（包括技术支持小组）、</w:t>
      </w:r>
      <w:r w:rsidR="002A6FE8">
        <w:rPr>
          <w:rFonts w:eastAsia="SimSun" w:hAnsi="SimSun" w:hint="eastAsia"/>
          <w:sz w:val="24"/>
          <w:szCs w:val="24"/>
          <w:lang w:val="zh-CN" w:eastAsia="zh-CN"/>
        </w:rPr>
        <w:t>生物多样性</w:t>
      </w:r>
      <w:r w:rsidRPr="006F0B08">
        <w:rPr>
          <w:rFonts w:eastAsia="SimSun" w:hAnsi="SimSun"/>
          <w:sz w:val="24"/>
          <w:szCs w:val="24"/>
          <w:lang w:val="zh-CN" w:eastAsia="zh-CN"/>
        </w:rPr>
        <w:t>平台工作队成员、已完成和正在进行的</w:t>
      </w:r>
      <w:r w:rsidR="002A6FE8">
        <w:rPr>
          <w:rFonts w:eastAsia="SimSun" w:hAnsi="SimSun" w:hint="eastAsia"/>
          <w:sz w:val="24"/>
          <w:szCs w:val="24"/>
          <w:lang w:val="zh-CN" w:eastAsia="zh-CN"/>
        </w:rPr>
        <w:t>生物多样性</w:t>
      </w:r>
      <w:r w:rsidRPr="006F0B08">
        <w:rPr>
          <w:rFonts w:eastAsia="SimSun" w:hAnsi="SimSun"/>
          <w:sz w:val="24"/>
          <w:szCs w:val="24"/>
          <w:lang w:val="zh-CN" w:eastAsia="zh-CN"/>
        </w:rPr>
        <w:t>平台评估的共同主席和</w:t>
      </w:r>
      <w:r w:rsidR="008F54E7">
        <w:rPr>
          <w:rFonts w:eastAsia="SimSun" w:hAnsi="SimSun" w:hint="eastAsia"/>
          <w:sz w:val="24"/>
          <w:szCs w:val="24"/>
          <w:lang w:val="zh-CN" w:eastAsia="zh-CN"/>
        </w:rPr>
        <w:t>承担协调工作</w:t>
      </w:r>
      <w:r w:rsidRPr="006F0B08">
        <w:rPr>
          <w:rFonts w:eastAsia="SimSun" w:hAnsi="SimSun"/>
          <w:sz w:val="24"/>
          <w:szCs w:val="24"/>
          <w:lang w:val="zh-CN" w:eastAsia="zh-CN"/>
        </w:rPr>
        <w:t>的主要作者。根据问卷结果，内部审查团队（见上文第</w:t>
      </w:r>
      <w:r w:rsidRPr="006F0B08">
        <w:rPr>
          <w:rFonts w:eastAsia="SimSun"/>
          <w:sz w:val="24"/>
          <w:szCs w:val="24"/>
          <w:lang w:val="zh-CN" w:eastAsia="zh-CN"/>
        </w:rPr>
        <w:t>5</w:t>
      </w:r>
      <w:r w:rsidRPr="006F0B08">
        <w:rPr>
          <w:rFonts w:eastAsia="SimSun" w:hAnsi="SimSun"/>
          <w:sz w:val="24"/>
          <w:szCs w:val="24"/>
          <w:lang w:val="zh-CN" w:eastAsia="zh-CN"/>
        </w:rPr>
        <w:t>段）将与主席团和多学科专家小组的所有成员协商，从内部角度编制一份报告。该报告将提交供全体会议第六届会议参考，并</w:t>
      </w:r>
      <w:r w:rsidR="008E5047">
        <w:rPr>
          <w:rFonts w:eastAsia="SimSun" w:hAnsi="SimSun" w:hint="eastAsia"/>
          <w:sz w:val="24"/>
          <w:szCs w:val="24"/>
          <w:lang w:val="zh-CN" w:eastAsia="zh-CN"/>
        </w:rPr>
        <w:t>将</w:t>
      </w:r>
      <w:r w:rsidRPr="006F0B08">
        <w:rPr>
          <w:rFonts w:eastAsia="SimSun" w:hAnsi="SimSun"/>
          <w:sz w:val="24"/>
          <w:szCs w:val="24"/>
          <w:lang w:val="zh-CN" w:eastAsia="zh-CN"/>
        </w:rPr>
        <w:t>作为对整个审查进程的投入。</w:t>
      </w:r>
    </w:p>
    <w:p w:rsidR="00E72922" w:rsidRPr="006F0B08" w:rsidRDefault="00E72922" w:rsidP="00E72922">
      <w:pPr>
        <w:pStyle w:val="CH2"/>
        <w:rPr>
          <w:rFonts w:eastAsia="SimHei"/>
        </w:rPr>
      </w:pPr>
      <w:r w:rsidRPr="006F0B08">
        <w:rPr>
          <w:rFonts w:eastAsia="SimHei"/>
          <w:lang w:val="zh-CN" w:eastAsia="zh-CN"/>
        </w:rPr>
        <w:lastRenderedPageBreak/>
        <w:tab/>
      </w:r>
      <w:r w:rsidRPr="006F0B08">
        <w:rPr>
          <w:rFonts w:eastAsia="SimHei"/>
          <w:lang w:val="zh-CN"/>
        </w:rPr>
        <w:t>B.</w:t>
      </w:r>
      <w:r w:rsidR="00EB1585" w:rsidRPr="006F0B08">
        <w:rPr>
          <w:rFonts w:eastAsia="SimHei"/>
          <w:lang w:val="zh-CN" w:eastAsia="zh-CN"/>
        </w:rPr>
        <w:tab/>
      </w:r>
      <w:r w:rsidRPr="006F0B08">
        <w:rPr>
          <w:rFonts w:eastAsia="SimHei" w:hAnsi="SimHei"/>
          <w:lang w:val="zh-CN"/>
        </w:rPr>
        <w:t>外部内容</w:t>
      </w:r>
    </w:p>
    <w:p w:rsidR="00493156" w:rsidRPr="006F0B08" w:rsidRDefault="00E72922" w:rsidP="00E371A8">
      <w:pPr>
        <w:pStyle w:val="Normalnumber"/>
        <w:numPr>
          <w:ilvl w:val="0"/>
          <w:numId w:val="5"/>
        </w:numPr>
        <w:tabs>
          <w:tab w:val="clear" w:pos="1247"/>
          <w:tab w:val="clear" w:pos="1814"/>
          <w:tab w:val="clear" w:pos="2381"/>
          <w:tab w:val="clear" w:pos="2948"/>
          <w:tab w:val="clear" w:pos="3515"/>
          <w:tab w:val="clear" w:pos="4082"/>
          <w:tab w:val="num" w:pos="1134"/>
        </w:tabs>
        <w:jc w:val="both"/>
        <w:rPr>
          <w:rFonts w:eastAsia="SimSun"/>
          <w:sz w:val="24"/>
          <w:szCs w:val="24"/>
          <w:lang w:eastAsia="zh-CN"/>
        </w:rPr>
      </w:pPr>
      <w:r w:rsidRPr="006F0B08">
        <w:rPr>
          <w:rFonts w:eastAsia="SimSun" w:hAnsi="SimSun"/>
          <w:sz w:val="24"/>
          <w:szCs w:val="24"/>
          <w:lang w:val="zh-CN" w:eastAsia="zh-CN"/>
        </w:rPr>
        <w:t>审查员使用的方法将包括：</w:t>
      </w:r>
    </w:p>
    <w:p w:rsidR="00493156" w:rsidRPr="006F0B08" w:rsidRDefault="00E72922" w:rsidP="00E371A8">
      <w:pPr>
        <w:pStyle w:val="Normalnumber"/>
        <w:numPr>
          <w:ilvl w:val="1"/>
          <w:numId w:val="5"/>
        </w:numPr>
        <w:tabs>
          <w:tab w:val="clear" w:pos="1247"/>
          <w:tab w:val="clear" w:pos="1814"/>
          <w:tab w:val="clear" w:pos="2381"/>
          <w:tab w:val="clear" w:pos="2948"/>
          <w:tab w:val="clear" w:pos="3515"/>
          <w:tab w:val="clear" w:pos="4082"/>
          <w:tab w:val="left" w:pos="624"/>
        </w:tabs>
        <w:ind w:firstLine="624"/>
        <w:jc w:val="both"/>
        <w:rPr>
          <w:rFonts w:eastAsia="SimSun"/>
          <w:sz w:val="24"/>
          <w:szCs w:val="24"/>
          <w:lang w:eastAsia="zh-CN"/>
        </w:rPr>
      </w:pPr>
      <w:r w:rsidRPr="006F0B08">
        <w:rPr>
          <w:rFonts w:eastAsia="SimSun" w:hAnsi="SimSun"/>
          <w:sz w:val="24"/>
          <w:szCs w:val="24"/>
          <w:lang w:val="zh-CN" w:eastAsia="zh-CN"/>
        </w:rPr>
        <w:t>审查</w:t>
      </w:r>
      <w:r w:rsidR="002A6FE8">
        <w:rPr>
          <w:rFonts w:eastAsia="SimSun" w:hAnsi="SimSun" w:hint="eastAsia"/>
          <w:sz w:val="24"/>
          <w:szCs w:val="24"/>
          <w:lang w:val="zh-CN" w:eastAsia="zh-CN"/>
        </w:rPr>
        <w:t>生物多样性</w:t>
      </w:r>
      <w:r w:rsidRPr="006F0B08">
        <w:rPr>
          <w:rFonts w:eastAsia="SimSun" w:hAnsi="SimSun"/>
          <w:sz w:val="24"/>
          <w:szCs w:val="24"/>
          <w:lang w:val="zh-CN" w:eastAsia="zh-CN"/>
        </w:rPr>
        <w:t>平台、相关专家和利益攸关方群体编制的相关文件和文献；</w:t>
      </w:r>
    </w:p>
    <w:p w:rsidR="00493156" w:rsidRPr="006F0B08" w:rsidRDefault="00E72922" w:rsidP="00E371A8">
      <w:pPr>
        <w:pStyle w:val="Normalnumber"/>
        <w:numPr>
          <w:ilvl w:val="1"/>
          <w:numId w:val="5"/>
        </w:numPr>
        <w:tabs>
          <w:tab w:val="clear" w:pos="1247"/>
          <w:tab w:val="clear" w:pos="1814"/>
          <w:tab w:val="clear" w:pos="2381"/>
          <w:tab w:val="clear" w:pos="2948"/>
          <w:tab w:val="clear" w:pos="3515"/>
          <w:tab w:val="clear" w:pos="4082"/>
          <w:tab w:val="left" w:pos="624"/>
        </w:tabs>
        <w:ind w:firstLine="624"/>
        <w:jc w:val="both"/>
        <w:rPr>
          <w:rFonts w:eastAsia="SimSun"/>
          <w:sz w:val="24"/>
          <w:szCs w:val="24"/>
          <w:lang w:eastAsia="zh-CN"/>
        </w:rPr>
      </w:pPr>
      <w:r w:rsidRPr="006F0B08">
        <w:rPr>
          <w:rFonts w:eastAsia="SimSun" w:hAnsi="SimSun"/>
          <w:sz w:val="24"/>
          <w:szCs w:val="24"/>
          <w:lang w:val="zh-CN" w:eastAsia="zh-CN"/>
        </w:rPr>
        <w:t>作为审查的基础，有针对性</w:t>
      </w:r>
      <w:r w:rsidR="00BB2753">
        <w:rPr>
          <w:rFonts w:eastAsia="SimSun" w:hAnsi="SimSun" w:hint="eastAsia"/>
          <w:sz w:val="24"/>
          <w:szCs w:val="24"/>
          <w:lang w:val="zh-CN" w:eastAsia="zh-CN"/>
        </w:rPr>
        <w:t>地</w:t>
      </w:r>
      <w:r w:rsidRPr="006F0B08">
        <w:rPr>
          <w:rFonts w:eastAsia="SimSun" w:hAnsi="SimSun"/>
          <w:sz w:val="24"/>
          <w:szCs w:val="24"/>
          <w:lang w:val="zh-CN" w:eastAsia="zh-CN"/>
        </w:rPr>
        <w:t>酌情使用载于本附件附录的获得全体会议批准的问卷，并征求相关行动方和利益攸关方关于待审查问题的意见。外部组织（备选方案</w:t>
      </w:r>
      <w:r w:rsidRPr="006F0B08">
        <w:rPr>
          <w:rFonts w:eastAsia="SimSun"/>
          <w:sz w:val="24"/>
          <w:szCs w:val="24"/>
          <w:lang w:val="zh-CN" w:eastAsia="zh-CN"/>
        </w:rPr>
        <w:t>1</w:t>
      </w:r>
      <w:r w:rsidRPr="006F0B08">
        <w:rPr>
          <w:rFonts w:eastAsia="SimSun" w:hAnsi="SimSun"/>
          <w:sz w:val="24"/>
          <w:szCs w:val="24"/>
          <w:lang w:val="zh-CN" w:eastAsia="zh-CN"/>
        </w:rPr>
        <w:t>）或驻秘书处总部的行政干事（备选方案</w:t>
      </w:r>
      <w:r w:rsidRPr="006F0B08">
        <w:rPr>
          <w:rFonts w:eastAsia="SimSun"/>
          <w:sz w:val="24"/>
          <w:szCs w:val="24"/>
          <w:lang w:val="zh-CN" w:eastAsia="zh-CN"/>
        </w:rPr>
        <w:t>2</w:t>
      </w:r>
      <w:r w:rsidRPr="006F0B08">
        <w:rPr>
          <w:rFonts w:eastAsia="SimSun" w:hAnsi="SimSun"/>
          <w:sz w:val="24"/>
          <w:szCs w:val="24"/>
          <w:lang w:val="zh-CN" w:eastAsia="zh-CN"/>
        </w:rPr>
        <w:t>）将支持审查小组校对并分析对问卷的答复。</w:t>
      </w:r>
    </w:p>
    <w:p w:rsidR="00493156" w:rsidRPr="006F0B08" w:rsidRDefault="00E72922" w:rsidP="00E371A8">
      <w:pPr>
        <w:pStyle w:val="Normalnumber"/>
        <w:keepNext/>
        <w:keepLines/>
        <w:numPr>
          <w:ilvl w:val="0"/>
          <w:numId w:val="5"/>
        </w:numPr>
        <w:tabs>
          <w:tab w:val="clear" w:pos="1247"/>
          <w:tab w:val="clear" w:pos="1814"/>
          <w:tab w:val="clear" w:pos="2381"/>
          <w:tab w:val="clear" w:pos="2948"/>
          <w:tab w:val="clear" w:pos="3515"/>
          <w:tab w:val="clear" w:pos="4082"/>
          <w:tab w:val="num" w:pos="1134"/>
        </w:tabs>
        <w:jc w:val="both"/>
        <w:rPr>
          <w:rFonts w:eastAsia="SimSun"/>
          <w:sz w:val="24"/>
          <w:szCs w:val="24"/>
          <w:lang w:eastAsia="zh-CN"/>
        </w:rPr>
      </w:pPr>
      <w:r w:rsidRPr="006F0B08">
        <w:rPr>
          <w:rFonts w:eastAsia="SimSun" w:hAnsi="SimSun"/>
          <w:sz w:val="24"/>
          <w:szCs w:val="24"/>
          <w:lang w:val="zh-CN" w:eastAsia="zh-CN"/>
        </w:rPr>
        <w:t>如有用，方法还包括：</w:t>
      </w:r>
    </w:p>
    <w:p w:rsidR="00493156" w:rsidRPr="006F0B08" w:rsidRDefault="00E72922" w:rsidP="00E371A8">
      <w:pPr>
        <w:pStyle w:val="Normalnumber"/>
        <w:numPr>
          <w:ilvl w:val="1"/>
          <w:numId w:val="5"/>
        </w:numPr>
        <w:tabs>
          <w:tab w:val="clear" w:pos="1247"/>
          <w:tab w:val="clear" w:pos="1814"/>
          <w:tab w:val="clear" w:pos="2381"/>
          <w:tab w:val="clear" w:pos="2948"/>
          <w:tab w:val="clear" w:pos="3515"/>
          <w:tab w:val="clear" w:pos="4082"/>
          <w:tab w:val="left" w:pos="624"/>
        </w:tabs>
        <w:ind w:firstLine="624"/>
        <w:jc w:val="both"/>
        <w:rPr>
          <w:rFonts w:eastAsia="SimSun"/>
          <w:sz w:val="24"/>
          <w:szCs w:val="24"/>
          <w:lang w:eastAsia="zh-CN"/>
        </w:rPr>
      </w:pPr>
      <w:r w:rsidRPr="006F0B08">
        <w:rPr>
          <w:rFonts w:eastAsia="SimSun" w:hAnsi="SimSun"/>
          <w:sz w:val="24"/>
          <w:szCs w:val="24"/>
          <w:lang w:val="zh-CN" w:eastAsia="zh-CN"/>
        </w:rPr>
        <w:t>关键人物访谈，包括采访主席团和多学科专家小组成员、秘书处和技术支持小组、参与</w:t>
      </w:r>
      <w:r w:rsidR="002A6FE8">
        <w:rPr>
          <w:rFonts w:eastAsia="SimSun" w:hAnsi="SimSun" w:hint="eastAsia"/>
          <w:sz w:val="24"/>
          <w:szCs w:val="24"/>
          <w:lang w:val="zh-CN" w:eastAsia="zh-CN"/>
        </w:rPr>
        <w:t>生物多样性</w:t>
      </w:r>
      <w:r w:rsidRPr="006F0B08">
        <w:rPr>
          <w:rFonts w:eastAsia="SimSun" w:hAnsi="SimSun"/>
          <w:sz w:val="24"/>
          <w:szCs w:val="24"/>
          <w:lang w:val="zh-CN" w:eastAsia="zh-CN"/>
        </w:rPr>
        <w:t>平台工作的专家、联合国协作伙伴机构、其他战略合作伙伴、各国政府和利益攸关方；</w:t>
      </w:r>
    </w:p>
    <w:p w:rsidR="00493156" w:rsidRPr="006F0B08" w:rsidRDefault="00E72922" w:rsidP="00E371A8">
      <w:pPr>
        <w:pStyle w:val="Normalnumber"/>
        <w:numPr>
          <w:ilvl w:val="1"/>
          <w:numId w:val="5"/>
        </w:numPr>
        <w:tabs>
          <w:tab w:val="clear" w:pos="1247"/>
          <w:tab w:val="clear" w:pos="1814"/>
          <w:tab w:val="clear" w:pos="2381"/>
          <w:tab w:val="clear" w:pos="2948"/>
          <w:tab w:val="clear" w:pos="3515"/>
          <w:tab w:val="clear" w:pos="4082"/>
          <w:tab w:val="left" w:pos="624"/>
        </w:tabs>
        <w:ind w:firstLine="624"/>
        <w:jc w:val="both"/>
        <w:rPr>
          <w:rFonts w:eastAsia="SimSun"/>
          <w:sz w:val="24"/>
          <w:szCs w:val="24"/>
          <w:lang w:eastAsia="zh-CN"/>
        </w:rPr>
      </w:pPr>
      <w:r w:rsidRPr="006F0B08">
        <w:rPr>
          <w:rFonts w:eastAsia="SimSun" w:hAnsi="SimSun"/>
          <w:sz w:val="24"/>
          <w:szCs w:val="24"/>
          <w:lang w:val="zh-CN" w:eastAsia="zh-CN"/>
        </w:rPr>
        <w:t>现场举行（在资源允许的情况下）或通过远程会议举行的</w:t>
      </w:r>
      <w:r w:rsidR="004865E7">
        <w:rPr>
          <w:rFonts w:eastAsia="SimSun" w:hAnsi="SimSun" w:hint="eastAsia"/>
          <w:sz w:val="24"/>
          <w:szCs w:val="24"/>
          <w:lang w:val="zh-CN" w:eastAsia="zh-CN"/>
        </w:rPr>
        <w:t>焦点</w:t>
      </w:r>
      <w:r w:rsidRPr="006F0B08">
        <w:rPr>
          <w:rFonts w:eastAsia="SimSun" w:hAnsi="SimSun"/>
          <w:sz w:val="24"/>
          <w:szCs w:val="24"/>
          <w:lang w:val="zh-CN" w:eastAsia="zh-CN"/>
        </w:rPr>
        <w:t>小组讨论，</w:t>
      </w:r>
      <w:r w:rsidR="00367A10" w:rsidRPr="006F0B08">
        <w:rPr>
          <w:rFonts w:eastAsia="SimSun" w:hAnsi="SimSun"/>
          <w:sz w:val="24"/>
          <w:szCs w:val="24"/>
          <w:lang w:val="zh-CN" w:eastAsia="zh-CN"/>
        </w:rPr>
        <w:t>专门讨论</w:t>
      </w:r>
      <w:r w:rsidR="00C80CBF">
        <w:rPr>
          <w:rFonts w:eastAsia="SimSun" w:hAnsi="SimSun" w:hint="eastAsia"/>
          <w:sz w:val="24"/>
          <w:szCs w:val="24"/>
          <w:lang w:val="zh-CN" w:eastAsia="zh-CN"/>
        </w:rPr>
        <w:t>生物多样性</w:t>
      </w:r>
      <w:r w:rsidRPr="006F0B08">
        <w:rPr>
          <w:rFonts w:eastAsia="SimSun" w:hAnsi="SimSun"/>
          <w:sz w:val="24"/>
          <w:szCs w:val="24"/>
          <w:lang w:val="zh-CN" w:eastAsia="zh-CN"/>
        </w:rPr>
        <w:t>平台相关问题，如</w:t>
      </w:r>
      <w:r w:rsidR="00C80CBF">
        <w:rPr>
          <w:rFonts w:eastAsia="SimSun" w:hAnsi="SimSun" w:hint="eastAsia"/>
          <w:sz w:val="24"/>
          <w:szCs w:val="24"/>
          <w:lang w:val="zh-CN" w:eastAsia="zh-CN"/>
        </w:rPr>
        <w:t>生物多样性</w:t>
      </w:r>
      <w:r w:rsidRPr="006F0B08">
        <w:rPr>
          <w:rFonts w:eastAsia="SimSun" w:hAnsi="SimSun"/>
          <w:sz w:val="24"/>
          <w:szCs w:val="24"/>
          <w:lang w:val="zh-CN" w:eastAsia="zh-CN"/>
        </w:rPr>
        <w:t>平台的机制安排、</w:t>
      </w:r>
      <w:r w:rsidR="00C80CBF">
        <w:rPr>
          <w:rFonts w:eastAsia="SimSun" w:hAnsi="SimSun" w:hint="eastAsia"/>
          <w:sz w:val="24"/>
          <w:szCs w:val="24"/>
          <w:lang w:val="zh-CN" w:eastAsia="zh-CN"/>
        </w:rPr>
        <w:t>生物多样性</w:t>
      </w:r>
      <w:r w:rsidRPr="006F0B08">
        <w:rPr>
          <w:rFonts w:eastAsia="SimSun" w:hAnsi="SimSun"/>
          <w:sz w:val="24"/>
          <w:szCs w:val="24"/>
          <w:lang w:val="zh-CN" w:eastAsia="zh-CN"/>
        </w:rPr>
        <w:t>平台的政策相关性或者土著和地方知识体系的</w:t>
      </w:r>
      <w:r w:rsidR="00C80CBF">
        <w:rPr>
          <w:rFonts w:eastAsia="SimSun" w:hAnsi="SimSun" w:hint="eastAsia"/>
          <w:sz w:val="24"/>
          <w:szCs w:val="24"/>
          <w:lang w:val="zh-CN" w:eastAsia="zh-CN"/>
        </w:rPr>
        <w:t>生物多样性</w:t>
      </w:r>
      <w:r w:rsidRPr="006F0B08">
        <w:rPr>
          <w:rFonts w:eastAsia="SimSun" w:hAnsi="SimSun"/>
          <w:sz w:val="24"/>
          <w:szCs w:val="24"/>
          <w:lang w:val="zh-CN" w:eastAsia="zh-CN"/>
        </w:rPr>
        <w:t>平台方法。讨论的参与人员应具有代表性，由主席团和多学科专家小组成员、秘书处（包括相关技术支持小组）、参与平台工作的专家、联合国协作伙伴机构、其他战略合作伙伴、各国政府和利益攸关方组成；</w:t>
      </w:r>
    </w:p>
    <w:p w:rsidR="00493156" w:rsidRPr="006F0B08" w:rsidRDefault="008E5047" w:rsidP="00E371A8">
      <w:pPr>
        <w:pStyle w:val="Normalnumber"/>
        <w:numPr>
          <w:ilvl w:val="1"/>
          <w:numId w:val="5"/>
        </w:numPr>
        <w:tabs>
          <w:tab w:val="clear" w:pos="1247"/>
          <w:tab w:val="clear" w:pos="1814"/>
          <w:tab w:val="clear" w:pos="2381"/>
          <w:tab w:val="clear" w:pos="2948"/>
          <w:tab w:val="clear" w:pos="3515"/>
          <w:tab w:val="clear" w:pos="4082"/>
          <w:tab w:val="left" w:pos="624"/>
        </w:tabs>
        <w:ind w:firstLine="624"/>
        <w:jc w:val="both"/>
        <w:rPr>
          <w:rFonts w:eastAsia="SimSun"/>
          <w:sz w:val="24"/>
          <w:szCs w:val="24"/>
          <w:lang w:eastAsia="zh-CN"/>
        </w:rPr>
      </w:pPr>
      <w:r>
        <w:rPr>
          <w:rFonts w:eastAsia="SimSun" w:hAnsi="SimSun" w:hint="eastAsia"/>
          <w:sz w:val="24"/>
          <w:szCs w:val="24"/>
          <w:lang w:val="zh-CN" w:eastAsia="zh-CN"/>
        </w:rPr>
        <w:t>在</w:t>
      </w:r>
      <w:r w:rsidR="00E72922" w:rsidRPr="006F0B08">
        <w:rPr>
          <w:rFonts w:eastAsia="SimSun"/>
          <w:sz w:val="24"/>
          <w:szCs w:val="24"/>
          <w:lang w:val="zh-CN" w:eastAsia="zh-CN"/>
        </w:rPr>
        <w:t>2017</w:t>
      </w:r>
      <w:r w:rsidR="00E72922" w:rsidRPr="006F0B08">
        <w:rPr>
          <w:rFonts w:eastAsia="SimSun" w:hAnsi="SimSun"/>
          <w:sz w:val="24"/>
          <w:szCs w:val="24"/>
          <w:lang w:val="zh-CN" w:eastAsia="zh-CN"/>
        </w:rPr>
        <w:t>年和</w:t>
      </w:r>
      <w:r w:rsidR="00E72922" w:rsidRPr="006F0B08">
        <w:rPr>
          <w:rFonts w:eastAsia="SimSun"/>
          <w:sz w:val="24"/>
          <w:szCs w:val="24"/>
          <w:lang w:val="zh-CN" w:eastAsia="zh-CN"/>
        </w:rPr>
        <w:t>2018</w:t>
      </w:r>
      <w:r w:rsidR="00E72922" w:rsidRPr="006F0B08">
        <w:rPr>
          <w:rFonts w:eastAsia="SimSun" w:hAnsi="SimSun"/>
          <w:sz w:val="24"/>
          <w:szCs w:val="24"/>
          <w:lang w:val="zh-CN" w:eastAsia="zh-CN"/>
        </w:rPr>
        <w:t>年平台重要会议</w:t>
      </w:r>
      <w:r>
        <w:rPr>
          <w:rFonts w:eastAsia="SimSun" w:hAnsi="SimSun" w:hint="eastAsia"/>
          <w:sz w:val="24"/>
          <w:szCs w:val="24"/>
          <w:lang w:val="zh-CN" w:eastAsia="zh-CN"/>
        </w:rPr>
        <w:t>期间</w:t>
      </w:r>
      <w:r w:rsidR="00E72922" w:rsidRPr="006F0B08">
        <w:rPr>
          <w:rFonts w:eastAsia="SimSun" w:hAnsi="SimSun"/>
          <w:sz w:val="24"/>
          <w:szCs w:val="24"/>
          <w:lang w:val="zh-CN" w:eastAsia="zh-CN"/>
        </w:rPr>
        <w:t>的</w:t>
      </w:r>
      <w:r>
        <w:rPr>
          <w:rFonts w:eastAsia="SimSun" w:hAnsi="SimSun" w:hint="eastAsia"/>
          <w:sz w:val="24"/>
          <w:szCs w:val="24"/>
          <w:lang w:val="zh-CN" w:eastAsia="zh-CN"/>
        </w:rPr>
        <w:t>直接观察</w:t>
      </w:r>
      <w:r w:rsidR="00E72922" w:rsidRPr="006F0B08">
        <w:rPr>
          <w:rFonts w:eastAsia="SimSun" w:hAnsi="SimSun"/>
          <w:sz w:val="24"/>
          <w:szCs w:val="24"/>
          <w:lang w:val="zh-CN" w:eastAsia="zh-CN"/>
        </w:rPr>
        <w:t>，包括全体会议、多学科专家小组和主席团的各次会议，以及工作队和评估专家组会议。</w:t>
      </w:r>
    </w:p>
    <w:p w:rsidR="00493156" w:rsidRPr="006F0B08" w:rsidRDefault="00E72922" w:rsidP="00E371A8">
      <w:pPr>
        <w:pStyle w:val="Normalnumber"/>
        <w:numPr>
          <w:ilvl w:val="0"/>
          <w:numId w:val="5"/>
        </w:numPr>
        <w:tabs>
          <w:tab w:val="clear" w:pos="1247"/>
          <w:tab w:val="clear" w:pos="1814"/>
          <w:tab w:val="clear" w:pos="2381"/>
          <w:tab w:val="clear" w:pos="2948"/>
          <w:tab w:val="clear" w:pos="3515"/>
          <w:tab w:val="clear" w:pos="4082"/>
        </w:tabs>
        <w:jc w:val="both"/>
        <w:rPr>
          <w:rFonts w:eastAsia="SimSun"/>
          <w:sz w:val="24"/>
          <w:szCs w:val="24"/>
          <w:lang w:eastAsia="zh-CN"/>
        </w:rPr>
      </w:pPr>
      <w:r w:rsidRPr="006F0B08">
        <w:rPr>
          <w:rFonts w:eastAsia="SimSun" w:hAnsi="SimSun"/>
          <w:sz w:val="24"/>
          <w:szCs w:val="24"/>
          <w:lang w:val="zh-CN" w:eastAsia="zh-CN"/>
        </w:rPr>
        <w:t>多学科专家小组、主席团和秘书处（包括其技术支持小组）将</w:t>
      </w:r>
      <w:r w:rsidR="00367A10" w:rsidRPr="006F0B08">
        <w:rPr>
          <w:rFonts w:eastAsia="SimSun" w:hAnsi="SimSun"/>
          <w:sz w:val="24"/>
          <w:szCs w:val="24"/>
          <w:lang w:eastAsia="zh-CN"/>
        </w:rPr>
        <w:t>提供有关编制平台交付品的行政和业务方面的信息，支持审查小组工作</w:t>
      </w:r>
      <w:r w:rsidRPr="006F0B08">
        <w:rPr>
          <w:rFonts w:eastAsia="SimSun" w:hAnsi="SimSun"/>
          <w:sz w:val="24"/>
          <w:szCs w:val="24"/>
          <w:lang w:val="zh-CN" w:eastAsia="zh-CN"/>
        </w:rPr>
        <w:t>。</w:t>
      </w:r>
    </w:p>
    <w:p w:rsidR="00493156" w:rsidRPr="006F0B08" w:rsidRDefault="00E72922" w:rsidP="00E371A8">
      <w:pPr>
        <w:pStyle w:val="Normalnumber"/>
        <w:numPr>
          <w:ilvl w:val="0"/>
          <w:numId w:val="5"/>
        </w:numPr>
        <w:tabs>
          <w:tab w:val="clear" w:pos="1247"/>
          <w:tab w:val="clear" w:pos="1814"/>
          <w:tab w:val="clear" w:pos="2381"/>
          <w:tab w:val="clear" w:pos="2948"/>
          <w:tab w:val="clear" w:pos="3515"/>
          <w:tab w:val="clear" w:pos="4082"/>
        </w:tabs>
        <w:jc w:val="both"/>
        <w:rPr>
          <w:rFonts w:eastAsia="SimSun"/>
          <w:sz w:val="24"/>
          <w:szCs w:val="24"/>
          <w:lang w:eastAsia="zh-CN"/>
        </w:rPr>
      </w:pPr>
      <w:r w:rsidRPr="006F0B08">
        <w:rPr>
          <w:rFonts w:eastAsia="SimSun" w:hAnsi="SimSun"/>
          <w:sz w:val="24"/>
          <w:szCs w:val="24"/>
          <w:lang w:val="zh-CN" w:eastAsia="zh-CN"/>
        </w:rPr>
        <w:t>审查小组将基于问卷结果编制一份报告提交全体会议，并考虑到内部审查团队编制的报告。该报告将包括第</w:t>
      </w:r>
      <w:r w:rsidRPr="006F0B08">
        <w:rPr>
          <w:rFonts w:eastAsia="SimSun"/>
          <w:sz w:val="24"/>
          <w:szCs w:val="24"/>
          <w:lang w:val="zh-CN" w:eastAsia="zh-CN"/>
        </w:rPr>
        <w:t>4</w:t>
      </w:r>
      <w:r w:rsidRPr="006F0B08">
        <w:rPr>
          <w:rFonts w:eastAsia="SimSun" w:hAnsi="SimSun"/>
          <w:sz w:val="24"/>
          <w:szCs w:val="24"/>
          <w:lang w:val="zh-CN" w:eastAsia="zh-CN"/>
        </w:rPr>
        <w:t>段概述的建议。</w:t>
      </w:r>
    </w:p>
    <w:p w:rsidR="008A23E0" w:rsidRPr="006F0B08" w:rsidRDefault="008E539B" w:rsidP="00E72922">
      <w:pPr>
        <w:pStyle w:val="CH2"/>
        <w:rPr>
          <w:rFonts w:ascii="SimHei" w:eastAsia="SimHei" w:hAnsi="SimHei"/>
          <w:sz w:val="28"/>
          <w:szCs w:val="28"/>
        </w:rPr>
      </w:pPr>
      <w:r w:rsidRPr="006F0B08">
        <w:rPr>
          <w:rFonts w:ascii="SimHei" w:eastAsia="SimHei" w:hAnsi="SimHei"/>
          <w:sz w:val="28"/>
          <w:szCs w:val="28"/>
          <w:lang w:val="zh-CN" w:eastAsia="zh-CN"/>
        </w:rPr>
        <w:tab/>
      </w:r>
      <w:r w:rsidR="008A23E0" w:rsidRPr="006F0B08">
        <w:rPr>
          <w:rFonts w:ascii="SimHei" w:eastAsia="SimHei" w:hAnsi="SimHei"/>
          <w:sz w:val="28"/>
          <w:szCs w:val="28"/>
          <w:lang w:val="zh-CN"/>
        </w:rPr>
        <w:t>五、</w:t>
      </w:r>
      <w:r w:rsidR="00E371A8" w:rsidRPr="006F0B08">
        <w:rPr>
          <w:rFonts w:ascii="SimHei" w:eastAsia="SimHei" w:hAnsi="SimHei" w:hint="eastAsia"/>
          <w:sz w:val="28"/>
          <w:szCs w:val="28"/>
          <w:lang w:val="zh-CN" w:eastAsia="zh-CN"/>
        </w:rPr>
        <w:tab/>
      </w:r>
      <w:r w:rsidR="008A23E0" w:rsidRPr="006F0B08">
        <w:rPr>
          <w:rFonts w:ascii="SimHei" w:eastAsia="SimHei" w:hAnsi="SimHei"/>
          <w:sz w:val="28"/>
          <w:szCs w:val="28"/>
          <w:lang w:val="zh-CN"/>
        </w:rPr>
        <w:t>预算</w:t>
      </w:r>
    </w:p>
    <w:p w:rsidR="00493156" w:rsidRPr="006F0B08" w:rsidRDefault="008A23E0" w:rsidP="00E371A8">
      <w:pPr>
        <w:pStyle w:val="Normalnumber"/>
        <w:numPr>
          <w:ilvl w:val="0"/>
          <w:numId w:val="5"/>
        </w:numPr>
        <w:tabs>
          <w:tab w:val="clear" w:pos="1247"/>
          <w:tab w:val="clear" w:pos="1814"/>
          <w:tab w:val="clear" w:pos="2381"/>
          <w:tab w:val="clear" w:pos="2948"/>
          <w:tab w:val="clear" w:pos="3515"/>
          <w:tab w:val="clear" w:pos="4082"/>
        </w:tabs>
        <w:jc w:val="both"/>
        <w:rPr>
          <w:rFonts w:eastAsia="SimSun"/>
          <w:sz w:val="24"/>
          <w:szCs w:val="24"/>
          <w:lang w:eastAsia="zh-CN"/>
        </w:rPr>
      </w:pPr>
      <w:r w:rsidRPr="006F0B08">
        <w:rPr>
          <w:rFonts w:eastAsia="SimSun" w:hAnsi="SimSun"/>
          <w:sz w:val="24"/>
          <w:szCs w:val="24"/>
          <w:lang w:val="zh-CN" w:eastAsia="zh-CN"/>
        </w:rPr>
        <w:t>请求的</w:t>
      </w:r>
      <w:r w:rsidRPr="006F0B08">
        <w:rPr>
          <w:rFonts w:eastAsia="SimSun"/>
          <w:sz w:val="24"/>
          <w:szCs w:val="24"/>
          <w:lang w:val="zh-CN" w:eastAsia="zh-CN"/>
        </w:rPr>
        <w:t>200 070</w:t>
      </w:r>
      <w:r w:rsidRPr="006F0B08">
        <w:rPr>
          <w:rFonts w:eastAsia="SimSun" w:hAnsi="SimSun"/>
          <w:sz w:val="24"/>
          <w:szCs w:val="24"/>
          <w:lang w:val="zh-CN" w:eastAsia="zh-CN"/>
        </w:rPr>
        <w:t>美元的预算将用于支付以下费用：</w:t>
      </w:r>
    </w:p>
    <w:p w:rsidR="00493156" w:rsidRPr="006F0B08" w:rsidRDefault="008A23E0" w:rsidP="00E371A8">
      <w:pPr>
        <w:pStyle w:val="Normalnumber"/>
        <w:numPr>
          <w:ilvl w:val="1"/>
          <w:numId w:val="5"/>
        </w:numPr>
        <w:tabs>
          <w:tab w:val="clear" w:pos="1247"/>
          <w:tab w:val="clear" w:pos="1814"/>
          <w:tab w:val="clear" w:pos="2381"/>
          <w:tab w:val="clear" w:pos="2948"/>
          <w:tab w:val="clear" w:pos="3515"/>
          <w:tab w:val="clear" w:pos="4082"/>
          <w:tab w:val="left" w:pos="624"/>
        </w:tabs>
        <w:ind w:firstLine="624"/>
        <w:jc w:val="both"/>
        <w:rPr>
          <w:rFonts w:eastAsia="SimSun"/>
          <w:sz w:val="24"/>
          <w:szCs w:val="24"/>
          <w:lang w:eastAsia="zh-CN"/>
        </w:rPr>
      </w:pPr>
      <w:r w:rsidRPr="006F0B08">
        <w:rPr>
          <w:rFonts w:eastAsia="SimSun" w:hAnsi="SimSun"/>
          <w:sz w:val="24"/>
          <w:szCs w:val="24"/>
          <w:lang w:val="zh-CN" w:eastAsia="zh-CN"/>
        </w:rPr>
        <w:t>根据联合国系统</w:t>
      </w:r>
      <w:r w:rsidRPr="006F0B08">
        <w:rPr>
          <w:rFonts w:eastAsia="SimSun"/>
          <w:sz w:val="24"/>
          <w:szCs w:val="24"/>
          <w:lang w:val="zh-CN" w:eastAsia="zh-CN"/>
        </w:rPr>
        <w:t>P-2</w:t>
      </w:r>
      <w:r w:rsidRPr="006F0B08">
        <w:rPr>
          <w:rFonts w:eastAsia="SimSun" w:hAnsi="SimSun"/>
          <w:sz w:val="24"/>
          <w:szCs w:val="24"/>
          <w:lang w:val="zh-CN" w:eastAsia="zh-CN"/>
        </w:rPr>
        <w:t>一级专业职位每年费用（</w:t>
      </w:r>
      <w:r w:rsidRPr="006F0B08">
        <w:rPr>
          <w:rFonts w:eastAsia="SimSun"/>
          <w:sz w:val="24"/>
          <w:szCs w:val="24"/>
          <w:lang w:val="zh-CN" w:eastAsia="zh-CN"/>
        </w:rPr>
        <w:t>126 320</w:t>
      </w:r>
      <w:r w:rsidRPr="006F0B08">
        <w:rPr>
          <w:rFonts w:eastAsia="SimSun" w:hAnsi="SimSun"/>
          <w:sz w:val="24"/>
          <w:szCs w:val="24"/>
          <w:lang w:val="zh-CN" w:eastAsia="zh-CN"/>
        </w:rPr>
        <w:t>美元）的一半计算，审查工作的技术和行政</w:t>
      </w:r>
      <w:r w:rsidR="00367A10" w:rsidRPr="006F0B08">
        <w:rPr>
          <w:rFonts w:eastAsia="SimSun" w:hAnsi="SimSun"/>
          <w:sz w:val="24"/>
          <w:szCs w:val="24"/>
          <w:lang w:val="zh-CN" w:eastAsia="zh-CN"/>
        </w:rPr>
        <w:t>支助</w:t>
      </w:r>
      <w:r w:rsidRPr="006F0B08">
        <w:rPr>
          <w:rFonts w:eastAsia="SimSun" w:hAnsi="SimSun"/>
          <w:sz w:val="24"/>
          <w:szCs w:val="24"/>
          <w:lang w:val="zh-CN" w:eastAsia="zh-CN"/>
        </w:rPr>
        <w:t>两年期（自全体会议第五届会议后开始，至其第七届会议后结束）费用预计为</w:t>
      </w:r>
      <w:r w:rsidRPr="006F0B08">
        <w:rPr>
          <w:rFonts w:eastAsia="SimSun"/>
          <w:sz w:val="24"/>
          <w:szCs w:val="24"/>
          <w:lang w:val="zh-CN" w:eastAsia="zh-CN"/>
        </w:rPr>
        <w:t>126 320</w:t>
      </w:r>
      <w:r w:rsidRPr="006F0B08">
        <w:rPr>
          <w:rFonts w:eastAsia="SimSun" w:hAnsi="SimSun"/>
          <w:sz w:val="24"/>
          <w:szCs w:val="24"/>
          <w:lang w:val="zh-CN" w:eastAsia="zh-CN"/>
        </w:rPr>
        <w:t>美元。这一数额可以分配给外部专业组织用于支付其行政费用（在备选方案</w:t>
      </w:r>
      <w:r w:rsidRPr="006F0B08">
        <w:rPr>
          <w:rFonts w:eastAsia="SimSun"/>
          <w:sz w:val="24"/>
          <w:szCs w:val="24"/>
          <w:lang w:val="zh-CN" w:eastAsia="zh-CN"/>
        </w:rPr>
        <w:t>1</w:t>
      </w:r>
      <w:r w:rsidRPr="006F0B08">
        <w:rPr>
          <w:rFonts w:eastAsia="SimSun" w:hAnsi="SimSun"/>
          <w:sz w:val="24"/>
          <w:szCs w:val="24"/>
          <w:lang w:val="zh-CN" w:eastAsia="zh-CN"/>
        </w:rPr>
        <w:t>的情况下）或分配给信托基金用于雇用顾问（在备选方案</w:t>
      </w:r>
      <w:r w:rsidRPr="006F0B08">
        <w:rPr>
          <w:rFonts w:eastAsia="SimSun"/>
          <w:sz w:val="24"/>
          <w:szCs w:val="24"/>
          <w:lang w:val="zh-CN" w:eastAsia="zh-CN"/>
        </w:rPr>
        <w:t>2</w:t>
      </w:r>
      <w:r w:rsidRPr="006F0B08">
        <w:rPr>
          <w:rFonts w:eastAsia="SimSun" w:hAnsi="SimSun"/>
          <w:sz w:val="24"/>
          <w:szCs w:val="24"/>
          <w:lang w:val="zh-CN" w:eastAsia="zh-CN"/>
        </w:rPr>
        <w:t>的情况下）；</w:t>
      </w:r>
    </w:p>
    <w:p w:rsidR="00493156" w:rsidRPr="006F0B08" w:rsidRDefault="008A23E0" w:rsidP="00E371A8">
      <w:pPr>
        <w:pStyle w:val="Normalnumber"/>
        <w:numPr>
          <w:ilvl w:val="1"/>
          <w:numId w:val="5"/>
        </w:numPr>
        <w:tabs>
          <w:tab w:val="clear" w:pos="1247"/>
          <w:tab w:val="clear" w:pos="1814"/>
          <w:tab w:val="clear" w:pos="2381"/>
          <w:tab w:val="clear" w:pos="2948"/>
          <w:tab w:val="clear" w:pos="3515"/>
          <w:tab w:val="clear" w:pos="4082"/>
          <w:tab w:val="left" w:pos="624"/>
        </w:tabs>
        <w:ind w:firstLine="624"/>
        <w:jc w:val="both"/>
        <w:rPr>
          <w:rFonts w:eastAsia="SimSun"/>
          <w:sz w:val="24"/>
          <w:szCs w:val="24"/>
          <w:lang w:eastAsia="zh-CN"/>
        </w:rPr>
      </w:pPr>
      <w:r w:rsidRPr="006F0B08">
        <w:rPr>
          <w:rFonts w:eastAsia="SimSun" w:hAnsi="SimSun"/>
          <w:sz w:val="24"/>
          <w:szCs w:val="24"/>
          <w:lang w:val="zh-CN" w:eastAsia="zh-CN"/>
        </w:rPr>
        <w:t>假定审查小组成员将无偿提供服务；</w:t>
      </w:r>
    </w:p>
    <w:p w:rsidR="00493156" w:rsidRPr="006F0B08" w:rsidRDefault="008A23E0" w:rsidP="00E371A8">
      <w:pPr>
        <w:pStyle w:val="Normalnumber"/>
        <w:numPr>
          <w:ilvl w:val="1"/>
          <w:numId w:val="5"/>
        </w:numPr>
        <w:tabs>
          <w:tab w:val="clear" w:pos="1247"/>
          <w:tab w:val="clear" w:pos="1814"/>
          <w:tab w:val="clear" w:pos="2381"/>
          <w:tab w:val="clear" w:pos="2948"/>
          <w:tab w:val="clear" w:pos="3515"/>
          <w:tab w:val="clear" w:pos="4082"/>
          <w:tab w:val="left" w:pos="624"/>
        </w:tabs>
        <w:ind w:firstLine="624"/>
        <w:jc w:val="both"/>
        <w:rPr>
          <w:rFonts w:eastAsia="SimSun"/>
          <w:sz w:val="24"/>
          <w:szCs w:val="24"/>
          <w:lang w:eastAsia="zh-CN"/>
        </w:rPr>
      </w:pPr>
      <w:r w:rsidRPr="006F0B08">
        <w:rPr>
          <w:rFonts w:eastAsia="SimSun" w:hAnsi="SimSun"/>
          <w:sz w:val="24"/>
          <w:szCs w:val="24"/>
          <w:lang w:val="zh-CN" w:eastAsia="zh-CN"/>
        </w:rPr>
        <w:t>将向所有区域的审查员提供差旅支助和每日生活津贴，费率为每人每次会议</w:t>
      </w:r>
      <w:r w:rsidRPr="006F0B08">
        <w:rPr>
          <w:rFonts w:eastAsia="SimSun"/>
          <w:sz w:val="24"/>
          <w:szCs w:val="24"/>
          <w:lang w:val="zh-CN" w:eastAsia="zh-CN"/>
        </w:rPr>
        <w:t>3 750</w:t>
      </w:r>
      <w:r w:rsidRPr="006F0B08">
        <w:rPr>
          <w:rFonts w:eastAsia="SimSun" w:hAnsi="SimSun"/>
          <w:sz w:val="24"/>
          <w:szCs w:val="24"/>
          <w:lang w:val="zh-CN" w:eastAsia="zh-CN"/>
        </w:rPr>
        <w:t>美元。该小组的成员预计将出席一次启动会议和一次最终会议，为节省费用，启动会议和最终会议将与多学科专家小组和主席团的两次会议衔接举行</w:t>
      </w:r>
      <w:r w:rsidR="00EE0986" w:rsidRPr="006F0B08">
        <w:rPr>
          <w:rFonts w:eastAsia="SimSun" w:hAnsi="SimSun"/>
          <w:sz w:val="24"/>
          <w:szCs w:val="24"/>
          <w:lang w:val="zh-CN" w:eastAsia="zh-CN"/>
        </w:rPr>
        <w:t>，且审查小组将受邀观察启动会议和最终会议</w:t>
      </w:r>
      <w:r w:rsidRPr="006F0B08">
        <w:rPr>
          <w:rFonts w:eastAsia="SimSun" w:hAnsi="SimSun"/>
          <w:sz w:val="24"/>
          <w:szCs w:val="24"/>
          <w:lang w:val="zh-CN" w:eastAsia="zh-CN"/>
        </w:rPr>
        <w:t>。若干专家小组成员也将出席全体会</w:t>
      </w:r>
      <w:r w:rsidRPr="006F0B08">
        <w:rPr>
          <w:rFonts w:eastAsia="SimSun" w:hAnsi="SimSun"/>
          <w:sz w:val="24"/>
          <w:szCs w:val="24"/>
          <w:lang w:val="zh-CN" w:eastAsia="zh-CN"/>
        </w:rPr>
        <w:lastRenderedPageBreak/>
        <w:t>议第六届会议以观察并进行访谈（五名成员），并出席第七届会议提交报告成果（两名成员）。时间表如下：</w:t>
      </w:r>
    </w:p>
    <w:p w:rsidR="008A23E0" w:rsidRPr="006F0B08" w:rsidRDefault="008A23E0" w:rsidP="0015712F">
      <w:pPr>
        <w:pStyle w:val="Normalnumber"/>
        <w:numPr>
          <w:ilvl w:val="0"/>
          <w:numId w:val="34"/>
        </w:numPr>
        <w:tabs>
          <w:tab w:val="clear" w:pos="1247"/>
          <w:tab w:val="clear" w:pos="1814"/>
          <w:tab w:val="clear" w:pos="2381"/>
          <w:tab w:val="clear" w:pos="2495"/>
          <w:tab w:val="clear" w:pos="2948"/>
          <w:tab w:val="clear" w:pos="3515"/>
          <w:tab w:val="clear" w:pos="4082"/>
          <w:tab w:val="left" w:pos="624"/>
        </w:tabs>
        <w:ind w:left="2835" w:hanging="964"/>
        <w:jc w:val="both"/>
        <w:rPr>
          <w:rFonts w:eastAsia="SimSun"/>
          <w:sz w:val="24"/>
          <w:szCs w:val="24"/>
          <w:lang w:eastAsia="zh-CN"/>
        </w:rPr>
      </w:pPr>
      <w:r w:rsidRPr="006F0B08">
        <w:rPr>
          <w:rFonts w:eastAsia="SimSun" w:hAnsi="SimSun"/>
          <w:sz w:val="24"/>
          <w:szCs w:val="24"/>
          <w:lang w:val="zh-CN" w:eastAsia="zh-CN"/>
        </w:rPr>
        <w:t>启动会议与多学科专家小组和主席团第九次会议（</w:t>
      </w:r>
      <w:r w:rsidRPr="006F0B08">
        <w:rPr>
          <w:rFonts w:eastAsia="SimSun"/>
          <w:sz w:val="24"/>
          <w:szCs w:val="24"/>
          <w:lang w:val="zh-CN" w:eastAsia="zh-CN"/>
        </w:rPr>
        <w:t>2017</w:t>
      </w:r>
      <w:r w:rsidRPr="006F0B08">
        <w:rPr>
          <w:rFonts w:eastAsia="SimSun" w:hAnsi="SimSun"/>
          <w:sz w:val="24"/>
          <w:szCs w:val="24"/>
          <w:lang w:val="zh-CN" w:eastAsia="zh-CN"/>
        </w:rPr>
        <w:t>年</w:t>
      </w:r>
      <w:r w:rsidR="00E516B7">
        <w:rPr>
          <w:rFonts w:eastAsia="SimSun" w:hAnsi="SimSun" w:hint="eastAsia"/>
          <w:sz w:val="24"/>
          <w:szCs w:val="24"/>
          <w:lang w:val="zh-CN" w:eastAsia="zh-CN"/>
        </w:rPr>
        <w:t>年</w:t>
      </w:r>
      <w:r w:rsidRPr="006F0B08">
        <w:rPr>
          <w:rFonts w:eastAsia="SimSun" w:hAnsi="SimSun"/>
          <w:sz w:val="24"/>
          <w:szCs w:val="24"/>
          <w:lang w:val="zh-CN" w:eastAsia="zh-CN"/>
        </w:rPr>
        <w:t>中）衔接举行；</w:t>
      </w:r>
    </w:p>
    <w:p w:rsidR="008A23E0" w:rsidRPr="006F0B08" w:rsidRDefault="008A23E0" w:rsidP="0015712F">
      <w:pPr>
        <w:pStyle w:val="Normalnumber"/>
        <w:numPr>
          <w:ilvl w:val="0"/>
          <w:numId w:val="34"/>
        </w:numPr>
        <w:tabs>
          <w:tab w:val="clear" w:pos="1247"/>
          <w:tab w:val="clear" w:pos="1814"/>
          <w:tab w:val="clear" w:pos="2381"/>
          <w:tab w:val="clear" w:pos="2495"/>
          <w:tab w:val="clear" w:pos="2948"/>
          <w:tab w:val="clear" w:pos="3515"/>
          <w:tab w:val="clear" w:pos="4082"/>
          <w:tab w:val="left" w:pos="624"/>
        </w:tabs>
        <w:ind w:left="2835" w:hanging="964"/>
        <w:jc w:val="both"/>
        <w:rPr>
          <w:rFonts w:eastAsia="SimSun"/>
          <w:sz w:val="24"/>
          <w:szCs w:val="24"/>
          <w:lang w:eastAsia="zh-CN"/>
        </w:rPr>
      </w:pPr>
      <w:r w:rsidRPr="006F0B08">
        <w:rPr>
          <w:rFonts w:eastAsia="SimSun" w:hAnsi="SimSun"/>
          <w:sz w:val="24"/>
          <w:szCs w:val="24"/>
          <w:lang w:val="zh-CN" w:eastAsia="zh-CN"/>
        </w:rPr>
        <w:t>多学科专家小组和主席团第九和第十二次会议（</w:t>
      </w:r>
      <w:r w:rsidRPr="006F0B08">
        <w:rPr>
          <w:rFonts w:eastAsia="SimSun"/>
          <w:sz w:val="24"/>
          <w:szCs w:val="24"/>
          <w:lang w:val="zh-CN" w:eastAsia="zh-CN"/>
        </w:rPr>
        <w:t>2017</w:t>
      </w:r>
      <w:r w:rsidRPr="006F0B08">
        <w:rPr>
          <w:rFonts w:eastAsia="SimSun" w:hAnsi="SimSun"/>
          <w:sz w:val="24"/>
          <w:szCs w:val="24"/>
          <w:lang w:val="zh-CN" w:eastAsia="zh-CN"/>
        </w:rPr>
        <w:t>年</w:t>
      </w:r>
      <w:r w:rsidR="00E516B7">
        <w:rPr>
          <w:rFonts w:eastAsia="SimSun" w:hAnsi="SimSun" w:hint="eastAsia"/>
          <w:sz w:val="24"/>
          <w:szCs w:val="24"/>
          <w:lang w:val="zh-CN" w:eastAsia="zh-CN"/>
        </w:rPr>
        <w:t>年</w:t>
      </w:r>
      <w:r w:rsidRPr="006F0B08">
        <w:rPr>
          <w:rFonts w:eastAsia="SimSun" w:hAnsi="SimSun"/>
          <w:sz w:val="24"/>
          <w:szCs w:val="24"/>
          <w:lang w:val="zh-CN" w:eastAsia="zh-CN"/>
        </w:rPr>
        <w:t>中和</w:t>
      </w:r>
      <w:r w:rsidRPr="006F0B08">
        <w:rPr>
          <w:rFonts w:eastAsia="SimSun"/>
          <w:sz w:val="24"/>
          <w:szCs w:val="24"/>
          <w:lang w:val="zh-CN" w:eastAsia="zh-CN"/>
        </w:rPr>
        <w:t>2018</w:t>
      </w:r>
      <w:r w:rsidRPr="006F0B08">
        <w:rPr>
          <w:rFonts w:eastAsia="SimSun" w:hAnsi="SimSun"/>
          <w:sz w:val="24"/>
          <w:szCs w:val="24"/>
          <w:lang w:val="zh-CN" w:eastAsia="zh-CN"/>
        </w:rPr>
        <w:t>年</w:t>
      </w:r>
      <w:r w:rsidR="00E516B7">
        <w:rPr>
          <w:rFonts w:eastAsia="SimSun" w:hAnsi="SimSun" w:hint="eastAsia"/>
          <w:sz w:val="24"/>
          <w:szCs w:val="24"/>
          <w:lang w:val="zh-CN" w:eastAsia="zh-CN"/>
        </w:rPr>
        <w:t>年</w:t>
      </w:r>
      <w:r w:rsidRPr="006F0B08">
        <w:rPr>
          <w:rFonts w:eastAsia="SimSun" w:hAnsi="SimSun"/>
          <w:sz w:val="24"/>
          <w:szCs w:val="24"/>
          <w:lang w:val="zh-CN" w:eastAsia="zh-CN"/>
        </w:rPr>
        <w:t>末），观察并进行访谈；</w:t>
      </w:r>
    </w:p>
    <w:p w:rsidR="008A23E0" w:rsidRPr="006F0B08" w:rsidRDefault="00E516B7" w:rsidP="0015712F">
      <w:pPr>
        <w:pStyle w:val="Normalnumber"/>
        <w:numPr>
          <w:ilvl w:val="0"/>
          <w:numId w:val="34"/>
        </w:numPr>
        <w:tabs>
          <w:tab w:val="clear" w:pos="1247"/>
          <w:tab w:val="clear" w:pos="1814"/>
          <w:tab w:val="clear" w:pos="2381"/>
          <w:tab w:val="clear" w:pos="2495"/>
          <w:tab w:val="clear" w:pos="2948"/>
          <w:tab w:val="clear" w:pos="3515"/>
          <w:tab w:val="clear" w:pos="4082"/>
          <w:tab w:val="left" w:pos="624"/>
        </w:tabs>
        <w:ind w:left="2835" w:hanging="964"/>
        <w:jc w:val="both"/>
        <w:rPr>
          <w:rFonts w:eastAsia="SimSun"/>
          <w:sz w:val="24"/>
          <w:szCs w:val="24"/>
          <w:lang w:eastAsia="zh-CN"/>
        </w:rPr>
      </w:pPr>
      <w:r>
        <w:rPr>
          <w:rFonts w:eastAsia="SimSun" w:hAnsi="SimSun" w:hint="eastAsia"/>
          <w:sz w:val="24"/>
          <w:szCs w:val="24"/>
          <w:lang w:val="zh-CN" w:eastAsia="zh-CN"/>
        </w:rPr>
        <w:t>生物多样性</w:t>
      </w:r>
      <w:r w:rsidR="008A23E0" w:rsidRPr="006F0B08">
        <w:rPr>
          <w:rFonts w:eastAsia="SimSun" w:hAnsi="SimSun"/>
          <w:sz w:val="24"/>
          <w:szCs w:val="24"/>
          <w:lang w:val="zh-CN" w:eastAsia="zh-CN"/>
        </w:rPr>
        <w:t>平台全体会议第六届会议（</w:t>
      </w:r>
      <w:r w:rsidR="008A23E0" w:rsidRPr="006F0B08">
        <w:rPr>
          <w:rFonts w:eastAsia="SimSun"/>
          <w:sz w:val="24"/>
          <w:szCs w:val="24"/>
          <w:lang w:val="zh-CN" w:eastAsia="zh-CN"/>
        </w:rPr>
        <w:t>2018</w:t>
      </w:r>
      <w:r w:rsidR="008A23E0" w:rsidRPr="006F0B08">
        <w:rPr>
          <w:rFonts w:eastAsia="SimSun" w:hAnsi="SimSun"/>
          <w:sz w:val="24"/>
          <w:szCs w:val="24"/>
          <w:lang w:val="zh-CN" w:eastAsia="zh-CN"/>
        </w:rPr>
        <w:t>年</w:t>
      </w:r>
      <w:r w:rsidR="008A23E0" w:rsidRPr="006F0B08">
        <w:rPr>
          <w:rFonts w:eastAsia="SimSun"/>
          <w:sz w:val="24"/>
          <w:szCs w:val="24"/>
          <w:lang w:val="zh-CN" w:eastAsia="zh-CN"/>
        </w:rPr>
        <w:t>3</w:t>
      </w:r>
      <w:r w:rsidR="008A23E0" w:rsidRPr="006F0B08">
        <w:rPr>
          <w:rFonts w:eastAsia="SimSun" w:hAnsi="SimSun"/>
          <w:sz w:val="24"/>
          <w:szCs w:val="24"/>
          <w:lang w:val="zh-CN" w:eastAsia="zh-CN"/>
        </w:rPr>
        <w:t>月），观察并进行访谈；</w:t>
      </w:r>
    </w:p>
    <w:p w:rsidR="008A23E0" w:rsidRPr="006F0B08" w:rsidRDefault="008A23E0" w:rsidP="0015712F">
      <w:pPr>
        <w:pStyle w:val="Normalnumber"/>
        <w:numPr>
          <w:ilvl w:val="0"/>
          <w:numId w:val="34"/>
        </w:numPr>
        <w:tabs>
          <w:tab w:val="clear" w:pos="1247"/>
          <w:tab w:val="clear" w:pos="1814"/>
          <w:tab w:val="clear" w:pos="2381"/>
          <w:tab w:val="clear" w:pos="2495"/>
          <w:tab w:val="clear" w:pos="2948"/>
          <w:tab w:val="clear" w:pos="3515"/>
          <w:tab w:val="clear" w:pos="4082"/>
          <w:tab w:val="left" w:pos="624"/>
        </w:tabs>
        <w:ind w:left="2835" w:hanging="964"/>
        <w:jc w:val="both"/>
        <w:rPr>
          <w:rFonts w:eastAsia="SimSun"/>
          <w:sz w:val="24"/>
          <w:szCs w:val="24"/>
          <w:lang w:eastAsia="zh-CN"/>
        </w:rPr>
      </w:pPr>
      <w:r w:rsidRPr="006F0B08">
        <w:rPr>
          <w:rFonts w:eastAsia="SimSun" w:hAnsi="SimSun"/>
          <w:sz w:val="24"/>
          <w:szCs w:val="24"/>
          <w:lang w:val="zh-CN" w:eastAsia="zh-CN"/>
        </w:rPr>
        <w:t>最终会议与多学科专家小组和主席团第十二次会议衔接举行；</w:t>
      </w:r>
    </w:p>
    <w:p w:rsidR="008A23E0" w:rsidRPr="006F0B08" w:rsidRDefault="00E516B7" w:rsidP="0015712F">
      <w:pPr>
        <w:pStyle w:val="Normalnumber"/>
        <w:numPr>
          <w:ilvl w:val="0"/>
          <w:numId w:val="34"/>
        </w:numPr>
        <w:tabs>
          <w:tab w:val="clear" w:pos="1247"/>
          <w:tab w:val="clear" w:pos="1814"/>
          <w:tab w:val="clear" w:pos="2381"/>
          <w:tab w:val="clear" w:pos="2495"/>
          <w:tab w:val="clear" w:pos="2948"/>
          <w:tab w:val="clear" w:pos="3515"/>
          <w:tab w:val="clear" w:pos="4082"/>
          <w:tab w:val="left" w:pos="624"/>
        </w:tabs>
        <w:ind w:left="2835" w:hanging="964"/>
        <w:jc w:val="both"/>
        <w:rPr>
          <w:rFonts w:eastAsia="SimSun"/>
          <w:sz w:val="24"/>
          <w:szCs w:val="24"/>
          <w:lang w:eastAsia="zh-CN"/>
        </w:rPr>
      </w:pPr>
      <w:r>
        <w:rPr>
          <w:rFonts w:eastAsia="SimSun" w:hAnsi="SimSun" w:hint="eastAsia"/>
          <w:sz w:val="24"/>
          <w:szCs w:val="24"/>
          <w:lang w:val="zh-CN" w:eastAsia="zh-CN"/>
        </w:rPr>
        <w:t>生物多样性</w:t>
      </w:r>
      <w:r w:rsidR="008A23E0" w:rsidRPr="006F0B08">
        <w:rPr>
          <w:rFonts w:eastAsia="SimSun" w:hAnsi="SimSun"/>
          <w:sz w:val="24"/>
          <w:szCs w:val="24"/>
          <w:lang w:val="zh-CN" w:eastAsia="zh-CN"/>
        </w:rPr>
        <w:t>平台全体会议第七届会议（</w:t>
      </w:r>
      <w:r w:rsidR="008A23E0" w:rsidRPr="006F0B08">
        <w:rPr>
          <w:rFonts w:eastAsia="SimSun"/>
          <w:sz w:val="24"/>
          <w:szCs w:val="24"/>
          <w:lang w:val="zh-CN" w:eastAsia="zh-CN"/>
        </w:rPr>
        <w:t>2019</w:t>
      </w:r>
      <w:r w:rsidR="008A23E0" w:rsidRPr="006F0B08">
        <w:rPr>
          <w:rFonts w:eastAsia="SimSun" w:hAnsi="SimSun"/>
          <w:sz w:val="24"/>
          <w:szCs w:val="24"/>
          <w:lang w:val="zh-CN" w:eastAsia="zh-CN"/>
        </w:rPr>
        <w:t>年</w:t>
      </w:r>
      <w:r w:rsidR="008A23E0" w:rsidRPr="006F0B08">
        <w:rPr>
          <w:rFonts w:eastAsia="SimSun"/>
          <w:sz w:val="24"/>
          <w:szCs w:val="24"/>
          <w:lang w:val="zh-CN" w:eastAsia="zh-CN"/>
        </w:rPr>
        <w:t>5</w:t>
      </w:r>
      <w:r w:rsidR="008A23E0" w:rsidRPr="006F0B08">
        <w:rPr>
          <w:rFonts w:eastAsia="SimSun" w:hAnsi="SimSun"/>
          <w:sz w:val="24"/>
          <w:szCs w:val="24"/>
          <w:lang w:val="zh-CN" w:eastAsia="zh-CN"/>
        </w:rPr>
        <w:t>月）；</w:t>
      </w:r>
    </w:p>
    <w:p w:rsidR="00493156" w:rsidRPr="006F0B08" w:rsidRDefault="004865E7" w:rsidP="00BA7592">
      <w:pPr>
        <w:pStyle w:val="Normalnumber"/>
        <w:numPr>
          <w:ilvl w:val="1"/>
          <w:numId w:val="5"/>
        </w:numPr>
        <w:tabs>
          <w:tab w:val="clear" w:pos="1247"/>
          <w:tab w:val="clear" w:pos="1814"/>
          <w:tab w:val="clear" w:pos="2381"/>
          <w:tab w:val="clear" w:pos="2948"/>
          <w:tab w:val="clear" w:pos="3515"/>
          <w:tab w:val="clear" w:pos="4082"/>
        </w:tabs>
        <w:jc w:val="both"/>
        <w:rPr>
          <w:rFonts w:eastAsia="SimSun"/>
          <w:sz w:val="24"/>
          <w:szCs w:val="24"/>
          <w:lang w:eastAsia="zh-CN"/>
        </w:rPr>
      </w:pPr>
      <w:r>
        <w:rPr>
          <w:rFonts w:eastAsia="SimSun" w:hAnsi="SimSun" w:hint="eastAsia"/>
          <w:sz w:val="24"/>
          <w:szCs w:val="24"/>
          <w:lang w:val="zh-CN" w:eastAsia="zh-CN"/>
        </w:rPr>
        <w:t>焦</w:t>
      </w:r>
      <w:r w:rsidR="008A23E0" w:rsidRPr="006F0B08">
        <w:rPr>
          <w:rFonts w:eastAsia="SimSun" w:hAnsi="SimSun"/>
          <w:sz w:val="24"/>
          <w:szCs w:val="24"/>
          <w:lang w:val="zh-CN" w:eastAsia="zh-CN"/>
        </w:rPr>
        <w:t>点小组会议未列入该预算。如果此类会议与已排定的会议（如全体会议第六届会议）衔接举行，则仅向最多</w:t>
      </w:r>
      <w:r w:rsidR="008A23E0" w:rsidRPr="006F0B08">
        <w:rPr>
          <w:rFonts w:eastAsia="SimSun"/>
          <w:sz w:val="24"/>
          <w:szCs w:val="24"/>
          <w:lang w:val="zh-CN" w:eastAsia="zh-CN"/>
        </w:rPr>
        <w:t>20</w:t>
      </w:r>
      <w:r w:rsidR="008A23E0" w:rsidRPr="006F0B08">
        <w:rPr>
          <w:rFonts w:eastAsia="SimSun" w:hAnsi="SimSun"/>
          <w:sz w:val="24"/>
          <w:szCs w:val="24"/>
          <w:lang w:val="zh-CN" w:eastAsia="zh-CN"/>
        </w:rPr>
        <w:t>名专家发放每日生活津贴。</w:t>
      </w:r>
    </w:p>
    <w:p w:rsidR="00493156" w:rsidRPr="006F0B08" w:rsidRDefault="008A23E0" w:rsidP="00BA7592">
      <w:pPr>
        <w:pStyle w:val="Normal-pool"/>
        <w:keepNext/>
        <w:keepLines/>
        <w:numPr>
          <w:ilvl w:val="0"/>
          <w:numId w:val="5"/>
        </w:numPr>
        <w:spacing w:after="120"/>
        <w:jc w:val="both"/>
        <w:rPr>
          <w:rFonts w:eastAsia="SimSun"/>
          <w:sz w:val="24"/>
          <w:szCs w:val="24"/>
          <w:lang w:eastAsia="zh-CN"/>
        </w:rPr>
      </w:pPr>
      <w:r w:rsidRPr="006F0B08">
        <w:rPr>
          <w:rFonts w:eastAsia="SimSun" w:hAnsi="SimSun"/>
          <w:sz w:val="24"/>
          <w:szCs w:val="24"/>
          <w:lang w:val="zh-CN" w:eastAsia="zh-CN"/>
        </w:rPr>
        <w:t>下表是各项预计费用概要，合计为</w:t>
      </w:r>
      <w:r w:rsidRPr="006F0B08">
        <w:rPr>
          <w:rFonts w:eastAsia="SimSun"/>
          <w:sz w:val="24"/>
          <w:szCs w:val="24"/>
          <w:lang w:val="zh-CN" w:eastAsia="zh-CN"/>
        </w:rPr>
        <w:t>200 070</w:t>
      </w:r>
      <w:r w:rsidRPr="006F0B08">
        <w:rPr>
          <w:rFonts w:eastAsia="SimSun" w:hAnsi="SimSun"/>
          <w:sz w:val="24"/>
          <w:szCs w:val="24"/>
          <w:lang w:val="zh-CN" w:eastAsia="zh-CN"/>
        </w:rPr>
        <w:t>美元。</w:t>
      </w:r>
    </w:p>
    <w:tbl>
      <w:tblPr>
        <w:tblW w:w="0" w:type="auto"/>
        <w:tblInd w:w="1967" w:type="dxa"/>
        <w:tblLayout w:type="fixed"/>
        <w:tblLook w:val="04A0" w:firstRow="1" w:lastRow="0" w:firstColumn="1" w:lastColumn="0" w:noHBand="0" w:noVBand="1"/>
      </w:tblPr>
      <w:tblGrid>
        <w:gridCol w:w="4804"/>
        <w:gridCol w:w="2589"/>
      </w:tblGrid>
      <w:tr w:rsidR="008A23E0" w:rsidRPr="006F0B08" w:rsidTr="001308FB">
        <w:tc>
          <w:tcPr>
            <w:tcW w:w="4804" w:type="dxa"/>
            <w:tcBorders>
              <w:top w:val="single" w:sz="4" w:space="0" w:color="auto"/>
              <w:bottom w:val="single" w:sz="12" w:space="0" w:color="auto"/>
            </w:tcBorders>
            <w:shd w:val="clear" w:color="auto" w:fill="auto"/>
          </w:tcPr>
          <w:p w:rsidR="008A23E0" w:rsidRPr="006F0B08" w:rsidRDefault="00493156" w:rsidP="001308FB">
            <w:pPr>
              <w:pStyle w:val="Normal-pool"/>
              <w:keepNext/>
              <w:keepLines/>
              <w:tabs>
                <w:tab w:val="clear" w:pos="1247"/>
                <w:tab w:val="clear" w:pos="1814"/>
                <w:tab w:val="clear" w:pos="2381"/>
                <w:tab w:val="clear" w:pos="2948"/>
                <w:tab w:val="clear" w:pos="3515"/>
                <w:tab w:val="clear" w:pos="4082"/>
              </w:tabs>
              <w:spacing w:before="40" w:after="40"/>
              <w:rPr>
                <w:rFonts w:ascii="楷体" w:eastAsia="楷体" w:hAnsi="楷体"/>
                <w:sz w:val="24"/>
                <w:szCs w:val="24"/>
              </w:rPr>
            </w:pPr>
            <w:r w:rsidRPr="006F0B08">
              <w:rPr>
                <w:rFonts w:ascii="楷体" w:eastAsia="楷体" w:hAnsi="楷体"/>
                <w:sz w:val="24"/>
                <w:szCs w:val="24"/>
                <w:lang w:val="zh-CN"/>
              </w:rPr>
              <w:t>项目</w:t>
            </w:r>
          </w:p>
        </w:tc>
        <w:tc>
          <w:tcPr>
            <w:tcW w:w="2589" w:type="dxa"/>
            <w:tcBorders>
              <w:top w:val="single" w:sz="4" w:space="0" w:color="auto"/>
              <w:bottom w:val="single" w:sz="12" w:space="0" w:color="auto"/>
            </w:tcBorders>
            <w:shd w:val="clear" w:color="auto" w:fill="auto"/>
          </w:tcPr>
          <w:p w:rsidR="008A23E0" w:rsidRPr="006F0B08" w:rsidRDefault="00493156" w:rsidP="001308FB">
            <w:pPr>
              <w:pStyle w:val="Normal-pool"/>
              <w:keepNext/>
              <w:keepLines/>
              <w:tabs>
                <w:tab w:val="clear" w:pos="1247"/>
                <w:tab w:val="clear" w:pos="1814"/>
                <w:tab w:val="clear" w:pos="2381"/>
                <w:tab w:val="clear" w:pos="2948"/>
                <w:tab w:val="clear" w:pos="3515"/>
                <w:tab w:val="clear" w:pos="4082"/>
              </w:tabs>
              <w:spacing w:before="40" w:after="40"/>
              <w:rPr>
                <w:rFonts w:ascii="楷体" w:eastAsia="楷体" w:hAnsi="楷体"/>
                <w:sz w:val="24"/>
                <w:szCs w:val="24"/>
              </w:rPr>
            </w:pPr>
            <w:r w:rsidRPr="006F0B08">
              <w:rPr>
                <w:rFonts w:ascii="楷体" w:eastAsia="楷体" w:hAnsi="楷体"/>
                <w:sz w:val="24"/>
                <w:szCs w:val="24"/>
                <w:lang w:val="zh-CN"/>
              </w:rPr>
              <w:t>费用（美元）</w:t>
            </w:r>
          </w:p>
        </w:tc>
      </w:tr>
      <w:tr w:rsidR="008A23E0" w:rsidRPr="006F0B08" w:rsidTr="001308FB">
        <w:tc>
          <w:tcPr>
            <w:tcW w:w="4804" w:type="dxa"/>
            <w:shd w:val="clear" w:color="auto" w:fill="auto"/>
          </w:tcPr>
          <w:p w:rsidR="008A23E0" w:rsidRPr="006F0B08" w:rsidRDefault="008A23E0" w:rsidP="001308FB">
            <w:pPr>
              <w:pStyle w:val="Normal-pool"/>
              <w:keepNext/>
              <w:keepLines/>
              <w:tabs>
                <w:tab w:val="clear" w:pos="1247"/>
                <w:tab w:val="clear" w:pos="1814"/>
                <w:tab w:val="clear" w:pos="2381"/>
                <w:tab w:val="clear" w:pos="2948"/>
                <w:tab w:val="clear" w:pos="3515"/>
                <w:tab w:val="clear" w:pos="4082"/>
              </w:tabs>
              <w:spacing w:before="40" w:after="40"/>
              <w:rPr>
                <w:rFonts w:eastAsia="SimSun"/>
                <w:b/>
                <w:sz w:val="24"/>
                <w:szCs w:val="24"/>
              </w:rPr>
            </w:pPr>
          </w:p>
        </w:tc>
        <w:tc>
          <w:tcPr>
            <w:tcW w:w="2589" w:type="dxa"/>
            <w:shd w:val="clear" w:color="auto" w:fill="auto"/>
          </w:tcPr>
          <w:p w:rsidR="008A23E0" w:rsidRPr="006F0B08" w:rsidRDefault="008A23E0" w:rsidP="001308FB">
            <w:pPr>
              <w:pStyle w:val="Normal-pool"/>
              <w:keepNext/>
              <w:keepLines/>
              <w:tabs>
                <w:tab w:val="clear" w:pos="1247"/>
                <w:tab w:val="clear" w:pos="1814"/>
                <w:tab w:val="clear" w:pos="2381"/>
                <w:tab w:val="clear" w:pos="2948"/>
                <w:tab w:val="clear" w:pos="3515"/>
                <w:tab w:val="clear" w:pos="4082"/>
              </w:tabs>
              <w:spacing w:before="40" w:after="40"/>
              <w:rPr>
                <w:rFonts w:eastAsia="SimSun"/>
                <w:sz w:val="24"/>
                <w:szCs w:val="24"/>
              </w:rPr>
            </w:pPr>
          </w:p>
        </w:tc>
      </w:tr>
      <w:tr w:rsidR="008A23E0" w:rsidRPr="006F0B08" w:rsidTr="001308FB">
        <w:tc>
          <w:tcPr>
            <w:tcW w:w="4804" w:type="dxa"/>
            <w:shd w:val="clear" w:color="auto" w:fill="auto"/>
          </w:tcPr>
          <w:p w:rsidR="008A23E0" w:rsidRPr="006F0B08" w:rsidRDefault="008A23E0" w:rsidP="001308FB">
            <w:pPr>
              <w:pStyle w:val="Normal-pool"/>
              <w:keepNext/>
              <w:keepLines/>
              <w:tabs>
                <w:tab w:val="clear" w:pos="1247"/>
                <w:tab w:val="clear" w:pos="1814"/>
                <w:tab w:val="clear" w:pos="2381"/>
                <w:tab w:val="clear" w:pos="2948"/>
                <w:tab w:val="clear" w:pos="3515"/>
                <w:tab w:val="clear" w:pos="4082"/>
              </w:tabs>
              <w:spacing w:before="40" w:after="40"/>
              <w:rPr>
                <w:rFonts w:eastAsia="SimSun"/>
                <w:b/>
                <w:sz w:val="24"/>
                <w:szCs w:val="24"/>
              </w:rPr>
            </w:pPr>
            <w:r w:rsidRPr="006F0B08">
              <w:rPr>
                <w:rFonts w:eastAsia="SimSun" w:hAnsi="SimSun"/>
                <w:sz w:val="24"/>
                <w:szCs w:val="24"/>
                <w:lang w:val="zh-CN"/>
              </w:rPr>
              <w:t>行政支助</w:t>
            </w:r>
          </w:p>
        </w:tc>
        <w:tc>
          <w:tcPr>
            <w:tcW w:w="2589" w:type="dxa"/>
            <w:shd w:val="clear" w:color="auto" w:fill="auto"/>
          </w:tcPr>
          <w:p w:rsidR="008A23E0" w:rsidRPr="006F0B08" w:rsidRDefault="008A23E0" w:rsidP="001308FB">
            <w:pPr>
              <w:pStyle w:val="Normal-pool"/>
              <w:keepNext/>
              <w:keepLines/>
              <w:tabs>
                <w:tab w:val="clear" w:pos="1247"/>
                <w:tab w:val="clear" w:pos="1814"/>
                <w:tab w:val="clear" w:pos="2381"/>
                <w:tab w:val="clear" w:pos="2948"/>
                <w:tab w:val="clear" w:pos="3515"/>
                <w:tab w:val="clear" w:pos="4082"/>
              </w:tabs>
              <w:spacing w:before="40" w:after="40"/>
              <w:jc w:val="right"/>
              <w:rPr>
                <w:rFonts w:eastAsia="SimSun"/>
                <w:b/>
                <w:sz w:val="24"/>
                <w:szCs w:val="24"/>
              </w:rPr>
            </w:pPr>
            <w:r w:rsidRPr="006F0B08">
              <w:rPr>
                <w:rFonts w:eastAsia="SimSun"/>
                <w:sz w:val="24"/>
                <w:szCs w:val="24"/>
                <w:lang w:val="zh-CN"/>
              </w:rPr>
              <w:t>126 320</w:t>
            </w:r>
          </w:p>
        </w:tc>
      </w:tr>
      <w:tr w:rsidR="008A23E0" w:rsidRPr="006F0B08" w:rsidTr="001308FB">
        <w:tc>
          <w:tcPr>
            <w:tcW w:w="4804" w:type="dxa"/>
            <w:tcBorders>
              <w:bottom w:val="single" w:sz="4" w:space="0" w:color="auto"/>
            </w:tcBorders>
            <w:shd w:val="clear" w:color="auto" w:fill="auto"/>
          </w:tcPr>
          <w:p w:rsidR="008A23E0" w:rsidRPr="006F0B08" w:rsidRDefault="008A23E0" w:rsidP="001308FB">
            <w:pPr>
              <w:pStyle w:val="Normal-pool"/>
              <w:keepNext/>
              <w:keepLines/>
              <w:tabs>
                <w:tab w:val="clear" w:pos="1247"/>
                <w:tab w:val="clear" w:pos="1814"/>
                <w:tab w:val="clear" w:pos="2381"/>
                <w:tab w:val="clear" w:pos="2948"/>
                <w:tab w:val="clear" w:pos="3515"/>
                <w:tab w:val="clear" w:pos="4082"/>
              </w:tabs>
              <w:spacing w:before="40" w:after="40"/>
              <w:rPr>
                <w:rFonts w:eastAsia="SimSun"/>
                <w:b/>
                <w:sz w:val="24"/>
                <w:szCs w:val="24"/>
                <w:lang w:eastAsia="zh-CN"/>
              </w:rPr>
            </w:pPr>
            <w:r w:rsidRPr="006F0B08">
              <w:rPr>
                <w:rFonts w:eastAsia="SimSun" w:hAnsi="SimSun"/>
                <w:sz w:val="24"/>
                <w:szCs w:val="24"/>
                <w:lang w:val="zh-CN" w:eastAsia="zh-CN"/>
              </w:rPr>
              <w:t>出席与启动会议和最终会议衔接举行的多学科专家小组和主席团两次会议的</w:t>
            </w:r>
            <w:r w:rsidRPr="006F0B08">
              <w:rPr>
                <w:rFonts w:eastAsia="SimSun"/>
                <w:sz w:val="24"/>
                <w:szCs w:val="24"/>
                <w:lang w:val="zh-CN" w:eastAsia="zh-CN"/>
              </w:rPr>
              <w:t>10</w:t>
            </w:r>
            <w:r w:rsidRPr="006F0B08">
              <w:rPr>
                <w:rFonts w:eastAsia="SimSun" w:hAnsi="SimSun"/>
                <w:sz w:val="24"/>
                <w:szCs w:val="24"/>
                <w:lang w:val="zh-CN" w:eastAsia="zh-CN"/>
              </w:rPr>
              <w:t>人的差旅支助和每日生活津贴</w:t>
            </w:r>
          </w:p>
          <w:p w:rsidR="005C3FB8" w:rsidRDefault="008A23E0" w:rsidP="001308FB">
            <w:pPr>
              <w:pStyle w:val="Normal-pool"/>
              <w:keepNext/>
              <w:keepLines/>
              <w:tabs>
                <w:tab w:val="clear" w:pos="1247"/>
                <w:tab w:val="clear" w:pos="1814"/>
                <w:tab w:val="clear" w:pos="2381"/>
                <w:tab w:val="clear" w:pos="2948"/>
                <w:tab w:val="clear" w:pos="3515"/>
                <w:tab w:val="clear" w:pos="4082"/>
              </w:tabs>
              <w:spacing w:before="40" w:after="40"/>
              <w:rPr>
                <w:rFonts w:eastAsia="SimSun" w:hAnsi="SimSun"/>
                <w:sz w:val="24"/>
                <w:szCs w:val="24"/>
                <w:lang w:val="zh-CN" w:eastAsia="zh-CN"/>
              </w:rPr>
            </w:pPr>
            <w:r w:rsidRPr="006F0B08">
              <w:rPr>
                <w:rFonts w:eastAsia="SimSun" w:hAnsi="SimSun"/>
                <w:sz w:val="24"/>
                <w:szCs w:val="24"/>
                <w:lang w:val="zh-CN" w:eastAsia="zh-CN"/>
              </w:rPr>
              <w:t>出席全体会议第六届会议的五名审查员和出席全体会议第七届会议的两名审查员的差旅支助和每日生活津贴</w:t>
            </w:r>
          </w:p>
          <w:p w:rsidR="008A23E0" w:rsidRPr="006F0B08" w:rsidRDefault="008A23E0" w:rsidP="001308FB">
            <w:pPr>
              <w:pStyle w:val="Normal-pool"/>
              <w:keepNext/>
              <w:keepLines/>
              <w:tabs>
                <w:tab w:val="clear" w:pos="1247"/>
                <w:tab w:val="clear" w:pos="1814"/>
                <w:tab w:val="clear" w:pos="2381"/>
                <w:tab w:val="clear" w:pos="2948"/>
                <w:tab w:val="clear" w:pos="3515"/>
                <w:tab w:val="clear" w:pos="4082"/>
              </w:tabs>
              <w:spacing w:before="40" w:after="40"/>
              <w:rPr>
                <w:rFonts w:eastAsia="SimSun"/>
                <w:b/>
                <w:sz w:val="24"/>
                <w:szCs w:val="24"/>
                <w:lang w:eastAsia="zh-CN"/>
              </w:rPr>
            </w:pPr>
            <w:r w:rsidRPr="006F0B08">
              <w:rPr>
                <w:rFonts w:eastAsia="SimSun" w:hAnsi="SimSun"/>
                <w:sz w:val="24"/>
                <w:szCs w:val="24"/>
                <w:lang w:val="zh-CN" w:eastAsia="zh-CN"/>
              </w:rPr>
              <w:t>出席与全体会议第六届会议衔接举行的</w:t>
            </w:r>
            <w:r w:rsidR="004865E7">
              <w:rPr>
                <w:rFonts w:eastAsia="SimSun" w:hAnsi="SimSun" w:hint="eastAsia"/>
                <w:sz w:val="24"/>
                <w:szCs w:val="24"/>
                <w:lang w:val="zh-CN" w:eastAsia="zh-CN"/>
              </w:rPr>
              <w:t>焦</w:t>
            </w:r>
            <w:r w:rsidRPr="006F0B08">
              <w:rPr>
                <w:rFonts w:eastAsia="SimSun" w:hAnsi="SimSun"/>
                <w:sz w:val="24"/>
                <w:szCs w:val="24"/>
                <w:lang w:val="zh-CN" w:eastAsia="zh-CN"/>
              </w:rPr>
              <w:t>点小组会议的最多</w:t>
            </w:r>
            <w:r w:rsidRPr="006F0B08">
              <w:rPr>
                <w:rFonts w:eastAsia="SimSun"/>
                <w:sz w:val="24"/>
                <w:szCs w:val="24"/>
                <w:lang w:val="zh-CN" w:eastAsia="zh-CN"/>
              </w:rPr>
              <w:t>20</w:t>
            </w:r>
            <w:r w:rsidRPr="006F0B08">
              <w:rPr>
                <w:rFonts w:eastAsia="SimSun" w:hAnsi="SimSun"/>
                <w:sz w:val="24"/>
                <w:szCs w:val="24"/>
                <w:lang w:val="zh-CN" w:eastAsia="zh-CN"/>
              </w:rPr>
              <w:t>名专家的每日生活津贴</w:t>
            </w:r>
          </w:p>
          <w:p w:rsidR="008A23E0" w:rsidRPr="006F0B08" w:rsidRDefault="008A23E0" w:rsidP="001308FB">
            <w:pPr>
              <w:pStyle w:val="Normal-pool"/>
              <w:keepNext/>
              <w:keepLines/>
              <w:tabs>
                <w:tab w:val="clear" w:pos="1247"/>
                <w:tab w:val="clear" w:pos="1814"/>
                <w:tab w:val="clear" w:pos="2381"/>
                <w:tab w:val="clear" w:pos="2948"/>
                <w:tab w:val="clear" w:pos="3515"/>
                <w:tab w:val="clear" w:pos="4082"/>
              </w:tabs>
              <w:spacing w:before="40" w:after="40"/>
              <w:rPr>
                <w:rFonts w:eastAsia="SimSun"/>
                <w:sz w:val="24"/>
                <w:szCs w:val="24"/>
              </w:rPr>
            </w:pPr>
            <w:r w:rsidRPr="006F0B08">
              <w:rPr>
                <w:rFonts w:eastAsia="SimSun" w:hAnsi="SimSun"/>
                <w:sz w:val="24"/>
                <w:szCs w:val="24"/>
                <w:lang w:val="zh-CN"/>
              </w:rPr>
              <w:t>审查员的酬金</w:t>
            </w:r>
          </w:p>
          <w:p w:rsidR="008A23E0" w:rsidRPr="006F0B08" w:rsidRDefault="008A23E0" w:rsidP="001308FB">
            <w:pPr>
              <w:pStyle w:val="Normal-pool"/>
              <w:keepNext/>
              <w:keepLines/>
              <w:tabs>
                <w:tab w:val="clear" w:pos="1247"/>
                <w:tab w:val="clear" w:pos="1814"/>
                <w:tab w:val="clear" w:pos="2381"/>
                <w:tab w:val="clear" w:pos="2948"/>
                <w:tab w:val="clear" w:pos="3515"/>
                <w:tab w:val="clear" w:pos="4082"/>
              </w:tabs>
              <w:spacing w:before="40" w:after="40"/>
              <w:rPr>
                <w:rFonts w:eastAsia="SimSun"/>
                <w:i/>
                <w:sz w:val="24"/>
                <w:szCs w:val="24"/>
                <w:lang w:eastAsia="zh-CN"/>
              </w:rPr>
            </w:pPr>
          </w:p>
        </w:tc>
        <w:tc>
          <w:tcPr>
            <w:tcW w:w="2589" w:type="dxa"/>
            <w:tcBorders>
              <w:bottom w:val="single" w:sz="4" w:space="0" w:color="auto"/>
            </w:tcBorders>
            <w:shd w:val="clear" w:color="auto" w:fill="auto"/>
          </w:tcPr>
          <w:p w:rsidR="008A23E0" w:rsidRPr="006F0B08" w:rsidRDefault="008A23E0" w:rsidP="001308FB">
            <w:pPr>
              <w:pStyle w:val="Normal-pool"/>
              <w:keepNext/>
              <w:keepLines/>
              <w:tabs>
                <w:tab w:val="clear" w:pos="1247"/>
                <w:tab w:val="clear" w:pos="1814"/>
                <w:tab w:val="clear" w:pos="2381"/>
                <w:tab w:val="clear" w:pos="2948"/>
                <w:tab w:val="clear" w:pos="3515"/>
                <w:tab w:val="clear" w:pos="4082"/>
              </w:tabs>
              <w:spacing w:before="40" w:after="40"/>
              <w:jc w:val="right"/>
              <w:rPr>
                <w:rFonts w:eastAsia="SimSun"/>
                <w:sz w:val="24"/>
                <w:szCs w:val="24"/>
              </w:rPr>
            </w:pPr>
            <w:r w:rsidRPr="006F0B08">
              <w:rPr>
                <w:rFonts w:eastAsia="SimSun"/>
                <w:sz w:val="24"/>
                <w:szCs w:val="24"/>
                <w:lang w:val="zh-CN"/>
              </w:rPr>
              <w:t>37 500</w:t>
            </w:r>
          </w:p>
          <w:p w:rsidR="008A23E0" w:rsidRPr="006F0B08" w:rsidRDefault="008A23E0" w:rsidP="001308FB">
            <w:pPr>
              <w:pStyle w:val="Normal-pool"/>
              <w:keepNext/>
              <w:keepLines/>
              <w:tabs>
                <w:tab w:val="clear" w:pos="1247"/>
                <w:tab w:val="clear" w:pos="1814"/>
                <w:tab w:val="clear" w:pos="2381"/>
                <w:tab w:val="clear" w:pos="2948"/>
                <w:tab w:val="clear" w:pos="3515"/>
                <w:tab w:val="clear" w:pos="4082"/>
              </w:tabs>
              <w:spacing w:before="40" w:after="40"/>
              <w:jc w:val="right"/>
              <w:rPr>
                <w:rFonts w:eastAsia="SimSun"/>
                <w:sz w:val="24"/>
                <w:szCs w:val="24"/>
              </w:rPr>
            </w:pPr>
          </w:p>
          <w:p w:rsidR="008A23E0" w:rsidRPr="006F0B08" w:rsidRDefault="008A23E0" w:rsidP="001308FB">
            <w:pPr>
              <w:pStyle w:val="Normal-pool"/>
              <w:keepNext/>
              <w:keepLines/>
              <w:tabs>
                <w:tab w:val="clear" w:pos="1247"/>
                <w:tab w:val="clear" w:pos="1814"/>
                <w:tab w:val="clear" w:pos="2381"/>
                <w:tab w:val="clear" w:pos="2948"/>
                <w:tab w:val="clear" w:pos="3515"/>
                <w:tab w:val="clear" w:pos="4082"/>
              </w:tabs>
              <w:spacing w:before="40" w:after="40"/>
              <w:jc w:val="right"/>
              <w:rPr>
                <w:rFonts w:eastAsia="SimSun"/>
                <w:sz w:val="24"/>
                <w:szCs w:val="24"/>
              </w:rPr>
            </w:pPr>
          </w:p>
          <w:p w:rsidR="008A23E0" w:rsidRPr="006F0B08" w:rsidRDefault="008A23E0" w:rsidP="001308FB">
            <w:pPr>
              <w:pStyle w:val="Normal-pool"/>
              <w:keepNext/>
              <w:keepLines/>
              <w:tabs>
                <w:tab w:val="clear" w:pos="1247"/>
                <w:tab w:val="clear" w:pos="1814"/>
                <w:tab w:val="clear" w:pos="2381"/>
                <w:tab w:val="clear" w:pos="2948"/>
                <w:tab w:val="clear" w:pos="3515"/>
                <w:tab w:val="clear" w:pos="4082"/>
              </w:tabs>
              <w:spacing w:before="40" w:after="40"/>
              <w:jc w:val="right"/>
              <w:rPr>
                <w:rFonts w:eastAsia="SimSun"/>
                <w:sz w:val="24"/>
                <w:szCs w:val="24"/>
              </w:rPr>
            </w:pPr>
            <w:r w:rsidRPr="006F0B08">
              <w:rPr>
                <w:rFonts w:eastAsia="SimSun"/>
                <w:sz w:val="24"/>
                <w:szCs w:val="24"/>
                <w:lang w:val="zh-CN"/>
              </w:rPr>
              <w:t>26 250</w:t>
            </w:r>
          </w:p>
          <w:p w:rsidR="008A23E0" w:rsidRDefault="008A23E0" w:rsidP="001308FB">
            <w:pPr>
              <w:pStyle w:val="Normal-pool"/>
              <w:keepNext/>
              <w:keepLines/>
              <w:tabs>
                <w:tab w:val="clear" w:pos="1247"/>
                <w:tab w:val="clear" w:pos="1814"/>
                <w:tab w:val="clear" w:pos="2381"/>
                <w:tab w:val="clear" w:pos="2948"/>
                <w:tab w:val="clear" w:pos="3515"/>
                <w:tab w:val="clear" w:pos="4082"/>
              </w:tabs>
              <w:spacing w:before="40" w:after="40"/>
              <w:jc w:val="right"/>
              <w:rPr>
                <w:rFonts w:eastAsia="SimSun"/>
                <w:b/>
                <w:sz w:val="24"/>
                <w:szCs w:val="24"/>
                <w:lang w:eastAsia="zh-CN"/>
              </w:rPr>
            </w:pPr>
          </w:p>
          <w:p w:rsidR="008E5047" w:rsidRPr="006F0B08" w:rsidRDefault="008E5047" w:rsidP="001308FB">
            <w:pPr>
              <w:pStyle w:val="Normal-pool"/>
              <w:keepNext/>
              <w:keepLines/>
              <w:tabs>
                <w:tab w:val="clear" w:pos="1247"/>
                <w:tab w:val="clear" w:pos="1814"/>
                <w:tab w:val="clear" w:pos="2381"/>
                <w:tab w:val="clear" w:pos="2948"/>
                <w:tab w:val="clear" w:pos="3515"/>
                <w:tab w:val="clear" w:pos="4082"/>
              </w:tabs>
              <w:spacing w:before="40" w:after="40"/>
              <w:jc w:val="right"/>
              <w:rPr>
                <w:rFonts w:eastAsia="SimSun"/>
                <w:b/>
                <w:sz w:val="24"/>
                <w:szCs w:val="24"/>
                <w:lang w:eastAsia="zh-CN"/>
              </w:rPr>
            </w:pPr>
          </w:p>
          <w:p w:rsidR="008A23E0" w:rsidRPr="006F0B08" w:rsidRDefault="008E5047" w:rsidP="001308FB">
            <w:pPr>
              <w:pStyle w:val="Normal-pool"/>
              <w:keepNext/>
              <w:keepLines/>
              <w:tabs>
                <w:tab w:val="clear" w:pos="1247"/>
                <w:tab w:val="clear" w:pos="1814"/>
                <w:tab w:val="clear" w:pos="2381"/>
                <w:tab w:val="clear" w:pos="2948"/>
                <w:tab w:val="clear" w:pos="3515"/>
                <w:tab w:val="clear" w:pos="4082"/>
              </w:tabs>
              <w:spacing w:before="40" w:after="40"/>
              <w:jc w:val="right"/>
              <w:rPr>
                <w:rFonts w:eastAsia="SimSun"/>
                <w:sz w:val="24"/>
                <w:szCs w:val="24"/>
                <w:lang w:eastAsia="zh-CN"/>
              </w:rPr>
            </w:pPr>
            <w:r>
              <w:rPr>
                <w:rFonts w:eastAsia="SimSun" w:hint="eastAsia"/>
                <w:sz w:val="24"/>
                <w:szCs w:val="24"/>
                <w:lang w:eastAsia="zh-CN"/>
              </w:rPr>
              <w:t>10 000</w:t>
            </w:r>
          </w:p>
          <w:p w:rsidR="008A23E0" w:rsidRPr="006F0B08" w:rsidRDefault="005C3FB8" w:rsidP="001308FB">
            <w:pPr>
              <w:pStyle w:val="Normal-pool"/>
              <w:keepNext/>
              <w:keepLines/>
              <w:tabs>
                <w:tab w:val="clear" w:pos="1247"/>
                <w:tab w:val="clear" w:pos="1814"/>
                <w:tab w:val="clear" w:pos="2381"/>
                <w:tab w:val="clear" w:pos="2948"/>
                <w:tab w:val="clear" w:pos="3515"/>
                <w:tab w:val="clear" w:pos="4082"/>
              </w:tabs>
              <w:spacing w:before="40" w:after="40"/>
              <w:jc w:val="right"/>
              <w:rPr>
                <w:rFonts w:eastAsia="SimSun"/>
                <w:sz w:val="24"/>
                <w:szCs w:val="24"/>
              </w:rPr>
            </w:pPr>
            <w:r w:rsidRPr="006F0B08">
              <w:rPr>
                <w:rFonts w:eastAsia="SimSun" w:hAnsi="SimSun"/>
                <w:sz w:val="24"/>
                <w:szCs w:val="24"/>
                <w:lang w:val="zh-CN"/>
              </w:rPr>
              <w:t>未列入</w:t>
            </w:r>
          </w:p>
          <w:p w:rsidR="008A23E0" w:rsidRPr="006F0B08" w:rsidRDefault="008A23E0" w:rsidP="001308FB">
            <w:pPr>
              <w:pStyle w:val="Normal-pool"/>
              <w:keepNext/>
              <w:keepLines/>
              <w:tabs>
                <w:tab w:val="clear" w:pos="1247"/>
                <w:tab w:val="clear" w:pos="1814"/>
                <w:tab w:val="clear" w:pos="2381"/>
                <w:tab w:val="clear" w:pos="2948"/>
                <w:tab w:val="clear" w:pos="3515"/>
                <w:tab w:val="clear" w:pos="4082"/>
              </w:tabs>
              <w:spacing w:before="40" w:after="40"/>
              <w:jc w:val="right"/>
              <w:rPr>
                <w:rFonts w:eastAsia="SimSun"/>
                <w:b/>
                <w:sz w:val="24"/>
                <w:szCs w:val="24"/>
                <w:lang w:eastAsia="zh-CN"/>
              </w:rPr>
            </w:pPr>
          </w:p>
        </w:tc>
      </w:tr>
      <w:tr w:rsidR="008A23E0" w:rsidRPr="006F0B08" w:rsidTr="001308FB">
        <w:tc>
          <w:tcPr>
            <w:tcW w:w="4804" w:type="dxa"/>
            <w:tcBorders>
              <w:top w:val="single" w:sz="4" w:space="0" w:color="auto"/>
              <w:bottom w:val="single" w:sz="12" w:space="0" w:color="auto"/>
            </w:tcBorders>
            <w:shd w:val="clear" w:color="auto" w:fill="auto"/>
          </w:tcPr>
          <w:p w:rsidR="008A23E0" w:rsidRPr="006F0B08" w:rsidRDefault="008A23E0" w:rsidP="001308FB">
            <w:pPr>
              <w:pStyle w:val="Normal-pool"/>
              <w:keepNext/>
              <w:keepLines/>
              <w:tabs>
                <w:tab w:val="clear" w:pos="1247"/>
                <w:tab w:val="clear" w:pos="1814"/>
                <w:tab w:val="clear" w:pos="2381"/>
                <w:tab w:val="clear" w:pos="2948"/>
                <w:tab w:val="clear" w:pos="3515"/>
                <w:tab w:val="clear" w:pos="4082"/>
              </w:tabs>
              <w:spacing w:before="40" w:after="40"/>
              <w:rPr>
                <w:rFonts w:ascii="SimHei" w:eastAsia="SimHei" w:hAnsi="SimHei"/>
                <w:b/>
                <w:sz w:val="24"/>
                <w:szCs w:val="24"/>
              </w:rPr>
            </w:pPr>
            <w:r w:rsidRPr="006F0B08">
              <w:rPr>
                <w:rFonts w:ascii="SimHei" w:eastAsia="SimHei" w:hAnsi="SimHei"/>
                <w:b/>
                <w:sz w:val="24"/>
                <w:szCs w:val="24"/>
                <w:lang w:val="zh-CN"/>
              </w:rPr>
              <w:t>共计</w:t>
            </w:r>
          </w:p>
        </w:tc>
        <w:tc>
          <w:tcPr>
            <w:tcW w:w="2589" w:type="dxa"/>
            <w:tcBorders>
              <w:top w:val="single" w:sz="4" w:space="0" w:color="auto"/>
              <w:bottom w:val="single" w:sz="12" w:space="0" w:color="auto"/>
            </w:tcBorders>
            <w:shd w:val="clear" w:color="auto" w:fill="auto"/>
          </w:tcPr>
          <w:p w:rsidR="008A23E0" w:rsidRPr="006F0B08" w:rsidRDefault="008A23E0" w:rsidP="001308FB">
            <w:pPr>
              <w:pStyle w:val="Normal-pool"/>
              <w:keepNext/>
              <w:keepLines/>
              <w:tabs>
                <w:tab w:val="clear" w:pos="1247"/>
                <w:tab w:val="clear" w:pos="1814"/>
                <w:tab w:val="clear" w:pos="2381"/>
                <w:tab w:val="clear" w:pos="2948"/>
                <w:tab w:val="clear" w:pos="3515"/>
                <w:tab w:val="clear" w:pos="4082"/>
              </w:tabs>
              <w:spacing w:before="40" w:after="40"/>
              <w:jc w:val="right"/>
              <w:rPr>
                <w:rFonts w:eastAsia="SimSun"/>
                <w:b/>
                <w:sz w:val="24"/>
                <w:szCs w:val="24"/>
              </w:rPr>
            </w:pPr>
            <w:r w:rsidRPr="006F0B08">
              <w:rPr>
                <w:rFonts w:eastAsia="SimSun"/>
                <w:b/>
                <w:sz w:val="24"/>
                <w:szCs w:val="24"/>
                <w:lang w:val="zh-CN"/>
              </w:rPr>
              <w:t>200 070</w:t>
            </w:r>
          </w:p>
        </w:tc>
      </w:tr>
    </w:tbl>
    <w:p w:rsidR="008A23E0" w:rsidRPr="006F0B08" w:rsidRDefault="008A23E0" w:rsidP="008A23E0">
      <w:pPr>
        <w:spacing w:after="0" w:line="240" w:lineRule="auto"/>
        <w:rPr>
          <w:rFonts w:ascii="Times New Roman" w:eastAsia="SimSun" w:hAnsi="Times New Roman"/>
          <w:sz w:val="24"/>
          <w:szCs w:val="24"/>
          <w:lang w:val="en-GB"/>
        </w:rPr>
      </w:pPr>
      <w:r w:rsidRPr="006F0B08">
        <w:rPr>
          <w:rFonts w:ascii="Times New Roman" w:eastAsia="SimSun" w:hAnsi="Times New Roman"/>
          <w:b/>
          <w:sz w:val="24"/>
          <w:szCs w:val="24"/>
        </w:rPr>
        <w:br w:type="page"/>
      </w:r>
    </w:p>
    <w:p w:rsidR="008A23E0" w:rsidRPr="006F0B08" w:rsidRDefault="008A23E0" w:rsidP="008A23E0">
      <w:pPr>
        <w:pStyle w:val="CH2"/>
        <w:rPr>
          <w:rFonts w:eastAsia="SimHei"/>
          <w:sz w:val="28"/>
          <w:szCs w:val="28"/>
        </w:rPr>
      </w:pPr>
      <w:r w:rsidRPr="006F0B08">
        <w:rPr>
          <w:rFonts w:eastAsia="SimHei"/>
          <w:sz w:val="28"/>
          <w:szCs w:val="28"/>
          <w:lang w:val="zh-CN"/>
        </w:rPr>
        <w:lastRenderedPageBreak/>
        <w:tab/>
      </w:r>
      <w:r w:rsidRPr="006F0B08">
        <w:rPr>
          <w:rFonts w:eastAsia="SimHei"/>
          <w:sz w:val="28"/>
          <w:szCs w:val="28"/>
          <w:lang w:val="zh-CN"/>
        </w:rPr>
        <w:tab/>
      </w:r>
      <w:r w:rsidRPr="006F0B08">
        <w:rPr>
          <w:rFonts w:eastAsia="SimHei" w:hAnsi="SimHei"/>
          <w:sz w:val="28"/>
          <w:szCs w:val="28"/>
          <w:lang w:val="zh-CN"/>
        </w:rPr>
        <w:t>附录</w:t>
      </w:r>
    </w:p>
    <w:p w:rsidR="008A23E0" w:rsidRPr="006F0B08" w:rsidRDefault="008A23E0" w:rsidP="00EB0E1D">
      <w:pPr>
        <w:pStyle w:val="CH2"/>
        <w:ind w:right="-93"/>
        <w:rPr>
          <w:rFonts w:eastAsia="SimHei"/>
          <w:sz w:val="32"/>
          <w:szCs w:val="32"/>
          <w:lang w:eastAsia="zh-CN"/>
        </w:rPr>
      </w:pPr>
      <w:r w:rsidRPr="006F0B08">
        <w:rPr>
          <w:rFonts w:eastAsia="SimHei"/>
          <w:sz w:val="32"/>
          <w:szCs w:val="32"/>
          <w:lang w:val="zh-CN" w:eastAsia="zh-CN"/>
        </w:rPr>
        <w:tab/>
      </w:r>
      <w:r w:rsidRPr="006F0B08">
        <w:rPr>
          <w:rFonts w:eastAsia="SimHei"/>
          <w:sz w:val="32"/>
          <w:szCs w:val="32"/>
          <w:lang w:val="zh-CN" w:eastAsia="zh-CN"/>
        </w:rPr>
        <w:tab/>
      </w:r>
      <w:r w:rsidRPr="006F0B08">
        <w:rPr>
          <w:rFonts w:eastAsia="SimHei" w:hAnsi="SimHei"/>
          <w:sz w:val="32"/>
          <w:szCs w:val="32"/>
          <w:lang w:val="zh-CN" w:eastAsia="zh-CN"/>
        </w:rPr>
        <w:t>在首</w:t>
      </w:r>
      <w:r w:rsidR="004865E7">
        <w:rPr>
          <w:rFonts w:eastAsia="SimHei" w:hAnsi="SimHei" w:hint="eastAsia"/>
          <w:sz w:val="32"/>
          <w:szCs w:val="32"/>
          <w:lang w:val="zh-CN" w:eastAsia="zh-CN"/>
        </w:rPr>
        <w:t>份</w:t>
      </w:r>
      <w:r w:rsidRPr="006F0B08">
        <w:rPr>
          <w:rFonts w:eastAsia="SimHei" w:hAnsi="SimHei"/>
          <w:sz w:val="32"/>
          <w:szCs w:val="32"/>
          <w:lang w:val="zh-CN" w:eastAsia="zh-CN"/>
        </w:rPr>
        <w:t>工作方案</w:t>
      </w:r>
      <w:r w:rsidR="004865E7">
        <w:rPr>
          <w:rFonts w:eastAsia="SimHei" w:hAnsi="SimHei" w:hint="eastAsia"/>
          <w:sz w:val="32"/>
          <w:szCs w:val="32"/>
          <w:lang w:val="zh-CN" w:eastAsia="zh-CN"/>
        </w:rPr>
        <w:t>完成时</w:t>
      </w:r>
      <w:r w:rsidRPr="006F0B08">
        <w:rPr>
          <w:rFonts w:eastAsia="SimHei" w:hAnsi="SimHei"/>
          <w:sz w:val="32"/>
          <w:szCs w:val="32"/>
          <w:lang w:val="zh-CN" w:eastAsia="zh-CN"/>
        </w:rPr>
        <w:t>对</w:t>
      </w:r>
      <w:r w:rsidR="004865E7">
        <w:rPr>
          <w:rFonts w:eastAsia="SimHei" w:hAnsi="SimHei" w:hint="eastAsia"/>
          <w:sz w:val="32"/>
          <w:szCs w:val="32"/>
          <w:lang w:val="zh-CN" w:eastAsia="zh-CN"/>
        </w:rPr>
        <w:t>生物多样性</w:t>
      </w:r>
      <w:r w:rsidRPr="006F0B08">
        <w:rPr>
          <w:rFonts w:eastAsia="SimHei" w:hAnsi="SimHei"/>
          <w:sz w:val="32"/>
          <w:szCs w:val="32"/>
          <w:lang w:val="zh-CN" w:eastAsia="zh-CN"/>
        </w:rPr>
        <w:t>平台进行审查的问卷草案</w:t>
      </w:r>
    </w:p>
    <w:p w:rsidR="008A23E0" w:rsidRPr="006F0B08" w:rsidRDefault="008A23E0" w:rsidP="00BA7592">
      <w:pPr>
        <w:pStyle w:val="Normalnumber"/>
        <w:numPr>
          <w:ilvl w:val="0"/>
          <w:numId w:val="10"/>
        </w:numPr>
        <w:tabs>
          <w:tab w:val="clear" w:pos="1247"/>
          <w:tab w:val="clear" w:pos="1814"/>
          <w:tab w:val="clear" w:pos="2381"/>
          <w:tab w:val="clear" w:pos="2948"/>
          <w:tab w:val="clear" w:pos="3515"/>
          <w:tab w:val="clear" w:pos="4082"/>
          <w:tab w:val="left" w:pos="624"/>
        </w:tabs>
        <w:jc w:val="both"/>
        <w:rPr>
          <w:rFonts w:eastAsia="SimSun"/>
          <w:sz w:val="24"/>
          <w:szCs w:val="24"/>
          <w:lang w:eastAsia="zh-CN"/>
        </w:rPr>
      </w:pPr>
      <w:r w:rsidRPr="006F0B08">
        <w:rPr>
          <w:rFonts w:eastAsia="SimSun" w:hAnsi="SimSun"/>
          <w:sz w:val="24"/>
          <w:szCs w:val="24"/>
          <w:lang w:val="zh-CN" w:eastAsia="zh-CN"/>
        </w:rPr>
        <w:t>本问卷已提交全体会议批准，将作为内部和外部审查的基础。</w:t>
      </w:r>
      <w:r w:rsidR="00EE0986" w:rsidRPr="006F0B08">
        <w:rPr>
          <w:rFonts w:eastAsia="SimSun" w:hAnsi="SimSun"/>
          <w:sz w:val="24"/>
          <w:szCs w:val="24"/>
          <w:lang w:val="zh-CN" w:eastAsia="zh-CN"/>
        </w:rPr>
        <w:t>问卷中的</w:t>
      </w:r>
      <w:r w:rsidRPr="006F0B08">
        <w:rPr>
          <w:rFonts w:eastAsia="SimSun" w:hAnsi="SimSun"/>
          <w:sz w:val="24"/>
          <w:szCs w:val="24"/>
          <w:lang w:val="zh-CN" w:eastAsia="zh-CN"/>
        </w:rPr>
        <w:t>问题是按照上文附件第二节第</w:t>
      </w:r>
      <w:r w:rsidRPr="006F0B08">
        <w:rPr>
          <w:rFonts w:eastAsia="SimSun"/>
          <w:sz w:val="24"/>
          <w:szCs w:val="24"/>
          <w:lang w:val="zh-CN" w:eastAsia="zh-CN"/>
        </w:rPr>
        <w:t>3(a)</w:t>
      </w:r>
      <w:r w:rsidRPr="006F0B08">
        <w:rPr>
          <w:rFonts w:eastAsia="SimSun" w:hAnsi="SimSun"/>
          <w:sz w:val="24"/>
          <w:szCs w:val="24"/>
          <w:lang w:val="zh-CN" w:eastAsia="zh-CN"/>
        </w:rPr>
        <w:t>至</w:t>
      </w:r>
      <w:r w:rsidRPr="006F0B08">
        <w:rPr>
          <w:rFonts w:eastAsia="SimSun"/>
          <w:sz w:val="24"/>
          <w:szCs w:val="24"/>
          <w:lang w:val="zh-CN" w:eastAsia="zh-CN"/>
        </w:rPr>
        <w:t>3(f)</w:t>
      </w:r>
      <w:r w:rsidRPr="006F0B08">
        <w:rPr>
          <w:rFonts w:eastAsia="SimSun" w:hAnsi="SimSun"/>
          <w:sz w:val="24"/>
          <w:szCs w:val="24"/>
          <w:lang w:val="zh-CN" w:eastAsia="zh-CN"/>
        </w:rPr>
        <w:t>段所列的待审查的六个领域（第一节至第六节）排列的，与审查的目标和预期产出有关。</w:t>
      </w:r>
    </w:p>
    <w:p w:rsidR="008A23E0" w:rsidRPr="006F0B08" w:rsidRDefault="008A23E0" w:rsidP="00BA7592">
      <w:pPr>
        <w:pStyle w:val="Normalnumber"/>
        <w:numPr>
          <w:ilvl w:val="0"/>
          <w:numId w:val="10"/>
        </w:numPr>
        <w:tabs>
          <w:tab w:val="clear" w:pos="1247"/>
          <w:tab w:val="clear" w:pos="1814"/>
          <w:tab w:val="clear" w:pos="2381"/>
          <w:tab w:val="clear" w:pos="2948"/>
          <w:tab w:val="clear" w:pos="3515"/>
          <w:tab w:val="clear" w:pos="4082"/>
          <w:tab w:val="left" w:pos="624"/>
          <w:tab w:val="num" w:pos="1260"/>
        </w:tabs>
        <w:jc w:val="both"/>
        <w:rPr>
          <w:rFonts w:eastAsia="SimSun"/>
          <w:sz w:val="24"/>
          <w:szCs w:val="24"/>
          <w:lang w:eastAsia="zh-CN"/>
        </w:rPr>
      </w:pPr>
      <w:r w:rsidRPr="006F0B08">
        <w:rPr>
          <w:rFonts w:eastAsia="SimSun" w:hAnsi="SimSun"/>
          <w:sz w:val="24"/>
          <w:szCs w:val="24"/>
          <w:lang w:val="zh-CN" w:eastAsia="zh-CN"/>
        </w:rPr>
        <w:t>答卷者将被要求将自己归为某一预先界定的特定类别（如政府、非政府组织、多边环境协定、联合国机构、参与</w:t>
      </w:r>
      <w:r w:rsidR="004865E7">
        <w:rPr>
          <w:rFonts w:eastAsia="SimSun" w:hAnsi="SimSun" w:hint="eastAsia"/>
          <w:sz w:val="24"/>
          <w:szCs w:val="24"/>
          <w:lang w:val="zh-CN" w:eastAsia="zh-CN"/>
        </w:rPr>
        <w:t>生物多样性</w:t>
      </w:r>
      <w:r w:rsidRPr="006F0B08">
        <w:rPr>
          <w:rFonts w:eastAsia="SimSun" w:hAnsi="SimSun"/>
          <w:sz w:val="24"/>
          <w:szCs w:val="24"/>
          <w:lang w:val="zh-CN" w:eastAsia="zh-CN"/>
        </w:rPr>
        <w:t>平台的科学家、不参与</w:t>
      </w:r>
      <w:r w:rsidR="004865E7">
        <w:rPr>
          <w:rFonts w:eastAsia="SimSun" w:hAnsi="SimSun" w:hint="eastAsia"/>
          <w:sz w:val="24"/>
          <w:szCs w:val="24"/>
          <w:lang w:val="zh-CN" w:eastAsia="zh-CN"/>
        </w:rPr>
        <w:t>生物多样性</w:t>
      </w:r>
      <w:r w:rsidRPr="006F0B08">
        <w:rPr>
          <w:rFonts w:eastAsia="SimSun" w:hAnsi="SimSun"/>
          <w:sz w:val="24"/>
          <w:szCs w:val="24"/>
          <w:lang w:val="zh-CN" w:eastAsia="zh-CN"/>
        </w:rPr>
        <w:t>平台的科学家、多学科专家小组或主席团成员、工作队成员等），从而使答复可按照利益攸关方的不同类别予以分析。</w:t>
      </w:r>
    </w:p>
    <w:p w:rsidR="008A23E0" w:rsidRPr="006F0B08" w:rsidRDefault="008A23E0" w:rsidP="00BA7592">
      <w:pPr>
        <w:pStyle w:val="Normalnumber"/>
        <w:numPr>
          <w:ilvl w:val="0"/>
          <w:numId w:val="10"/>
        </w:numPr>
        <w:tabs>
          <w:tab w:val="clear" w:pos="4082"/>
          <w:tab w:val="left" w:pos="624"/>
        </w:tabs>
        <w:spacing w:line="254" w:lineRule="auto"/>
        <w:jc w:val="both"/>
        <w:rPr>
          <w:rFonts w:eastAsia="SimSun"/>
          <w:color w:val="000000"/>
          <w:sz w:val="24"/>
          <w:szCs w:val="24"/>
          <w:lang w:eastAsia="zh-CN"/>
        </w:rPr>
      </w:pPr>
      <w:r w:rsidRPr="006F0B08">
        <w:rPr>
          <w:rFonts w:eastAsia="SimSun" w:hAnsi="SimSun"/>
          <w:sz w:val="24"/>
          <w:szCs w:val="24"/>
          <w:lang w:val="zh-CN" w:eastAsia="zh-CN"/>
        </w:rPr>
        <w:t>每个问题将包括以下子问题，以便从答卷者处得到更多</w:t>
      </w:r>
      <w:r w:rsidR="004865E7">
        <w:rPr>
          <w:rFonts w:eastAsia="SimSun" w:hAnsi="SimSun" w:hint="eastAsia"/>
          <w:sz w:val="24"/>
          <w:szCs w:val="24"/>
          <w:lang w:val="zh-CN" w:eastAsia="zh-CN"/>
        </w:rPr>
        <w:t>建议</w:t>
      </w:r>
      <w:r w:rsidRPr="006F0B08">
        <w:rPr>
          <w:rFonts w:eastAsia="SimSun" w:hAnsi="SimSun"/>
          <w:sz w:val="24"/>
          <w:szCs w:val="24"/>
          <w:lang w:val="zh-CN" w:eastAsia="zh-CN"/>
        </w:rPr>
        <w:t>：</w:t>
      </w:r>
      <w:r w:rsidRPr="006F0B08">
        <w:rPr>
          <w:rFonts w:ascii="SimSun" w:eastAsia="SimSun" w:hAnsi="SimSun"/>
          <w:sz w:val="24"/>
          <w:szCs w:val="24"/>
          <w:lang w:val="zh-CN" w:eastAsia="zh-CN"/>
        </w:rPr>
        <w:t>“</w:t>
      </w:r>
      <w:r w:rsidRPr="006F0B08">
        <w:rPr>
          <w:rFonts w:eastAsia="SimSun" w:hAnsi="SimSun"/>
          <w:sz w:val="24"/>
          <w:szCs w:val="24"/>
          <w:lang w:val="zh-CN" w:eastAsia="zh-CN"/>
        </w:rPr>
        <w:t>存在哪些弱点或差距？如何改善这一情况？</w:t>
      </w:r>
      <w:r w:rsidRPr="006F0B08">
        <w:rPr>
          <w:rFonts w:ascii="SimSun" w:eastAsia="SimSun" w:hAnsi="SimSun"/>
          <w:sz w:val="24"/>
          <w:szCs w:val="24"/>
          <w:lang w:val="zh-CN" w:eastAsia="zh-CN"/>
        </w:rPr>
        <w:t>”</w:t>
      </w:r>
    </w:p>
    <w:p w:rsidR="008A23E0" w:rsidRPr="006F0B08" w:rsidRDefault="008A23E0" w:rsidP="008A23E0">
      <w:pPr>
        <w:pStyle w:val="CH2"/>
        <w:spacing w:before="240"/>
        <w:rPr>
          <w:rFonts w:eastAsia="SimHei"/>
          <w:sz w:val="28"/>
          <w:szCs w:val="28"/>
          <w:lang w:eastAsia="zh-CN"/>
        </w:rPr>
      </w:pPr>
      <w:r w:rsidRPr="006F0B08">
        <w:rPr>
          <w:rFonts w:eastAsia="SimHei"/>
          <w:sz w:val="28"/>
          <w:szCs w:val="28"/>
          <w:lang w:val="zh-CN" w:eastAsia="zh-CN"/>
        </w:rPr>
        <w:tab/>
      </w:r>
      <w:r w:rsidRPr="006F0B08">
        <w:rPr>
          <w:rFonts w:eastAsia="SimHei"/>
          <w:sz w:val="28"/>
          <w:szCs w:val="28"/>
          <w:lang w:val="zh-CN" w:eastAsia="zh-CN"/>
        </w:rPr>
        <w:tab/>
      </w:r>
      <w:r w:rsidRPr="006F0B08">
        <w:rPr>
          <w:rFonts w:eastAsia="SimHei" w:hAnsi="SimHei"/>
          <w:sz w:val="28"/>
          <w:szCs w:val="28"/>
          <w:lang w:val="zh-CN" w:eastAsia="zh-CN"/>
        </w:rPr>
        <w:t>第一节：</w:t>
      </w:r>
      <w:r w:rsidR="004865E7">
        <w:rPr>
          <w:rFonts w:eastAsia="SimHei" w:hAnsi="SimHei" w:hint="eastAsia"/>
          <w:sz w:val="28"/>
          <w:szCs w:val="28"/>
          <w:lang w:val="zh-CN" w:eastAsia="zh-CN"/>
        </w:rPr>
        <w:t>生物多样性</w:t>
      </w:r>
      <w:r w:rsidRPr="006F0B08">
        <w:rPr>
          <w:rFonts w:eastAsia="SimHei" w:hAnsi="SimHei"/>
          <w:sz w:val="28"/>
          <w:szCs w:val="28"/>
          <w:lang w:val="zh-CN" w:eastAsia="zh-CN"/>
        </w:rPr>
        <w:t>平台职能的履行情况如何？</w:t>
      </w:r>
    </w:p>
    <w:p w:rsidR="008A23E0" w:rsidRPr="006F0B08" w:rsidRDefault="008A23E0" w:rsidP="008A23E0">
      <w:pPr>
        <w:pStyle w:val="CH3"/>
        <w:rPr>
          <w:rFonts w:eastAsia="SimHei"/>
          <w:sz w:val="24"/>
          <w:szCs w:val="24"/>
          <w:lang w:eastAsia="zh-CN"/>
        </w:rPr>
      </w:pPr>
      <w:r w:rsidRPr="006F0B08">
        <w:rPr>
          <w:rFonts w:eastAsia="SimHei"/>
          <w:sz w:val="24"/>
          <w:szCs w:val="24"/>
          <w:lang w:val="zh-CN" w:eastAsia="zh-CN"/>
        </w:rPr>
        <w:tab/>
      </w:r>
      <w:r w:rsidRPr="006F0B08">
        <w:rPr>
          <w:rFonts w:eastAsia="SimHei"/>
          <w:sz w:val="24"/>
          <w:szCs w:val="24"/>
          <w:lang w:val="zh-CN" w:eastAsia="zh-CN"/>
        </w:rPr>
        <w:tab/>
      </w:r>
      <w:r w:rsidRPr="006F0B08">
        <w:rPr>
          <w:rFonts w:eastAsia="SimHei" w:hAnsi="SimHei"/>
          <w:sz w:val="24"/>
          <w:szCs w:val="24"/>
          <w:lang w:val="zh-CN" w:eastAsia="zh-CN"/>
        </w:rPr>
        <w:t>问题</w:t>
      </w:r>
      <w:r w:rsidRPr="006F0B08">
        <w:rPr>
          <w:rFonts w:eastAsia="SimHei"/>
          <w:sz w:val="24"/>
          <w:szCs w:val="24"/>
          <w:lang w:val="zh-CN" w:eastAsia="zh-CN"/>
        </w:rPr>
        <w:t>1</w:t>
      </w:r>
      <w:r w:rsidRPr="006F0B08">
        <w:rPr>
          <w:rFonts w:eastAsia="SimHei" w:hAnsi="SimHei"/>
          <w:sz w:val="24"/>
          <w:szCs w:val="24"/>
          <w:lang w:val="zh-CN" w:eastAsia="zh-CN"/>
        </w:rPr>
        <w:t>：接收请求并</w:t>
      </w:r>
      <w:r w:rsidR="00EC543C" w:rsidRPr="006F0B08">
        <w:rPr>
          <w:rFonts w:eastAsia="SimHei" w:hAnsi="SimHei"/>
          <w:sz w:val="24"/>
          <w:szCs w:val="24"/>
          <w:lang w:val="zh-CN" w:eastAsia="zh-CN"/>
        </w:rPr>
        <w:t>为</w:t>
      </w:r>
      <w:r w:rsidRPr="006F0B08">
        <w:rPr>
          <w:rFonts w:eastAsia="SimHei" w:hAnsi="SimHei"/>
          <w:sz w:val="24"/>
          <w:szCs w:val="24"/>
          <w:lang w:val="zh-CN" w:eastAsia="zh-CN"/>
        </w:rPr>
        <w:t>其列出先后次序的流程是否令人满意？</w:t>
      </w:r>
    </w:p>
    <w:p w:rsidR="008A23E0" w:rsidRPr="006F0B08" w:rsidRDefault="008A23E0" w:rsidP="00BA7592">
      <w:pPr>
        <w:pStyle w:val="Normalnumber"/>
        <w:numPr>
          <w:ilvl w:val="0"/>
          <w:numId w:val="31"/>
        </w:numPr>
        <w:tabs>
          <w:tab w:val="clear" w:pos="1134"/>
          <w:tab w:val="clear" w:pos="1247"/>
          <w:tab w:val="clear" w:pos="1814"/>
          <w:tab w:val="clear" w:pos="2381"/>
          <w:tab w:val="clear" w:pos="2948"/>
          <w:tab w:val="clear" w:pos="3515"/>
          <w:tab w:val="clear" w:pos="4082"/>
          <w:tab w:val="left" w:pos="624"/>
        </w:tabs>
        <w:ind w:firstLine="624"/>
        <w:jc w:val="both"/>
        <w:rPr>
          <w:rFonts w:eastAsia="SimSun"/>
          <w:sz w:val="24"/>
          <w:szCs w:val="24"/>
          <w:lang w:eastAsia="zh-CN"/>
        </w:rPr>
      </w:pPr>
      <w:r w:rsidRPr="006F0B08">
        <w:rPr>
          <w:rFonts w:eastAsia="SimSun" w:hAnsi="SimSun"/>
          <w:sz w:val="24"/>
          <w:szCs w:val="24"/>
          <w:lang w:val="zh-CN" w:eastAsia="zh-CN"/>
        </w:rPr>
        <w:t>征集请求和</w:t>
      </w:r>
      <w:r w:rsidR="004865E7">
        <w:rPr>
          <w:rFonts w:eastAsia="SimSun" w:hAnsi="SimSun" w:hint="eastAsia"/>
          <w:sz w:val="24"/>
          <w:szCs w:val="24"/>
          <w:lang w:val="zh-CN" w:eastAsia="zh-CN"/>
        </w:rPr>
        <w:t>生物多样性</w:t>
      </w:r>
      <w:r w:rsidRPr="006F0B08">
        <w:rPr>
          <w:rFonts w:eastAsia="SimSun" w:hAnsi="SimSun"/>
          <w:sz w:val="24"/>
          <w:szCs w:val="24"/>
          <w:lang w:val="zh-CN" w:eastAsia="zh-CN"/>
        </w:rPr>
        <w:t>平台秘书处提议的响应征集请求的机制是否足够明确高效？</w:t>
      </w:r>
    </w:p>
    <w:p w:rsidR="008A23E0" w:rsidRPr="006F0B08" w:rsidRDefault="008A23E0" w:rsidP="00BA7592">
      <w:pPr>
        <w:pStyle w:val="Normalnumber"/>
        <w:numPr>
          <w:ilvl w:val="0"/>
          <w:numId w:val="31"/>
        </w:numPr>
        <w:tabs>
          <w:tab w:val="clear" w:pos="1134"/>
          <w:tab w:val="clear" w:pos="1247"/>
          <w:tab w:val="clear" w:pos="1814"/>
          <w:tab w:val="clear" w:pos="2381"/>
          <w:tab w:val="clear" w:pos="2948"/>
          <w:tab w:val="clear" w:pos="3515"/>
          <w:tab w:val="clear" w:pos="4082"/>
          <w:tab w:val="left" w:pos="624"/>
        </w:tabs>
        <w:ind w:firstLine="624"/>
        <w:jc w:val="both"/>
        <w:rPr>
          <w:rFonts w:eastAsia="SimSun"/>
          <w:sz w:val="24"/>
          <w:szCs w:val="24"/>
          <w:lang w:eastAsia="zh-CN"/>
        </w:rPr>
      </w:pPr>
      <w:r w:rsidRPr="006F0B08">
        <w:rPr>
          <w:rFonts w:eastAsia="SimSun" w:hAnsi="SimSun"/>
          <w:sz w:val="24"/>
          <w:szCs w:val="24"/>
          <w:lang w:val="zh-CN" w:eastAsia="zh-CN"/>
        </w:rPr>
        <w:t>您是否在响应征集请求前举行过内部协商？</w:t>
      </w:r>
    </w:p>
    <w:p w:rsidR="008A23E0" w:rsidRPr="006F0B08" w:rsidRDefault="008A23E0" w:rsidP="00BA7592">
      <w:pPr>
        <w:pStyle w:val="Normalnumber"/>
        <w:numPr>
          <w:ilvl w:val="0"/>
          <w:numId w:val="31"/>
        </w:numPr>
        <w:tabs>
          <w:tab w:val="clear" w:pos="1134"/>
          <w:tab w:val="clear" w:pos="1247"/>
          <w:tab w:val="clear" w:pos="1814"/>
          <w:tab w:val="clear" w:pos="2381"/>
          <w:tab w:val="clear" w:pos="2948"/>
          <w:tab w:val="clear" w:pos="3515"/>
          <w:tab w:val="clear" w:pos="4082"/>
          <w:tab w:val="left" w:pos="624"/>
        </w:tabs>
        <w:ind w:firstLine="624"/>
        <w:jc w:val="both"/>
        <w:rPr>
          <w:rFonts w:eastAsia="SimSun"/>
          <w:sz w:val="24"/>
          <w:szCs w:val="24"/>
          <w:lang w:eastAsia="zh-CN"/>
        </w:rPr>
      </w:pPr>
      <w:r w:rsidRPr="006F0B08">
        <w:rPr>
          <w:rFonts w:eastAsia="SimSun" w:hAnsi="SimSun"/>
          <w:sz w:val="24"/>
          <w:szCs w:val="24"/>
          <w:lang w:val="zh-CN" w:eastAsia="zh-CN"/>
        </w:rPr>
        <w:t>您对于多学科专家小组处理请求并向全体会议提交列出先后次序的清单的方式是否满意？</w:t>
      </w:r>
    </w:p>
    <w:p w:rsidR="008A23E0" w:rsidRPr="006F0B08" w:rsidRDefault="008A23E0" w:rsidP="00BA7592">
      <w:pPr>
        <w:pStyle w:val="Normalnumber"/>
        <w:numPr>
          <w:ilvl w:val="0"/>
          <w:numId w:val="31"/>
        </w:numPr>
        <w:tabs>
          <w:tab w:val="clear" w:pos="1134"/>
          <w:tab w:val="clear" w:pos="1247"/>
          <w:tab w:val="clear" w:pos="1814"/>
          <w:tab w:val="clear" w:pos="2381"/>
          <w:tab w:val="clear" w:pos="2948"/>
          <w:tab w:val="clear" w:pos="3515"/>
          <w:tab w:val="clear" w:pos="4082"/>
          <w:tab w:val="left" w:pos="624"/>
        </w:tabs>
        <w:ind w:firstLine="624"/>
        <w:jc w:val="both"/>
        <w:rPr>
          <w:rFonts w:eastAsia="SimSun"/>
          <w:sz w:val="24"/>
          <w:szCs w:val="24"/>
          <w:lang w:eastAsia="zh-CN"/>
        </w:rPr>
      </w:pPr>
      <w:r w:rsidRPr="006F0B08">
        <w:rPr>
          <w:rFonts w:eastAsia="SimSun" w:hAnsi="SimSun"/>
          <w:sz w:val="24"/>
          <w:szCs w:val="24"/>
          <w:lang w:val="zh-CN" w:eastAsia="zh-CN"/>
        </w:rPr>
        <w:t>您认为该工作方案为响应请求</w:t>
      </w:r>
      <w:r w:rsidR="00EC543C" w:rsidRPr="006F0B08">
        <w:rPr>
          <w:rFonts w:eastAsia="SimSun" w:hAnsi="SimSun"/>
          <w:sz w:val="24"/>
          <w:szCs w:val="24"/>
          <w:lang w:val="zh-CN" w:eastAsia="zh-CN"/>
        </w:rPr>
        <w:t>而列出</w:t>
      </w:r>
      <w:r w:rsidRPr="006F0B08">
        <w:rPr>
          <w:rFonts w:eastAsia="SimSun" w:hAnsi="SimSun"/>
          <w:sz w:val="24"/>
          <w:szCs w:val="24"/>
          <w:lang w:val="zh-CN" w:eastAsia="zh-CN"/>
        </w:rPr>
        <w:t>交付品清单是否满足利益攸关方的需要且与政策相关？</w:t>
      </w:r>
    </w:p>
    <w:p w:rsidR="008E539B" w:rsidRPr="006F0B08" w:rsidRDefault="008E539B" w:rsidP="008A23E0">
      <w:pPr>
        <w:pStyle w:val="CH1"/>
        <w:rPr>
          <w:rFonts w:eastAsia="SimHei"/>
          <w:sz w:val="24"/>
          <w:szCs w:val="24"/>
          <w:lang w:eastAsia="zh-CN"/>
        </w:rPr>
      </w:pPr>
      <w:r w:rsidRPr="006F0B08">
        <w:rPr>
          <w:rFonts w:eastAsia="SimHei"/>
          <w:sz w:val="24"/>
          <w:szCs w:val="24"/>
          <w:lang w:val="zh-CN" w:eastAsia="zh-CN"/>
        </w:rPr>
        <w:tab/>
      </w:r>
      <w:r w:rsidRPr="006F0B08">
        <w:rPr>
          <w:rFonts w:eastAsia="SimHei"/>
          <w:sz w:val="24"/>
          <w:szCs w:val="24"/>
          <w:lang w:val="zh-CN" w:eastAsia="zh-CN"/>
        </w:rPr>
        <w:tab/>
      </w:r>
      <w:r w:rsidRPr="006F0B08">
        <w:rPr>
          <w:rFonts w:eastAsia="SimHei" w:hAnsi="SimHei"/>
          <w:sz w:val="24"/>
          <w:szCs w:val="24"/>
          <w:lang w:val="zh-CN" w:eastAsia="zh-CN"/>
        </w:rPr>
        <w:t>问题</w:t>
      </w:r>
      <w:r w:rsidRPr="006F0B08">
        <w:rPr>
          <w:rFonts w:eastAsia="SimHei"/>
          <w:sz w:val="24"/>
          <w:szCs w:val="24"/>
          <w:lang w:val="zh-CN" w:eastAsia="zh-CN"/>
        </w:rPr>
        <w:t>2</w:t>
      </w:r>
      <w:r w:rsidRPr="006F0B08">
        <w:rPr>
          <w:rFonts w:eastAsia="SimHei" w:hAnsi="SimHei"/>
          <w:sz w:val="24"/>
          <w:szCs w:val="24"/>
          <w:lang w:val="zh-CN" w:eastAsia="zh-CN"/>
        </w:rPr>
        <w:t>：</w:t>
      </w:r>
      <w:r w:rsidR="004865E7">
        <w:rPr>
          <w:rFonts w:eastAsia="SimHei" w:hAnsi="SimHei" w:hint="eastAsia"/>
          <w:sz w:val="24"/>
          <w:szCs w:val="24"/>
          <w:lang w:val="zh-CN" w:eastAsia="zh-CN"/>
        </w:rPr>
        <w:t>生物多样性</w:t>
      </w:r>
      <w:r w:rsidRPr="006F0B08">
        <w:rPr>
          <w:rFonts w:eastAsia="SimHei" w:hAnsi="SimHei"/>
          <w:sz w:val="24"/>
          <w:szCs w:val="24"/>
          <w:lang w:val="zh-CN" w:eastAsia="zh-CN"/>
        </w:rPr>
        <w:t>平台是否对关于生物多样性和生态系统服务及其支持科学政策</w:t>
      </w:r>
      <w:r w:rsidR="00451833">
        <w:rPr>
          <w:rFonts w:eastAsia="SimHei" w:hAnsi="SimHei" w:hint="eastAsia"/>
          <w:sz w:val="24"/>
          <w:szCs w:val="24"/>
          <w:lang w:val="zh-CN" w:eastAsia="zh-CN"/>
        </w:rPr>
        <w:t>接合</w:t>
      </w:r>
      <w:r w:rsidRPr="006F0B08">
        <w:rPr>
          <w:rFonts w:eastAsia="SimHei" w:hAnsi="SimHei"/>
          <w:sz w:val="24"/>
          <w:szCs w:val="24"/>
          <w:lang w:val="zh-CN" w:eastAsia="zh-CN"/>
        </w:rPr>
        <w:t>的相互关联的知识进行了定期和及时的评估？</w:t>
      </w:r>
    </w:p>
    <w:p w:rsidR="008E539B" w:rsidRPr="006F0B08" w:rsidRDefault="004865E7" w:rsidP="00BA7592">
      <w:pPr>
        <w:pStyle w:val="Normalnumber"/>
        <w:numPr>
          <w:ilvl w:val="0"/>
          <w:numId w:val="32"/>
        </w:numPr>
        <w:tabs>
          <w:tab w:val="clear" w:pos="1134"/>
          <w:tab w:val="clear" w:pos="1247"/>
          <w:tab w:val="clear" w:pos="1814"/>
          <w:tab w:val="clear" w:pos="2381"/>
          <w:tab w:val="clear" w:pos="2948"/>
          <w:tab w:val="clear" w:pos="3515"/>
          <w:tab w:val="clear" w:pos="4082"/>
          <w:tab w:val="left" w:pos="624"/>
        </w:tabs>
        <w:ind w:firstLine="624"/>
        <w:jc w:val="both"/>
        <w:rPr>
          <w:rFonts w:eastAsia="SimSun"/>
          <w:sz w:val="24"/>
          <w:szCs w:val="24"/>
          <w:lang w:eastAsia="zh-CN"/>
        </w:rPr>
      </w:pPr>
      <w:r>
        <w:rPr>
          <w:rFonts w:eastAsia="SimSun" w:hAnsi="SimSun" w:hint="eastAsia"/>
          <w:sz w:val="24"/>
          <w:szCs w:val="24"/>
          <w:lang w:eastAsia="zh-CN"/>
        </w:rPr>
        <w:t>生物多样性</w:t>
      </w:r>
      <w:r w:rsidR="008E539B" w:rsidRPr="006F0B08">
        <w:rPr>
          <w:rFonts w:eastAsia="SimSun" w:hAnsi="SimSun"/>
          <w:sz w:val="24"/>
          <w:szCs w:val="24"/>
          <w:lang w:val="zh-CN" w:eastAsia="zh-CN"/>
        </w:rPr>
        <w:t>平台评估是否以确保正当性、关联性和公信力的方式推动了科学政策</w:t>
      </w:r>
      <w:r w:rsidR="00451833">
        <w:rPr>
          <w:rFonts w:eastAsia="SimSun" w:hAnsi="SimSun" w:hint="eastAsia"/>
          <w:sz w:val="24"/>
          <w:szCs w:val="24"/>
          <w:lang w:val="zh-CN" w:eastAsia="zh-CN"/>
        </w:rPr>
        <w:t>之间的</w:t>
      </w:r>
      <w:r>
        <w:rPr>
          <w:rFonts w:eastAsia="SimSun" w:hAnsi="SimSun" w:hint="eastAsia"/>
          <w:sz w:val="24"/>
          <w:szCs w:val="24"/>
          <w:lang w:val="zh-CN" w:eastAsia="zh-CN"/>
        </w:rPr>
        <w:t>接合</w:t>
      </w:r>
      <w:r w:rsidR="008E539B" w:rsidRPr="006F0B08">
        <w:rPr>
          <w:rFonts w:eastAsia="SimSun" w:hAnsi="SimSun"/>
          <w:sz w:val="24"/>
          <w:szCs w:val="24"/>
          <w:lang w:val="zh-CN" w:eastAsia="zh-CN"/>
        </w:rPr>
        <w:t>？</w:t>
      </w:r>
    </w:p>
    <w:p w:rsidR="008E539B" w:rsidRPr="006F0B08" w:rsidRDefault="008E539B" w:rsidP="00BA7592">
      <w:pPr>
        <w:pStyle w:val="Normalnumber"/>
        <w:numPr>
          <w:ilvl w:val="0"/>
          <w:numId w:val="32"/>
        </w:numPr>
        <w:tabs>
          <w:tab w:val="clear" w:pos="1134"/>
          <w:tab w:val="clear" w:pos="1247"/>
          <w:tab w:val="clear" w:pos="1814"/>
          <w:tab w:val="clear" w:pos="2381"/>
          <w:tab w:val="clear" w:pos="2948"/>
          <w:tab w:val="clear" w:pos="3515"/>
          <w:tab w:val="clear" w:pos="4082"/>
          <w:tab w:val="left" w:pos="624"/>
        </w:tabs>
        <w:ind w:firstLine="624"/>
        <w:jc w:val="both"/>
        <w:rPr>
          <w:rFonts w:eastAsia="SimSun"/>
          <w:sz w:val="24"/>
          <w:szCs w:val="24"/>
          <w:lang w:eastAsia="zh-CN"/>
        </w:rPr>
      </w:pPr>
      <w:r w:rsidRPr="006F0B08">
        <w:rPr>
          <w:rFonts w:eastAsia="SimSun" w:hAnsi="SimSun"/>
          <w:sz w:val="24"/>
          <w:szCs w:val="24"/>
          <w:lang w:val="zh-CN" w:eastAsia="zh-CN"/>
        </w:rPr>
        <w:t>评估范围界定流程是否运作良好？</w:t>
      </w:r>
    </w:p>
    <w:p w:rsidR="008E539B" w:rsidRPr="006F0B08" w:rsidRDefault="008E539B" w:rsidP="00BA7592">
      <w:pPr>
        <w:pStyle w:val="Normalnumber"/>
        <w:numPr>
          <w:ilvl w:val="0"/>
          <w:numId w:val="32"/>
        </w:numPr>
        <w:tabs>
          <w:tab w:val="clear" w:pos="1134"/>
          <w:tab w:val="clear" w:pos="1247"/>
          <w:tab w:val="clear" w:pos="1814"/>
          <w:tab w:val="clear" w:pos="2381"/>
          <w:tab w:val="clear" w:pos="2948"/>
          <w:tab w:val="clear" w:pos="3515"/>
          <w:tab w:val="clear" w:pos="4082"/>
          <w:tab w:val="left" w:pos="624"/>
        </w:tabs>
        <w:ind w:firstLine="624"/>
        <w:jc w:val="both"/>
        <w:rPr>
          <w:rFonts w:eastAsia="SimSun"/>
          <w:sz w:val="24"/>
          <w:szCs w:val="24"/>
          <w:lang w:eastAsia="zh-CN"/>
        </w:rPr>
      </w:pPr>
      <w:r w:rsidRPr="006F0B08">
        <w:rPr>
          <w:rFonts w:eastAsia="SimSun" w:hAnsi="SimSun"/>
          <w:sz w:val="24"/>
          <w:szCs w:val="24"/>
          <w:lang w:val="zh-CN" w:eastAsia="zh-CN"/>
        </w:rPr>
        <w:t>作者（共同主席、提供协作的主要作者、主要作者、编审）的提名和甄选流程是否运作良好？</w:t>
      </w:r>
    </w:p>
    <w:p w:rsidR="008E539B" w:rsidRPr="006F0B08" w:rsidRDefault="008E539B" w:rsidP="00BA7592">
      <w:pPr>
        <w:pStyle w:val="Normalnumber"/>
        <w:numPr>
          <w:ilvl w:val="0"/>
          <w:numId w:val="32"/>
        </w:numPr>
        <w:tabs>
          <w:tab w:val="clear" w:pos="1134"/>
          <w:tab w:val="clear" w:pos="1247"/>
          <w:tab w:val="clear" w:pos="1814"/>
          <w:tab w:val="clear" w:pos="2381"/>
          <w:tab w:val="clear" w:pos="2948"/>
          <w:tab w:val="clear" w:pos="3515"/>
          <w:tab w:val="clear" w:pos="4082"/>
          <w:tab w:val="left" w:pos="624"/>
        </w:tabs>
        <w:ind w:firstLine="624"/>
        <w:jc w:val="both"/>
        <w:rPr>
          <w:rFonts w:eastAsia="SimSun"/>
          <w:sz w:val="24"/>
          <w:szCs w:val="24"/>
          <w:lang w:eastAsia="zh-CN"/>
        </w:rPr>
      </w:pPr>
      <w:r w:rsidRPr="006F0B08">
        <w:rPr>
          <w:rFonts w:eastAsia="SimSun" w:hAnsi="SimSun"/>
          <w:sz w:val="24"/>
          <w:szCs w:val="24"/>
          <w:lang w:val="zh-CN" w:eastAsia="zh-CN"/>
        </w:rPr>
        <w:t>同行审查机制是否正常运作？</w:t>
      </w:r>
    </w:p>
    <w:p w:rsidR="008E539B" w:rsidRPr="006F0B08" w:rsidRDefault="008E539B" w:rsidP="00BA7592">
      <w:pPr>
        <w:pStyle w:val="NormalNonumber"/>
        <w:numPr>
          <w:ilvl w:val="0"/>
          <w:numId w:val="33"/>
        </w:numPr>
        <w:tabs>
          <w:tab w:val="clear" w:pos="1247"/>
          <w:tab w:val="clear" w:pos="1814"/>
          <w:tab w:val="clear" w:pos="2381"/>
          <w:tab w:val="clear" w:pos="2948"/>
          <w:tab w:val="clear" w:pos="3515"/>
          <w:tab w:val="clear" w:pos="4082"/>
          <w:tab w:val="left" w:pos="624"/>
        </w:tabs>
        <w:ind w:left="3119" w:hanging="624"/>
        <w:jc w:val="both"/>
        <w:rPr>
          <w:rFonts w:eastAsia="SimSun"/>
          <w:sz w:val="24"/>
          <w:szCs w:val="24"/>
          <w:lang w:eastAsia="zh-CN"/>
        </w:rPr>
      </w:pPr>
      <w:r w:rsidRPr="006F0B08">
        <w:rPr>
          <w:rFonts w:eastAsia="SimSun" w:hAnsi="SimSun"/>
          <w:sz w:val="24"/>
          <w:szCs w:val="24"/>
          <w:lang w:val="zh-CN" w:eastAsia="zh-CN"/>
        </w:rPr>
        <w:t>各国政府是否提供了足够的投入和评论意见？</w:t>
      </w:r>
    </w:p>
    <w:p w:rsidR="008E539B" w:rsidRPr="006F0B08" w:rsidRDefault="008E539B" w:rsidP="00BA7592">
      <w:pPr>
        <w:pStyle w:val="NormalNonumber"/>
        <w:numPr>
          <w:ilvl w:val="0"/>
          <w:numId w:val="33"/>
        </w:numPr>
        <w:tabs>
          <w:tab w:val="clear" w:pos="1247"/>
          <w:tab w:val="clear" w:pos="1814"/>
          <w:tab w:val="clear" w:pos="2381"/>
          <w:tab w:val="clear" w:pos="2948"/>
          <w:tab w:val="clear" w:pos="3515"/>
          <w:tab w:val="clear" w:pos="4082"/>
          <w:tab w:val="left" w:pos="624"/>
        </w:tabs>
        <w:ind w:left="3119" w:hanging="624"/>
        <w:jc w:val="both"/>
        <w:rPr>
          <w:rFonts w:eastAsia="SimSun"/>
          <w:sz w:val="24"/>
          <w:szCs w:val="24"/>
          <w:lang w:eastAsia="zh-CN"/>
        </w:rPr>
      </w:pPr>
      <w:r w:rsidRPr="006F0B08">
        <w:rPr>
          <w:rFonts w:eastAsia="SimSun" w:hAnsi="SimSun"/>
          <w:sz w:val="24"/>
          <w:szCs w:val="24"/>
          <w:lang w:val="zh-CN" w:eastAsia="zh-CN"/>
        </w:rPr>
        <w:t>专家们是否提供了足够的投入和评论意见？</w:t>
      </w:r>
    </w:p>
    <w:p w:rsidR="00B807E6" w:rsidRPr="006F0B08" w:rsidRDefault="004865E7" w:rsidP="00BA7592">
      <w:pPr>
        <w:pStyle w:val="Normalnumber"/>
        <w:numPr>
          <w:ilvl w:val="0"/>
          <w:numId w:val="32"/>
        </w:numPr>
        <w:tabs>
          <w:tab w:val="clear" w:pos="1134"/>
          <w:tab w:val="clear" w:pos="1247"/>
          <w:tab w:val="clear" w:pos="1814"/>
          <w:tab w:val="clear" w:pos="2381"/>
          <w:tab w:val="clear" w:pos="2948"/>
          <w:tab w:val="clear" w:pos="3515"/>
          <w:tab w:val="clear" w:pos="4082"/>
          <w:tab w:val="left" w:pos="624"/>
        </w:tabs>
        <w:ind w:firstLine="624"/>
        <w:jc w:val="both"/>
        <w:rPr>
          <w:rFonts w:eastAsia="SimSun"/>
          <w:sz w:val="24"/>
          <w:szCs w:val="24"/>
          <w:lang w:eastAsia="zh-CN"/>
        </w:rPr>
      </w:pPr>
      <w:r>
        <w:rPr>
          <w:rFonts w:eastAsia="SimSun" w:hAnsi="SimSun" w:hint="eastAsia"/>
          <w:sz w:val="24"/>
          <w:szCs w:val="24"/>
          <w:lang w:val="zh-CN" w:eastAsia="zh-CN"/>
        </w:rPr>
        <w:t>生物多样性</w:t>
      </w:r>
      <w:r w:rsidR="00B807E6" w:rsidRPr="006F0B08">
        <w:rPr>
          <w:rFonts w:eastAsia="SimSun" w:hAnsi="SimSun"/>
          <w:sz w:val="24"/>
          <w:szCs w:val="24"/>
          <w:lang w:val="zh-CN" w:eastAsia="zh-CN"/>
        </w:rPr>
        <w:t>平台评估是否恰当地确定了置信区间？</w:t>
      </w:r>
    </w:p>
    <w:p w:rsidR="00B807E6" w:rsidRPr="006F0B08" w:rsidRDefault="00EC543C" w:rsidP="00BA7592">
      <w:pPr>
        <w:pStyle w:val="Normalnumber"/>
        <w:numPr>
          <w:ilvl w:val="0"/>
          <w:numId w:val="32"/>
        </w:numPr>
        <w:tabs>
          <w:tab w:val="clear" w:pos="1134"/>
          <w:tab w:val="clear" w:pos="1247"/>
          <w:tab w:val="clear" w:pos="1814"/>
          <w:tab w:val="clear" w:pos="2381"/>
          <w:tab w:val="clear" w:pos="2948"/>
          <w:tab w:val="clear" w:pos="3515"/>
          <w:tab w:val="clear" w:pos="4082"/>
          <w:tab w:val="left" w:pos="624"/>
        </w:tabs>
        <w:ind w:firstLine="624"/>
        <w:jc w:val="both"/>
        <w:rPr>
          <w:rFonts w:eastAsia="SimSun"/>
          <w:sz w:val="24"/>
          <w:szCs w:val="24"/>
          <w:lang w:eastAsia="zh-CN"/>
        </w:rPr>
      </w:pPr>
      <w:r w:rsidRPr="006F0B08">
        <w:rPr>
          <w:rFonts w:eastAsia="SimSun" w:hAnsi="SimSun"/>
          <w:sz w:val="24"/>
          <w:szCs w:val="24"/>
          <w:lang w:eastAsia="zh-CN"/>
        </w:rPr>
        <w:t>决策者摘要是否以适当的风格撰写</w:t>
      </w:r>
      <w:r w:rsidR="00B807E6" w:rsidRPr="006F0B08">
        <w:rPr>
          <w:rFonts w:eastAsia="SimSun" w:hAnsi="SimSun"/>
          <w:sz w:val="24"/>
          <w:szCs w:val="24"/>
          <w:lang w:val="zh-CN" w:eastAsia="zh-CN"/>
        </w:rPr>
        <w:t>，没有过多技术词汇，便于各类受众和利益攸关方理解？</w:t>
      </w:r>
    </w:p>
    <w:p w:rsidR="00B807E6" w:rsidRPr="006F0B08" w:rsidRDefault="00B807E6" w:rsidP="00BA7592">
      <w:pPr>
        <w:pStyle w:val="Normalnumber"/>
        <w:numPr>
          <w:ilvl w:val="0"/>
          <w:numId w:val="32"/>
        </w:numPr>
        <w:tabs>
          <w:tab w:val="clear" w:pos="1134"/>
          <w:tab w:val="clear" w:pos="1247"/>
          <w:tab w:val="clear" w:pos="1814"/>
          <w:tab w:val="clear" w:pos="2381"/>
          <w:tab w:val="clear" w:pos="2948"/>
          <w:tab w:val="clear" w:pos="3515"/>
          <w:tab w:val="clear" w:pos="4082"/>
          <w:tab w:val="left" w:pos="624"/>
        </w:tabs>
        <w:ind w:firstLine="624"/>
        <w:jc w:val="both"/>
        <w:rPr>
          <w:rFonts w:eastAsia="SimSun"/>
          <w:sz w:val="24"/>
          <w:szCs w:val="24"/>
          <w:lang w:eastAsia="zh-CN"/>
        </w:rPr>
      </w:pPr>
      <w:r w:rsidRPr="006F0B08">
        <w:rPr>
          <w:rFonts w:eastAsia="SimSun" w:hAnsi="SimSun"/>
          <w:sz w:val="24"/>
          <w:szCs w:val="24"/>
          <w:lang w:val="zh-CN" w:eastAsia="zh-CN"/>
        </w:rPr>
        <w:t>决策者摘要是否在不规定政策的情况下涉及政策相关问题？</w:t>
      </w:r>
    </w:p>
    <w:p w:rsidR="00B807E6" w:rsidRPr="006F0B08" w:rsidRDefault="00B807E6" w:rsidP="00BA7592">
      <w:pPr>
        <w:pStyle w:val="Normalnumber"/>
        <w:numPr>
          <w:ilvl w:val="0"/>
          <w:numId w:val="32"/>
        </w:numPr>
        <w:tabs>
          <w:tab w:val="clear" w:pos="1134"/>
          <w:tab w:val="clear" w:pos="1247"/>
          <w:tab w:val="clear" w:pos="1814"/>
          <w:tab w:val="clear" w:pos="2381"/>
          <w:tab w:val="clear" w:pos="2948"/>
          <w:tab w:val="clear" w:pos="3515"/>
          <w:tab w:val="clear" w:pos="4082"/>
          <w:tab w:val="left" w:pos="624"/>
        </w:tabs>
        <w:ind w:firstLine="624"/>
        <w:jc w:val="both"/>
        <w:rPr>
          <w:rFonts w:eastAsia="SimSun"/>
          <w:sz w:val="24"/>
          <w:szCs w:val="24"/>
          <w:lang w:eastAsia="zh-CN"/>
        </w:rPr>
      </w:pPr>
      <w:r w:rsidRPr="006F0B08">
        <w:rPr>
          <w:rFonts w:eastAsia="SimSun" w:hAnsi="SimSun"/>
          <w:sz w:val="24"/>
          <w:szCs w:val="24"/>
          <w:lang w:val="zh-CN" w:eastAsia="zh-CN"/>
        </w:rPr>
        <w:lastRenderedPageBreak/>
        <w:t>决策者摘要的长度是否适当？</w:t>
      </w:r>
    </w:p>
    <w:p w:rsidR="00B807E6" w:rsidRPr="006F0B08" w:rsidRDefault="00B807E6" w:rsidP="00BA7592">
      <w:pPr>
        <w:pStyle w:val="Normalnumber"/>
        <w:numPr>
          <w:ilvl w:val="0"/>
          <w:numId w:val="32"/>
        </w:numPr>
        <w:tabs>
          <w:tab w:val="clear" w:pos="1134"/>
          <w:tab w:val="clear" w:pos="1247"/>
          <w:tab w:val="clear" w:pos="1814"/>
          <w:tab w:val="clear" w:pos="2381"/>
          <w:tab w:val="clear" w:pos="2948"/>
          <w:tab w:val="clear" w:pos="3515"/>
          <w:tab w:val="clear" w:pos="4082"/>
          <w:tab w:val="left" w:pos="624"/>
        </w:tabs>
        <w:ind w:firstLine="624"/>
        <w:jc w:val="both"/>
        <w:rPr>
          <w:rFonts w:eastAsia="SimSun"/>
          <w:sz w:val="24"/>
          <w:szCs w:val="24"/>
          <w:lang w:eastAsia="zh-CN"/>
        </w:rPr>
      </w:pPr>
      <w:r w:rsidRPr="006F0B08">
        <w:rPr>
          <w:rFonts w:eastAsia="SimSun" w:hAnsi="SimSun"/>
          <w:sz w:val="24"/>
          <w:szCs w:val="24"/>
          <w:lang w:val="zh-CN" w:eastAsia="zh-CN"/>
        </w:rPr>
        <w:t>评估是否纳入了所有相关数据和知识？</w:t>
      </w:r>
    </w:p>
    <w:p w:rsidR="00B807E6" w:rsidRPr="006F0B08" w:rsidRDefault="00B807E6" w:rsidP="00BA7592">
      <w:pPr>
        <w:pStyle w:val="Normalnumber"/>
        <w:numPr>
          <w:ilvl w:val="0"/>
          <w:numId w:val="11"/>
        </w:numPr>
        <w:tabs>
          <w:tab w:val="clear" w:pos="1134"/>
          <w:tab w:val="clear" w:pos="1247"/>
          <w:tab w:val="clear" w:pos="1814"/>
          <w:tab w:val="clear" w:pos="2381"/>
          <w:tab w:val="clear" w:pos="2948"/>
          <w:tab w:val="clear" w:pos="3515"/>
          <w:tab w:val="clear" w:pos="4082"/>
          <w:tab w:val="left" w:pos="624"/>
        </w:tabs>
        <w:ind w:firstLine="624"/>
        <w:jc w:val="both"/>
        <w:rPr>
          <w:rFonts w:eastAsia="SimSun"/>
          <w:sz w:val="24"/>
          <w:szCs w:val="24"/>
          <w:lang w:eastAsia="zh-CN"/>
        </w:rPr>
      </w:pPr>
      <w:r w:rsidRPr="006F0B08">
        <w:rPr>
          <w:rFonts w:eastAsia="SimSun" w:hAnsi="SimSun"/>
          <w:sz w:val="24"/>
          <w:szCs w:val="24"/>
          <w:lang w:val="zh-CN" w:eastAsia="zh-CN"/>
        </w:rPr>
        <w:t>评估是否涉及了政策需求</w:t>
      </w:r>
      <w:r w:rsidRPr="006F0B08">
        <w:rPr>
          <w:rFonts w:eastAsia="SimSun" w:hAnsi="SimSun"/>
          <w:sz w:val="24"/>
          <w:szCs w:val="24"/>
          <w:lang w:eastAsia="zh-CN"/>
        </w:rPr>
        <w:t>，</w:t>
      </w:r>
      <w:r w:rsidRPr="006F0B08">
        <w:rPr>
          <w:rFonts w:eastAsia="SimSun" w:hAnsi="SimSun"/>
          <w:sz w:val="24"/>
          <w:szCs w:val="24"/>
          <w:lang w:val="zh-CN" w:eastAsia="zh-CN"/>
        </w:rPr>
        <w:t>尤其是在区域和次区域层面</w:t>
      </w:r>
      <w:r w:rsidRPr="006F0B08">
        <w:rPr>
          <w:rFonts w:eastAsia="SimSun" w:hAnsi="SimSun"/>
          <w:sz w:val="24"/>
          <w:szCs w:val="24"/>
          <w:lang w:eastAsia="zh-CN"/>
        </w:rPr>
        <w:t>？</w:t>
      </w:r>
    </w:p>
    <w:p w:rsidR="00B807E6" w:rsidRPr="006F0B08" w:rsidRDefault="00B807E6" w:rsidP="00BA7592">
      <w:pPr>
        <w:pStyle w:val="Normalnumber"/>
        <w:numPr>
          <w:ilvl w:val="0"/>
          <w:numId w:val="11"/>
        </w:numPr>
        <w:tabs>
          <w:tab w:val="clear" w:pos="1134"/>
          <w:tab w:val="clear" w:pos="1247"/>
          <w:tab w:val="clear" w:pos="1814"/>
          <w:tab w:val="clear" w:pos="2381"/>
          <w:tab w:val="clear" w:pos="2948"/>
          <w:tab w:val="clear" w:pos="3515"/>
          <w:tab w:val="clear" w:pos="4082"/>
          <w:tab w:val="left" w:pos="624"/>
        </w:tabs>
        <w:ind w:firstLine="624"/>
        <w:jc w:val="both"/>
        <w:rPr>
          <w:rFonts w:eastAsia="SimSun"/>
          <w:sz w:val="24"/>
          <w:szCs w:val="24"/>
          <w:lang w:eastAsia="zh-CN"/>
        </w:rPr>
      </w:pPr>
      <w:r w:rsidRPr="006F0B08">
        <w:rPr>
          <w:rFonts w:eastAsia="SimSun" w:hAnsi="SimSun"/>
          <w:sz w:val="24"/>
          <w:szCs w:val="24"/>
          <w:lang w:eastAsia="zh-CN"/>
        </w:rPr>
        <w:t>评估是否均衡涉及了陆地、海洋和内陆水域的生物多样性和生态系统服务及其相互作用？</w:t>
      </w:r>
    </w:p>
    <w:p w:rsidR="00B807E6" w:rsidRPr="006F0B08" w:rsidRDefault="00B807E6" w:rsidP="00BA7592">
      <w:pPr>
        <w:pStyle w:val="Normalnumber"/>
        <w:numPr>
          <w:ilvl w:val="0"/>
          <w:numId w:val="11"/>
        </w:numPr>
        <w:tabs>
          <w:tab w:val="clear" w:pos="1134"/>
          <w:tab w:val="clear" w:pos="1247"/>
          <w:tab w:val="clear" w:pos="1814"/>
          <w:tab w:val="clear" w:pos="2381"/>
          <w:tab w:val="clear" w:pos="2948"/>
          <w:tab w:val="clear" w:pos="3515"/>
          <w:tab w:val="clear" w:pos="4082"/>
          <w:tab w:val="left" w:pos="624"/>
        </w:tabs>
        <w:ind w:firstLine="624"/>
        <w:jc w:val="both"/>
        <w:rPr>
          <w:rFonts w:eastAsia="SimSun"/>
          <w:sz w:val="24"/>
          <w:szCs w:val="24"/>
          <w:lang w:eastAsia="zh-CN"/>
        </w:rPr>
      </w:pPr>
      <w:r w:rsidRPr="006F0B08">
        <w:rPr>
          <w:rFonts w:eastAsia="SimSun" w:hAnsi="SimSun"/>
          <w:sz w:val="24"/>
          <w:szCs w:val="24"/>
          <w:lang w:eastAsia="zh-CN"/>
        </w:rPr>
        <w:t>评估是否恰当应用了国家、次区域和区域层面的评估和知识？</w:t>
      </w:r>
    </w:p>
    <w:p w:rsidR="00B807E6" w:rsidRPr="006F0B08" w:rsidRDefault="00B807E6" w:rsidP="00BA7592">
      <w:pPr>
        <w:pStyle w:val="Normalnumber"/>
        <w:numPr>
          <w:ilvl w:val="0"/>
          <w:numId w:val="11"/>
        </w:numPr>
        <w:tabs>
          <w:tab w:val="clear" w:pos="1134"/>
          <w:tab w:val="clear" w:pos="1247"/>
          <w:tab w:val="clear" w:pos="1814"/>
          <w:tab w:val="clear" w:pos="2381"/>
          <w:tab w:val="clear" w:pos="2948"/>
          <w:tab w:val="clear" w:pos="3515"/>
          <w:tab w:val="clear" w:pos="4082"/>
          <w:tab w:val="left" w:pos="624"/>
        </w:tabs>
        <w:ind w:firstLine="624"/>
        <w:jc w:val="both"/>
        <w:rPr>
          <w:rFonts w:eastAsia="SimSun"/>
          <w:sz w:val="24"/>
          <w:szCs w:val="24"/>
          <w:lang w:eastAsia="zh-CN"/>
        </w:rPr>
      </w:pPr>
      <w:r w:rsidRPr="006F0B08">
        <w:rPr>
          <w:rFonts w:eastAsia="SimSun" w:hAnsi="SimSun"/>
          <w:sz w:val="24"/>
          <w:szCs w:val="24"/>
          <w:lang w:eastAsia="zh-CN"/>
        </w:rPr>
        <w:t>评估是否认可、尊重、充分涉及并纳入土著和地方知识？</w:t>
      </w:r>
    </w:p>
    <w:p w:rsidR="00B807E6" w:rsidRPr="006F0B08" w:rsidRDefault="00B807E6" w:rsidP="00BA7592">
      <w:pPr>
        <w:pStyle w:val="Normalnumber"/>
        <w:numPr>
          <w:ilvl w:val="0"/>
          <w:numId w:val="11"/>
        </w:numPr>
        <w:tabs>
          <w:tab w:val="clear" w:pos="1134"/>
          <w:tab w:val="clear" w:pos="1247"/>
          <w:tab w:val="clear" w:pos="1814"/>
          <w:tab w:val="clear" w:pos="2381"/>
          <w:tab w:val="clear" w:pos="2948"/>
          <w:tab w:val="clear" w:pos="3515"/>
          <w:tab w:val="clear" w:pos="4082"/>
          <w:tab w:val="left" w:pos="624"/>
        </w:tabs>
        <w:ind w:firstLine="624"/>
        <w:jc w:val="both"/>
        <w:rPr>
          <w:rFonts w:eastAsia="SimSun"/>
          <w:sz w:val="24"/>
          <w:szCs w:val="24"/>
          <w:lang w:eastAsia="zh-CN"/>
        </w:rPr>
      </w:pPr>
      <w:r w:rsidRPr="006F0B08">
        <w:rPr>
          <w:rFonts w:eastAsia="SimSun" w:hAnsi="SimSun"/>
          <w:sz w:val="24"/>
          <w:szCs w:val="24"/>
          <w:lang w:eastAsia="zh-CN"/>
        </w:rPr>
        <w:t>评估迄今是否为政策制定产出了适当的备选方案？</w:t>
      </w:r>
    </w:p>
    <w:p w:rsidR="00B807E6" w:rsidRPr="006F0B08" w:rsidRDefault="00B807E6" w:rsidP="00BA7592">
      <w:pPr>
        <w:pStyle w:val="Normalnumber"/>
        <w:numPr>
          <w:ilvl w:val="0"/>
          <w:numId w:val="11"/>
        </w:numPr>
        <w:tabs>
          <w:tab w:val="clear" w:pos="1134"/>
          <w:tab w:val="clear" w:pos="1247"/>
          <w:tab w:val="clear" w:pos="1814"/>
          <w:tab w:val="clear" w:pos="2381"/>
          <w:tab w:val="clear" w:pos="2948"/>
          <w:tab w:val="clear" w:pos="3515"/>
          <w:tab w:val="clear" w:pos="4082"/>
          <w:tab w:val="left" w:pos="624"/>
        </w:tabs>
        <w:ind w:firstLine="624"/>
        <w:jc w:val="both"/>
        <w:rPr>
          <w:rFonts w:eastAsia="SimSun"/>
          <w:sz w:val="24"/>
          <w:szCs w:val="24"/>
          <w:lang w:eastAsia="zh-CN"/>
        </w:rPr>
      </w:pPr>
      <w:r w:rsidRPr="006F0B08">
        <w:rPr>
          <w:rFonts w:eastAsia="SimSun" w:hAnsi="SimSun"/>
          <w:sz w:val="24"/>
          <w:szCs w:val="24"/>
          <w:lang w:eastAsia="zh-CN"/>
        </w:rPr>
        <w:t>授粉评估是否符合</w:t>
      </w:r>
      <w:r w:rsidR="007F23D1">
        <w:rPr>
          <w:rFonts w:eastAsia="SimSun" w:hAnsi="SimSun" w:hint="eastAsia"/>
          <w:sz w:val="24"/>
          <w:szCs w:val="24"/>
          <w:lang w:eastAsia="zh-CN"/>
        </w:rPr>
        <w:t>生物多样性</w:t>
      </w:r>
      <w:r w:rsidRPr="006F0B08">
        <w:rPr>
          <w:rFonts w:eastAsia="SimSun" w:hAnsi="SimSun"/>
          <w:sz w:val="24"/>
          <w:szCs w:val="24"/>
          <w:lang w:eastAsia="zh-CN"/>
        </w:rPr>
        <w:t>平台产品的预期标准？</w:t>
      </w:r>
    </w:p>
    <w:p w:rsidR="00B807E6" w:rsidRPr="006F0B08" w:rsidRDefault="00972FFC" w:rsidP="00BA7592">
      <w:pPr>
        <w:pStyle w:val="Normalnumber"/>
        <w:numPr>
          <w:ilvl w:val="0"/>
          <w:numId w:val="11"/>
        </w:numPr>
        <w:tabs>
          <w:tab w:val="clear" w:pos="1134"/>
          <w:tab w:val="clear" w:pos="1247"/>
          <w:tab w:val="clear" w:pos="1814"/>
          <w:tab w:val="clear" w:pos="2381"/>
          <w:tab w:val="clear" w:pos="2948"/>
          <w:tab w:val="clear" w:pos="3515"/>
          <w:tab w:val="clear" w:pos="4082"/>
          <w:tab w:val="left" w:pos="624"/>
        </w:tabs>
        <w:ind w:firstLine="624"/>
        <w:jc w:val="both"/>
        <w:rPr>
          <w:rFonts w:eastAsia="SimSun"/>
          <w:sz w:val="24"/>
          <w:szCs w:val="24"/>
          <w:lang w:eastAsia="zh-CN"/>
        </w:rPr>
      </w:pPr>
      <w:r>
        <w:rPr>
          <w:rFonts w:eastAsia="SimSun" w:hAnsi="SimSun" w:hint="eastAsia"/>
          <w:sz w:val="24"/>
          <w:szCs w:val="24"/>
          <w:lang w:eastAsia="zh-CN"/>
        </w:rPr>
        <w:t>情景</w:t>
      </w:r>
      <w:r w:rsidR="00B807E6" w:rsidRPr="006F0B08">
        <w:rPr>
          <w:rFonts w:eastAsia="SimSun" w:hAnsi="SimSun"/>
          <w:sz w:val="24"/>
          <w:szCs w:val="24"/>
          <w:lang w:eastAsia="zh-CN"/>
        </w:rPr>
        <w:t>设想评估是否符合</w:t>
      </w:r>
      <w:r w:rsidR="007F23D1">
        <w:rPr>
          <w:rFonts w:eastAsia="SimSun" w:hAnsi="SimSun" w:hint="eastAsia"/>
          <w:sz w:val="24"/>
          <w:szCs w:val="24"/>
          <w:lang w:eastAsia="zh-CN"/>
        </w:rPr>
        <w:t>生物多样性</w:t>
      </w:r>
      <w:r w:rsidR="00B807E6" w:rsidRPr="006F0B08">
        <w:rPr>
          <w:rFonts w:eastAsia="SimSun" w:hAnsi="SimSun"/>
          <w:sz w:val="24"/>
          <w:szCs w:val="24"/>
          <w:lang w:eastAsia="zh-CN"/>
        </w:rPr>
        <w:t>平台产品的预期标准？</w:t>
      </w:r>
    </w:p>
    <w:p w:rsidR="00B807E6" w:rsidRPr="006F0B08" w:rsidRDefault="00B807E6" w:rsidP="00B807E6">
      <w:pPr>
        <w:pStyle w:val="CH3"/>
        <w:rPr>
          <w:rFonts w:eastAsia="SimHei"/>
          <w:sz w:val="24"/>
          <w:szCs w:val="24"/>
          <w:lang w:eastAsia="zh-CN"/>
        </w:rPr>
      </w:pPr>
      <w:r w:rsidRPr="006F0B08">
        <w:rPr>
          <w:rFonts w:eastAsia="SimHei"/>
          <w:sz w:val="24"/>
          <w:szCs w:val="24"/>
          <w:lang w:eastAsia="zh-CN"/>
        </w:rPr>
        <w:tab/>
      </w:r>
      <w:r w:rsidRPr="006F0B08">
        <w:rPr>
          <w:rFonts w:eastAsia="SimHei"/>
          <w:sz w:val="24"/>
          <w:szCs w:val="24"/>
          <w:lang w:eastAsia="zh-CN"/>
        </w:rPr>
        <w:tab/>
      </w:r>
      <w:r w:rsidRPr="006F0B08">
        <w:rPr>
          <w:rFonts w:eastAsia="SimHei" w:hAnsi="SimHei"/>
          <w:sz w:val="24"/>
          <w:szCs w:val="24"/>
          <w:lang w:eastAsia="zh-CN"/>
        </w:rPr>
        <w:t>问题</w:t>
      </w:r>
      <w:r w:rsidRPr="006F0B08">
        <w:rPr>
          <w:rFonts w:eastAsia="SimHei"/>
          <w:sz w:val="24"/>
          <w:szCs w:val="24"/>
          <w:lang w:eastAsia="zh-CN"/>
        </w:rPr>
        <w:t>3</w:t>
      </w:r>
      <w:r w:rsidRPr="006F0B08">
        <w:rPr>
          <w:rFonts w:eastAsia="SimHei" w:hAnsi="SimHei"/>
          <w:sz w:val="24"/>
          <w:szCs w:val="24"/>
          <w:lang w:eastAsia="zh-CN"/>
        </w:rPr>
        <w:t>：</w:t>
      </w:r>
      <w:r w:rsidR="007F23D1">
        <w:rPr>
          <w:rFonts w:eastAsia="SimHei" w:hAnsi="SimHei" w:hint="eastAsia"/>
          <w:sz w:val="24"/>
          <w:szCs w:val="24"/>
          <w:lang w:eastAsia="zh-CN"/>
        </w:rPr>
        <w:t>生物多样性</w:t>
      </w:r>
      <w:r w:rsidRPr="006F0B08">
        <w:rPr>
          <w:rFonts w:eastAsia="SimHei" w:hAnsi="SimHei"/>
          <w:sz w:val="24"/>
          <w:szCs w:val="24"/>
          <w:lang w:eastAsia="zh-CN"/>
        </w:rPr>
        <w:t>平台是否查明并提供了（尤其是从评估中得出的）政策相关工具和方法</w:t>
      </w:r>
      <w:r w:rsidR="00EC543C" w:rsidRPr="006F0B08">
        <w:rPr>
          <w:rFonts w:eastAsia="SimHei" w:hAnsi="SimHei"/>
          <w:sz w:val="24"/>
          <w:szCs w:val="24"/>
          <w:lang w:eastAsia="zh-CN"/>
        </w:rPr>
        <w:t>，</w:t>
      </w:r>
      <w:r w:rsidRPr="006F0B08">
        <w:rPr>
          <w:rFonts w:eastAsia="SimHei" w:hAnsi="SimHei"/>
          <w:sz w:val="24"/>
          <w:szCs w:val="24"/>
          <w:lang w:eastAsia="zh-CN"/>
        </w:rPr>
        <w:t>以便为政策制定提供支持？</w:t>
      </w:r>
    </w:p>
    <w:p w:rsidR="00B807E6" w:rsidRPr="006F0B08" w:rsidRDefault="00B807E6" w:rsidP="00BA7592">
      <w:pPr>
        <w:pStyle w:val="Normalnumber"/>
        <w:numPr>
          <w:ilvl w:val="0"/>
          <w:numId w:val="12"/>
        </w:numPr>
        <w:tabs>
          <w:tab w:val="clear" w:pos="1134"/>
          <w:tab w:val="clear" w:pos="1247"/>
          <w:tab w:val="clear" w:pos="1814"/>
          <w:tab w:val="clear" w:pos="2381"/>
          <w:tab w:val="clear" w:pos="2948"/>
          <w:tab w:val="clear" w:pos="3515"/>
          <w:tab w:val="clear" w:pos="4082"/>
          <w:tab w:val="num" w:pos="624"/>
        </w:tabs>
        <w:ind w:firstLine="624"/>
        <w:jc w:val="both"/>
        <w:rPr>
          <w:rFonts w:eastAsia="SimSun"/>
          <w:sz w:val="24"/>
          <w:szCs w:val="24"/>
          <w:lang w:eastAsia="zh-CN"/>
        </w:rPr>
      </w:pPr>
      <w:r w:rsidRPr="006F0B08">
        <w:rPr>
          <w:rFonts w:eastAsia="SimSun" w:hAnsi="SimSun"/>
          <w:sz w:val="24"/>
          <w:szCs w:val="24"/>
          <w:lang w:eastAsia="zh-CN"/>
        </w:rPr>
        <w:t>评估迄今是否产出了适当的政策相关工具和方法？</w:t>
      </w:r>
    </w:p>
    <w:p w:rsidR="00B807E6" w:rsidRPr="006F0B08" w:rsidRDefault="00B807E6" w:rsidP="00BA7592">
      <w:pPr>
        <w:pStyle w:val="Normalnumber"/>
        <w:numPr>
          <w:ilvl w:val="0"/>
          <w:numId w:val="12"/>
        </w:numPr>
        <w:tabs>
          <w:tab w:val="clear" w:pos="1134"/>
          <w:tab w:val="clear" w:pos="1247"/>
          <w:tab w:val="clear" w:pos="1814"/>
          <w:tab w:val="clear" w:pos="2381"/>
          <w:tab w:val="clear" w:pos="2948"/>
          <w:tab w:val="clear" w:pos="3515"/>
          <w:tab w:val="clear" w:pos="4082"/>
          <w:tab w:val="num" w:pos="624"/>
        </w:tabs>
        <w:ind w:firstLine="624"/>
        <w:jc w:val="both"/>
        <w:rPr>
          <w:rFonts w:eastAsia="SimSun"/>
          <w:sz w:val="24"/>
          <w:szCs w:val="24"/>
          <w:lang w:eastAsia="zh-CN"/>
        </w:rPr>
      </w:pPr>
      <w:r w:rsidRPr="006F0B08">
        <w:rPr>
          <w:rFonts w:eastAsia="SimSun" w:hAnsi="SimSun"/>
          <w:sz w:val="24"/>
          <w:szCs w:val="24"/>
          <w:lang w:eastAsia="zh-CN"/>
        </w:rPr>
        <w:t>除评估外，交付品是否适当查明并提供了政策相关工具和方法</w:t>
      </w:r>
      <w:r w:rsidR="00AF167C" w:rsidRPr="006F0B08">
        <w:rPr>
          <w:rFonts w:eastAsia="SimSun" w:hint="eastAsia"/>
          <w:sz w:val="24"/>
          <w:szCs w:val="24"/>
          <w:lang w:eastAsia="zh-CN"/>
        </w:rPr>
        <w:t>？</w:t>
      </w:r>
    </w:p>
    <w:p w:rsidR="00B807E6" w:rsidRPr="006F0B08" w:rsidRDefault="00B807E6" w:rsidP="00BA7592">
      <w:pPr>
        <w:pStyle w:val="Normalnumber"/>
        <w:numPr>
          <w:ilvl w:val="0"/>
          <w:numId w:val="12"/>
        </w:numPr>
        <w:tabs>
          <w:tab w:val="clear" w:pos="1134"/>
          <w:tab w:val="clear" w:pos="1247"/>
          <w:tab w:val="clear" w:pos="1814"/>
          <w:tab w:val="clear" w:pos="2381"/>
          <w:tab w:val="clear" w:pos="2948"/>
          <w:tab w:val="clear" w:pos="3515"/>
          <w:tab w:val="clear" w:pos="4082"/>
          <w:tab w:val="num" w:pos="624"/>
        </w:tabs>
        <w:ind w:firstLine="624"/>
        <w:jc w:val="both"/>
        <w:rPr>
          <w:rFonts w:eastAsia="SimSun"/>
          <w:sz w:val="24"/>
          <w:szCs w:val="24"/>
          <w:lang w:eastAsia="zh-CN"/>
        </w:rPr>
      </w:pPr>
      <w:r w:rsidRPr="006F0B08">
        <w:rPr>
          <w:rFonts w:eastAsia="SimSun" w:hAnsi="SimSun"/>
          <w:sz w:val="24"/>
          <w:szCs w:val="24"/>
          <w:lang w:eastAsia="zh-CN"/>
        </w:rPr>
        <w:t>考虑到政策支持工具目录正处于初步编制阶段，该目录是否用户友好、结构合理，能够为政策制定提供支持？</w:t>
      </w:r>
    </w:p>
    <w:p w:rsidR="00B807E6" w:rsidRPr="006F0B08" w:rsidRDefault="00B807E6" w:rsidP="00BA7592">
      <w:pPr>
        <w:pStyle w:val="Normalnumber"/>
        <w:numPr>
          <w:ilvl w:val="0"/>
          <w:numId w:val="12"/>
        </w:numPr>
        <w:tabs>
          <w:tab w:val="clear" w:pos="1134"/>
          <w:tab w:val="clear" w:pos="1247"/>
          <w:tab w:val="clear" w:pos="1814"/>
          <w:tab w:val="clear" w:pos="2381"/>
          <w:tab w:val="clear" w:pos="2948"/>
          <w:tab w:val="clear" w:pos="3515"/>
          <w:tab w:val="clear" w:pos="4082"/>
          <w:tab w:val="num" w:pos="624"/>
        </w:tabs>
        <w:ind w:firstLine="624"/>
        <w:jc w:val="both"/>
        <w:rPr>
          <w:rFonts w:eastAsia="SimSun"/>
          <w:sz w:val="24"/>
          <w:szCs w:val="24"/>
          <w:lang w:eastAsia="zh-CN"/>
        </w:rPr>
      </w:pPr>
      <w:r w:rsidRPr="006F0B08">
        <w:rPr>
          <w:rFonts w:eastAsia="SimSun" w:hAnsi="SimSun"/>
          <w:sz w:val="24"/>
          <w:szCs w:val="24"/>
          <w:lang w:eastAsia="zh-CN"/>
        </w:rPr>
        <w:t>是否存在任何其他方法和手段进一步强化</w:t>
      </w:r>
      <w:r w:rsidR="007F23D1">
        <w:rPr>
          <w:rFonts w:eastAsia="SimSun" w:hAnsi="SimSun" w:hint="eastAsia"/>
          <w:sz w:val="24"/>
          <w:szCs w:val="24"/>
          <w:lang w:eastAsia="zh-CN"/>
        </w:rPr>
        <w:t>生物多样性</w:t>
      </w:r>
      <w:r w:rsidRPr="006F0B08">
        <w:rPr>
          <w:rFonts w:eastAsia="SimSun" w:hAnsi="SimSun"/>
          <w:sz w:val="24"/>
          <w:szCs w:val="24"/>
          <w:lang w:eastAsia="zh-CN"/>
        </w:rPr>
        <w:t>平台为实现这一职能所开展的工作？</w:t>
      </w:r>
    </w:p>
    <w:p w:rsidR="00B807E6" w:rsidRPr="006F0B08" w:rsidRDefault="00B807E6" w:rsidP="00B807E6">
      <w:pPr>
        <w:pStyle w:val="CH3"/>
        <w:rPr>
          <w:rFonts w:eastAsia="SimHei"/>
          <w:sz w:val="24"/>
          <w:szCs w:val="24"/>
          <w:lang w:eastAsia="zh-CN"/>
        </w:rPr>
      </w:pPr>
      <w:r w:rsidRPr="006F0B08">
        <w:rPr>
          <w:rFonts w:eastAsia="SimHei"/>
          <w:sz w:val="24"/>
          <w:szCs w:val="24"/>
          <w:lang w:eastAsia="zh-CN"/>
        </w:rPr>
        <w:tab/>
      </w:r>
      <w:r w:rsidRPr="006F0B08">
        <w:rPr>
          <w:rFonts w:eastAsia="SimHei"/>
          <w:sz w:val="24"/>
          <w:szCs w:val="24"/>
          <w:lang w:eastAsia="zh-CN"/>
        </w:rPr>
        <w:tab/>
      </w:r>
      <w:r w:rsidRPr="006F0B08">
        <w:rPr>
          <w:rFonts w:eastAsia="SimHei" w:hAnsi="SimHei"/>
          <w:sz w:val="24"/>
          <w:szCs w:val="24"/>
          <w:lang w:eastAsia="zh-CN"/>
        </w:rPr>
        <w:t>问题</w:t>
      </w:r>
      <w:r w:rsidRPr="006F0B08">
        <w:rPr>
          <w:rFonts w:eastAsia="SimHei"/>
          <w:sz w:val="24"/>
          <w:szCs w:val="24"/>
          <w:lang w:eastAsia="zh-CN"/>
        </w:rPr>
        <w:t>4</w:t>
      </w:r>
      <w:r w:rsidRPr="006F0B08">
        <w:rPr>
          <w:rFonts w:eastAsia="SimHei" w:hAnsi="SimHei"/>
          <w:sz w:val="24"/>
          <w:szCs w:val="24"/>
          <w:lang w:eastAsia="zh-CN"/>
        </w:rPr>
        <w:t>：</w:t>
      </w:r>
      <w:r w:rsidR="007F23D1">
        <w:rPr>
          <w:rFonts w:eastAsia="SimHei" w:hAnsi="SimHei" w:hint="eastAsia"/>
          <w:sz w:val="24"/>
          <w:szCs w:val="24"/>
          <w:lang w:eastAsia="zh-CN"/>
        </w:rPr>
        <w:t>生物多样性</w:t>
      </w:r>
      <w:r w:rsidRPr="006F0B08">
        <w:rPr>
          <w:rFonts w:eastAsia="SimHei" w:hAnsi="SimHei"/>
          <w:sz w:val="24"/>
          <w:szCs w:val="24"/>
          <w:lang w:eastAsia="zh-CN"/>
        </w:rPr>
        <w:t>平台是否适当履行了能力建设职能？</w:t>
      </w:r>
    </w:p>
    <w:p w:rsidR="00B807E6" w:rsidRPr="006F0B08" w:rsidRDefault="007F23D1" w:rsidP="00BA7592">
      <w:pPr>
        <w:pStyle w:val="Normalnumber"/>
        <w:numPr>
          <w:ilvl w:val="0"/>
          <w:numId w:val="13"/>
        </w:numPr>
        <w:tabs>
          <w:tab w:val="clear" w:pos="1134"/>
          <w:tab w:val="clear" w:pos="1247"/>
          <w:tab w:val="clear" w:pos="1814"/>
          <w:tab w:val="clear" w:pos="2381"/>
          <w:tab w:val="clear" w:pos="2948"/>
          <w:tab w:val="clear" w:pos="3515"/>
          <w:tab w:val="clear" w:pos="4082"/>
          <w:tab w:val="left" w:pos="624"/>
        </w:tabs>
        <w:ind w:firstLine="624"/>
        <w:jc w:val="both"/>
        <w:rPr>
          <w:rFonts w:eastAsia="SimSun"/>
          <w:sz w:val="24"/>
          <w:szCs w:val="24"/>
          <w:lang w:eastAsia="zh-CN"/>
        </w:rPr>
      </w:pPr>
      <w:r>
        <w:rPr>
          <w:rFonts w:eastAsia="SimSun" w:hAnsi="SimSun" w:hint="eastAsia"/>
          <w:sz w:val="24"/>
          <w:szCs w:val="24"/>
          <w:lang w:eastAsia="zh-CN"/>
        </w:rPr>
        <w:t>生物多样性</w:t>
      </w:r>
      <w:r w:rsidR="00B807E6" w:rsidRPr="006F0B08">
        <w:rPr>
          <w:rFonts w:eastAsia="SimSun" w:hAnsi="SimSun"/>
          <w:sz w:val="24"/>
          <w:szCs w:val="24"/>
          <w:lang w:eastAsia="zh-CN"/>
        </w:rPr>
        <w:t>平台是否利用通过推动财政和实物支助获得的资源，满足了全体会议确认的优先能力建设需求？</w:t>
      </w:r>
    </w:p>
    <w:p w:rsidR="00B807E6" w:rsidRPr="006F0B08" w:rsidRDefault="00B807E6" w:rsidP="00BA7592">
      <w:pPr>
        <w:pStyle w:val="Normalnumber"/>
        <w:numPr>
          <w:ilvl w:val="0"/>
          <w:numId w:val="13"/>
        </w:numPr>
        <w:tabs>
          <w:tab w:val="clear" w:pos="1134"/>
          <w:tab w:val="clear" w:pos="1247"/>
          <w:tab w:val="clear" w:pos="1814"/>
          <w:tab w:val="clear" w:pos="2381"/>
          <w:tab w:val="clear" w:pos="2948"/>
          <w:tab w:val="clear" w:pos="3515"/>
          <w:tab w:val="clear" w:pos="4082"/>
          <w:tab w:val="left" w:pos="624"/>
        </w:tabs>
        <w:ind w:firstLine="624"/>
        <w:jc w:val="both"/>
        <w:rPr>
          <w:rFonts w:eastAsia="SimSun"/>
          <w:sz w:val="24"/>
          <w:szCs w:val="24"/>
          <w:lang w:eastAsia="zh-CN"/>
        </w:rPr>
      </w:pPr>
      <w:r w:rsidRPr="006F0B08">
        <w:rPr>
          <w:rFonts w:eastAsia="SimSun" w:hAnsi="SimSun"/>
          <w:sz w:val="24"/>
          <w:szCs w:val="24"/>
          <w:lang w:eastAsia="zh-CN"/>
        </w:rPr>
        <w:t>能力建设论坛</w:t>
      </w:r>
      <w:r w:rsidR="00EC543C" w:rsidRPr="006F0B08">
        <w:rPr>
          <w:rFonts w:eastAsia="SimSun" w:hAnsi="SimSun"/>
          <w:sz w:val="24"/>
          <w:szCs w:val="24"/>
          <w:lang w:eastAsia="zh-CN"/>
        </w:rPr>
        <w:t>迄今成效如何</w:t>
      </w:r>
      <w:r w:rsidRPr="006F0B08">
        <w:rPr>
          <w:rFonts w:eastAsia="SimSun" w:hAnsi="SimSun"/>
          <w:sz w:val="24"/>
          <w:szCs w:val="24"/>
          <w:lang w:eastAsia="zh-CN"/>
        </w:rPr>
        <w:t>，如何进一步强化？</w:t>
      </w:r>
    </w:p>
    <w:p w:rsidR="00B807E6" w:rsidRPr="006F0B08" w:rsidRDefault="007F23D1" w:rsidP="00BA7592">
      <w:pPr>
        <w:pStyle w:val="Normalnumber"/>
        <w:numPr>
          <w:ilvl w:val="0"/>
          <w:numId w:val="13"/>
        </w:numPr>
        <w:tabs>
          <w:tab w:val="clear" w:pos="1134"/>
          <w:tab w:val="clear" w:pos="1247"/>
          <w:tab w:val="clear" w:pos="1814"/>
          <w:tab w:val="clear" w:pos="2381"/>
          <w:tab w:val="clear" w:pos="2948"/>
          <w:tab w:val="clear" w:pos="3515"/>
          <w:tab w:val="clear" w:pos="4082"/>
          <w:tab w:val="left" w:pos="624"/>
        </w:tabs>
        <w:ind w:firstLine="624"/>
        <w:jc w:val="both"/>
        <w:rPr>
          <w:rFonts w:eastAsia="SimSun"/>
          <w:sz w:val="24"/>
          <w:szCs w:val="24"/>
          <w:lang w:eastAsia="zh-CN"/>
        </w:rPr>
      </w:pPr>
      <w:r>
        <w:rPr>
          <w:rFonts w:eastAsia="SimSun" w:hAnsi="SimSun" w:hint="eastAsia"/>
          <w:sz w:val="24"/>
          <w:szCs w:val="24"/>
          <w:lang w:eastAsia="zh-CN"/>
        </w:rPr>
        <w:t>生物多样性</w:t>
      </w:r>
      <w:r w:rsidR="00B807E6" w:rsidRPr="006F0B08">
        <w:rPr>
          <w:rFonts w:eastAsia="SimSun" w:hAnsi="SimSun"/>
          <w:sz w:val="24"/>
          <w:szCs w:val="24"/>
          <w:lang w:eastAsia="zh-CN"/>
        </w:rPr>
        <w:t>平台是否有效发展了实施其工作方案所需的能力？</w:t>
      </w:r>
    </w:p>
    <w:p w:rsidR="00B807E6" w:rsidRPr="006F0B08" w:rsidRDefault="00B807E6" w:rsidP="00BA7592">
      <w:pPr>
        <w:pStyle w:val="Normalnumber"/>
        <w:numPr>
          <w:ilvl w:val="0"/>
          <w:numId w:val="13"/>
        </w:numPr>
        <w:tabs>
          <w:tab w:val="clear" w:pos="1134"/>
          <w:tab w:val="clear" w:pos="1247"/>
          <w:tab w:val="clear" w:pos="1814"/>
          <w:tab w:val="clear" w:pos="2381"/>
          <w:tab w:val="clear" w:pos="2948"/>
          <w:tab w:val="clear" w:pos="3515"/>
          <w:tab w:val="clear" w:pos="4082"/>
          <w:tab w:val="left" w:pos="624"/>
        </w:tabs>
        <w:ind w:firstLine="624"/>
        <w:jc w:val="both"/>
        <w:rPr>
          <w:rFonts w:eastAsia="SimSun"/>
          <w:sz w:val="24"/>
          <w:szCs w:val="24"/>
          <w:lang w:eastAsia="zh-CN"/>
        </w:rPr>
      </w:pPr>
      <w:r w:rsidRPr="006F0B08">
        <w:rPr>
          <w:rFonts w:eastAsia="SimSun" w:hAnsi="SimSun"/>
          <w:sz w:val="24"/>
          <w:szCs w:val="24"/>
          <w:lang w:eastAsia="zh-CN"/>
        </w:rPr>
        <w:t>试行的研究金方案是否运作良好？提名和甄选流程是否运作良好？</w:t>
      </w:r>
    </w:p>
    <w:p w:rsidR="00B807E6" w:rsidRPr="006F0B08" w:rsidRDefault="00EC543C" w:rsidP="00BA7592">
      <w:pPr>
        <w:pStyle w:val="Normalnumber"/>
        <w:numPr>
          <w:ilvl w:val="0"/>
          <w:numId w:val="13"/>
        </w:numPr>
        <w:tabs>
          <w:tab w:val="clear" w:pos="1134"/>
          <w:tab w:val="clear" w:pos="1247"/>
          <w:tab w:val="clear" w:pos="1814"/>
          <w:tab w:val="clear" w:pos="2381"/>
          <w:tab w:val="clear" w:pos="2948"/>
          <w:tab w:val="clear" w:pos="3515"/>
          <w:tab w:val="clear" w:pos="4082"/>
          <w:tab w:val="left" w:pos="624"/>
        </w:tabs>
        <w:ind w:firstLine="624"/>
        <w:jc w:val="both"/>
        <w:rPr>
          <w:rFonts w:eastAsia="SimSun"/>
          <w:sz w:val="24"/>
          <w:szCs w:val="24"/>
          <w:lang w:eastAsia="zh-CN"/>
        </w:rPr>
      </w:pPr>
      <w:r w:rsidRPr="006F0B08">
        <w:rPr>
          <w:rFonts w:eastAsia="SimSun" w:hAnsi="SimSun"/>
          <w:sz w:val="24"/>
          <w:szCs w:val="24"/>
          <w:lang w:eastAsia="zh-CN"/>
        </w:rPr>
        <w:t>基于现有指导材料的试行培训活动是否有效地支持工作方案</w:t>
      </w:r>
      <w:r w:rsidR="007F23D1">
        <w:rPr>
          <w:rFonts w:eastAsia="SimSun" w:hAnsi="SimSun" w:hint="eastAsia"/>
          <w:sz w:val="24"/>
          <w:szCs w:val="24"/>
          <w:lang w:eastAsia="zh-CN"/>
        </w:rPr>
        <w:t>的</w:t>
      </w:r>
      <w:r w:rsidRPr="006F0B08">
        <w:rPr>
          <w:rFonts w:eastAsia="SimSun" w:hAnsi="SimSun"/>
          <w:sz w:val="24"/>
          <w:szCs w:val="24"/>
          <w:lang w:eastAsia="zh-CN"/>
        </w:rPr>
        <w:t>实施</w:t>
      </w:r>
      <w:r w:rsidR="00B807E6" w:rsidRPr="006F0B08">
        <w:rPr>
          <w:rFonts w:eastAsia="SimSun" w:hAnsi="SimSun"/>
          <w:sz w:val="24"/>
          <w:szCs w:val="24"/>
          <w:lang w:eastAsia="zh-CN"/>
        </w:rPr>
        <w:t>？</w:t>
      </w:r>
    </w:p>
    <w:p w:rsidR="00B807E6" w:rsidRPr="006F0B08" w:rsidRDefault="00B807E6" w:rsidP="00BA7592">
      <w:pPr>
        <w:pStyle w:val="Normalnumber"/>
        <w:numPr>
          <w:ilvl w:val="0"/>
          <w:numId w:val="13"/>
        </w:numPr>
        <w:tabs>
          <w:tab w:val="clear" w:pos="1134"/>
          <w:tab w:val="clear" w:pos="1247"/>
          <w:tab w:val="clear" w:pos="1814"/>
          <w:tab w:val="clear" w:pos="2381"/>
          <w:tab w:val="clear" w:pos="2948"/>
          <w:tab w:val="clear" w:pos="3515"/>
          <w:tab w:val="clear" w:pos="4082"/>
          <w:tab w:val="left" w:pos="624"/>
        </w:tabs>
        <w:ind w:firstLine="624"/>
        <w:jc w:val="both"/>
        <w:rPr>
          <w:rFonts w:eastAsia="SimSun"/>
          <w:sz w:val="24"/>
          <w:szCs w:val="24"/>
          <w:lang w:eastAsia="zh-CN"/>
        </w:rPr>
      </w:pPr>
      <w:r w:rsidRPr="006F0B08">
        <w:rPr>
          <w:rFonts w:eastAsia="SimSun" w:hAnsi="SimSun"/>
          <w:sz w:val="24"/>
          <w:szCs w:val="24"/>
          <w:lang w:eastAsia="zh-CN"/>
        </w:rPr>
        <w:t>进一步推动和利用能力建设供资还需要其他哪些途径？</w:t>
      </w:r>
    </w:p>
    <w:p w:rsidR="00B807E6" w:rsidRPr="006F0B08" w:rsidRDefault="00B807E6" w:rsidP="00B807E6">
      <w:pPr>
        <w:pStyle w:val="CH3"/>
        <w:rPr>
          <w:rFonts w:eastAsia="SimHei"/>
          <w:sz w:val="24"/>
          <w:szCs w:val="24"/>
          <w:lang w:eastAsia="zh-CN"/>
        </w:rPr>
      </w:pPr>
      <w:r w:rsidRPr="006F0B08">
        <w:rPr>
          <w:rFonts w:eastAsia="SimHei"/>
          <w:sz w:val="24"/>
          <w:szCs w:val="24"/>
          <w:lang w:eastAsia="zh-CN"/>
        </w:rPr>
        <w:tab/>
      </w:r>
      <w:r w:rsidRPr="006F0B08">
        <w:rPr>
          <w:rFonts w:eastAsia="SimHei"/>
          <w:sz w:val="24"/>
          <w:szCs w:val="24"/>
          <w:lang w:eastAsia="zh-CN"/>
        </w:rPr>
        <w:tab/>
      </w:r>
      <w:r w:rsidRPr="006F0B08">
        <w:rPr>
          <w:rFonts w:eastAsia="SimHei" w:hAnsi="SimHei"/>
          <w:sz w:val="24"/>
          <w:szCs w:val="24"/>
          <w:lang w:eastAsia="zh-CN"/>
        </w:rPr>
        <w:t>问题</w:t>
      </w:r>
      <w:r w:rsidRPr="006F0B08">
        <w:rPr>
          <w:rFonts w:eastAsia="SimHei"/>
          <w:sz w:val="24"/>
          <w:szCs w:val="24"/>
          <w:lang w:eastAsia="zh-CN"/>
        </w:rPr>
        <w:t>5</w:t>
      </w:r>
      <w:r w:rsidRPr="006F0B08">
        <w:rPr>
          <w:rFonts w:eastAsia="SimHei" w:hAnsi="SimHei"/>
          <w:sz w:val="24"/>
          <w:szCs w:val="24"/>
          <w:lang w:eastAsia="zh-CN"/>
        </w:rPr>
        <w:t>：</w:t>
      </w:r>
      <w:r w:rsidR="007F23D1">
        <w:rPr>
          <w:rFonts w:eastAsia="SimHei" w:hAnsi="SimHei" w:hint="eastAsia"/>
          <w:sz w:val="24"/>
          <w:szCs w:val="24"/>
          <w:lang w:eastAsia="zh-CN"/>
        </w:rPr>
        <w:t>生物多样性</w:t>
      </w:r>
      <w:r w:rsidRPr="006F0B08">
        <w:rPr>
          <w:rFonts w:eastAsia="SimHei" w:hAnsi="SimHei"/>
          <w:sz w:val="24"/>
          <w:szCs w:val="24"/>
          <w:lang w:eastAsia="zh-CN"/>
        </w:rPr>
        <w:t>平台是否恰当履行了知识和数据职能？</w:t>
      </w:r>
    </w:p>
    <w:p w:rsidR="00B807E6" w:rsidRPr="006F0B08" w:rsidRDefault="007F23D1" w:rsidP="00BA7592">
      <w:pPr>
        <w:pStyle w:val="Normalnumber"/>
        <w:numPr>
          <w:ilvl w:val="0"/>
          <w:numId w:val="14"/>
        </w:numPr>
        <w:tabs>
          <w:tab w:val="clear" w:pos="1134"/>
          <w:tab w:val="clear" w:pos="1247"/>
          <w:tab w:val="clear" w:pos="1814"/>
          <w:tab w:val="clear" w:pos="2381"/>
          <w:tab w:val="clear" w:pos="2948"/>
          <w:tab w:val="clear" w:pos="3515"/>
          <w:tab w:val="clear" w:pos="4082"/>
          <w:tab w:val="left" w:pos="624"/>
        </w:tabs>
        <w:ind w:firstLine="624"/>
        <w:jc w:val="both"/>
        <w:rPr>
          <w:rFonts w:eastAsia="SimSun"/>
          <w:b/>
          <w:sz w:val="24"/>
          <w:szCs w:val="24"/>
          <w:lang w:eastAsia="zh-CN"/>
        </w:rPr>
      </w:pPr>
      <w:r>
        <w:rPr>
          <w:rFonts w:eastAsia="SimSun" w:hAnsi="SimSun" w:hint="eastAsia"/>
          <w:sz w:val="24"/>
          <w:szCs w:val="24"/>
          <w:lang w:eastAsia="zh-CN"/>
        </w:rPr>
        <w:t>生物多样性</w:t>
      </w:r>
      <w:r w:rsidR="00B807E6" w:rsidRPr="006F0B08">
        <w:rPr>
          <w:rFonts w:eastAsia="SimSun" w:hAnsi="SimSun"/>
          <w:sz w:val="24"/>
          <w:szCs w:val="24"/>
          <w:lang w:eastAsia="zh-CN"/>
        </w:rPr>
        <w:t>平台是否采用清晰、透明且科学可信的流程来交换、分享和使用来自所有相关来源（包括未经同行审查的文献）的数据、信息和技术？</w:t>
      </w:r>
    </w:p>
    <w:p w:rsidR="00B807E6" w:rsidRPr="006F0B08" w:rsidRDefault="00B807E6" w:rsidP="00BA7592">
      <w:pPr>
        <w:pStyle w:val="Normalnumber"/>
        <w:numPr>
          <w:ilvl w:val="0"/>
          <w:numId w:val="14"/>
        </w:numPr>
        <w:tabs>
          <w:tab w:val="clear" w:pos="1134"/>
          <w:tab w:val="clear" w:pos="1247"/>
          <w:tab w:val="clear" w:pos="1814"/>
          <w:tab w:val="clear" w:pos="2381"/>
          <w:tab w:val="clear" w:pos="2948"/>
          <w:tab w:val="clear" w:pos="3515"/>
          <w:tab w:val="clear" w:pos="4082"/>
          <w:tab w:val="left" w:pos="624"/>
        </w:tabs>
        <w:ind w:firstLine="624"/>
        <w:jc w:val="both"/>
        <w:rPr>
          <w:rFonts w:eastAsia="SimSun"/>
          <w:sz w:val="24"/>
          <w:szCs w:val="24"/>
          <w:lang w:eastAsia="zh-CN"/>
        </w:rPr>
      </w:pPr>
      <w:r w:rsidRPr="006F0B08">
        <w:rPr>
          <w:rFonts w:eastAsia="SimSun" w:hAnsi="SimSun"/>
          <w:sz w:val="24"/>
          <w:szCs w:val="24"/>
          <w:lang w:eastAsia="zh-CN"/>
        </w:rPr>
        <w:t>用于可持续管理评估所用数据和信息的流程是否充分？</w:t>
      </w:r>
    </w:p>
    <w:p w:rsidR="00B807E6" w:rsidRPr="006F0B08" w:rsidRDefault="00B807E6" w:rsidP="00BA7592">
      <w:pPr>
        <w:pStyle w:val="Normalnumber"/>
        <w:numPr>
          <w:ilvl w:val="0"/>
          <w:numId w:val="14"/>
        </w:numPr>
        <w:tabs>
          <w:tab w:val="clear" w:pos="1134"/>
          <w:tab w:val="clear" w:pos="1247"/>
          <w:tab w:val="clear" w:pos="1814"/>
          <w:tab w:val="clear" w:pos="2381"/>
          <w:tab w:val="clear" w:pos="2948"/>
          <w:tab w:val="clear" w:pos="3515"/>
          <w:tab w:val="clear" w:pos="4082"/>
          <w:tab w:val="left" w:pos="624"/>
        </w:tabs>
        <w:ind w:firstLine="624"/>
        <w:jc w:val="both"/>
        <w:rPr>
          <w:rFonts w:eastAsia="SimSun"/>
          <w:sz w:val="24"/>
          <w:szCs w:val="24"/>
          <w:lang w:eastAsia="zh-CN"/>
        </w:rPr>
      </w:pPr>
      <w:r w:rsidRPr="006F0B08">
        <w:rPr>
          <w:rFonts w:eastAsia="SimSun" w:hAnsi="SimSun"/>
          <w:sz w:val="24"/>
          <w:szCs w:val="24"/>
          <w:lang w:eastAsia="zh-CN"/>
        </w:rPr>
        <w:t>用于查明政策相关知识缺口以及促进、重点发展和推动新知识生成的流程是否充分？</w:t>
      </w:r>
    </w:p>
    <w:p w:rsidR="00B807E6" w:rsidRPr="006F0B08" w:rsidRDefault="00B807E6" w:rsidP="00B807E6">
      <w:pPr>
        <w:pStyle w:val="CH2"/>
        <w:spacing w:before="240"/>
        <w:rPr>
          <w:rFonts w:eastAsia="SimHei"/>
          <w:sz w:val="28"/>
          <w:szCs w:val="28"/>
          <w:lang w:eastAsia="zh-CN"/>
        </w:rPr>
      </w:pPr>
      <w:r w:rsidRPr="006F0B08">
        <w:rPr>
          <w:rFonts w:eastAsia="SimHei"/>
          <w:sz w:val="28"/>
          <w:szCs w:val="28"/>
          <w:lang w:eastAsia="zh-CN"/>
        </w:rPr>
        <w:lastRenderedPageBreak/>
        <w:tab/>
      </w:r>
      <w:r w:rsidRPr="006F0B08">
        <w:rPr>
          <w:rFonts w:eastAsia="SimHei"/>
          <w:sz w:val="28"/>
          <w:szCs w:val="28"/>
          <w:lang w:eastAsia="zh-CN"/>
        </w:rPr>
        <w:tab/>
      </w:r>
      <w:r w:rsidRPr="006F0B08">
        <w:rPr>
          <w:rFonts w:eastAsia="SimHei" w:hAnsi="SimHei"/>
          <w:sz w:val="28"/>
          <w:szCs w:val="28"/>
          <w:lang w:eastAsia="zh-CN"/>
        </w:rPr>
        <w:t>第二节：</w:t>
      </w:r>
      <w:r w:rsidR="007F23D1">
        <w:rPr>
          <w:rFonts w:eastAsia="SimHei" w:hAnsi="SimHei" w:hint="eastAsia"/>
          <w:sz w:val="28"/>
          <w:szCs w:val="28"/>
          <w:lang w:eastAsia="zh-CN"/>
        </w:rPr>
        <w:t>生物多样性</w:t>
      </w:r>
      <w:r w:rsidRPr="006F0B08">
        <w:rPr>
          <w:rFonts w:eastAsia="SimHei" w:hAnsi="SimHei"/>
          <w:sz w:val="28"/>
          <w:szCs w:val="28"/>
          <w:lang w:eastAsia="zh-CN"/>
        </w:rPr>
        <w:t>平台的运作原则是否付诸实施？</w:t>
      </w:r>
    </w:p>
    <w:p w:rsidR="00B807E6" w:rsidRPr="006F0B08" w:rsidRDefault="00B807E6" w:rsidP="00B807E6">
      <w:pPr>
        <w:pStyle w:val="CH3"/>
        <w:rPr>
          <w:rFonts w:eastAsia="SimHei"/>
          <w:sz w:val="24"/>
          <w:szCs w:val="24"/>
          <w:lang w:eastAsia="zh-CN"/>
        </w:rPr>
      </w:pPr>
      <w:r w:rsidRPr="006F0B08">
        <w:rPr>
          <w:rFonts w:eastAsia="SimHei"/>
          <w:sz w:val="24"/>
          <w:szCs w:val="24"/>
          <w:lang w:eastAsia="zh-CN"/>
        </w:rPr>
        <w:tab/>
      </w:r>
      <w:r w:rsidRPr="006F0B08">
        <w:rPr>
          <w:rFonts w:eastAsia="SimHei"/>
          <w:sz w:val="24"/>
          <w:szCs w:val="24"/>
          <w:lang w:eastAsia="zh-CN"/>
        </w:rPr>
        <w:tab/>
      </w:r>
      <w:r w:rsidRPr="006F0B08">
        <w:rPr>
          <w:rFonts w:eastAsia="SimHei" w:hAnsi="SimHei"/>
          <w:sz w:val="24"/>
          <w:szCs w:val="24"/>
          <w:lang w:eastAsia="zh-CN"/>
        </w:rPr>
        <w:t>问题</w:t>
      </w:r>
      <w:r w:rsidRPr="006F0B08">
        <w:rPr>
          <w:rFonts w:eastAsia="SimHei"/>
          <w:sz w:val="24"/>
          <w:szCs w:val="24"/>
          <w:lang w:eastAsia="zh-CN"/>
        </w:rPr>
        <w:t>6</w:t>
      </w:r>
      <w:r w:rsidRPr="006F0B08">
        <w:rPr>
          <w:rFonts w:eastAsia="SimHei" w:hAnsi="SimHei"/>
          <w:sz w:val="24"/>
          <w:szCs w:val="24"/>
          <w:lang w:eastAsia="zh-CN"/>
        </w:rPr>
        <w:t>：</w:t>
      </w:r>
      <w:r w:rsidR="007F23D1">
        <w:rPr>
          <w:rFonts w:eastAsia="SimHei" w:hAnsi="SimHei" w:hint="eastAsia"/>
          <w:sz w:val="24"/>
          <w:szCs w:val="24"/>
          <w:lang w:eastAsia="zh-CN"/>
        </w:rPr>
        <w:t>生物多样性</w:t>
      </w:r>
      <w:r w:rsidRPr="006F0B08">
        <w:rPr>
          <w:rFonts w:eastAsia="SimHei" w:hAnsi="SimHei"/>
          <w:sz w:val="24"/>
          <w:szCs w:val="24"/>
          <w:lang w:eastAsia="zh-CN"/>
        </w:rPr>
        <w:t>平台是否与现有举措进行了充分协作？</w:t>
      </w:r>
    </w:p>
    <w:p w:rsidR="00B807E6" w:rsidRPr="006F0B08" w:rsidRDefault="007F23D1" w:rsidP="008E5047">
      <w:pPr>
        <w:pStyle w:val="Normalnumber"/>
        <w:numPr>
          <w:ilvl w:val="0"/>
          <w:numId w:val="0"/>
        </w:numPr>
        <w:tabs>
          <w:tab w:val="clear" w:pos="1247"/>
          <w:tab w:val="clear" w:pos="1814"/>
          <w:tab w:val="clear" w:pos="2381"/>
          <w:tab w:val="clear" w:pos="2948"/>
          <w:tab w:val="clear" w:pos="3515"/>
          <w:tab w:val="clear" w:pos="4082"/>
          <w:tab w:val="left" w:pos="624"/>
        </w:tabs>
        <w:ind w:left="1260" w:firstLine="611"/>
        <w:jc w:val="both"/>
        <w:rPr>
          <w:rFonts w:eastAsia="SimSun"/>
          <w:sz w:val="24"/>
          <w:szCs w:val="24"/>
          <w:lang w:eastAsia="zh-CN"/>
        </w:rPr>
      </w:pPr>
      <w:r>
        <w:rPr>
          <w:rFonts w:eastAsia="SimSun" w:hAnsi="SimSun" w:hint="eastAsia"/>
          <w:sz w:val="24"/>
          <w:szCs w:val="24"/>
          <w:lang w:eastAsia="zh-CN"/>
        </w:rPr>
        <w:t>生物多样性</w:t>
      </w:r>
      <w:r w:rsidR="00B807E6" w:rsidRPr="006F0B08">
        <w:rPr>
          <w:rFonts w:eastAsia="SimSun" w:hAnsi="SimSun"/>
          <w:sz w:val="24"/>
          <w:szCs w:val="24"/>
          <w:lang w:eastAsia="zh-CN"/>
        </w:rPr>
        <w:t>平台是否与生物多样性和生态系统服务方面的现有举措（包括多边环境协定、联合国机构以及科学家和知识持有者网络）进行了充分协作？</w:t>
      </w:r>
    </w:p>
    <w:p w:rsidR="00B807E6" w:rsidRPr="006F0B08" w:rsidRDefault="00B807E6" w:rsidP="00B807E6">
      <w:pPr>
        <w:pStyle w:val="CH3"/>
        <w:rPr>
          <w:rFonts w:eastAsia="SimHei"/>
          <w:sz w:val="24"/>
          <w:szCs w:val="24"/>
          <w:lang w:eastAsia="zh-CN"/>
        </w:rPr>
      </w:pPr>
      <w:r w:rsidRPr="006F0B08">
        <w:rPr>
          <w:rFonts w:eastAsia="SimHei"/>
          <w:sz w:val="24"/>
          <w:szCs w:val="24"/>
          <w:lang w:eastAsia="zh-CN"/>
        </w:rPr>
        <w:tab/>
      </w:r>
      <w:r w:rsidRPr="006F0B08">
        <w:rPr>
          <w:rFonts w:eastAsia="SimHei"/>
          <w:sz w:val="24"/>
          <w:szCs w:val="24"/>
          <w:lang w:eastAsia="zh-CN"/>
        </w:rPr>
        <w:tab/>
      </w:r>
      <w:r w:rsidRPr="006F0B08">
        <w:rPr>
          <w:rFonts w:eastAsia="SimHei" w:hAnsi="SimHei"/>
          <w:sz w:val="24"/>
          <w:szCs w:val="24"/>
          <w:lang w:eastAsia="zh-CN"/>
        </w:rPr>
        <w:t>问题</w:t>
      </w:r>
      <w:r w:rsidRPr="006F0B08">
        <w:rPr>
          <w:rFonts w:eastAsia="SimHei"/>
          <w:sz w:val="24"/>
          <w:szCs w:val="24"/>
          <w:lang w:eastAsia="zh-CN"/>
        </w:rPr>
        <w:t>7</w:t>
      </w:r>
      <w:r w:rsidRPr="006F0B08">
        <w:rPr>
          <w:rFonts w:eastAsia="SimHei" w:hAnsi="SimHei"/>
          <w:sz w:val="24"/>
          <w:szCs w:val="24"/>
          <w:lang w:eastAsia="zh-CN"/>
        </w:rPr>
        <w:t>：</w:t>
      </w:r>
      <w:r w:rsidR="007F23D1">
        <w:rPr>
          <w:rFonts w:eastAsia="SimHei" w:hAnsi="SimHei" w:hint="eastAsia"/>
          <w:sz w:val="24"/>
          <w:szCs w:val="24"/>
          <w:lang w:eastAsia="zh-CN"/>
        </w:rPr>
        <w:t>生物多样性</w:t>
      </w:r>
      <w:r w:rsidRPr="006F0B08">
        <w:rPr>
          <w:rFonts w:eastAsia="SimHei" w:hAnsi="SimHei"/>
          <w:sz w:val="24"/>
          <w:szCs w:val="24"/>
          <w:lang w:eastAsia="zh-CN"/>
        </w:rPr>
        <w:t>平台是否充分纳入了土著和地方知识？</w:t>
      </w:r>
    </w:p>
    <w:p w:rsidR="00B807E6" w:rsidRPr="006F0B08" w:rsidRDefault="007F23D1" w:rsidP="00BA7592">
      <w:pPr>
        <w:pStyle w:val="Normalnumber"/>
        <w:numPr>
          <w:ilvl w:val="0"/>
          <w:numId w:val="16"/>
        </w:numPr>
        <w:tabs>
          <w:tab w:val="clear" w:pos="1134"/>
          <w:tab w:val="clear" w:pos="1247"/>
          <w:tab w:val="clear" w:pos="1814"/>
          <w:tab w:val="clear" w:pos="2381"/>
          <w:tab w:val="clear" w:pos="2948"/>
          <w:tab w:val="clear" w:pos="3515"/>
          <w:tab w:val="clear" w:pos="4082"/>
          <w:tab w:val="left" w:pos="624"/>
        </w:tabs>
        <w:ind w:firstLine="624"/>
        <w:jc w:val="both"/>
        <w:rPr>
          <w:rFonts w:eastAsia="SimSun"/>
          <w:sz w:val="24"/>
          <w:szCs w:val="24"/>
          <w:lang w:eastAsia="zh-CN"/>
        </w:rPr>
      </w:pPr>
      <w:r>
        <w:rPr>
          <w:rFonts w:eastAsia="SimSun" w:hAnsi="SimSun" w:hint="eastAsia"/>
          <w:sz w:val="24"/>
          <w:szCs w:val="24"/>
          <w:lang w:eastAsia="zh-CN"/>
        </w:rPr>
        <w:t>生物多样性</w:t>
      </w:r>
      <w:r w:rsidR="00B807E6" w:rsidRPr="006F0B08">
        <w:rPr>
          <w:rFonts w:eastAsia="SimSun" w:hAnsi="SimSun"/>
          <w:sz w:val="24"/>
          <w:szCs w:val="24"/>
          <w:lang w:eastAsia="zh-CN"/>
        </w:rPr>
        <w:t>平台是否在其工作中认可、尊重并充分涉及土著和地方知识？</w:t>
      </w:r>
    </w:p>
    <w:p w:rsidR="00B807E6" w:rsidRPr="006F0B08" w:rsidRDefault="00EC543C" w:rsidP="00BA7592">
      <w:pPr>
        <w:pStyle w:val="Normalnumber"/>
        <w:numPr>
          <w:ilvl w:val="0"/>
          <w:numId w:val="16"/>
        </w:numPr>
        <w:tabs>
          <w:tab w:val="clear" w:pos="1134"/>
          <w:tab w:val="clear" w:pos="1247"/>
          <w:tab w:val="clear" w:pos="1814"/>
          <w:tab w:val="clear" w:pos="2381"/>
          <w:tab w:val="clear" w:pos="2948"/>
          <w:tab w:val="clear" w:pos="3515"/>
          <w:tab w:val="clear" w:pos="4082"/>
          <w:tab w:val="left" w:pos="624"/>
        </w:tabs>
        <w:ind w:firstLine="624"/>
        <w:jc w:val="both"/>
        <w:rPr>
          <w:rFonts w:eastAsia="SimSun"/>
          <w:sz w:val="24"/>
          <w:szCs w:val="24"/>
          <w:lang w:eastAsia="zh-CN"/>
        </w:rPr>
      </w:pPr>
      <w:r w:rsidRPr="006F0B08">
        <w:rPr>
          <w:rFonts w:eastAsia="SimSun" w:hAnsi="SimSun"/>
          <w:sz w:val="24"/>
          <w:szCs w:val="24"/>
          <w:lang w:eastAsia="zh-CN"/>
        </w:rPr>
        <w:t>鉴</w:t>
      </w:r>
      <w:r w:rsidR="00B807E6" w:rsidRPr="006F0B08">
        <w:rPr>
          <w:rFonts w:eastAsia="SimSun" w:hAnsi="SimSun"/>
          <w:sz w:val="24"/>
          <w:szCs w:val="24"/>
          <w:lang w:eastAsia="zh-CN"/>
        </w:rPr>
        <w:t>于</w:t>
      </w:r>
      <w:r w:rsidR="007F23D1">
        <w:rPr>
          <w:rFonts w:eastAsia="SimSun" w:hAnsi="SimSun" w:hint="eastAsia"/>
          <w:sz w:val="24"/>
          <w:szCs w:val="24"/>
          <w:lang w:eastAsia="zh-CN"/>
        </w:rPr>
        <w:t>生物多样性</w:t>
      </w:r>
      <w:r w:rsidR="00B807E6" w:rsidRPr="006F0B08">
        <w:rPr>
          <w:rFonts w:eastAsia="SimSun" w:hAnsi="SimSun"/>
          <w:sz w:val="24"/>
          <w:szCs w:val="24"/>
          <w:lang w:eastAsia="zh-CN"/>
        </w:rPr>
        <w:t>平台在土著和地方知识方面开展的工作尚处于试行阶段，在</w:t>
      </w:r>
      <w:r w:rsidR="007F23D1">
        <w:rPr>
          <w:rFonts w:eastAsia="SimSun" w:hAnsi="SimSun" w:hint="eastAsia"/>
          <w:sz w:val="24"/>
          <w:szCs w:val="24"/>
          <w:lang w:eastAsia="zh-CN"/>
        </w:rPr>
        <w:t>生物多样性</w:t>
      </w:r>
      <w:r w:rsidR="00B807E6" w:rsidRPr="006F0B08">
        <w:rPr>
          <w:rFonts w:eastAsia="SimSun" w:hAnsi="SimSun"/>
          <w:sz w:val="24"/>
          <w:szCs w:val="24"/>
          <w:lang w:eastAsia="zh-CN"/>
        </w:rPr>
        <w:t>平台活动中结合土著和地方知识的流程是否恰当？</w:t>
      </w:r>
    </w:p>
    <w:p w:rsidR="00B807E6" w:rsidRPr="006F0B08" w:rsidRDefault="00B807E6" w:rsidP="00B807E6">
      <w:pPr>
        <w:pStyle w:val="CH3"/>
        <w:rPr>
          <w:rFonts w:eastAsia="SimHei"/>
          <w:sz w:val="24"/>
          <w:szCs w:val="24"/>
          <w:lang w:eastAsia="zh-CN"/>
        </w:rPr>
      </w:pPr>
      <w:r w:rsidRPr="006F0B08">
        <w:rPr>
          <w:rFonts w:eastAsia="SimHei"/>
          <w:sz w:val="24"/>
          <w:szCs w:val="24"/>
          <w:lang w:eastAsia="zh-CN"/>
        </w:rPr>
        <w:tab/>
      </w:r>
      <w:r w:rsidRPr="006F0B08">
        <w:rPr>
          <w:rFonts w:eastAsia="SimHei"/>
          <w:sz w:val="24"/>
          <w:szCs w:val="24"/>
          <w:lang w:eastAsia="zh-CN"/>
        </w:rPr>
        <w:tab/>
      </w:r>
      <w:r w:rsidRPr="006F0B08">
        <w:rPr>
          <w:rFonts w:eastAsia="SimHei" w:hAnsi="SimHei"/>
          <w:sz w:val="24"/>
          <w:szCs w:val="24"/>
          <w:lang w:eastAsia="zh-CN"/>
        </w:rPr>
        <w:t>问题</w:t>
      </w:r>
      <w:r w:rsidRPr="006F0B08">
        <w:rPr>
          <w:rFonts w:eastAsia="SimHei"/>
          <w:sz w:val="24"/>
          <w:szCs w:val="24"/>
          <w:lang w:eastAsia="zh-CN"/>
        </w:rPr>
        <w:t>8</w:t>
      </w:r>
      <w:r w:rsidRPr="006F0B08">
        <w:rPr>
          <w:rFonts w:eastAsia="SimHei" w:hAnsi="SimHei"/>
          <w:sz w:val="24"/>
          <w:szCs w:val="24"/>
          <w:lang w:eastAsia="zh-CN"/>
        </w:rPr>
        <w:t>：</w:t>
      </w:r>
      <w:r w:rsidR="007F23D1">
        <w:rPr>
          <w:rFonts w:eastAsia="SimHei" w:hAnsi="SimHei" w:hint="eastAsia"/>
          <w:sz w:val="24"/>
          <w:szCs w:val="24"/>
          <w:lang w:eastAsia="zh-CN"/>
        </w:rPr>
        <w:t>生物多样性</w:t>
      </w:r>
      <w:r w:rsidRPr="006F0B08">
        <w:rPr>
          <w:rFonts w:eastAsia="SimHei" w:hAnsi="SimHei"/>
          <w:sz w:val="24"/>
          <w:szCs w:val="24"/>
          <w:lang w:eastAsia="zh-CN"/>
        </w:rPr>
        <w:t>平台工作在地域、学科和性别平衡方面是否适当？</w:t>
      </w:r>
    </w:p>
    <w:p w:rsidR="00B807E6" w:rsidRPr="006F0B08" w:rsidRDefault="007F23D1" w:rsidP="00BA7592">
      <w:pPr>
        <w:pStyle w:val="Normalnumber"/>
        <w:numPr>
          <w:ilvl w:val="0"/>
          <w:numId w:val="17"/>
        </w:numPr>
        <w:tabs>
          <w:tab w:val="clear" w:pos="1134"/>
          <w:tab w:val="clear" w:pos="1247"/>
          <w:tab w:val="clear" w:pos="1814"/>
          <w:tab w:val="clear" w:pos="2381"/>
          <w:tab w:val="clear" w:pos="2948"/>
          <w:tab w:val="clear" w:pos="3515"/>
          <w:tab w:val="clear" w:pos="4082"/>
          <w:tab w:val="left" w:pos="624"/>
        </w:tabs>
        <w:ind w:firstLine="624"/>
        <w:jc w:val="both"/>
        <w:rPr>
          <w:rFonts w:eastAsia="SimSun"/>
          <w:sz w:val="24"/>
          <w:szCs w:val="24"/>
          <w:lang w:eastAsia="zh-CN"/>
        </w:rPr>
      </w:pPr>
      <w:r>
        <w:rPr>
          <w:rFonts w:eastAsia="SimSun" w:hAnsi="SimSun" w:hint="eastAsia"/>
          <w:sz w:val="24"/>
          <w:szCs w:val="24"/>
          <w:lang w:eastAsia="zh-CN"/>
        </w:rPr>
        <w:t>生物多样性</w:t>
      </w:r>
      <w:r w:rsidR="00B807E6" w:rsidRPr="006F0B08">
        <w:rPr>
          <w:rFonts w:eastAsia="SimSun" w:hAnsi="SimSun"/>
          <w:sz w:val="24"/>
          <w:szCs w:val="24"/>
          <w:lang w:eastAsia="zh-CN"/>
        </w:rPr>
        <w:t>平台</w:t>
      </w:r>
      <w:r>
        <w:rPr>
          <w:rFonts w:eastAsia="SimSun" w:hAnsi="SimSun" w:hint="eastAsia"/>
          <w:sz w:val="24"/>
          <w:szCs w:val="24"/>
          <w:lang w:eastAsia="zh-CN"/>
        </w:rPr>
        <w:t>的</w:t>
      </w:r>
      <w:r w:rsidR="00B807E6" w:rsidRPr="006F0B08">
        <w:rPr>
          <w:rFonts w:eastAsia="SimSun" w:hAnsi="SimSun"/>
          <w:sz w:val="24"/>
          <w:szCs w:val="24"/>
          <w:lang w:eastAsia="zh-CN"/>
        </w:rPr>
        <w:t>结构和工作是否实现了适当的区域代表性和参与程度？</w:t>
      </w:r>
    </w:p>
    <w:p w:rsidR="00B807E6" w:rsidRPr="006F0B08" w:rsidRDefault="007F23D1" w:rsidP="00BA7592">
      <w:pPr>
        <w:pStyle w:val="Normalnumber"/>
        <w:numPr>
          <w:ilvl w:val="0"/>
          <w:numId w:val="17"/>
        </w:numPr>
        <w:tabs>
          <w:tab w:val="clear" w:pos="1134"/>
          <w:tab w:val="clear" w:pos="1247"/>
          <w:tab w:val="clear" w:pos="1814"/>
          <w:tab w:val="clear" w:pos="2381"/>
          <w:tab w:val="clear" w:pos="2948"/>
          <w:tab w:val="clear" w:pos="3515"/>
          <w:tab w:val="clear" w:pos="4082"/>
          <w:tab w:val="left" w:pos="624"/>
        </w:tabs>
        <w:ind w:firstLine="624"/>
        <w:jc w:val="both"/>
        <w:rPr>
          <w:rFonts w:eastAsia="SimSun"/>
          <w:sz w:val="24"/>
          <w:szCs w:val="24"/>
          <w:lang w:eastAsia="zh-CN"/>
        </w:rPr>
      </w:pPr>
      <w:r>
        <w:rPr>
          <w:rFonts w:eastAsia="SimSun" w:hAnsi="SimSun" w:hint="eastAsia"/>
          <w:sz w:val="24"/>
          <w:szCs w:val="24"/>
          <w:lang w:eastAsia="zh-CN"/>
        </w:rPr>
        <w:t>生物多样性</w:t>
      </w:r>
      <w:r w:rsidR="00B807E6" w:rsidRPr="006F0B08">
        <w:rPr>
          <w:rFonts w:eastAsia="SimSun" w:hAnsi="SimSun"/>
          <w:sz w:val="24"/>
          <w:szCs w:val="24"/>
          <w:lang w:eastAsia="zh-CN"/>
        </w:rPr>
        <w:t>平台是否在其所有活动中均采取了纳入所有相关学科（包括社会和自然科学）的适当跨学科和多学科方法</w:t>
      </w:r>
      <w:r w:rsidR="00AF167C" w:rsidRPr="006F0B08">
        <w:rPr>
          <w:rFonts w:eastAsia="SimSun" w:hint="eastAsia"/>
          <w:sz w:val="24"/>
          <w:szCs w:val="24"/>
          <w:lang w:eastAsia="zh-CN"/>
        </w:rPr>
        <w:t>？</w:t>
      </w:r>
    </w:p>
    <w:p w:rsidR="00B807E6" w:rsidRPr="006F0B08" w:rsidRDefault="007F23D1" w:rsidP="00BA7592">
      <w:pPr>
        <w:pStyle w:val="Normalnumber"/>
        <w:numPr>
          <w:ilvl w:val="0"/>
          <w:numId w:val="17"/>
        </w:numPr>
        <w:tabs>
          <w:tab w:val="clear" w:pos="1134"/>
          <w:tab w:val="clear" w:pos="1247"/>
          <w:tab w:val="clear" w:pos="1814"/>
          <w:tab w:val="clear" w:pos="2381"/>
          <w:tab w:val="clear" w:pos="2948"/>
          <w:tab w:val="clear" w:pos="3515"/>
          <w:tab w:val="clear" w:pos="4082"/>
          <w:tab w:val="left" w:pos="624"/>
        </w:tabs>
        <w:ind w:firstLine="624"/>
        <w:jc w:val="both"/>
        <w:rPr>
          <w:rFonts w:eastAsia="SimSun"/>
          <w:sz w:val="24"/>
          <w:szCs w:val="24"/>
          <w:lang w:eastAsia="zh-CN"/>
        </w:rPr>
      </w:pPr>
      <w:r>
        <w:rPr>
          <w:rFonts w:eastAsia="SimSun" w:hAnsi="SimSun" w:hint="eastAsia"/>
          <w:sz w:val="24"/>
          <w:szCs w:val="24"/>
          <w:lang w:eastAsia="zh-CN"/>
        </w:rPr>
        <w:t>生物多样性</w:t>
      </w:r>
      <w:r w:rsidR="00B807E6" w:rsidRPr="006F0B08">
        <w:rPr>
          <w:rFonts w:eastAsia="SimSun" w:hAnsi="SimSun"/>
          <w:sz w:val="24"/>
          <w:szCs w:val="24"/>
          <w:lang w:eastAsia="zh-CN"/>
        </w:rPr>
        <w:t>平台</w:t>
      </w:r>
      <w:r w:rsidR="00133404" w:rsidRPr="006F0B08">
        <w:rPr>
          <w:rFonts w:eastAsia="SimSun" w:hAnsi="SimSun"/>
          <w:sz w:val="24"/>
          <w:szCs w:val="24"/>
          <w:lang w:eastAsia="zh-CN"/>
        </w:rPr>
        <w:t>是否在其</w:t>
      </w:r>
      <w:r w:rsidR="00B807E6" w:rsidRPr="006F0B08">
        <w:rPr>
          <w:rFonts w:eastAsia="SimSun" w:hAnsi="SimSun"/>
          <w:sz w:val="24"/>
          <w:szCs w:val="24"/>
          <w:lang w:eastAsia="zh-CN"/>
        </w:rPr>
        <w:t>工作各相关方面实现了适当的性别平衡</w:t>
      </w:r>
      <w:r w:rsidR="00AF167C" w:rsidRPr="006F0B08">
        <w:rPr>
          <w:rFonts w:eastAsia="SimSun" w:hint="eastAsia"/>
          <w:sz w:val="24"/>
          <w:szCs w:val="24"/>
          <w:lang w:eastAsia="zh-CN"/>
        </w:rPr>
        <w:t>？</w:t>
      </w:r>
    </w:p>
    <w:p w:rsidR="008E539B" w:rsidRPr="006F0B08" w:rsidRDefault="008E539B" w:rsidP="008E539B">
      <w:pPr>
        <w:pStyle w:val="CH3"/>
        <w:rPr>
          <w:rFonts w:eastAsia="SimHei"/>
          <w:sz w:val="24"/>
          <w:szCs w:val="24"/>
          <w:lang w:eastAsia="zh-CN"/>
        </w:rPr>
      </w:pPr>
      <w:r w:rsidRPr="006F0B08">
        <w:rPr>
          <w:rFonts w:eastAsia="SimHei"/>
          <w:sz w:val="24"/>
          <w:szCs w:val="24"/>
          <w:lang w:eastAsia="zh-CN"/>
        </w:rPr>
        <w:tab/>
      </w:r>
      <w:r w:rsidRPr="006F0B08">
        <w:rPr>
          <w:rFonts w:eastAsia="SimHei"/>
          <w:sz w:val="24"/>
          <w:szCs w:val="24"/>
          <w:lang w:eastAsia="zh-CN"/>
        </w:rPr>
        <w:tab/>
      </w:r>
      <w:r w:rsidRPr="006F0B08">
        <w:rPr>
          <w:rFonts w:eastAsia="SimHei" w:hAnsi="SimHei"/>
          <w:sz w:val="24"/>
          <w:szCs w:val="24"/>
          <w:lang w:eastAsia="zh-CN"/>
        </w:rPr>
        <w:t>问题</w:t>
      </w:r>
      <w:r w:rsidRPr="006F0B08">
        <w:rPr>
          <w:rFonts w:eastAsia="SimHei"/>
          <w:sz w:val="24"/>
          <w:szCs w:val="24"/>
          <w:lang w:eastAsia="zh-CN"/>
        </w:rPr>
        <w:t>9</w:t>
      </w:r>
      <w:r w:rsidRPr="006F0B08">
        <w:rPr>
          <w:rFonts w:eastAsia="SimHei" w:hAnsi="SimHei"/>
          <w:sz w:val="24"/>
          <w:szCs w:val="24"/>
          <w:lang w:eastAsia="zh-CN"/>
        </w:rPr>
        <w:t>：</w:t>
      </w:r>
      <w:r w:rsidR="007F23D1">
        <w:rPr>
          <w:rFonts w:eastAsia="SimHei" w:hAnsi="SimHei" w:hint="eastAsia"/>
          <w:sz w:val="24"/>
          <w:szCs w:val="24"/>
          <w:lang w:eastAsia="zh-CN"/>
        </w:rPr>
        <w:t>生物多样性</w:t>
      </w:r>
      <w:r w:rsidRPr="006F0B08">
        <w:rPr>
          <w:rFonts w:eastAsia="SimHei" w:hAnsi="SimHei"/>
          <w:sz w:val="24"/>
          <w:szCs w:val="24"/>
          <w:lang w:eastAsia="zh-CN"/>
        </w:rPr>
        <w:t>平台是否交付了</w:t>
      </w:r>
      <w:r w:rsidR="007F23D1">
        <w:rPr>
          <w:rFonts w:eastAsia="SimHei" w:hAnsi="SimHei" w:hint="eastAsia"/>
          <w:sz w:val="24"/>
          <w:szCs w:val="24"/>
          <w:lang w:eastAsia="zh-CN"/>
        </w:rPr>
        <w:t>与</w:t>
      </w:r>
      <w:r w:rsidRPr="006F0B08">
        <w:rPr>
          <w:rFonts w:eastAsia="SimHei" w:hAnsi="SimHei"/>
          <w:sz w:val="24"/>
          <w:szCs w:val="24"/>
          <w:lang w:eastAsia="zh-CN"/>
        </w:rPr>
        <w:t>政策相关</w:t>
      </w:r>
      <w:r w:rsidR="007F23D1">
        <w:rPr>
          <w:rFonts w:eastAsia="SimHei" w:hAnsi="SimHei" w:hint="eastAsia"/>
          <w:sz w:val="24"/>
          <w:szCs w:val="24"/>
          <w:lang w:eastAsia="zh-CN"/>
        </w:rPr>
        <w:t>的</w:t>
      </w:r>
      <w:r w:rsidRPr="006F0B08">
        <w:rPr>
          <w:rFonts w:eastAsia="SimHei" w:hAnsi="SimHei"/>
          <w:sz w:val="24"/>
          <w:szCs w:val="24"/>
          <w:lang w:eastAsia="zh-CN"/>
        </w:rPr>
        <w:t>成果</w:t>
      </w:r>
      <w:r w:rsidR="00AF167C" w:rsidRPr="006F0B08">
        <w:rPr>
          <w:rFonts w:eastAsia="SimHei" w:hint="eastAsia"/>
          <w:sz w:val="24"/>
          <w:szCs w:val="24"/>
          <w:lang w:eastAsia="zh-CN"/>
        </w:rPr>
        <w:t>？</w:t>
      </w:r>
    </w:p>
    <w:p w:rsidR="008E539B" w:rsidRPr="006F0B08" w:rsidRDefault="0027540F" w:rsidP="00BA7592">
      <w:pPr>
        <w:pStyle w:val="Normalnumber"/>
        <w:numPr>
          <w:ilvl w:val="0"/>
          <w:numId w:val="18"/>
        </w:numPr>
        <w:tabs>
          <w:tab w:val="clear" w:pos="1134"/>
          <w:tab w:val="clear" w:pos="1247"/>
          <w:tab w:val="clear" w:pos="1814"/>
          <w:tab w:val="clear" w:pos="2381"/>
          <w:tab w:val="clear" w:pos="2948"/>
          <w:tab w:val="clear" w:pos="3515"/>
          <w:tab w:val="clear" w:pos="4082"/>
          <w:tab w:val="num" w:pos="624"/>
        </w:tabs>
        <w:ind w:firstLine="624"/>
        <w:jc w:val="both"/>
        <w:rPr>
          <w:rFonts w:eastAsia="SimSun"/>
          <w:sz w:val="24"/>
          <w:szCs w:val="24"/>
          <w:lang w:eastAsia="zh-CN"/>
        </w:rPr>
      </w:pPr>
      <w:r>
        <w:rPr>
          <w:rFonts w:eastAsia="SimSun" w:hAnsi="SimSun" w:hint="eastAsia"/>
          <w:sz w:val="24"/>
          <w:szCs w:val="24"/>
          <w:lang w:eastAsia="zh-CN"/>
        </w:rPr>
        <w:t>生物多样性</w:t>
      </w:r>
      <w:r w:rsidR="008E539B" w:rsidRPr="006F0B08">
        <w:rPr>
          <w:rFonts w:eastAsia="SimSun" w:hAnsi="SimSun"/>
          <w:sz w:val="24"/>
          <w:szCs w:val="24"/>
          <w:lang w:eastAsia="zh-CN"/>
        </w:rPr>
        <w:t>平台已完成的评估是否具有政策相关性</w:t>
      </w:r>
      <w:r w:rsidR="00AF167C" w:rsidRPr="006F0B08">
        <w:rPr>
          <w:rFonts w:eastAsia="SimSun" w:hint="eastAsia"/>
          <w:sz w:val="24"/>
          <w:szCs w:val="24"/>
          <w:lang w:eastAsia="zh-CN"/>
        </w:rPr>
        <w:t>？</w:t>
      </w:r>
    </w:p>
    <w:p w:rsidR="008E539B" w:rsidRPr="006F0B08" w:rsidRDefault="008E539B" w:rsidP="00BA7592">
      <w:pPr>
        <w:pStyle w:val="NormalNonumber"/>
        <w:numPr>
          <w:ilvl w:val="0"/>
          <w:numId w:val="29"/>
        </w:numPr>
        <w:tabs>
          <w:tab w:val="clear" w:pos="1247"/>
          <w:tab w:val="clear" w:pos="1814"/>
          <w:tab w:val="clear" w:pos="2381"/>
          <w:tab w:val="clear" w:pos="2760"/>
          <w:tab w:val="clear" w:pos="2948"/>
          <w:tab w:val="clear" w:pos="3515"/>
          <w:tab w:val="clear" w:pos="4082"/>
          <w:tab w:val="left" w:pos="624"/>
          <w:tab w:val="num" w:pos="3119"/>
        </w:tabs>
        <w:ind w:left="3119" w:hanging="623"/>
        <w:jc w:val="both"/>
        <w:rPr>
          <w:rFonts w:eastAsia="SimSun"/>
          <w:sz w:val="24"/>
          <w:szCs w:val="24"/>
          <w:lang w:eastAsia="zh-CN"/>
        </w:rPr>
      </w:pPr>
      <w:r w:rsidRPr="006F0B08">
        <w:rPr>
          <w:rFonts w:eastAsia="SimSun" w:hAnsi="SimSun"/>
          <w:sz w:val="24"/>
          <w:szCs w:val="24"/>
          <w:lang w:eastAsia="zh-CN"/>
        </w:rPr>
        <w:t>授粉评估是否具有充分的政策相关性</w:t>
      </w:r>
      <w:r w:rsidR="00AF167C" w:rsidRPr="006F0B08">
        <w:rPr>
          <w:rFonts w:eastAsia="SimSun" w:hint="eastAsia"/>
          <w:sz w:val="24"/>
          <w:szCs w:val="24"/>
          <w:lang w:eastAsia="zh-CN"/>
        </w:rPr>
        <w:t>？</w:t>
      </w:r>
    </w:p>
    <w:p w:rsidR="008E539B" w:rsidRPr="006F0B08" w:rsidRDefault="00972FFC" w:rsidP="00BA7592">
      <w:pPr>
        <w:pStyle w:val="NormalNonumber"/>
        <w:numPr>
          <w:ilvl w:val="0"/>
          <w:numId w:val="29"/>
        </w:numPr>
        <w:tabs>
          <w:tab w:val="clear" w:pos="1247"/>
          <w:tab w:val="clear" w:pos="1814"/>
          <w:tab w:val="clear" w:pos="2381"/>
          <w:tab w:val="clear" w:pos="2760"/>
          <w:tab w:val="clear" w:pos="2948"/>
          <w:tab w:val="clear" w:pos="3515"/>
          <w:tab w:val="clear" w:pos="4082"/>
          <w:tab w:val="left" w:pos="624"/>
          <w:tab w:val="num" w:pos="3119"/>
        </w:tabs>
        <w:ind w:left="3119" w:hanging="623"/>
        <w:jc w:val="both"/>
        <w:rPr>
          <w:rFonts w:eastAsia="SimSun"/>
          <w:sz w:val="24"/>
          <w:szCs w:val="24"/>
          <w:lang w:eastAsia="zh-CN"/>
        </w:rPr>
      </w:pPr>
      <w:r>
        <w:rPr>
          <w:rFonts w:eastAsia="SimSun" w:hAnsi="SimSun" w:hint="eastAsia"/>
          <w:sz w:val="24"/>
          <w:szCs w:val="24"/>
          <w:lang w:eastAsia="zh-CN"/>
        </w:rPr>
        <w:t>情景</w:t>
      </w:r>
      <w:r w:rsidR="008E539B" w:rsidRPr="006F0B08">
        <w:rPr>
          <w:rFonts w:eastAsia="SimSun" w:hAnsi="SimSun"/>
          <w:sz w:val="24"/>
          <w:szCs w:val="24"/>
          <w:lang w:eastAsia="zh-CN"/>
        </w:rPr>
        <w:t>设想评估是否为</w:t>
      </w:r>
      <w:r w:rsidR="0027540F">
        <w:rPr>
          <w:rFonts w:eastAsia="SimSun" w:hAnsi="SimSun" w:hint="eastAsia"/>
          <w:sz w:val="24"/>
          <w:szCs w:val="24"/>
          <w:lang w:eastAsia="zh-CN"/>
        </w:rPr>
        <w:t>生物多样性</w:t>
      </w:r>
      <w:r w:rsidR="008E539B" w:rsidRPr="006F0B08">
        <w:rPr>
          <w:rFonts w:eastAsia="SimSun" w:hAnsi="SimSun"/>
          <w:sz w:val="24"/>
          <w:szCs w:val="24"/>
          <w:lang w:eastAsia="zh-CN"/>
        </w:rPr>
        <w:t>平台其他评估提供了有用指导，并且除此之外，是否还为希望利用</w:t>
      </w:r>
      <w:r>
        <w:rPr>
          <w:rFonts w:eastAsia="SimSun" w:hAnsi="SimSun" w:hint="eastAsia"/>
          <w:sz w:val="24"/>
          <w:szCs w:val="24"/>
          <w:lang w:eastAsia="zh-CN"/>
        </w:rPr>
        <w:t>情景</w:t>
      </w:r>
      <w:r w:rsidR="008E539B" w:rsidRPr="006F0B08">
        <w:rPr>
          <w:rFonts w:eastAsia="SimSun" w:hAnsi="SimSun"/>
          <w:sz w:val="24"/>
          <w:szCs w:val="24"/>
          <w:lang w:eastAsia="zh-CN"/>
        </w:rPr>
        <w:t>设想和模型为有关地方至全球尺度的决策提供信息的广大科学界、供资机构、政策支持从业人员以及政策制定者提供了有用指导？</w:t>
      </w:r>
    </w:p>
    <w:p w:rsidR="008E539B" w:rsidRPr="006F0B08" w:rsidRDefault="0027540F" w:rsidP="00BA7592">
      <w:pPr>
        <w:pStyle w:val="Normalnumber"/>
        <w:numPr>
          <w:ilvl w:val="0"/>
          <w:numId w:val="18"/>
        </w:numPr>
        <w:tabs>
          <w:tab w:val="clear" w:pos="1134"/>
          <w:tab w:val="clear" w:pos="1247"/>
          <w:tab w:val="clear" w:pos="1814"/>
          <w:tab w:val="clear" w:pos="2381"/>
          <w:tab w:val="clear" w:pos="2948"/>
          <w:tab w:val="clear" w:pos="3515"/>
          <w:tab w:val="clear" w:pos="4082"/>
          <w:tab w:val="num" w:pos="624"/>
        </w:tabs>
        <w:ind w:firstLine="624"/>
        <w:jc w:val="both"/>
        <w:rPr>
          <w:rFonts w:eastAsia="SimSun"/>
          <w:sz w:val="24"/>
          <w:szCs w:val="24"/>
          <w:lang w:eastAsia="zh-CN"/>
        </w:rPr>
      </w:pPr>
      <w:r>
        <w:rPr>
          <w:rFonts w:eastAsia="SimSun" w:hAnsi="SimSun" w:hint="eastAsia"/>
          <w:sz w:val="24"/>
          <w:szCs w:val="24"/>
          <w:lang w:eastAsia="zh-CN"/>
        </w:rPr>
        <w:t>生物多样性</w:t>
      </w:r>
      <w:r w:rsidR="008E539B" w:rsidRPr="006F0B08">
        <w:rPr>
          <w:rFonts w:eastAsia="SimSun" w:hAnsi="SimSun"/>
          <w:sz w:val="24"/>
          <w:szCs w:val="24"/>
          <w:lang w:eastAsia="zh-CN"/>
        </w:rPr>
        <w:t>平台其他交付品和产品是否具有政策相关性</w:t>
      </w:r>
      <w:r w:rsidR="00AF167C" w:rsidRPr="006F0B08">
        <w:rPr>
          <w:rFonts w:eastAsia="SimSun" w:hint="eastAsia"/>
          <w:sz w:val="24"/>
          <w:szCs w:val="24"/>
          <w:lang w:eastAsia="zh-CN"/>
        </w:rPr>
        <w:t>？</w:t>
      </w:r>
    </w:p>
    <w:p w:rsidR="008E539B" w:rsidRPr="006F0B08" w:rsidRDefault="0027540F" w:rsidP="00BA7592">
      <w:pPr>
        <w:pStyle w:val="Normalnumber"/>
        <w:numPr>
          <w:ilvl w:val="0"/>
          <w:numId w:val="18"/>
        </w:numPr>
        <w:tabs>
          <w:tab w:val="clear" w:pos="1134"/>
          <w:tab w:val="clear" w:pos="1247"/>
          <w:tab w:val="clear" w:pos="1814"/>
          <w:tab w:val="clear" w:pos="2381"/>
          <w:tab w:val="clear" w:pos="2948"/>
          <w:tab w:val="clear" w:pos="3515"/>
          <w:tab w:val="clear" w:pos="4082"/>
          <w:tab w:val="num" w:pos="624"/>
        </w:tabs>
        <w:ind w:firstLine="624"/>
        <w:jc w:val="both"/>
        <w:rPr>
          <w:rFonts w:eastAsia="SimSun"/>
          <w:sz w:val="24"/>
          <w:szCs w:val="24"/>
          <w:lang w:eastAsia="zh-CN"/>
        </w:rPr>
      </w:pPr>
      <w:r>
        <w:rPr>
          <w:rFonts w:eastAsia="SimSun" w:hAnsi="SimSun" w:hint="eastAsia"/>
          <w:sz w:val="24"/>
          <w:szCs w:val="24"/>
          <w:lang w:eastAsia="zh-CN"/>
        </w:rPr>
        <w:t>生物多样性</w:t>
      </w:r>
      <w:r w:rsidR="008E539B" w:rsidRPr="006F0B08">
        <w:rPr>
          <w:rFonts w:eastAsia="SimSun" w:hAnsi="SimSun"/>
          <w:sz w:val="24"/>
          <w:szCs w:val="24"/>
          <w:lang w:eastAsia="zh-CN"/>
        </w:rPr>
        <w:t>平台流程是否为实现交付品的政策相关性提供了支持</w:t>
      </w:r>
      <w:r w:rsidR="00AF167C" w:rsidRPr="006F0B08">
        <w:rPr>
          <w:rFonts w:eastAsia="SimSun" w:hint="eastAsia"/>
          <w:sz w:val="24"/>
          <w:szCs w:val="24"/>
          <w:lang w:eastAsia="zh-CN"/>
        </w:rPr>
        <w:t>？</w:t>
      </w:r>
    </w:p>
    <w:p w:rsidR="008E539B" w:rsidRPr="006F0B08" w:rsidRDefault="008E539B" w:rsidP="00BA7592">
      <w:pPr>
        <w:pStyle w:val="NormalNonumber"/>
        <w:numPr>
          <w:ilvl w:val="0"/>
          <w:numId w:val="19"/>
        </w:numPr>
        <w:tabs>
          <w:tab w:val="clear" w:pos="1247"/>
          <w:tab w:val="clear" w:pos="1814"/>
          <w:tab w:val="clear" w:pos="2381"/>
          <w:tab w:val="clear" w:pos="2948"/>
          <w:tab w:val="clear" w:pos="3515"/>
          <w:tab w:val="clear" w:pos="4082"/>
          <w:tab w:val="left" w:pos="624"/>
        </w:tabs>
        <w:ind w:left="3119" w:hanging="624"/>
        <w:jc w:val="both"/>
        <w:rPr>
          <w:rFonts w:eastAsia="SimSun"/>
          <w:sz w:val="24"/>
          <w:szCs w:val="24"/>
          <w:lang w:eastAsia="zh-CN"/>
        </w:rPr>
      </w:pPr>
      <w:r w:rsidRPr="006F0B08">
        <w:rPr>
          <w:rFonts w:eastAsia="SimSun" w:hAnsi="SimSun"/>
          <w:sz w:val="24"/>
          <w:szCs w:val="24"/>
          <w:lang w:eastAsia="zh-CN"/>
        </w:rPr>
        <w:t>范围界定进程是否有利于编制与政策相关的交付品</w:t>
      </w:r>
      <w:r w:rsidR="00AF167C" w:rsidRPr="006F0B08">
        <w:rPr>
          <w:rFonts w:eastAsia="SimSun" w:hint="eastAsia"/>
          <w:sz w:val="24"/>
          <w:szCs w:val="24"/>
          <w:lang w:eastAsia="zh-CN"/>
        </w:rPr>
        <w:t>？</w:t>
      </w:r>
    </w:p>
    <w:p w:rsidR="008E539B" w:rsidRPr="006F0B08" w:rsidRDefault="008E539B" w:rsidP="00BA7592">
      <w:pPr>
        <w:pStyle w:val="NormalNonumber"/>
        <w:numPr>
          <w:ilvl w:val="0"/>
          <w:numId w:val="19"/>
        </w:numPr>
        <w:tabs>
          <w:tab w:val="clear" w:pos="1247"/>
          <w:tab w:val="clear" w:pos="1814"/>
          <w:tab w:val="clear" w:pos="2381"/>
          <w:tab w:val="clear" w:pos="2948"/>
          <w:tab w:val="clear" w:pos="3515"/>
          <w:tab w:val="clear" w:pos="4082"/>
          <w:tab w:val="left" w:pos="624"/>
        </w:tabs>
        <w:ind w:left="3119" w:hanging="624"/>
        <w:jc w:val="both"/>
        <w:rPr>
          <w:rFonts w:eastAsia="SimSun"/>
          <w:sz w:val="24"/>
          <w:szCs w:val="24"/>
          <w:lang w:eastAsia="zh-CN"/>
        </w:rPr>
      </w:pPr>
      <w:r w:rsidRPr="006F0B08">
        <w:rPr>
          <w:rFonts w:eastAsia="SimSun" w:hAnsi="SimSun"/>
          <w:sz w:val="24"/>
          <w:szCs w:val="24"/>
          <w:lang w:eastAsia="zh-CN"/>
        </w:rPr>
        <w:t>专家小组的人员构成是否有利于编制与政策相关的交付品</w:t>
      </w:r>
      <w:r w:rsidR="00AF167C" w:rsidRPr="006F0B08">
        <w:rPr>
          <w:rFonts w:eastAsia="SimSun" w:hint="eastAsia"/>
          <w:sz w:val="24"/>
          <w:szCs w:val="24"/>
          <w:lang w:eastAsia="zh-CN"/>
        </w:rPr>
        <w:t>？</w:t>
      </w:r>
    </w:p>
    <w:p w:rsidR="008E539B" w:rsidRPr="006F0B08" w:rsidRDefault="008E539B" w:rsidP="008E539B">
      <w:pPr>
        <w:pStyle w:val="CH2"/>
        <w:spacing w:before="240"/>
        <w:rPr>
          <w:rFonts w:eastAsia="SimHei"/>
          <w:sz w:val="28"/>
          <w:szCs w:val="28"/>
          <w:lang w:eastAsia="zh-CN"/>
        </w:rPr>
      </w:pPr>
      <w:r w:rsidRPr="006F0B08">
        <w:rPr>
          <w:rFonts w:eastAsia="SimHei"/>
          <w:sz w:val="28"/>
          <w:szCs w:val="28"/>
          <w:lang w:eastAsia="zh-CN"/>
        </w:rPr>
        <w:tab/>
      </w:r>
      <w:r w:rsidRPr="006F0B08">
        <w:rPr>
          <w:rFonts w:eastAsia="SimHei"/>
          <w:sz w:val="28"/>
          <w:szCs w:val="28"/>
          <w:lang w:eastAsia="zh-CN"/>
        </w:rPr>
        <w:tab/>
      </w:r>
      <w:r w:rsidRPr="006F0B08">
        <w:rPr>
          <w:rFonts w:eastAsia="SimHei" w:hAnsi="SimHei"/>
          <w:sz w:val="28"/>
          <w:szCs w:val="28"/>
          <w:lang w:eastAsia="zh-CN"/>
        </w:rPr>
        <w:t>第三节：交付品制定程序是否有效</w:t>
      </w:r>
      <w:r w:rsidR="00AF167C" w:rsidRPr="006F0B08">
        <w:rPr>
          <w:rFonts w:eastAsia="SimHei" w:hint="eastAsia"/>
          <w:sz w:val="28"/>
          <w:szCs w:val="28"/>
          <w:lang w:eastAsia="zh-CN"/>
        </w:rPr>
        <w:t>？</w:t>
      </w:r>
    </w:p>
    <w:p w:rsidR="008E539B" w:rsidRPr="006F0B08" w:rsidRDefault="008E539B" w:rsidP="008E539B">
      <w:pPr>
        <w:pStyle w:val="CH3"/>
        <w:rPr>
          <w:rFonts w:eastAsia="SimHei"/>
          <w:sz w:val="24"/>
          <w:szCs w:val="24"/>
          <w:lang w:eastAsia="zh-CN"/>
        </w:rPr>
      </w:pPr>
      <w:r w:rsidRPr="006F0B08">
        <w:rPr>
          <w:rFonts w:eastAsia="SimHei"/>
          <w:sz w:val="24"/>
          <w:szCs w:val="24"/>
          <w:lang w:eastAsia="zh-CN"/>
        </w:rPr>
        <w:tab/>
      </w:r>
      <w:r w:rsidRPr="006F0B08">
        <w:rPr>
          <w:rFonts w:eastAsia="SimHei"/>
          <w:sz w:val="24"/>
          <w:szCs w:val="24"/>
          <w:lang w:eastAsia="zh-CN"/>
        </w:rPr>
        <w:tab/>
      </w:r>
      <w:r w:rsidRPr="006F0B08">
        <w:rPr>
          <w:rFonts w:eastAsia="SimHei" w:hAnsi="SimHei"/>
          <w:sz w:val="24"/>
          <w:szCs w:val="24"/>
          <w:lang w:eastAsia="zh-CN"/>
        </w:rPr>
        <w:t>问题</w:t>
      </w:r>
      <w:r w:rsidRPr="006F0B08">
        <w:rPr>
          <w:rFonts w:eastAsia="SimHei"/>
          <w:sz w:val="24"/>
          <w:szCs w:val="24"/>
          <w:lang w:eastAsia="zh-CN"/>
        </w:rPr>
        <w:t>10</w:t>
      </w:r>
      <w:r w:rsidRPr="006F0B08">
        <w:rPr>
          <w:rFonts w:eastAsia="SimHei" w:hAnsi="SimHei"/>
          <w:sz w:val="24"/>
          <w:szCs w:val="24"/>
          <w:lang w:eastAsia="zh-CN"/>
        </w:rPr>
        <w:t>：</w:t>
      </w:r>
      <w:r w:rsidR="0027540F">
        <w:rPr>
          <w:rFonts w:eastAsia="SimHei" w:hAnsi="SimHei" w:hint="eastAsia"/>
          <w:sz w:val="24"/>
          <w:szCs w:val="24"/>
          <w:lang w:eastAsia="zh-CN"/>
        </w:rPr>
        <w:t>生物多样性</w:t>
      </w:r>
      <w:r w:rsidRPr="006F0B08">
        <w:rPr>
          <w:rFonts w:eastAsia="SimHei" w:hAnsi="SimHei"/>
          <w:sz w:val="24"/>
          <w:szCs w:val="24"/>
          <w:lang w:eastAsia="zh-CN"/>
        </w:rPr>
        <w:t>平台交流</w:t>
      </w:r>
      <w:r w:rsidR="0027540F">
        <w:rPr>
          <w:rFonts w:eastAsia="SimHei" w:hAnsi="SimHei" w:hint="eastAsia"/>
          <w:sz w:val="24"/>
          <w:szCs w:val="24"/>
          <w:lang w:eastAsia="zh-CN"/>
        </w:rPr>
        <w:t>工作</w:t>
      </w:r>
      <w:r w:rsidRPr="006F0B08">
        <w:rPr>
          <w:rFonts w:eastAsia="SimHei" w:hAnsi="SimHei"/>
          <w:sz w:val="24"/>
          <w:szCs w:val="24"/>
          <w:lang w:eastAsia="zh-CN"/>
        </w:rPr>
        <w:t>是否充分</w:t>
      </w:r>
      <w:r w:rsidR="00AF167C" w:rsidRPr="006F0B08">
        <w:rPr>
          <w:rFonts w:eastAsia="SimHei" w:hint="eastAsia"/>
          <w:sz w:val="24"/>
          <w:szCs w:val="24"/>
          <w:lang w:eastAsia="zh-CN"/>
        </w:rPr>
        <w:t>？</w:t>
      </w:r>
    </w:p>
    <w:p w:rsidR="008E539B" w:rsidRPr="006F0B08" w:rsidRDefault="0027540F" w:rsidP="008E5047">
      <w:pPr>
        <w:pStyle w:val="Normalnumber"/>
        <w:numPr>
          <w:ilvl w:val="0"/>
          <w:numId w:val="0"/>
        </w:numPr>
        <w:tabs>
          <w:tab w:val="clear" w:pos="1247"/>
          <w:tab w:val="clear" w:pos="1814"/>
          <w:tab w:val="clear" w:pos="2381"/>
          <w:tab w:val="clear" w:pos="2948"/>
          <w:tab w:val="clear" w:pos="3515"/>
          <w:tab w:val="clear" w:pos="4082"/>
        </w:tabs>
        <w:ind w:left="1871"/>
        <w:jc w:val="both"/>
        <w:rPr>
          <w:rFonts w:eastAsia="SimSun"/>
          <w:sz w:val="24"/>
          <w:szCs w:val="24"/>
          <w:lang w:eastAsia="zh-CN"/>
        </w:rPr>
      </w:pPr>
      <w:r>
        <w:rPr>
          <w:rFonts w:eastAsia="SimSun" w:hAnsi="SimSun" w:hint="eastAsia"/>
          <w:sz w:val="24"/>
          <w:szCs w:val="24"/>
          <w:lang w:eastAsia="zh-CN"/>
        </w:rPr>
        <w:t>生物多样性</w:t>
      </w:r>
      <w:r w:rsidR="008E539B" w:rsidRPr="006F0B08">
        <w:rPr>
          <w:rFonts w:eastAsia="SimSun" w:hAnsi="SimSun"/>
          <w:sz w:val="24"/>
          <w:szCs w:val="24"/>
          <w:lang w:eastAsia="zh-CN"/>
        </w:rPr>
        <w:t>平台的交流和外联工作是否令人满意？</w:t>
      </w:r>
    </w:p>
    <w:p w:rsidR="008E539B" w:rsidRPr="006F0B08" w:rsidRDefault="008E539B" w:rsidP="008E539B">
      <w:pPr>
        <w:pStyle w:val="CH3"/>
        <w:rPr>
          <w:rFonts w:eastAsia="SimHei"/>
          <w:sz w:val="24"/>
          <w:szCs w:val="24"/>
          <w:lang w:eastAsia="zh-CN"/>
        </w:rPr>
      </w:pPr>
      <w:r w:rsidRPr="006F0B08">
        <w:rPr>
          <w:rFonts w:eastAsia="SimHei"/>
          <w:sz w:val="24"/>
          <w:szCs w:val="24"/>
          <w:lang w:eastAsia="zh-CN"/>
        </w:rPr>
        <w:tab/>
      </w:r>
      <w:r w:rsidRPr="006F0B08">
        <w:rPr>
          <w:rFonts w:eastAsia="SimHei"/>
          <w:sz w:val="24"/>
          <w:szCs w:val="24"/>
          <w:lang w:eastAsia="zh-CN"/>
        </w:rPr>
        <w:tab/>
      </w:r>
      <w:r w:rsidRPr="006F0B08">
        <w:rPr>
          <w:rFonts w:eastAsia="SimHei" w:hAnsi="SimHei"/>
          <w:sz w:val="24"/>
          <w:szCs w:val="24"/>
          <w:lang w:eastAsia="zh-CN"/>
        </w:rPr>
        <w:t>问题</w:t>
      </w:r>
      <w:r w:rsidRPr="006F0B08">
        <w:rPr>
          <w:rFonts w:eastAsia="SimHei"/>
          <w:sz w:val="24"/>
          <w:szCs w:val="24"/>
          <w:lang w:eastAsia="zh-CN"/>
        </w:rPr>
        <w:t>11</w:t>
      </w:r>
      <w:r w:rsidRPr="006F0B08">
        <w:rPr>
          <w:rFonts w:eastAsia="SimHei" w:hAnsi="SimHei"/>
          <w:sz w:val="24"/>
          <w:szCs w:val="24"/>
          <w:lang w:eastAsia="zh-CN"/>
        </w:rPr>
        <w:t>：</w:t>
      </w:r>
      <w:r w:rsidR="0027540F">
        <w:rPr>
          <w:rFonts w:eastAsia="SimHei" w:hAnsi="SimHei" w:hint="eastAsia"/>
          <w:sz w:val="24"/>
          <w:szCs w:val="24"/>
          <w:lang w:eastAsia="zh-CN"/>
        </w:rPr>
        <w:t>生物多样性</w:t>
      </w:r>
      <w:r w:rsidRPr="006F0B08">
        <w:rPr>
          <w:rFonts w:eastAsia="SimHei" w:hAnsi="SimHei"/>
          <w:sz w:val="24"/>
          <w:szCs w:val="24"/>
          <w:lang w:eastAsia="zh-CN"/>
        </w:rPr>
        <w:t>平台是否遵守其议事规则？</w:t>
      </w:r>
    </w:p>
    <w:p w:rsidR="008E539B" w:rsidRPr="006F0B08" w:rsidRDefault="0027540F" w:rsidP="008E5047">
      <w:pPr>
        <w:pStyle w:val="Normalnumber"/>
        <w:numPr>
          <w:ilvl w:val="0"/>
          <w:numId w:val="0"/>
        </w:numPr>
        <w:tabs>
          <w:tab w:val="clear" w:pos="1247"/>
          <w:tab w:val="clear" w:pos="1814"/>
          <w:tab w:val="clear" w:pos="2381"/>
          <w:tab w:val="clear" w:pos="2948"/>
          <w:tab w:val="clear" w:pos="3515"/>
          <w:tab w:val="clear" w:pos="4082"/>
          <w:tab w:val="left" w:pos="624"/>
        </w:tabs>
        <w:ind w:left="1871"/>
        <w:jc w:val="both"/>
        <w:rPr>
          <w:rFonts w:eastAsia="SimSun"/>
          <w:sz w:val="24"/>
          <w:szCs w:val="24"/>
          <w:lang w:eastAsia="zh-CN"/>
        </w:rPr>
      </w:pPr>
      <w:r>
        <w:rPr>
          <w:rFonts w:eastAsia="SimSun" w:hAnsi="SimSun" w:hint="eastAsia"/>
          <w:sz w:val="24"/>
          <w:szCs w:val="24"/>
          <w:lang w:eastAsia="zh-CN"/>
        </w:rPr>
        <w:t>生物多样性</w:t>
      </w:r>
      <w:r w:rsidR="008E539B" w:rsidRPr="006F0B08">
        <w:rPr>
          <w:rFonts w:eastAsia="SimSun" w:hAnsi="SimSun"/>
          <w:sz w:val="24"/>
          <w:szCs w:val="24"/>
          <w:lang w:eastAsia="zh-CN"/>
        </w:rPr>
        <w:t>平台是否遵守规则和程序，包括利益冲突方面的规则和程序？</w:t>
      </w:r>
    </w:p>
    <w:p w:rsidR="008E539B" w:rsidRPr="006F0B08" w:rsidRDefault="008E539B" w:rsidP="008E539B">
      <w:pPr>
        <w:pStyle w:val="CH3"/>
        <w:rPr>
          <w:rFonts w:eastAsia="SimHei"/>
          <w:sz w:val="24"/>
          <w:szCs w:val="24"/>
          <w:lang w:eastAsia="zh-CN"/>
        </w:rPr>
      </w:pPr>
      <w:r w:rsidRPr="006F0B08">
        <w:rPr>
          <w:rFonts w:eastAsia="SimHei"/>
          <w:sz w:val="24"/>
          <w:szCs w:val="24"/>
          <w:lang w:eastAsia="zh-CN"/>
        </w:rPr>
        <w:lastRenderedPageBreak/>
        <w:tab/>
      </w:r>
      <w:r w:rsidRPr="006F0B08">
        <w:rPr>
          <w:rFonts w:eastAsia="SimHei"/>
          <w:sz w:val="24"/>
          <w:szCs w:val="24"/>
          <w:lang w:eastAsia="zh-CN"/>
        </w:rPr>
        <w:tab/>
      </w:r>
      <w:r w:rsidRPr="006F0B08">
        <w:rPr>
          <w:rFonts w:eastAsia="SimHei" w:hAnsi="SimHei"/>
          <w:sz w:val="24"/>
          <w:szCs w:val="24"/>
          <w:lang w:eastAsia="zh-CN"/>
        </w:rPr>
        <w:t>问题</w:t>
      </w:r>
      <w:r w:rsidRPr="006F0B08">
        <w:rPr>
          <w:rFonts w:eastAsia="SimHei"/>
          <w:sz w:val="24"/>
          <w:szCs w:val="24"/>
          <w:lang w:eastAsia="zh-CN"/>
        </w:rPr>
        <w:t>12</w:t>
      </w:r>
      <w:r w:rsidRPr="006F0B08">
        <w:rPr>
          <w:rFonts w:eastAsia="SimHei" w:hAnsi="SimHei"/>
          <w:sz w:val="24"/>
          <w:szCs w:val="24"/>
          <w:lang w:eastAsia="zh-CN"/>
        </w:rPr>
        <w:t>：</w:t>
      </w:r>
      <w:r w:rsidR="00972FFC">
        <w:rPr>
          <w:rFonts w:eastAsia="SimHei" w:hAnsi="SimHei" w:hint="eastAsia"/>
          <w:sz w:val="24"/>
          <w:szCs w:val="24"/>
          <w:lang w:eastAsia="zh-CN"/>
        </w:rPr>
        <w:t>生物多样性</w:t>
      </w:r>
      <w:r w:rsidRPr="006F0B08">
        <w:rPr>
          <w:rFonts w:eastAsia="SimHei" w:hAnsi="SimHei"/>
          <w:sz w:val="24"/>
          <w:szCs w:val="24"/>
          <w:lang w:eastAsia="zh-CN"/>
        </w:rPr>
        <w:t>平台是否发展了适当的伙伴关系？</w:t>
      </w:r>
    </w:p>
    <w:p w:rsidR="008E539B" w:rsidRPr="006F0B08" w:rsidRDefault="008E539B" w:rsidP="008E5047">
      <w:pPr>
        <w:pStyle w:val="Normalnumber"/>
        <w:numPr>
          <w:ilvl w:val="0"/>
          <w:numId w:val="0"/>
        </w:numPr>
        <w:tabs>
          <w:tab w:val="clear" w:pos="1247"/>
          <w:tab w:val="clear" w:pos="1814"/>
          <w:tab w:val="clear" w:pos="2381"/>
          <w:tab w:val="clear" w:pos="2948"/>
          <w:tab w:val="clear" w:pos="3515"/>
          <w:tab w:val="clear" w:pos="4082"/>
          <w:tab w:val="left" w:pos="624"/>
          <w:tab w:val="left" w:pos="1260"/>
        </w:tabs>
        <w:ind w:left="1260" w:firstLine="611"/>
        <w:jc w:val="both"/>
        <w:rPr>
          <w:rFonts w:eastAsia="SimSun"/>
          <w:sz w:val="24"/>
          <w:szCs w:val="24"/>
          <w:lang w:eastAsia="zh-CN"/>
        </w:rPr>
      </w:pPr>
      <w:r w:rsidRPr="006F0B08">
        <w:rPr>
          <w:rFonts w:eastAsia="SimSun" w:hAnsi="SimSun"/>
          <w:sz w:val="24"/>
          <w:szCs w:val="24"/>
          <w:lang w:eastAsia="zh-CN"/>
        </w:rPr>
        <w:t>是否为开展</w:t>
      </w:r>
      <w:r w:rsidR="00972FFC">
        <w:rPr>
          <w:rFonts w:eastAsia="SimSun" w:hAnsi="SimSun" w:hint="eastAsia"/>
          <w:sz w:val="24"/>
          <w:szCs w:val="24"/>
          <w:lang w:eastAsia="zh-CN"/>
        </w:rPr>
        <w:t>生物多样性</w:t>
      </w:r>
      <w:r w:rsidRPr="006F0B08">
        <w:rPr>
          <w:rFonts w:eastAsia="SimSun" w:hAnsi="SimSun"/>
          <w:sz w:val="24"/>
          <w:szCs w:val="24"/>
          <w:lang w:eastAsia="zh-CN"/>
        </w:rPr>
        <w:t>平台活动制定了伙伴关系安排，此类安排是否得到适当实施？</w:t>
      </w:r>
    </w:p>
    <w:p w:rsidR="008E539B" w:rsidRPr="006F0B08" w:rsidRDefault="008E539B" w:rsidP="00EB0E1D">
      <w:pPr>
        <w:pStyle w:val="CH2"/>
        <w:overflowPunct w:val="0"/>
        <w:spacing w:before="240"/>
        <w:ind w:right="-93"/>
        <w:rPr>
          <w:rFonts w:eastAsia="SimHei"/>
          <w:sz w:val="28"/>
          <w:szCs w:val="28"/>
          <w:lang w:eastAsia="zh-CN"/>
        </w:rPr>
      </w:pPr>
      <w:r w:rsidRPr="006F0B08">
        <w:rPr>
          <w:rFonts w:eastAsia="SimHei"/>
          <w:sz w:val="28"/>
          <w:szCs w:val="28"/>
          <w:lang w:eastAsia="zh-CN"/>
        </w:rPr>
        <w:tab/>
      </w:r>
      <w:r w:rsidRPr="006F0B08">
        <w:rPr>
          <w:rFonts w:eastAsia="SimHei"/>
          <w:sz w:val="28"/>
          <w:szCs w:val="28"/>
          <w:lang w:eastAsia="zh-CN"/>
        </w:rPr>
        <w:tab/>
      </w:r>
      <w:r w:rsidRPr="006F0B08">
        <w:rPr>
          <w:rFonts w:eastAsia="SimHei" w:hAnsi="SimHei"/>
          <w:sz w:val="28"/>
          <w:szCs w:val="28"/>
          <w:lang w:eastAsia="zh-CN"/>
        </w:rPr>
        <w:t>第四节：机制安排（全体会议、主席团、多学科专家小组和秘书处）是否有效？</w:t>
      </w:r>
    </w:p>
    <w:p w:rsidR="008E539B" w:rsidRPr="006F0B08" w:rsidRDefault="008E539B" w:rsidP="008E539B">
      <w:pPr>
        <w:pStyle w:val="CH3"/>
        <w:rPr>
          <w:rFonts w:eastAsia="SimHei"/>
          <w:sz w:val="24"/>
          <w:szCs w:val="24"/>
          <w:lang w:eastAsia="zh-CN"/>
        </w:rPr>
      </w:pPr>
      <w:r w:rsidRPr="006F0B08">
        <w:rPr>
          <w:rFonts w:eastAsia="SimHei"/>
          <w:sz w:val="24"/>
          <w:szCs w:val="24"/>
          <w:lang w:eastAsia="zh-CN"/>
        </w:rPr>
        <w:tab/>
      </w:r>
      <w:r w:rsidRPr="006F0B08">
        <w:rPr>
          <w:rFonts w:eastAsia="SimHei"/>
          <w:sz w:val="24"/>
          <w:szCs w:val="24"/>
          <w:lang w:eastAsia="zh-CN"/>
        </w:rPr>
        <w:tab/>
      </w:r>
      <w:r w:rsidRPr="006F0B08">
        <w:rPr>
          <w:rFonts w:eastAsia="SimHei" w:hAnsi="SimHei"/>
          <w:sz w:val="24"/>
          <w:szCs w:val="24"/>
          <w:lang w:eastAsia="zh-CN"/>
        </w:rPr>
        <w:t>问题</w:t>
      </w:r>
      <w:r w:rsidRPr="006F0B08">
        <w:rPr>
          <w:rFonts w:eastAsia="SimHei"/>
          <w:sz w:val="24"/>
          <w:szCs w:val="24"/>
          <w:lang w:eastAsia="zh-CN"/>
        </w:rPr>
        <w:t>13</w:t>
      </w:r>
      <w:r w:rsidRPr="006F0B08">
        <w:rPr>
          <w:rFonts w:eastAsia="SimHei" w:hAnsi="SimHei"/>
          <w:sz w:val="24"/>
          <w:szCs w:val="24"/>
          <w:lang w:eastAsia="zh-CN"/>
        </w:rPr>
        <w:t>：全体会议履职情况如何？</w:t>
      </w:r>
    </w:p>
    <w:p w:rsidR="008E539B" w:rsidRPr="006F0B08" w:rsidRDefault="008E539B" w:rsidP="008F16C3">
      <w:pPr>
        <w:pStyle w:val="Normalnumber"/>
        <w:numPr>
          <w:ilvl w:val="0"/>
          <w:numId w:val="23"/>
        </w:numPr>
        <w:tabs>
          <w:tab w:val="clear" w:pos="1134"/>
          <w:tab w:val="clear" w:pos="1247"/>
          <w:tab w:val="clear" w:pos="1814"/>
          <w:tab w:val="clear" w:pos="2381"/>
          <w:tab w:val="clear" w:pos="2948"/>
          <w:tab w:val="clear" w:pos="3515"/>
          <w:tab w:val="clear" w:pos="4082"/>
          <w:tab w:val="left" w:pos="624"/>
        </w:tabs>
        <w:ind w:firstLine="624"/>
        <w:jc w:val="both"/>
        <w:rPr>
          <w:rFonts w:eastAsia="SimSun"/>
          <w:sz w:val="24"/>
          <w:szCs w:val="24"/>
          <w:lang w:eastAsia="zh-CN"/>
        </w:rPr>
      </w:pPr>
      <w:r w:rsidRPr="006F0B08">
        <w:rPr>
          <w:rFonts w:eastAsia="SimSun" w:hAnsi="SimSun"/>
          <w:sz w:val="24"/>
          <w:szCs w:val="24"/>
          <w:lang w:eastAsia="zh-CN"/>
        </w:rPr>
        <w:t>提交全体会议的文件是否有助其有效发挥作用？</w:t>
      </w:r>
    </w:p>
    <w:p w:rsidR="008E539B" w:rsidRPr="006F0B08" w:rsidRDefault="008E539B" w:rsidP="008F16C3">
      <w:pPr>
        <w:pStyle w:val="Normalnumber"/>
        <w:numPr>
          <w:ilvl w:val="0"/>
          <w:numId w:val="23"/>
        </w:numPr>
        <w:tabs>
          <w:tab w:val="clear" w:pos="1134"/>
          <w:tab w:val="clear" w:pos="1247"/>
          <w:tab w:val="clear" w:pos="1814"/>
          <w:tab w:val="clear" w:pos="2381"/>
          <w:tab w:val="clear" w:pos="2948"/>
          <w:tab w:val="clear" w:pos="3515"/>
          <w:tab w:val="clear" w:pos="4082"/>
          <w:tab w:val="left" w:pos="624"/>
        </w:tabs>
        <w:ind w:firstLine="624"/>
        <w:jc w:val="both"/>
        <w:rPr>
          <w:rFonts w:eastAsia="SimSun"/>
          <w:sz w:val="24"/>
          <w:szCs w:val="24"/>
          <w:lang w:eastAsia="zh-CN"/>
        </w:rPr>
      </w:pPr>
      <w:r w:rsidRPr="006F0B08">
        <w:rPr>
          <w:rFonts w:eastAsia="SimSun" w:hAnsi="SimSun"/>
          <w:sz w:val="24"/>
          <w:szCs w:val="24"/>
          <w:lang w:eastAsia="zh-CN"/>
        </w:rPr>
        <w:t>全体会议的决策是否有利于秘书处、主席团和多学科专家小组有效实施？</w:t>
      </w:r>
    </w:p>
    <w:p w:rsidR="008E539B" w:rsidRPr="006F0B08" w:rsidRDefault="008E539B" w:rsidP="008F16C3">
      <w:pPr>
        <w:pStyle w:val="Normalnumber"/>
        <w:numPr>
          <w:ilvl w:val="0"/>
          <w:numId w:val="23"/>
        </w:numPr>
        <w:tabs>
          <w:tab w:val="clear" w:pos="1134"/>
          <w:tab w:val="clear" w:pos="1247"/>
          <w:tab w:val="clear" w:pos="1814"/>
          <w:tab w:val="clear" w:pos="2381"/>
          <w:tab w:val="clear" w:pos="2948"/>
          <w:tab w:val="clear" w:pos="3515"/>
          <w:tab w:val="clear" w:pos="4082"/>
          <w:tab w:val="left" w:pos="624"/>
        </w:tabs>
        <w:ind w:firstLine="624"/>
        <w:jc w:val="both"/>
        <w:rPr>
          <w:rFonts w:eastAsia="SimSun"/>
          <w:sz w:val="24"/>
          <w:szCs w:val="24"/>
          <w:lang w:eastAsia="zh-CN"/>
        </w:rPr>
      </w:pPr>
      <w:r w:rsidRPr="006F0B08">
        <w:rPr>
          <w:rFonts w:eastAsia="SimSun" w:hAnsi="SimSun"/>
          <w:sz w:val="24"/>
          <w:szCs w:val="24"/>
          <w:lang w:eastAsia="zh-CN"/>
        </w:rPr>
        <w:t>全体会议届会是否得到有效组织及召开？</w:t>
      </w:r>
    </w:p>
    <w:p w:rsidR="008E539B" w:rsidRPr="006F0B08" w:rsidRDefault="008E539B" w:rsidP="008F16C3">
      <w:pPr>
        <w:pStyle w:val="Normalnumber"/>
        <w:numPr>
          <w:ilvl w:val="0"/>
          <w:numId w:val="23"/>
        </w:numPr>
        <w:tabs>
          <w:tab w:val="clear" w:pos="1134"/>
          <w:tab w:val="clear" w:pos="1247"/>
          <w:tab w:val="clear" w:pos="1814"/>
          <w:tab w:val="clear" w:pos="2381"/>
          <w:tab w:val="clear" w:pos="2948"/>
          <w:tab w:val="clear" w:pos="3515"/>
          <w:tab w:val="clear" w:pos="4082"/>
          <w:tab w:val="left" w:pos="624"/>
        </w:tabs>
        <w:ind w:firstLine="624"/>
        <w:jc w:val="both"/>
        <w:rPr>
          <w:rFonts w:eastAsia="SimSun"/>
          <w:sz w:val="24"/>
          <w:szCs w:val="24"/>
          <w:lang w:eastAsia="zh-CN"/>
        </w:rPr>
      </w:pPr>
      <w:r w:rsidRPr="006F0B08">
        <w:rPr>
          <w:rFonts w:eastAsia="SimSun" w:hAnsi="SimSun"/>
          <w:sz w:val="24"/>
          <w:szCs w:val="24"/>
          <w:lang w:eastAsia="zh-CN"/>
        </w:rPr>
        <w:t>全体会议是否获得</w:t>
      </w:r>
      <w:r w:rsidR="00133404" w:rsidRPr="006F0B08">
        <w:rPr>
          <w:rFonts w:eastAsia="SimSun" w:hAnsi="SimSun"/>
          <w:sz w:val="24"/>
          <w:szCs w:val="24"/>
          <w:lang w:eastAsia="zh-CN"/>
        </w:rPr>
        <w:t>关于</w:t>
      </w:r>
      <w:r w:rsidR="00972FFC">
        <w:rPr>
          <w:rFonts w:eastAsia="SimSun" w:hAnsi="SimSun" w:hint="eastAsia"/>
          <w:sz w:val="24"/>
          <w:szCs w:val="24"/>
          <w:lang w:eastAsia="zh-CN"/>
        </w:rPr>
        <w:t>生物多样性</w:t>
      </w:r>
      <w:r w:rsidRPr="006F0B08">
        <w:rPr>
          <w:rFonts w:eastAsia="SimSun" w:hAnsi="SimSun"/>
          <w:sz w:val="24"/>
          <w:szCs w:val="24"/>
          <w:lang w:eastAsia="zh-CN"/>
        </w:rPr>
        <w:t>平台与其他相关机构</w:t>
      </w:r>
      <w:r w:rsidR="00133404" w:rsidRPr="006F0B08">
        <w:rPr>
          <w:rFonts w:eastAsia="SimSun" w:hAnsi="SimSun"/>
          <w:sz w:val="24"/>
          <w:szCs w:val="24"/>
          <w:lang w:eastAsia="zh-CN"/>
        </w:rPr>
        <w:t>相互</w:t>
      </w:r>
      <w:r w:rsidRPr="006F0B08">
        <w:rPr>
          <w:rFonts w:eastAsia="SimSun" w:hAnsi="SimSun"/>
          <w:sz w:val="24"/>
          <w:szCs w:val="24"/>
          <w:lang w:eastAsia="zh-CN"/>
        </w:rPr>
        <w:t>协调的适当建议？</w:t>
      </w:r>
    </w:p>
    <w:p w:rsidR="008E539B" w:rsidRPr="006F0B08" w:rsidRDefault="008E539B" w:rsidP="008E539B">
      <w:pPr>
        <w:pStyle w:val="CH3"/>
        <w:rPr>
          <w:rFonts w:eastAsia="SimHei"/>
          <w:sz w:val="24"/>
          <w:szCs w:val="24"/>
          <w:lang w:eastAsia="zh-CN"/>
        </w:rPr>
      </w:pPr>
      <w:r w:rsidRPr="006F0B08">
        <w:rPr>
          <w:rFonts w:eastAsia="SimHei"/>
          <w:sz w:val="24"/>
          <w:szCs w:val="24"/>
          <w:lang w:eastAsia="zh-CN"/>
        </w:rPr>
        <w:tab/>
      </w:r>
      <w:r w:rsidRPr="006F0B08">
        <w:rPr>
          <w:rFonts w:eastAsia="SimHei"/>
          <w:sz w:val="24"/>
          <w:szCs w:val="24"/>
          <w:lang w:eastAsia="zh-CN"/>
        </w:rPr>
        <w:tab/>
      </w:r>
      <w:r w:rsidRPr="006F0B08">
        <w:rPr>
          <w:rFonts w:eastAsia="SimHei" w:hAnsi="SimHei"/>
          <w:sz w:val="24"/>
          <w:szCs w:val="24"/>
          <w:lang w:eastAsia="zh-CN"/>
        </w:rPr>
        <w:t>问题</w:t>
      </w:r>
      <w:r w:rsidRPr="006F0B08">
        <w:rPr>
          <w:rFonts w:eastAsia="SimHei"/>
          <w:sz w:val="24"/>
          <w:szCs w:val="24"/>
          <w:lang w:eastAsia="zh-CN"/>
        </w:rPr>
        <w:t>14</w:t>
      </w:r>
      <w:r w:rsidRPr="006F0B08">
        <w:rPr>
          <w:rFonts w:eastAsia="SimHei" w:hAnsi="SimHei"/>
          <w:sz w:val="24"/>
          <w:szCs w:val="24"/>
          <w:lang w:eastAsia="zh-CN"/>
        </w:rPr>
        <w:t>：主席团履职情况如何？</w:t>
      </w:r>
    </w:p>
    <w:p w:rsidR="008E539B" w:rsidRPr="006F0B08" w:rsidRDefault="00972FFC" w:rsidP="008F16C3">
      <w:pPr>
        <w:pStyle w:val="Normalnumber"/>
        <w:numPr>
          <w:ilvl w:val="0"/>
          <w:numId w:val="24"/>
        </w:numPr>
        <w:tabs>
          <w:tab w:val="clear" w:pos="1134"/>
          <w:tab w:val="clear" w:pos="1247"/>
          <w:tab w:val="clear" w:pos="1814"/>
          <w:tab w:val="clear" w:pos="2381"/>
          <w:tab w:val="clear" w:pos="2948"/>
          <w:tab w:val="clear" w:pos="3515"/>
          <w:tab w:val="clear" w:pos="4082"/>
          <w:tab w:val="left" w:pos="624"/>
        </w:tabs>
        <w:ind w:firstLine="624"/>
        <w:jc w:val="both"/>
        <w:rPr>
          <w:rFonts w:eastAsia="SimSun"/>
          <w:sz w:val="24"/>
          <w:szCs w:val="24"/>
          <w:lang w:eastAsia="zh-CN"/>
        </w:rPr>
      </w:pPr>
      <w:r>
        <w:rPr>
          <w:rFonts w:eastAsia="SimSun" w:hAnsi="SimSun" w:hint="eastAsia"/>
          <w:sz w:val="24"/>
          <w:szCs w:val="24"/>
          <w:lang w:eastAsia="zh-CN"/>
        </w:rPr>
        <w:t>生物多样性</w:t>
      </w:r>
      <w:r w:rsidR="008E539B" w:rsidRPr="006F0B08">
        <w:rPr>
          <w:rFonts w:eastAsia="SimSun" w:hAnsi="SimSun"/>
          <w:sz w:val="24"/>
          <w:szCs w:val="24"/>
          <w:lang w:eastAsia="zh-CN"/>
        </w:rPr>
        <w:t>平台成员和各区域组是否获得各自主席团成员的适当支持？</w:t>
      </w:r>
    </w:p>
    <w:p w:rsidR="008E539B" w:rsidRPr="006F0B08" w:rsidRDefault="008E539B" w:rsidP="008F16C3">
      <w:pPr>
        <w:pStyle w:val="Normalnumber"/>
        <w:numPr>
          <w:ilvl w:val="0"/>
          <w:numId w:val="24"/>
        </w:numPr>
        <w:tabs>
          <w:tab w:val="clear" w:pos="1134"/>
          <w:tab w:val="clear" w:pos="1247"/>
          <w:tab w:val="clear" w:pos="1814"/>
          <w:tab w:val="clear" w:pos="2381"/>
          <w:tab w:val="clear" w:pos="2948"/>
          <w:tab w:val="clear" w:pos="3515"/>
          <w:tab w:val="clear" w:pos="4082"/>
          <w:tab w:val="left" w:pos="624"/>
        </w:tabs>
        <w:ind w:firstLine="624"/>
        <w:jc w:val="both"/>
        <w:rPr>
          <w:rFonts w:eastAsia="SimSun"/>
          <w:sz w:val="24"/>
          <w:szCs w:val="24"/>
          <w:lang w:eastAsia="zh-CN"/>
        </w:rPr>
      </w:pPr>
      <w:r w:rsidRPr="006F0B08">
        <w:rPr>
          <w:rFonts w:eastAsia="SimSun" w:hAnsi="SimSun"/>
          <w:sz w:val="24"/>
          <w:szCs w:val="24"/>
          <w:lang w:eastAsia="zh-CN"/>
        </w:rPr>
        <w:t>主席团是否有效跟进全体会议决定中对其提出的要求？</w:t>
      </w:r>
    </w:p>
    <w:p w:rsidR="008E539B" w:rsidRPr="006F0B08" w:rsidRDefault="008E539B" w:rsidP="008F16C3">
      <w:pPr>
        <w:pStyle w:val="Normalnumber"/>
        <w:numPr>
          <w:ilvl w:val="0"/>
          <w:numId w:val="24"/>
        </w:numPr>
        <w:tabs>
          <w:tab w:val="clear" w:pos="1134"/>
          <w:tab w:val="clear" w:pos="1247"/>
          <w:tab w:val="clear" w:pos="1814"/>
          <w:tab w:val="clear" w:pos="2381"/>
          <w:tab w:val="clear" w:pos="2948"/>
          <w:tab w:val="clear" w:pos="3515"/>
          <w:tab w:val="clear" w:pos="4082"/>
          <w:tab w:val="left" w:pos="624"/>
        </w:tabs>
        <w:ind w:firstLine="624"/>
        <w:jc w:val="both"/>
        <w:rPr>
          <w:rFonts w:eastAsia="SimSun"/>
          <w:sz w:val="24"/>
          <w:szCs w:val="24"/>
          <w:lang w:eastAsia="zh-CN"/>
        </w:rPr>
      </w:pPr>
      <w:r w:rsidRPr="006F0B08">
        <w:rPr>
          <w:rFonts w:eastAsia="SimSun" w:hAnsi="SimSun"/>
          <w:sz w:val="24"/>
          <w:szCs w:val="24"/>
          <w:lang w:eastAsia="zh-CN"/>
        </w:rPr>
        <w:t>主席团是否在主持和促进工作队和专家组</w:t>
      </w:r>
      <w:r w:rsidR="00133404" w:rsidRPr="006F0B08">
        <w:rPr>
          <w:rFonts w:eastAsia="SimSun" w:hAnsi="SimSun"/>
          <w:sz w:val="24"/>
          <w:szCs w:val="24"/>
          <w:lang w:eastAsia="zh-CN"/>
        </w:rPr>
        <w:t>工作</w:t>
      </w:r>
      <w:r w:rsidRPr="006F0B08">
        <w:rPr>
          <w:rFonts w:eastAsia="SimSun" w:hAnsi="SimSun"/>
          <w:sz w:val="24"/>
          <w:szCs w:val="24"/>
          <w:lang w:eastAsia="zh-CN"/>
        </w:rPr>
        <w:t>方面有效发挥作用？</w:t>
      </w:r>
    </w:p>
    <w:p w:rsidR="008E539B" w:rsidRPr="006F0B08" w:rsidRDefault="008E539B" w:rsidP="008F16C3">
      <w:pPr>
        <w:pStyle w:val="Normalnumber"/>
        <w:numPr>
          <w:ilvl w:val="0"/>
          <w:numId w:val="24"/>
        </w:numPr>
        <w:tabs>
          <w:tab w:val="clear" w:pos="1134"/>
          <w:tab w:val="clear" w:pos="1247"/>
          <w:tab w:val="clear" w:pos="1814"/>
          <w:tab w:val="clear" w:pos="2381"/>
          <w:tab w:val="clear" w:pos="2948"/>
          <w:tab w:val="clear" w:pos="3515"/>
          <w:tab w:val="clear" w:pos="4082"/>
          <w:tab w:val="left" w:pos="624"/>
        </w:tabs>
        <w:ind w:firstLine="624"/>
        <w:jc w:val="both"/>
        <w:rPr>
          <w:rFonts w:eastAsia="SimSun"/>
          <w:sz w:val="24"/>
          <w:szCs w:val="24"/>
          <w:lang w:eastAsia="zh-CN"/>
        </w:rPr>
      </w:pPr>
      <w:r w:rsidRPr="006F0B08">
        <w:rPr>
          <w:rFonts w:eastAsia="SimSun" w:hAnsi="SimSun"/>
          <w:sz w:val="24"/>
          <w:szCs w:val="24"/>
          <w:lang w:eastAsia="zh-CN"/>
        </w:rPr>
        <w:t>主席团是否适当履行以下行政职能：</w:t>
      </w:r>
    </w:p>
    <w:p w:rsidR="008E539B" w:rsidRPr="006F0B08" w:rsidRDefault="008E539B" w:rsidP="008F16C3">
      <w:pPr>
        <w:pStyle w:val="NormalNonumber"/>
        <w:numPr>
          <w:ilvl w:val="0"/>
          <w:numId w:val="19"/>
        </w:numPr>
        <w:tabs>
          <w:tab w:val="clear" w:pos="1247"/>
          <w:tab w:val="clear" w:pos="1814"/>
          <w:tab w:val="clear" w:pos="2381"/>
          <w:tab w:val="clear" w:pos="2948"/>
          <w:tab w:val="clear" w:pos="3515"/>
          <w:tab w:val="clear" w:pos="4082"/>
          <w:tab w:val="left" w:pos="624"/>
        </w:tabs>
        <w:ind w:left="3119" w:hanging="624"/>
        <w:jc w:val="both"/>
        <w:rPr>
          <w:rFonts w:eastAsia="SimSun"/>
          <w:sz w:val="24"/>
          <w:szCs w:val="24"/>
        </w:rPr>
      </w:pPr>
      <w:r w:rsidRPr="006F0B08">
        <w:rPr>
          <w:rFonts w:eastAsia="SimSun" w:hAnsi="SimSun"/>
          <w:sz w:val="24"/>
          <w:szCs w:val="24"/>
        </w:rPr>
        <w:t>监督交流和外联活动？</w:t>
      </w:r>
    </w:p>
    <w:p w:rsidR="008E539B" w:rsidRPr="006F0B08" w:rsidRDefault="008E539B" w:rsidP="008F16C3">
      <w:pPr>
        <w:pStyle w:val="NormalNonumber"/>
        <w:numPr>
          <w:ilvl w:val="0"/>
          <w:numId w:val="19"/>
        </w:numPr>
        <w:tabs>
          <w:tab w:val="clear" w:pos="1247"/>
          <w:tab w:val="clear" w:pos="1814"/>
          <w:tab w:val="clear" w:pos="2381"/>
          <w:tab w:val="clear" w:pos="2948"/>
          <w:tab w:val="clear" w:pos="3515"/>
          <w:tab w:val="clear" w:pos="4082"/>
          <w:tab w:val="left" w:pos="624"/>
        </w:tabs>
        <w:ind w:left="3119" w:hanging="624"/>
        <w:jc w:val="both"/>
        <w:rPr>
          <w:rFonts w:eastAsia="SimSun"/>
          <w:sz w:val="24"/>
          <w:szCs w:val="24"/>
          <w:lang w:eastAsia="zh-CN"/>
        </w:rPr>
      </w:pPr>
      <w:r w:rsidRPr="006F0B08">
        <w:rPr>
          <w:rFonts w:eastAsia="SimSun" w:hAnsi="SimSun"/>
          <w:sz w:val="24"/>
          <w:szCs w:val="24"/>
          <w:lang w:eastAsia="zh-CN"/>
        </w:rPr>
        <w:t>审查全体会议决定的实施进展？</w:t>
      </w:r>
    </w:p>
    <w:p w:rsidR="008E539B" w:rsidRPr="006F0B08" w:rsidRDefault="008E539B" w:rsidP="008F16C3">
      <w:pPr>
        <w:pStyle w:val="NormalNonumber"/>
        <w:numPr>
          <w:ilvl w:val="0"/>
          <w:numId w:val="19"/>
        </w:numPr>
        <w:tabs>
          <w:tab w:val="clear" w:pos="1247"/>
          <w:tab w:val="clear" w:pos="1814"/>
          <w:tab w:val="clear" w:pos="2381"/>
          <w:tab w:val="clear" w:pos="2948"/>
          <w:tab w:val="clear" w:pos="3515"/>
          <w:tab w:val="clear" w:pos="4082"/>
          <w:tab w:val="left" w:pos="624"/>
        </w:tabs>
        <w:ind w:left="3119" w:hanging="624"/>
        <w:jc w:val="both"/>
        <w:rPr>
          <w:rFonts w:eastAsia="SimSun"/>
          <w:sz w:val="24"/>
          <w:szCs w:val="24"/>
        </w:rPr>
      </w:pPr>
      <w:r w:rsidRPr="006F0B08">
        <w:rPr>
          <w:rFonts w:eastAsia="SimSun" w:hAnsi="SimSun"/>
          <w:sz w:val="24"/>
          <w:szCs w:val="24"/>
        </w:rPr>
        <w:t>监测秘书处的绩效</w:t>
      </w:r>
      <w:r w:rsidR="00AF167C" w:rsidRPr="006F0B08">
        <w:rPr>
          <w:rFonts w:eastAsia="SimSun" w:hint="eastAsia"/>
          <w:sz w:val="24"/>
          <w:szCs w:val="24"/>
          <w:lang w:eastAsia="zh-CN"/>
        </w:rPr>
        <w:t>？</w:t>
      </w:r>
    </w:p>
    <w:p w:rsidR="008E539B" w:rsidRPr="006F0B08" w:rsidRDefault="008E539B" w:rsidP="008F16C3">
      <w:pPr>
        <w:pStyle w:val="NormalNonumber"/>
        <w:numPr>
          <w:ilvl w:val="0"/>
          <w:numId w:val="19"/>
        </w:numPr>
        <w:tabs>
          <w:tab w:val="clear" w:pos="1247"/>
          <w:tab w:val="clear" w:pos="1814"/>
          <w:tab w:val="clear" w:pos="2381"/>
          <w:tab w:val="clear" w:pos="2948"/>
          <w:tab w:val="clear" w:pos="3515"/>
          <w:tab w:val="clear" w:pos="4082"/>
          <w:tab w:val="left" w:pos="624"/>
        </w:tabs>
        <w:ind w:left="3119" w:hanging="624"/>
        <w:jc w:val="both"/>
        <w:rPr>
          <w:rFonts w:eastAsia="SimSun"/>
          <w:sz w:val="24"/>
          <w:szCs w:val="24"/>
          <w:lang w:eastAsia="zh-CN"/>
        </w:rPr>
      </w:pPr>
      <w:r w:rsidRPr="006F0B08">
        <w:rPr>
          <w:rFonts w:eastAsia="SimSun" w:hAnsi="SimSun"/>
          <w:sz w:val="24"/>
          <w:szCs w:val="24"/>
          <w:lang w:eastAsia="zh-CN"/>
        </w:rPr>
        <w:t>组织并召开全体会议届会？</w:t>
      </w:r>
    </w:p>
    <w:p w:rsidR="008E539B" w:rsidRPr="006F0B08" w:rsidRDefault="008E539B" w:rsidP="008F16C3">
      <w:pPr>
        <w:pStyle w:val="NormalNonumber"/>
        <w:numPr>
          <w:ilvl w:val="0"/>
          <w:numId w:val="19"/>
        </w:numPr>
        <w:tabs>
          <w:tab w:val="clear" w:pos="1247"/>
          <w:tab w:val="clear" w:pos="1814"/>
          <w:tab w:val="clear" w:pos="2381"/>
          <w:tab w:val="clear" w:pos="2948"/>
          <w:tab w:val="clear" w:pos="3515"/>
          <w:tab w:val="clear" w:pos="4082"/>
          <w:tab w:val="left" w:pos="624"/>
        </w:tabs>
        <w:ind w:left="3119" w:hanging="624"/>
        <w:jc w:val="both"/>
        <w:rPr>
          <w:rFonts w:eastAsia="SimSun"/>
          <w:sz w:val="24"/>
          <w:szCs w:val="24"/>
          <w:lang w:eastAsia="zh-CN"/>
        </w:rPr>
      </w:pPr>
      <w:r w:rsidRPr="006F0B08">
        <w:rPr>
          <w:rFonts w:eastAsia="SimSun" w:hAnsi="SimSun"/>
          <w:sz w:val="24"/>
          <w:szCs w:val="24"/>
          <w:lang w:eastAsia="zh-CN"/>
        </w:rPr>
        <w:t>审查平台议事规则的遵守情况？</w:t>
      </w:r>
    </w:p>
    <w:p w:rsidR="008E539B" w:rsidRPr="006F0B08" w:rsidRDefault="008E539B" w:rsidP="008F16C3">
      <w:pPr>
        <w:pStyle w:val="NormalNonumber"/>
        <w:numPr>
          <w:ilvl w:val="0"/>
          <w:numId w:val="19"/>
        </w:numPr>
        <w:tabs>
          <w:tab w:val="clear" w:pos="1247"/>
          <w:tab w:val="clear" w:pos="1814"/>
          <w:tab w:val="clear" w:pos="2381"/>
          <w:tab w:val="clear" w:pos="2948"/>
          <w:tab w:val="clear" w:pos="3515"/>
          <w:tab w:val="clear" w:pos="4082"/>
          <w:tab w:val="left" w:pos="624"/>
        </w:tabs>
        <w:ind w:left="3119" w:hanging="624"/>
        <w:jc w:val="both"/>
        <w:rPr>
          <w:rFonts w:eastAsia="SimSun"/>
          <w:sz w:val="24"/>
          <w:szCs w:val="24"/>
          <w:lang w:eastAsia="zh-CN"/>
        </w:rPr>
      </w:pPr>
      <w:r w:rsidRPr="006F0B08">
        <w:rPr>
          <w:rFonts w:eastAsia="SimSun" w:hAnsi="SimSun"/>
          <w:sz w:val="24"/>
          <w:szCs w:val="24"/>
          <w:lang w:eastAsia="zh-CN"/>
        </w:rPr>
        <w:t>审查资源管理和财政规则遵守情况？</w:t>
      </w:r>
    </w:p>
    <w:p w:rsidR="008E539B" w:rsidRPr="006F0B08" w:rsidRDefault="008E539B" w:rsidP="008F16C3">
      <w:pPr>
        <w:pStyle w:val="NormalNonumber"/>
        <w:numPr>
          <w:ilvl w:val="0"/>
          <w:numId w:val="19"/>
        </w:numPr>
        <w:tabs>
          <w:tab w:val="clear" w:pos="1247"/>
          <w:tab w:val="clear" w:pos="1814"/>
          <w:tab w:val="clear" w:pos="2381"/>
          <w:tab w:val="clear" w:pos="2948"/>
          <w:tab w:val="clear" w:pos="3515"/>
          <w:tab w:val="clear" w:pos="4082"/>
          <w:tab w:val="left" w:pos="624"/>
        </w:tabs>
        <w:ind w:left="3119" w:hanging="624"/>
        <w:jc w:val="both"/>
        <w:rPr>
          <w:rFonts w:eastAsia="SimSun"/>
          <w:sz w:val="24"/>
          <w:szCs w:val="24"/>
          <w:lang w:eastAsia="zh-CN"/>
        </w:rPr>
      </w:pPr>
      <w:r w:rsidRPr="006F0B08">
        <w:rPr>
          <w:rFonts w:eastAsia="SimSun" w:hAnsi="SimSun"/>
          <w:sz w:val="24"/>
          <w:szCs w:val="24"/>
          <w:lang w:eastAsia="zh-CN"/>
        </w:rPr>
        <w:t>就</w:t>
      </w:r>
      <w:r w:rsidR="00972FFC">
        <w:rPr>
          <w:rFonts w:eastAsia="SimSun" w:hAnsi="SimSun" w:hint="eastAsia"/>
          <w:sz w:val="24"/>
          <w:szCs w:val="24"/>
          <w:lang w:eastAsia="zh-CN"/>
        </w:rPr>
        <w:t>生物多样性</w:t>
      </w:r>
      <w:r w:rsidRPr="006F0B08">
        <w:rPr>
          <w:rFonts w:eastAsia="SimSun" w:hAnsi="SimSun"/>
          <w:sz w:val="24"/>
          <w:szCs w:val="24"/>
          <w:lang w:eastAsia="zh-CN"/>
        </w:rPr>
        <w:t>平台与其他相关机构之间的协调向全体会议提出了适当建议？</w:t>
      </w:r>
    </w:p>
    <w:p w:rsidR="008E539B" w:rsidRPr="006F0B08" w:rsidRDefault="008E539B" w:rsidP="008F16C3">
      <w:pPr>
        <w:pStyle w:val="NormalNonumber"/>
        <w:numPr>
          <w:ilvl w:val="0"/>
          <w:numId w:val="19"/>
        </w:numPr>
        <w:tabs>
          <w:tab w:val="clear" w:pos="1247"/>
          <w:tab w:val="clear" w:pos="1814"/>
          <w:tab w:val="clear" w:pos="2381"/>
          <w:tab w:val="clear" w:pos="2948"/>
          <w:tab w:val="clear" w:pos="3515"/>
          <w:tab w:val="clear" w:pos="4082"/>
          <w:tab w:val="left" w:pos="624"/>
        </w:tabs>
        <w:ind w:left="3119" w:hanging="624"/>
        <w:jc w:val="both"/>
        <w:rPr>
          <w:rFonts w:eastAsia="SimSun"/>
          <w:sz w:val="24"/>
          <w:szCs w:val="24"/>
          <w:lang w:eastAsia="zh-CN"/>
        </w:rPr>
      </w:pPr>
      <w:r w:rsidRPr="006F0B08">
        <w:rPr>
          <w:rFonts w:eastAsia="SimSun" w:hAnsi="SimSun"/>
          <w:sz w:val="24"/>
          <w:szCs w:val="24"/>
          <w:lang w:eastAsia="zh-CN"/>
        </w:rPr>
        <w:t>寻找捐助方并制定伙伴关系安排？</w:t>
      </w:r>
    </w:p>
    <w:p w:rsidR="008E539B" w:rsidRPr="006F0B08" w:rsidRDefault="008E539B" w:rsidP="008E539B">
      <w:pPr>
        <w:pStyle w:val="CH3"/>
        <w:rPr>
          <w:rFonts w:eastAsia="SimHei"/>
          <w:sz w:val="24"/>
          <w:szCs w:val="24"/>
          <w:lang w:eastAsia="zh-CN"/>
        </w:rPr>
      </w:pPr>
      <w:r w:rsidRPr="006F0B08">
        <w:rPr>
          <w:rFonts w:eastAsia="SimHei"/>
          <w:sz w:val="24"/>
          <w:szCs w:val="24"/>
          <w:lang w:eastAsia="zh-CN"/>
        </w:rPr>
        <w:tab/>
      </w:r>
      <w:r w:rsidRPr="006F0B08">
        <w:rPr>
          <w:rFonts w:eastAsia="SimHei"/>
          <w:sz w:val="24"/>
          <w:szCs w:val="24"/>
          <w:lang w:eastAsia="zh-CN"/>
        </w:rPr>
        <w:tab/>
      </w:r>
      <w:r w:rsidRPr="006F0B08">
        <w:rPr>
          <w:rFonts w:eastAsia="SimHei" w:hAnsi="SimHei"/>
          <w:sz w:val="24"/>
          <w:szCs w:val="24"/>
          <w:lang w:eastAsia="zh-CN"/>
        </w:rPr>
        <w:t>问题</w:t>
      </w:r>
      <w:r w:rsidRPr="006F0B08">
        <w:rPr>
          <w:rFonts w:eastAsia="SimHei"/>
          <w:sz w:val="24"/>
          <w:szCs w:val="24"/>
          <w:lang w:eastAsia="zh-CN"/>
        </w:rPr>
        <w:t>15</w:t>
      </w:r>
      <w:r w:rsidRPr="006F0B08">
        <w:rPr>
          <w:rFonts w:eastAsia="SimHei" w:hAnsi="SimHei"/>
          <w:sz w:val="24"/>
          <w:szCs w:val="24"/>
          <w:lang w:eastAsia="zh-CN"/>
        </w:rPr>
        <w:t>：多学科专家小组履职情况如何？</w:t>
      </w:r>
    </w:p>
    <w:p w:rsidR="008E539B" w:rsidRPr="006F0B08" w:rsidRDefault="008E539B" w:rsidP="008F16C3">
      <w:pPr>
        <w:pStyle w:val="Normalnumber"/>
        <w:numPr>
          <w:ilvl w:val="0"/>
          <w:numId w:val="25"/>
        </w:numPr>
        <w:tabs>
          <w:tab w:val="clear" w:pos="1134"/>
          <w:tab w:val="clear" w:pos="1247"/>
          <w:tab w:val="clear" w:pos="1814"/>
          <w:tab w:val="clear" w:pos="2381"/>
          <w:tab w:val="clear" w:pos="2948"/>
          <w:tab w:val="clear" w:pos="3515"/>
          <w:tab w:val="clear" w:pos="4082"/>
          <w:tab w:val="left" w:pos="624"/>
        </w:tabs>
        <w:ind w:firstLine="624"/>
        <w:jc w:val="both"/>
        <w:rPr>
          <w:rFonts w:eastAsia="SimSun"/>
          <w:sz w:val="24"/>
          <w:szCs w:val="24"/>
          <w:lang w:eastAsia="zh-CN"/>
        </w:rPr>
      </w:pPr>
      <w:r w:rsidRPr="006F0B08">
        <w:rPr>
          <w:rFonts w:eastAsia="SimSun" w:hAnsi="SimSun"/>
          <w:sz w:val="24"/>
          <w:szCs w:val="24"/>
          <w:lang w:eastAsia="zh-CN"/>
        </w:rPr>
        <w:t>专家小组是否在</w:t>
      </w:r>
      <w:r w:rsidR="00972FFC">
        <w:rPr>
          <w:rFonts w:eastAsia="SimSun" w:hAnsi="SimSun" w:hint="eastAsia"/>
          <w:sz w:val="24"/>
          <w:szCs w:val="24"/>
          <w:lang w:eastAsia="zh-CN"/>
        </w:rPr>
        <w:t>生物多样性</w:t>
      </w:r>
      <w:r w:rsidRPr="006F0B08">
        <w:rPr>
          <w:rFonts w:eastAsia="SimSun" w:hAnsi="SimSun"/>
          <w:sz w:val="24"/>
          <w:szCs w:val="24"/>
          <w:lang w:eastAsia="zh-CN"/>
        </w:rPr>
        <w:t>平台工作方案的科学和技术方面向全体会议提出适当建议？</w:t>
      </w:r>
    </w:p>
    <w:p w:rsidR="008E539B" w:rsidRPr="006F0B08" w:rsidRDefault="008E539B" w:rsidP="008F16C3">
      <w:pPr>
        <w:pStyle w:val="Normalnumber"/>
        <w:numPr>
          <w:ilvl w:val="0"/>
          <w:numId w:val="25"/>
        </w:numPr>
        <w:tabs>
          <w:tab w:val="clear" w:pos="1134"/>
          <w:tab w:val="clear" w:pos="1247"/>
          <w:tab w:val="clear" w:pos="1814"/>
          <w:tab w:val="clear" w:pos="2381"/>
          <w:tab w:val="clear" w:pos="2948"/>
          <w:tab w:val="clear" w:pos="3515"/>
          <w:tab w:val="clear" w:pos="4082"/>
          <w:tab w:val="left" w:pos="624"/>
        </w:tabs>
        <w:ind w:firstLine="624"/>
        <w:jc w:val="both"/>
        <w:rPr>
          <w:rFonts w:eastAsia="SimSun"/>
          <w:sz w:val="24"/>
          <w:szCs w:val="24"/>
          <w:lang w:eastAsia="zh-CN"/>
        </w:rPr>
      </w:pPr>
      <w:r w:rsidRPr="006F0B08">
        <w:rPr>
          <w:rFonts w:eastAsia="SimSun" w:hAnsi="SimSun"/>
          <w:sz w:val="24"/>
          <w:szCs w:val="24"/>
          <w:lang w:eastAsia="zh-CN"/>
        </w:rPr>
        <w:t>专家小组是否有效跟进全体会议决定中对其提出的要求？</w:t>
      </w:r>
    </w:p>
    <w:p w:rsidR="008E539B" w:rsidRPr="006F0B08" w:rsidRDefault="008E539B" w:rsidP="008F16C3">
      <w:pPr>
        <w:pStyle w:val="Normalnumber"/>
        <w:numPr>
          <w:ilvl w:val="0"/>
          <w:numId w:val="25"/>
        </w:numPr>
        <w:tabs>
          <w:tab w:val="clear" w:pos="1134"/>
          <w:tab w:val="clear" w:pos="1247"/>
          <w:tab w:val="clear" w:pos="1814"/>
          <w:tab w:val="clear" w:pos="2381"/>
          <w:tab w:val="clear" w:pos="2948"/>
          <w:tab w:val="clear" w:pos="3515"/>
          <w:tab w:val="clear" w:pos="4082"/>
          <w:tab w:val="left" w:pos="624"/>
        </w:tabs>
        <w:ind w:firstLine="624"/>
        <w:jc w:val="both"/>
        <w:rPr>
          <w:rFonts w:eastAsia="SimSun"/>
          <w:sz w:val="24"/>
          <w:szCs w:val="24"/>
          <w:lang w:eastAsia="zh-CN"/>
        </w:rPr>
      </w:pPr>
      <w:r w:rsidRPr="006F0B08">
        <w:rPr>
          <w:rFonts w:eastAsia="SimSun" w:hAnsi="SimSun"/>
          <w:sz w:val="24"/>
          <w:szCs w:val="24"/>
          <w:lang w:eastAsia="zh-CN"/>
        </w:rPr>
        <w:t>专家小组是否在主持和促进工作队和专家组</w:t>
      </w:r>
      <w:r w:rsidR="00133404" w:rsidRPr="006F0B08">
        <w:rPr>
          <w:rFonts w:eastAsia="SimSun" w:hAnsi="SimSun"/>
          <w:sz w:val="24"/>
          <w:szCs w:val="24"/>
          <w:lang w:eastAsia="zh-CN"/>
        </w:rPr>
        <w:t>工作</w:t>
      </w:r>
      <w:r w:rsidRPr="006F0B08">
        <w:rPr>
          <w:rFonts w:eastAsia="SimSun" w:hAnsi="SimSun"/>
          <w:sz w:val="24"/>
          <w:szCs w:val="24"/>
          <w:lang w:eastAsia="zh-CN"/>
        </w:rPr>
        <w:t>方面有效发挥作用？</w:t>
      </w:r>
    </w:p>
    <w:p w:rsidR="008E539B" w:rsidRPr="006F0B08" w:rsidRDefault="008E539B" w:rsidP="008F16C3">
      <w:pPr>
        <w:pStyle w:val="Normalnumber"/>
        <w:numPr>
          <w:ilvl w:val="0"/>
          <w:numId w:val="25"/>
        </w:numPr>
        <w:tabs>
          <w:tab w:val="clear" w:pos="1134"/>
          <w:tab w:val="clear" w:pos="1247"/>
          <w:tab w:val="clear" w:pos="1814"/>
          <w:tab w:val="clear" w:pos="2381"/>
          <w:tab w:val="clear" w:pos="2948"/>
          <w:tab w:val="clear" w:pos="3515"/>
          <w:tab w:val="clear" w:pos="4082"/>
          <w:tab w:val="left" w:pos="624"/>
        </w:tabs>
        <w:ind w:firstLine="624"/>
        <w:jc w:val="both"/>
        <w:rPr>
          <w:rFonts w:eastAsia="SimSun"/>
          <w:sz w:val="24"/>
          <w:szCs w:val="24"/>
          <w:lang w:eastAsia="zh-CN"/>
        </w:rPr>
      </w:pPr>
      <w:r w:rsidRPr="006F0B08">
        <w:rPr>
          <w:rFonts w:eastAsia="SimSun" w:hAnsi="SimSun"/>
          <w:sz w:val="24"/>
          <w:szCs w:val="24"/>
          <w:lang w:eastAsia="zh-CN"/>
        </w:rPr>
        <w:t>专家小组是否就技术和科学交流事项提供适当建议和援助？</w:t>
      </w:r>
    </w:p>
    <w:p w:rsidR="008E539B" w:rsidRPr="006F0B08" w:rsidRDefault="008E539B" w:rsidP="008F16C3">
      <w:pPr>
        <w:pStyle w:val="Normalnumber"/>
        <w:numPr>
          <w:ilvl w:val="0"/>
          <w:numId w:val="25"/>
        </w:numPr>
        <w:tabs>
          <w:tab w:val="clear" w:pos="1134"/>
          <w:tab w:val="clear" w:pos="1247"/>
          <w:tab w:val="clear" w:pos="1814"/>
          <w:tab w:val="clear" w:pos="2381"/>
          <w:tab w:val="clear" w:pos="2948"/>
          <w:tab w:val="clear" w:pos="3515"/>
          <w:tab w:val="clear" w:pos="4082"/>
          <w:tab w:val="left" w:pos="624"/>
        </w:tabs>
        <w:ind w:firstLine="624"/>
        <w:jc w:val="both"/>
        <w:rPr>
          <w:rFonts w:eastAsia="SimSun"/>
          <w:sz w:val="24"/>
          <w:szCs w:val="24"/>
          <w:lang w:eastAsia="zh-CN"/>
        </w:rPr>
      </w:pPr>
      <w:r w:rsidRPr="006F0B08">
        <w:rPr>
          <w:rFonts w:eastAsia="SimSun" w:hAnsi="SimSun"/>
          <w:sz w:val="24"/>
          <w:szCs w:val="24"/>
          <w:lang w:eastAsia="zh-CN"/>
        </w:rPr>
        <w:lastRenderedPageBreak/>
        <w:t>同行审查流程是否得到适当管理，能否确保</w:t>
      </w:r>
      <w:r w:rsidR="00972FFC">
        <w:rPr>
          <w:rFonts w:eastAsia="SimSun" w:hAnsi="SimSun" w:hint="eastAsia"/>
          <w:sz w:val="24"/>
          <w:szCs w:val="24"/>
          <w:lang w:eastAsia="zh-CN"/>
        </w:rPr>
        <w:t>生物多样性</w:t>
      </w:r>
      <w:r w:rsidRPr="006F0B08">
        <w:rPr>
          <w:rFonts w:eastAsia="SimSun" w:hAnsi="SimSun"/>
          <w:sz w:val="24"/>
          <w:szCs w:val="24"/>
          <w:lang w:eastAsia="zh-CN"/>
        </w:rPr>
        <w:t>平台在流程各阶段交付的所有产品都具有最高程度的科学质量、独立性和可信度？</w:t>
      </w:r>
    </w:p>
    <w:p w:rsidR="008E539B" w:rsidRPr="006F0B08" w:rsidRDefault="008E539B" w:rsidP="008F16C3">
      <w:pPr>
        <w:pStyle w:val="Normalnumber"/>
        <w:numPr>
          <w:ilvl w:val="0"/>
          <w:numId w:val="25"/>
        </w:numPr>
        <w:tabs>
          <w:tab w:val="clear" w:pos="1134"/>
          <w:tab w:val="clear" w:pos="1247"/>
          <w:tab w:val="clear" w:pos="1814"/>
          <w:tab w:val="clear" w:pos="2381"/>
          <w:tab w:val="clear" w:pos="2948"/>
          <w:tab w:val="clear" w:pos="3515"/>
          <w:tab w:val="clear" w:pos="4082"/>
          <w:tab w:val="left" w:pos="624"/>
        </w:tabs>
        <w:ind w:firstLine="624"/>
        <w:jc w:val="both"/>
        <w:rPr>
          <w:rFonts w:eastAsia="SimSun"/>
          <w:sz w:val="24"/>
          <w:szCs w:val="24"/>
          <w:lang w:eastAsia="zh-CN"/>
        </w:rPr>
      </w:pPr>
      <w:r w:rsidRPr="006F0B08">
        <w:rPr>
          <w:rFonts w:eastAsia="SimSun" w:hAnsi="SimSun"/>
          <w:sz w:val="24"/>
          <w:szCs w:val="24"/>
          <w:lang w:eastAsia="zh-CN"/>
        </w:rPr>
        <w:t>考虑到需要不同学科和不同类型的知识、性别平衡、以及发展中国家专家的有效贡献和参与，科学界及其他知识持有者是否适当参与</w:t>
      </w:r>
      <w:r w:rsidR="00972FFC">
        <w:rPr>
          <w:rFonts w:eastAsia="SimSun" w:hAnsi="SimSun" w:hint="eastAsia"/>
          <w:sz w:val="24"/>
          <w:szCs w:val="24"/>
          <w:lang w:eastAsia="zh-CN"/>
        </w:rPr>
        <w:t>生物多样性</w:t>
      </w:r>
      <w:r w:rsidRPr="006F0B08">
        <w:rPr>
          <w:rFonts w:eastAsia="SimSun" w:hAnsi="SimSun"/>
          <w:sz w:val="24"/>
          <w:szCs w:val="24"/>
          <w:lang w:eastAsia="zh-CN"/>
        </w:rPr>
        <w:t>平台工作方案？</w:t>
      </w:r>
    </w:p>
    <w:p w:rsidR="008E539B" w:rsidRPr="006F0B08" w:rsidRDefault="00972FFC" w:rsidP="008F16C3">
      <w:pPr>
        <w:pStyle w:val="Normalnumber"/>
        <w:numPr>
          <w:ilvl w:val="0"/>
          <w:numId w:val="25"/>
        </w:numPr>
        <w:tabs>
          <w:tab w:val="clear" w:pos="1134"/>
          <w:tab w:val="clear" w:pos="1247"/>
          <w:tab w:val="clear" w:pos="1814"/>
          <w:tab w:val="clear" w:pos="2381"/>
          <w:tab w:val="clear" w:pos="2948"/>
          <w:tab w:val="clear" w:pos="3515"/>
          <w:tab w:val="clear" w:pos="4082"/>
          <w:tab w:val="left" w:pos="624"/>
        </w:tabs>
        <w:ind w:firstLine="624"/>
        <w:jc w:val="both"/>
        <w:rPr>
          <w:rFonts w:eastAsia="SimSun"/>
          <w:sz w:val="24"/>
          <w:szCs w:val="24"/>
          <w:lang w:eastAsia="zh-CN"/>
        </w:rPr>
      </w:pPr>
      <w:r>
        <w:rPr>
          <w:rFonts w:eastAsia="SimSun" w:hAnsi="SimSun" w:hint="eastAsia"/>
          <w:sz w:val="24"/>
          <w:szCs w:val="24"/>
          <w:lang w:eastAsia="zh-CN"/>
        </w:rPr>
        <w:t>生物多样性</w:t>
      </w:r>
      <w:r w:rsidR="008E539B" w:rsidRPr="006F0B08">
        <w:rPr>
          <w:rFonts w:eastAsia="SimSun" w:hAnsi="SimSun"/>
          <w:sz w:val="24"/>
          <w:szCs w:val="24"/>
          <w:lang w:eastAsia="zh-CN"/>
        </w:rPr>
        <w:t>平台下设各机构之间是否具备充分的科学和技术协调？</w:t>
      </w:r>
    </w:p>
    <w:p w:rsidR="008E539B" w:rsidRPr="006F0B08" w:rsidRDefault="008E539B" w:rsidP="008E539B">
      <w:pPr>
        <w:pStyle w:val="CH3"/>
        <w:rPr>
          <w:rFonts w:eastAsia="SimHei"/>
          <w:sz w:val="24"/>
          <w:szCs w:val="24"/>
          <w:lang w:eastAsia="zh-CN"/>
        </w:rPr>
      </w:pPr>
      <w:r w:rsidRPr="006F0B08">
        <w:rPr>
          <w:rFonts w:eastAsia="SimHei"/>
          <w:sz w:val="24"/>
          <w:szCs w:val="24"/>
          <w:lang w:eastAsia="zh-CN"/>
        </w:rPr>
        <w:tab/>
      </w:r>
      <w:r w:rsidRPr="006F0B08">
        <w:rPr>
          <w:rFonts w:eastAsia="SimHei"/>
          <w:sz w:val="24"/>
          <w:szCs w:val="24"/>
          <w:lang w:eastAsia="zh-CN"/>
        </w:rPr>
        <w:tab/>
      </w:r>
      <w:r w:rsidRPr="006F0B08">
        <w:rPr>
          <w:rFonts w:eastAsia="SimHei" w:hAnsi="SimHei"/>
          <w:sz w:val="24"/>
          <w:szCs w:val="24"/>
          <w:lang w:eastAsia="zh-CN"/>
        </w:rPr>
        <w:t>问题</w:t>
      </w:r>
      <w:r w:rsidRPr="006F0B08">
        <w:rPr>
          <w:rFonts w:eastAsia="SimHei"/>
          <w:sz w:val="24"/>
          <w:szCs w:val="24"/>
          <w:lang w:eastAsia="zh-CN"/>
        </w:rPr>
        <w:t>16</w:t>
      </w:r>
      <w:r w:rsidRPr="006F0B08">
        <w:rPr>
          <w:rFonts w:eastAsia="SimHei" w:hAnsi="SimHei"/>
          <w:sz w:val="24"/>
          <w:szCs w:val="24"/>
          <w:lang w:eastAsia="zh-CN"/>
        </w:rPr>
        <w:t>：秘书处履职情况如何？</w:t>
      </w:r>
    </w:p>
    <w:p w:rsidR="008E539B" w:rsidRPr="006F0B08" w:rsidRDefault="008E539B" w:rsidP="008F16C3">
      <w:pPr>
        <w:pStyle w:val="Normalnumber"/>
        <w:numPr>
          <w:ilvl w:val="0"/>
          <w:numId w:val="26"/>
        </w:numPr>
        <w:tabs>
          <w:tab w:val="clear" w:pos="1134"/>
          <w:tab w:val="clear" w:pos="1247"/>
          <w:tab w:val="clear" w:pos="1814"/>
          <w:tab w:val="clear" w:pos="2381"/>
          <w:tab w:val="clear" w:pos="2948"/>
          <w:tab w:val="clear" w:pos="3515"/>
          <w:tab w:val="clear" w:pos="4082"/>
          <w:tab w:val="num" w:pos="624"/>
        </w:tabs>
        <w:ind w:firstLine="624"/>
        <w:jc w:val="both"/>
        <w:rPr>
          <w:rFonts w:eastAsia="SimSun"/>
          <w:sz w:val="24"/>
          <w:szCs w:val="24"/>
          <w:lang w:eastAsia="zh-CN"/>
        </w:rPr>
      </w:pPr>
      <w:r w:rsidRPr="006F0B08">
        <w:rPr>
          <w:rFonts w:eastAsia="SimSun" w:hAnsi="SimSun"/>
          <w:sz w:val="24"/>
          <w:szCs w:val="24"/>
          <w:lang w:eastAsia="zh-CN"/>
        </w:rPr>
        <w:t>文件是否高质量且及时交付？</w:t>
      </w:r>
    </w:p>
    <w:p w:rsidR="008E539B" w:rsidRPr="006F0B08" w:rsidRDefault="008E539B" w:rsidP="008F16C3">
      <w:pPr>
        <w:pStyle w:val="Normalnumber"/>
        <w:numPr>
          <w:ilvl w:val="0"/>
          <w:numId w:val="26"/>
        </w:numPr>
        <w:tabs>
          <w:tab w:val="clear" w:pos="1134"/>
          <w:tab w:val="clear" w:pos="1247"/>
          <w:tab w:val="clear" w:pos="1814"/>
          <w:tab w:val="clear" w:pos="2381"/>
          <w:tab w:val="clear" w:pos="2948"/>
          <w:tab w:val="clear" w:pos="3515"/>
          <w:tab w:val="clear" w:pos="4082"/>
          <w:tab w:val="num" w:pos="624"/>
        </w:tabs>
        <w:ind w:firstLine="624"/>
        <w:jc w:val="both"/>
        <w:rPr>
          <w:rFonts w:eastAsia="SimSun"/>
          <w:sz w:val="24"/>
          <w:szCs w:val="24"/>
          <w:lang w:eastAsia="zh-CN"/>
        </w:rPr>
      </w:pPr>
      <w:r w:rsidRPr="006F0B08">
        <w:rPr>
          <w:rFonts w:eastAsia="SimSun" w:hAnsi="SimSun"/>
          <w:sz w:val="24"/>
          <w:szCs w:val="24"/>
          <w:lang w:eastAsia="zh-CN"/>
        </w:rPr>
        <w:t>全体会议届会、多学科专家小组及主席团的各次会议以及其他技术会议是否得到妥善组织？</w:t>
      </w:r>
    </w:p>
    <w:p w:rsidR="008E539B" w:rsidRPr="006F0B08" w:rsidRDefault="008E539B" w:rsidP="008F16C3">
      <w:pPr>
        <w:pStyle w:val="Normalnumber"/>
        <w:numPr>
          <w:ilvl w:val="0"/>
          <w:numId w:val="26"/>
        </w:numPr>
        <w:tabs>
          <w:tab w:val="clear" w:pos="1134"/>
          <w:tab w:val="clear" w:pos="1247"/>
          <w:tab w:val="clear" w:pos="1814"/>
          <w:tab w:val="clear" w:pos="2381"/>
          <w:tab w:val="clear" w:pos="2948"/>
          <w:tab w:val="clear" w:pos="3515"/>
          <w:tab w:val="clear" w:pos="4082"/>
          <w:tab w:val="num" w:pos="624"/>
        </w:tabs>
        <w:ind w:firstLine="624"/>
        <w:jc w:val="both"/>
        <w:rPr>
          <w:rFonts w:eastAsia="SimSun"/>
          <w:sz w:val="24"/>
          <w:szCs w:val="24"/>
          <w:lang w:eastAsia="zh-CN"/>
        </w:rPr>
      </w:pPr>
      <w:r w:rsidRPr="006F0B08">
        <w:rPr>
          <w:rFonts w:eastAsia="SimSun" w:hAnsi="SimSun"/>
          <w:sz w:val="24"/>
          <w:szCs w:val="24"/>
          <w:lang w:eastAsia="zh-CN"/>
        </w:rPr>
        <w:t>秘书处是否有效跟进全体会议决定中对其提出的要求？</w:t>
      </w:r>
    </w:p>
    <w:p w:rsidR="008E539B" w:rsidRPr="006F0B08" w:rsidRDefault="008E539B" w:rsidP="008F16C3">
      <w:pPr>
        <w:pStyle w:val="Normalnumber"/>
        <w:numPr>
          <w:ilvl w:val="0"/>
          <w:numId w:val="26"/>
        </w:numPr>
        <w:tabs>
          <w:tab w:val="clear" w:pos="1134"/>
          <w:tab w:val="clear" w:pos="1247"/>
          <w:tab w:val="clear" w:pos="1814"/>
          <w:tab w:val="clear" w:pos="2381"/>
          <w:tab w:val="clear" w:pos="2948"/>
          <w:tab w:val="clear" w:pos="3515"/>
          <w:tab w:val="clear" w:pos="4082"/>
          <w:tab w:val="num" w:pos="624"/>
        </w:tabs>
        <w:ind w:firstLine="624"/>
        <w:jc w:val="both"/>
        <w:rPr>
          <w:rFonts w:eastAsia="SimSun"/>
          <w:sz w:val="24"/>
          <w:szCs w:val="24"/>
          <w:lang w:eastAsia="zh-CN"/>
        </w:rPr>
      </w:pPr>
      <w:r w:rsidRPr="006F0B08">
        <w:rPr>
          <w:rFonts w:eastAsia="SimSun" w:hAnsi="SimSun"/>
          <w:sz w:val="24"/>
          <w:szCs w:val="24"/>
          <w:lang w:eastAsia="zh-CN"/>
        </w:rPr>
        <w:t>秘书处是否根据全体会议各项决定为交付工作方案提供充分支持？</w:t>
      </w:r>
    </w:p>
    <w:p w:rsidR="008E539B" w:rsidRPr="006F0B08" w:rsidRDefault="008E539B" w:rsidP="008F16C3">
      <w:pPr>
        <w:pStyle w:val="Normalnumber"/>
        <w:numPr>
          <w:ilvl w:val="0"/>
          <w:numId w:val="26"/>
        </w:numPr>
        <w:tabs>
          <w:tab w:val="clear" w:pos="1134"/>
          <w:tab w:val="clear" w:pos="1247"/>
          <w:tab w:val="clear" w:pos="1814"/>
          <w:tab w:val="clear" w:pos="2381"/>
          <w:tab w:val="clear" w:pos="2948"/>
          <w:tab w:val="clear" w:pos="3515"/>
          <w:tab w:val="clear" w:pos="4082"/>
          <w:tab w:val="num" w:pos="624"/>
        </w:tabs>
        <w:ind w:firstLine="624"/>
        <w:jc w:val="both"/>
        <w:rPr>
          <w:rFonts w:eastAsia="SimSun"/>
          <w:sz w:val="24"/>
          <w:szCs w:val="24"/>
          <w:lang w:eastAsia="zh-CN"/>
        </w:rPr>
      </w:pPr>
      <w:r w:rsidRPr="006F0B08">
        <w:rPr>
          <w:rFonts w:eastAsia="SimSun" w:hAnsi="SimSun"/>
          <w:sz w:val="24"/>
          <w:szCs w:val="24"/>
          <w:lang w:eastAsia="zh-CN"/>
        </w:rPr>
        <w:t>考虑到实施工作方案的职责及面临的挑战，秘书处（</w:t>
      </w:r>
      <w:r w:rsidR="00133404" w:rsidRPr="006F0B08">
        <w:rPr>
          <w:rFonts w:eastAsia="SimSun" w:hAnsi="SimSun"/>
          <w:sz w:val="24"/>
          <w:szCs w:val="24"/>
          <w:lang w:eastAsia="zh-CN"/>
        </w:rPr>
        <w:t>及其</w:t>
      </w:r>
      <w:r w:rsidRPr="006F0B08">
        <w:rPr>
          <w:rFonts w:eastAsia="SimSun" w:hAnsi="SimSun"/>
          <w:sz w:val="24"/>
          <w:szCs w:val="24"/>
          <w:lang w:eastAsia="zh-CN"/>
        </w:rPr>
        <w:t>技术支持小组）的规模、人员构成和机构设置是否合理？</w:t>
      </w:r>
    </w:p>
    <w:p w:rsidR="008E539B" w:rsidRPr="006F0B08" w:rsidRDefault="008E539B" w:rsidP="008F16C3">
      <w:pPr>
        <w:pStyle w:val="Normalnumber"/>
        <w:numPr>
          <w:ilvl w:val="0"/>
          <w:numId w:val="26"/>
        </w:numPr>
        <w:tabs>
          <w:tab w:val="clear" w:pos="1134"/>
          <w:tab w:val="clear" w:pos="1247"/>
          <w:tab w:val="clear" w:pos="1814"/>
          <w:tab w:val="clear" w:pos="2381"/>
          <w:tab w:val="clear" w:pos="2948"/>
          <w:tab w:val="clear" w:pos="3515"/>
          <w:tab w:val="clear" w:pos="4082"/>
          <w:tab w:val="num" w:pos="624"/>
        </w:tabs>
        <w:ind w:firstLine="624"/>
        <w:jc w:val="both"/>
        <w:rPr>
          <w:rFonts w:eastAsia="SimSun"/>
          <w:sz w:val="24"/>
          <w:szCs w:val="24"/>
          <w:lang w:eastAsia="zh-CN"/>
        </w:rPr>
      </w:pPr>
      <w:r w:rsidRPr="006F0B08">
        <w:rPr>
          <w:rFonts w:eastAsia="SimSun" w:hAnsi="SimSun"/>
          <w:sz w:val="24"/>
          <w:szCs w:val="24"/>
          <w:lang w:eastAsia="zh-CN"/>
        </w:rPr>
        <w:t>技术支持小组系统是否运作良好？</w:t>
      </w:r>
    </w:p>
    <w:p w:rsidR="008E539B" w:rsidRPr="006F0B08" w:rsidRDefault="00972FFC" w:rsidP="008F16C3">
      <w:pPr>
        <w:pStyle w:val="Normalnumber"/>
        <w:numPr>
          <w:ilvl w:val="0"/>
          <w:numId w:val="26"/>
        </w:numPr>
        <w:tabs>
          <w:tab w:val="clear" w:pos="1134"/>
          <w:tab w:val="clear" w:pos="1247"/>
          <w:tab w:val="clear" w:pos="1814"/>
          <w:tab w:val="clear" w:pos="2381"/>
          <w:tab w:val="clear" w:pos="2948"/>
          <w:tab w:val="clear" w:pos="3515"/>
          <w:tab w:val="clear" w:pos="4082"/>
          <w:tab w:val="num" w:pos="624"/>
        </w:tabs>
        <w:ind w:firstLine="624"/>
        <w:jc w:val="both"/>
        <w:rPr>
          <w:rFonts w:eastAsia="SimSun"/>
          <w:sz w:val="24"/>
          <w:szCs w:val="24"/>
          <w:lang w:eastAsia="zh-CN"/>
        </w:rPr>
      </w:pPr>
      <w:r>
        <w:rPr>
          <w:rFonts w:eastAsia="SimSun" w:hAnsi="SimSun" w:hint="eastAsia"/>
          <w:sz w:val="24"/>
          <w:szCs w:val="24"/>
          <w:lang w:eastAsia="zh-CN"/>
        </w:rPr>
        <w:t>生物多样性</w:t>
      </w:r>
      <w:r w:rsidR="008E539B" w:rsidRPr="006F0B08">
        <w:rPr>
          <w:rFonts w:eastAsia="SimSun" w:hAnsi="SimSun"/>
          <w:sz w:val="24"/>
          <w:szCs w:val="24"/>
          <w:lang w:eastAsia="zh-CN"/>
        </w:rPr>
        <w:t>平台各机构之间是否进行良好的互动？</w:t>
      </w:r>
    </w:p>
    <w:p w:rsidR="008E539B" w:rsidRPr="006F0B08" w:rsidRDefault="008E539B" w:rsidP="008E539B">
      <w:pPr>
        <w:pStyle w:val="CH2"/>
        <w:spacing w:before="240"/>
        <w:rPr>
          <w:rFonts w:eastAsia="SimHei"/>
          <w:sz w:val="28"/>
          <w:szCs w:val="28"/>
          <w:lang w:eastAsia="zh-CN"/>
        </w:rPr>
      </w:pPr>
      <w:r w:rsidRPr="006F0B08">
        <w:rPr>
          <w:rFonts w:eastAsia="SimHei"/>
          <w:sz w:val="28"/>
          <w:szCs w:val="28"/>
          <w:lang w:eastAsia="zh-CN"/>
        </w:rPr>
        <w:tab/>
      </w:r>
      <w:r w:rsidRPr="006F0B08">
        <w:rPr>
          <w:rFonts w:eastAsia="SimHei"/>
          <w:sz w:val="28"/>
          <w:szCs w:val="28"/>
          <w:lang w:eastAsia="zh-CN"/>
        </w:rPr>
        <w:tab/>
      </w:r>
      <w:r w:rsidRPr="006F0B08">
        <w:rPr>
          <w:rFonts w:eastAsia="SimHei" w:hAnsi="SimHei"/>
          <w:sz w:val="28"/>
          <w:szCs w:val="28"/>
          <w:lang w:eastAsia="zh-CN"/>
        </w:rPr>
        <w:t>第五节：工作队和专家组取得的成效如何？</w:t>
      </w:r>
    </w:p>
    <w:p w:rsidR="008E539B" w:rsidRPr="006F0B08" w:rsidRDefault="008E539B" w:rsidP="008E539B">
      <w:pPr>
        <w:pStyle w:val="CH3"/>
        <w:rPr>
          <w:rFonts w:eastAsia="SimHei"/>
          <w:sz w:val="24"/>
          <w:szCs w:val="24"/>
          <w:lang w:eastAsia="zh-CN"/>
        </w:rPr>
      </w:pPr>
      <w:r w:rsidRPr="006F0B08">
        <w:rPr>
          <w:rFonts w:eastAsia="SimHei"/>
          <w:sz w:val="24"/>
          <w:szCs w:val="24"/>
          <w:lang w:eastAsia="zh-CN"/>
        </w:rPr>
        <w:tab/>
      </w:r>
      <w:r w:rsidRPr="006F0B08">
        <w:rPr>
          <w:rFonts w:eastAsia="SimHei"/>
          <w:sz w:val="24"/>
          <w:szCs w:val="24"/>
          <w:lang w:eastAsia="zh-CN"/>
        </w:rPr>
        <w:tab/>
      </w:r>
      <w:r w:rsidRPr="006F0B08">
        <w:rPr>
          <w:rFonts w:eastAsia="SimHei" w:hAnsi="SimHei"/>
          <w:sz w:val="24"/>
          <w:szCs w:val="24"/>
          <w:lang w:eastAsia="zh-CN"/>
        </w:rPr>
        <w:t>问题</w:t>
      </w:r>
      <w:r w:rsidRPr="006F0B08">
        <w:rPr>
          <w:rFonts w:eastAsia="SimHei"/>
          <w:sz w:val="24"/>
          <w:szCs w:val="24"/>
          <w:lang w:eastAsia="zh-CN"/>
        </w:rPr>
        <w:t>17</w:t>
      </w:r>
      <w:r w:rsidRPr="006F0B08">
        <w:rPr>
          <w:rFonts w:eastAsia="SimHei" w:hAnsi="SimHei"/>
          <w:sz w:val="24"/>
          <w:szCs w:val="24"/>
          <w:lang w:eastAsia="zh-CN"/>
        </w:rPr>
        <w:t>：工作队和专家组在履行全体会议</w:t>
      </w:r>
      <w:r w:rsidR="00972FFC">
        <w:rPr>
          <w:rFonts w:eastAsia="SimHei" w:hAnsi="SimHei" w:hint="eastAsia"/>
          <w:sz w:val="24"/>
          <w:szCs w:val="24"/>
          <w:lang w:eastAsia="zh-CN"/>
        </w:rPr>
        <w:t>授权</w:t>
      </w:r>
      <w:r w:rsidRPr="006F0B08">
        <w:rPr>
          <w:rFonts w:eastAsia="SimHei" w:hAnsi="SimHei"/>
          <w:sz w:val="24"/>
          <w:szCs w:val="24"/>
          <w:lang w:eastAsia="zh-CN"/>
        </w:rPr>
        <w:t>的职权范围方面情况如何？</w:t>
      </w:r>
    </w:p>
    <w:p w:rsidR="008E539B" w:rsidRPr="006F0B08" w:rsidRDefault="008E539B" w:rsidP="008F16C3">
      <w:pPr>
        <w:pStyle w:val="Normalnumber"/>
        <w:numPr>
          <w:ilvl w:val="0"/>
          <w:numId w:val="27"/>
        </w:numPr>
        <w:tabs>
          <w:tab w:val="clear" w:pos="1134"/>
          <w:tab w:val="clear" w:pos="1247"/>
          <w:tab w:val="clear" w:pos="1814"/>
          <w:tab w:val="clear" w:pos="2381"/>
          <w:tab w:val="clear" w:pos="2948"/>
          <w:tab w:val="clear" w:pos="3515"/>
          <w:tab w:val="clear" w:pos="4082"/>
          <w:tab w:val="left" w:pos="624"/>
        </w:tabs>
        <w:ind w:firstLine="624"/>
        <w:jc w:val="both"/>
        <w:rPr>
          <w:rFonts w:eastAsia="SimSun"/>
          <w:sz w:val="24"/>
          <w:szCs w:val="24"/>
          <w:lang w:eastAsia="zh-CN"/>
        </w:rPr>
      </w:pPr>
      <w:r w:rsidRPr="006F0B08">
        <w:rPr>
          <w:rFonts w:eastAsia="SimSun" w:hAnsi="SimSun"/>
          <w:sz w:val="24"/>
          <w:szCs w:val="24"/>
          <w:lang w:eastAsia="zh-CN"/>
        </w:rPr>
        <w:t>工作队和专家组在以下领域取得的成效如何：</w:t>
      </w:r>
    </w:p>
    <w:p w:rsidR="008E539B" w:rsidRPr="006F0B08" w:rsidRDefault="008E539B" w:rsidP="008F16C3">
      <w:pPr>
        <w:pStyle w:val="Normalnumber"/>
        <w:numPr>
          <w:ilvl w:val="0"/>
          <w:numId w:val="35"/>
        </w:numPr>
        <w:tabs>
          <w:tab w:val="clear" w:pos="1247"/>
          <w:tab w:val="clear" w:pos="1814"/>
          <w:tab w:val="clear" w:pos="2381"/>
          <w:tab w:val="clear" w:pos="2760"/>
          <w:tab w:val="clear" w:pos="2948"/>
          <w:tab w:val="clear" w:pos="3515"/>
          <w:tab w:val="clear" w:pos="4082"/>
          <w:tab w:val="left" w:pos="624"/>
        </w:tabs>
        <w:ind w:left="3119" w:hanging="624"/>
        <w:jc w:val="both"/>
        <w:rPr>
          <w:rFonts w:eastAsia="SimSun"/>
          <w:sz w:val="24"/>
          <w:szCs w:val="24"/>
        </w:rPr>
      </w:pPr>
      <w:r w:rsidRPr="006F0B08">
        <w:rPr>
          <w:rFonts w:eastAsia="SimSun" w:hAnsi="SimSun"/>
          <w:sz w:val="24"/>
          <w:szCs w:val="24"/>
        </w:rPr>
        <w:t>土著和地方知识？</w:t>
      </w:r>
    </w:p>
    <w:p w:rsidR="008E539B" w:rsidRPr="006F0B08" w:rsidRDefault="008E539B" w:rsidP="008F16C3">
      <w:pPr>
        <w:pStyle w:val="Normalnumber"/>
        <w:numPr>
          <w:ilvl w:val="0"/>
          <w:numId w:val="35"/>
        </w:numPr>
        <w:tabs>
          <w:tab w:val="clear" w:pos="1247"/>
          <w:tab w:val="clear" w:pos="1814"/>
          <w:tab w:val="clear" w:pos="2381"/>
          <w:tab w:val="clear" w:pos="2760"/>
          <w:tab w:val="clear" w:pos="2948"/>
          <w:tab w:val="clear" w:pos="3515"/>
          <w:tab w:val="clear" w:pos="4082"/>
          <w:tab w:val="left" w:pos="624"/>
        </w:tabs>
        <w:ind w:left="3119" w:hanging="624"/>
        <w:jc w:val="both"/>
        <w:rPr>
          <w:rFonts w:eastAsia="SimSun"/>
          <w:sz w:val="24"/>
          <w:szCs w:val="24"/>
        </w:rPr>
      </w:pPr>
      <w:r w:rsidRPr="006F0B08">
        <w:rPr>
          <w:rFonts w:eastAsia="SimSun" w:hAnsi="SimSun"/>
          <w:sz w:val="24"/>
          <w:szCs w:val="24"/>
        </w:rPr>
        <w:t>能力建设？</w:t>
      </w:r>
    </w:p>
    <w:p w:rsidR="008E539B" w:rsidRPr="006F0B08" w:rsidRDefault="008E539B" w:rsidP="008F16C3">
      <w:pPr>
        <w:pStyle w:val="Normalnumber"/>
        <w:numPr>
          <w:ilvl w:val="0"/>
          <w:numId w:val="35"/>
        </w:numPr>
        <w:tabs>
          <w:tab w:val="clear" w:pos="1247"/>
          <w:tab w:val="clear" w:pos="1814"/>
          <w:tab w:val="clear" w:pos="2381"/>
          <w:tab w:val="clear" w:pos="2760"/>
          <w:tab w:val="clear" w:pos="2948"/>
          <w:tab w:val="clear" w:pos="3515"/>
          <w:tab w:val="clear" w:pos="4082"/>
          <w:tab w:val="left" w:pos="624"/>
        </w:tabs>
        <w:ind w:left="3119" w:hanging="624"/>
        <w:jc w:val="both"/>
        <w:rPr>
          <w:rFonts w:eastAsia="SimSun"/>
          <w:sz w:val="24"/>
          <w:szCs w:val="24"/>
        </w:rPr>
      </w:pPr>
      <w:r w:rsidRPr="006F0B08">
        <w:rPr>
          <w:rFonts w:eastAsia="SimSun" w:hAnsi="SimSun"/>
          <w:sz w:val="24"/>
          <w:szCs w:val="24"/>
        </w:rPr>
        <w:t>数据与知识？</w:t>
      </w:r>
    </w:p>
    <w:p w:rsidR="008E539B" w:rsidRPr="006F0B08" w:rsidRDefault="008E539B" w:rsidP="008F16C3">
      <w:pPr>
        <w:pStyle w:val="Normalnumber"/>
        <w:numPr>
          <w:ilvl w:val="0"/>
          <w:numId w:val="35"/>
        </w:numPr>
        <w:tabs>
          <w:tab w:val="clear" w:pos="1247"/>
          <w:tab w:val="clear" w:pos="1814"/>
          <w:tab w:val="clear" w:pos="2381"/>
          <w:tab w:val="clear" w:pos="2760"/>
          <w:tab w:val="clear" w:pos="2948"/>
          <w:tab w:val="clear" w:pos="3515"/>
          <w:tab w:val="clear" w:pos="4082"/>
          <w:tab w:val="left" w:pos="624"/>
        </w:tabs>
        <w:ind w:left="3119" w:hanging="624"/>
        <w:jc w:val="both"/>
        <w:rPr>
          <w:rFonts w:eastAsia="SimSun"/>
          <w:sz w:val="24"/>
          <w:szCs w:val="24"/>
        </w:rPr>
      </w:pPr>
      <w:r w:rsidRPr="006F0B08">
        <w:rPr>
          <w:rFonts w:eastAsia="SimSun" w:hAnsi="SimSun"/>
          <w:sz w:val="24"/>
          <w:szCs w:val="24"/>
        </w:rPr>
        <w:t>价值？</w:t>
      </w:r>
    </w:p>
    <w:p w:rsidR="008E539B" w:rsidRPr="006F0B08" w:rsidRDefault="008E539B" w:rsidP="008F16C3">
      <w:pPr>
        <w:pStyle w:val="Normalnumber"/>
        <w:numPr>
          <w:ilvl w:val="0"/>
          <w:numId w:val="35"/>
        </w:numPr>
        <w:tabs>
          <w:tab w:val="clear" w:pos="1247"/>
          <w:tab w:val="clear" w:pos="1814"/>
          <w:tab w:val="clear" w:pos="2381"/>
          <w:tab w:val="clear" w:pos="2760"/>
          <w:tab w:val="clear" w:pos="2948"/>
          <w:tab w:val="clear" w:pos="3515"/>
          <w:tab w:val="clear" w:pos="4082"/>
          <w:tab w:val="left" w:pos="624"/>
        </w:tabs>
        <w:ind w:left="3119" w:hanging="624"/>
        <w:jc w:val="both"/>
        <w:rPr>
          <w:rFonts w:eastAsia="SimSun"/>
          <w:sz w:val="24"/>
          <w:szCs w:val="24"/>
          <w:lang w:eastAsia="zh-CN"/>
        </w:rPr>
      </w:pPr>
      <w:r w:rsidRPr="006F0B08">
        <w:rPr>
          <w:rFonts w:eastAsia="SimSun" w:hAnsi="SimSun"/>
          <w:sz w:val="24"/>
          <w:szCs w:val="24"/>
          <w:lang w:eastAsia="zh-CN"/>
        </w:rPr>
        <w:t>生物多样性和生态系统服务</w:t>
      </w:r>
      <w:r w:rsidR="00972FFC">
        <w:rPr>
          <w:rFonts w:eastAsia="SimSun" w:hAnsi="SimSun" w:hint="eastAsia"/>
          <w:sz w:val="24"/>
          <w:szCs w:val="24"/>
          <w:lang w:eastAsia="zh-CN"/>
        </w:rPr>
        <w:t>情景</w:t>
      </w:r>
      <w:r w:rsidRPr="006F0B08">
        <w:rPr>
          <w:rFonts w:eastAsia="SimSun" w:hAnsi="SimSun"/>
          <w:sz w:val="24"/>
          <w:szCs w:val="24"/>
          <w:lang w:eastAsia="zh-CN"/>
        </w:rPr>
        <w:t>设想与模型？</w:t>
      </w:r>
    </w:p>
    <w:p w:rsidR="008E539B" w:rsidRPr="006F0B08" w:rsidRDefault="008E539B" w:rsidP="008F16C3">
      <w:pPr>
        <w:pStyle w:val="Normalnumber"/>
        <w:numPr>
          <w:ilvl w:val="0"/>
          <w:numId w:val="35"/>
        </w:numPr>
        <w:tabs>
          <w:tab w:val="clear" w:pos="1247"/>
          <w:tab w:val="clear" w:pos="1814"/>
          <w:tab w:val="clear" w:pos="2381"/>
          <w:tab w:val="clear" w:pos="2760"/>
          <w:tab w:val="clear" w:pos="2948"/>
          <w:tab w:val="clear" w:pos="3515"/>
          <w:tab w:val="clear" w:pos="4082"/>
          <w:tab w:val="left" w:pos="624"/>
        </w:tabs>
        <w:ind w:left="3119" w:hanging="624"/>
        <w:jc w:val="both"/>
        <w:rPr>
          <w:rFonts w:eastAsia="SimSun"/>
          <w:sz w:val="24"/>
          <w:szCs w:val="24"/>
        </w:rPr>
      </w:pPr>
      <w:r w:rsidRPr="006F0B08">
        <w:rPr>
          <w:rFonts w:eastAsia="SimSun" w:hAnsi="SimSun"/>
          <w:sz w:val="24"/>
          <w:szCs w:val="24"/>
        </w:rPr>
        <w:t>政策支持工具？</w:t>
      </w:r>
    </w:p>
    <w:p w:rsidR="008E539B" w:rsidRPr="006F0B08" w:rsidRDefault="008E539B" w:rsidP="008F16C3">
      <w:pPr>
        <w:pStyle w:val="Normalnumber"/>
        <w:numPr>
          <w:ilvl w:val="0"/>
          <w:numId w:val="27"/>
        </w:numPr>
        <w:tabs>
          <w:tab w:val="clear" w:pos="1134"/>
          <w:tab w:val="clear" w:pos="1247"/>
          <w:tab w:val="clear" w:pos="1814"/>
          <w:tab w:val="clear" w:pos="2381"/>
          <w:tab w:val="clear" w:pos="2948"/>
          <w:tab w:val="clear" w:pos="3515"/>
          <w:tab w:val="clear" w:pos="4082"/>
          <w:tab w:val="left" w:pos="624"/>
        </w:tabs>
        <w:ind w:firstLine="624"/>
        <w:jc w:val="both"/>
        <w:rPr>
          <w:rFonts w:eastAsia="SimSun"/>
          <w:sz w:val="24"/>
          <w:szCs w:val="24"/>
          <w:lang w:eastAsia="zh-CN"/>
        </w:rPr>
      </w:pPr>
      <w:r w:rsidRPr="006F0B08">
        <w:rPr>
          <w:rFonts w:eastAsia="SimSun" w:hAnsi="SimSun"/>
          <w:sz w:val="24"/>
          <w:szCs w:val="24"/>
          <w:lang w:eastAsia="zh-CN"/>
        </w:rPr>
        <w:t>工作队和专家组之间是否进行适当互动？</w:t>
      </w:r>
    </w:p>
    <w:p w:rsidR="008E539B" w:rsidRPr="006F0B08" w:rsidRDefault="008E539B" w:rsidP="008E539B">
      <w:pPr>
        <w:pStyle w:val="CH2"/>
        <w:spacing w:before="240"/>
        <w:rPr>
          <w:rFonts w:eastAsia="SimHei"/>
          <w:sz w:val="28"/>
          <w:szCs w:val="28"/>
          <w:lang w:eastAsia="zh-CN"/>
        </w:rPr>
      </w:pPr>
      <w:r w:rsidRPr="006F0B08">
        <w:rPr>
          <w:rFonts w:eastAsia="SimHei"/>
          <w:sz w:val="28"/>
          <w:szCs w:val="28"/>
          <w:lang w:eastAsia="zh-CN"/>
        </w:rPr>
        <w:tab/>
      </w:r>
      <w:r w:rsidRPr="006F0B08">
        <w:rPr>
          <w:rFonts w:eastAsia="SimHei"/>
          <w:sz w:val="28"/>
          <w:szCs w:val="28"/>
          <w:lang w:eastAsia="zh-CN"/>
        </w:rPr>
        <w:tab/>
      </w:r>
      <w:r w:rsidRPr="006F0B08">
        <w:rPr>
          <w:rFonts w:eastAsia="SimHei" w:hAnsi="SimHei"/>
          <w:sz w:val="28"/>
          <w:szCs w:val="28"/>
          <w:lang w:eastAsia="zh-CN"/>
        </w:rPr>
        <w:t>第六节：预算管理和财政规则</w:t>
      </w:r>
      <w:r w:rsidR="004179D4">
        <w:rPr>
          <w:rFonts w:eastAsia="SimHei" w:hAnsi="SimHei" w:hint="eastAsia"/>
          <w:sz w:val="28"/>
          <w:szCs w:val="28"/>
          <w:lang w:eastAsia="zh-CN"/>
        </w:rPr>
        <w:t>的</w:t>
      </w:r>
      <w:r w:rsidRPr="006F0B08">
        <w:rPr>
          <w:rFonts w:eastAsia="SimHei" w:hAnsi="SimHei"/>
          <w:sz w:val="28"/>
          <w:szCs w:val="28"/>
          <w:lang w:eastAsia="zh-CN"/>
        </w:rPr>
        <w:t>成效</w:t>
      </w:r>
    </w:p>
    <w:p w:rsidR="008E539B" w:rsidRPr="006F0B08" w:rsidRDefault="008E539B" w:rsidP="00EB0E1D">
      <w:pPr>
        <w:pStyle w:val="CH3"/>
        <w:ind w:right="-93"/>
        <w:rPr>
          <w:rFonts w:eastAsia="SimHei"/>
          <w:sz w:val="24"/>
          <w:szCs w:val="24"/>
          <w:lang w:eastAsia="zh-CN"/>
        </w:rPr>
      </w:pPr>
      <w:r w:rsidRPr="006F0B08">
        <w:rPr>
          <w:rFonts w:eastAsia="SimHei"/>
          <w:sz w:val="24"/>
          <w:szCs w:val="24"/>
          <w:lang w:eastAsia="zh-CN"/>
        </w:rPr>
        <w:tab/>
      </w:r>
      <w:r w:rsidRPr="006F0B08">
        <w:rPr>
          <w:rFonts w:eastAsia="SimHei"/>
          <w:sz w:val="24"/>
          <w:szCs w:val="24"/>
          <w:lang w:eastAsia="zh-CN"/>
        </w:rPr>
        <w:tab/>
      </w:r>
      <w:r w:rsidRPr="006F0B08">
        <w:rPr>
          <w:rFonts w:eastAsia="SimHei" w:hAnsi="SimHei"/>
          <w:sz w:val="24"/>
          <w:szCs w:val="24"/>
          <w:lang w:eastAsia="zh-CN"/>
        </w:rPr>
        <w:t>问题</w:t>
      </w:r>
      <w:r w:rsidRPr="006F0B08">
        <w:rPr>
          <w:rFonts w:eastAsia="SimHei"/>
          <w:sz w:val="24"/>
          <w:szCs w:val="24"/>
          <w:lang w:eastAsia="zh-CN"/>
        </w:rPr>
        <w:t>18</w:t>
      </w:r>
      <w:r w:rsidRPr="006F0B08">
        <w:rPr>
          <w:rFonts w:eastAsia="SimHei" w:hAnsi="SimHei"/>
          <w:sz w:val="24"/>
          <w:szCs w:val="24"/>
          <w:lang w:eastAsia="zh-CN"/>
        </w:rPr>
        <w:t>：资源是否得到适当管理，财政规则是否得到遵守？是否满足向捐助方及全体会议汇报的要求？</w:t>
      </w:r>
    </w:p>
    <w:p w:rsidR="008E539B" w:rsidRPr="006F0B08" w:rsidRDefault="008E539B" w:rsidP="008F16C3">
      <w:pPr>
        <w:pStyle w:val="Normalnumber"/>
        <w:numPr>
          <w:ilvl w:val="0"/>
          <w:numId w:val="28"/>
        </w:numPr>
        <w:tabs>
          <w:tab w:val="clear" w:pos="1134"/>
          <w:tab w:val="clear" w:pos="1247"/>
          <w:tab w:val="clear" w:pos="1814"/>
          <w:tab w:val="clear" w:pos="2381"/>
          <w:tab w:val="clear" w:pos="2948"/>
          <w:tab w:val="clear" w:pos="3515"/>
          <w:tab w:val="clear" w:pos="4082"/>
          <w:tab w:val="left" w:pos="624"/>
        </w:tabs>
        <w:ind w:firstLine="624"/>
        <w:jc w:val="both"/>
        <w:rPr>
          <w:rFonts w:eastAsia="SimSun"/>
          <w:sz w:val="24"/>
          <w:szCs w:val="24"/>
          <w:lang w:eastAsia="zh-CN"/>
        </w:rPr>
      </w:pPr>
      <w:r w:rsidRPr="006F0B08">
        <w:rPr>
          <w:rFonts w:eastAsia="SimSun" w:hAnsi="SimSun"/>
          <w:sz w:val="24"/>
          <w:szCs w:val="24"/>
          <w:lang w:eastAsia="zh-CN"/>
        </w:rPr>
        <w:t>财政资源是否得到适当管理，财政规则是否得到遵守？</w:t>
      </w:r>
    </w:p>
    <w:p w:rsidR="008E539B" w:rsidRPr="006F0B08" w:rsidRDefault="008E539B" w:rsidP="008F16C3">
      <w:pPr>
        <w:pStyle w:val="Normalnumber"/>
        <w:numPr>
          <w:ilvl w:val="0"/>
          <w:numId w:val="28"/>
        </w:numPr>
        <w:tabs>
          <w:tab w:val="clear" w:pos="1134"/>
          <w:tab w:val="clear" w:pos="1247"/>
          <w:tab w:val="clear" w:pos="1814"/>
          <w:tab w:val="clear" w:pos="2381"/>
          <w:tab w:val="clear" w:pos="2948"/>
          <w:tab w:val="clear" w:pos="3515"/>
          <w:tab w:val="clear" w:pos="4082"/>
          <w:tab w:val="left" w:pos="624"/>
        </w:tabs>
        <w:ind w:firstLine="624"/>
        <w:jc w:val="both"/>
        <w:rPr>
          <w:rFonts w:eastAsia="SimSun"/>
          <w:sz w:val="24"/>
          <w:szCs w:val="24"/>
          <w:lang w:eastAsia="zh-CN"/>
        </w:rPr>
      </w:pPr>
      <w:r w:rsidRPr="006F0B08">
        <w:rPr>
          <w:rFonts w:eastAsia="SimSun" w:hAnsi="SimSun"/>
          <w:sz w:val="24"/>
          <w:szCs w:val="24"/>
          <w:lang w:eastAsia="zh-CN"/>
        </w:rPr>
        <w:t>提交全体会议的预算文件是否充分？</w:t>
      </w:r>
    </w:p>
    <w:p w:rsidR="008E539B" w:rsidRPr="006F0B08" w:rsidRDefault="008E539B" w:rsidP="008F16C3">
      <w:pPr>
        <w:pStyle w:val="Normalnumber"/>
        <w:numPr>
          <w:ilvl w:val="0"/>
          <w:numId w:val="28"/>
        </w:numPr>
        <w:tabs>
          <w:tab w:val="clear" w:pos="1134"/>
          <w:tab w:val="clear" w:pos="1247"/>
          <w:tab w:val="clear" w:pos="1814"/>
          <w:tab w:val="clear" w:pos="2381"/>
          <w:tab w:val="clear" w:pos="2948"/>
          <w:tab w:val="clear" w:pos="3515"/>
          <w:tab w:val="clear" w:pos="4082"/>
          <w:tab w:val="left" w:pos="624"/>
        </w:tabs>
        <w:ind w:firstLine="624"/>
        <w:jc w:val="both"/>
        <w:rPr>
          <w:rFonts w:eastAsia="SimSun"/>
          <w:sz w:val="24"/>
          <w:szCs w:val="24"/>
          <w:lang w:eastAsia="zh-CN"/>
        </w:rPr>
      </w:pPr>
      <w:r w:rsidRPr="006F0B08">
        <w:rPr>
          <w:rFonts w:eastAsia="SimSun" w:hAnsi="SimSun"/>
          <w:sz w:val="24"/>
          <w:szCs w:val="24"/>
          <w:lang w:eastAsia="zh-CN"/>
        </w:rPr>
        <w:t>是否寻找到适当的捐助方？</w:t>
      </w:r>
    </w:p>
    <w:p w:rsidR="008E539B" w:rsidRPr="006F0B08" w:rsidRDefault="008E539B" w:rsidP="008F16C3">
      <w:pPr>
        <w:pStyle w:val="Normalnumber"/>
        <w:numPr>
          <w:ilvl w:val="0"/>
          <w:numId w:val="28"/>
        </w:numPr>
        <w:tabs>
          <w:tab w:val="clear" w:pos="1134"/>
          <w:tab w:val="clear" w:pos="1247"/>
          <w:tab w:val="clear" w:pos="1814"/>
          <w:tab w:val="clear" w:pos="2381"/>
          <w:tab w:val="clear" w:pos="2948"/>
          <w:tab w:val="clear" w:pos="3515"/>
          <w:tab w:val="clear" w:pos="4082"/>
          <w:tab w:val="left" w:pos="624"/>
        </w:tabs>
        <w:ind w:firstLine="624"/>
        <w:jc w:val="both"/>
        <w:rPr>
          <w:rFonts w:eastAsia="SimSun"/>
          <w:sz w:val="24"/>
          <w:szCs w:val="24"/>
        </w:rPr>
      </w:pPr>
      <w:r w:rsidRPr="006F0B08">
        <w:rPr>
          <w:rFonts w:eastAsia="SimSun" w:hAnsi="SimSun"/>
          <w:sz w:val="24"/>
          <w:szCs w:val="24"/>
        </w:rPr>
        <w:lastRenderedPageBreak/>
        <w:t>在财政支助方面：</w:t>
      </w:r>
    </w:p>
    <w:p w:rsidR="008E539B" w:rsidRPr="006F0B08" w:rsidRDefault="008E539B" w:rsidP="008F16C3">
      <w:pPr>
        <w:pStyle w:val="NormalNonumber"/>
        <w:numPr>
          <w:ilvl w:val="0"/>
          <w:numId w:val="19"/>
        </w:numPr>
        <w:tabs>
          <w:tab w:val="clear" w:pos="1247"/>
          <w:tab w:val="clear" w:pos="1814"/>
          <w:tab w:val="clear" w:pos="2381"/>
          <w:tab w:val="clear" w:pos="2948"/>
          <w:tab w:val="clear" w:pos="3515"/>
          <w:tab w:val="clear" w:pos="4082"/>
          <w:tab w:val="left" w:pos="624"/>
        </w:tabs>
        <w:ind w:left="3119" w:hanging="624"/>
        <w:jc w:val="both"/>
        <w:rPr>
          <w:rFonts w:eastAsia="SimSun"/>
          <w:sz w:val="24"/>
          <w:szCs w:val="24"/>
          <w:lang w:eastAsia="zh-CN"/>
        </w:rPr>
      </w:pPr>
      <w:r w:rsidRPr="006F0B08">
        <w:rPr>
          <w:rFonts w:eastAsia="SimSun" w:hAnsi="SimSun"/>
          <w:sz w:val="24"/>
          <w:szCs w:val="24"/>
          <w:lang w:eastAsia="zh-CN"/>
        </w:rPr>
        <w:t>在提供财政支助方面存在哪些激励措施和障碍？</w:t>
      </w:r>
    </w:p>
    <w:p w:rsidR="008E539B" w:rsidRPr="006F0B08" w:rsidRDefault="008E539B" w:rsidP="008F16C3">
      <w:pPr>
        <w:pStyle w:val="NormalNonumber"/>
        <w:numPr>
          <w:ilvl w:val="0"/>
          <w:numId w:val="19"/>
        </w:numPr>
        <w:tabs>
          <w:tab w:val="clear" w:pos="1247"/>
          <w:tab w:val="clear" w:pos="1814"/>
          <w:tab w:val="clear" w:pos="2381"/>
          <w:tab w:val="clear" w:pos="2948"/>
          <w:tab w:val="clear" w:pos="3515"/>
          <w:tab w:val="clear" w:pos="4082"/>
          <w:tab w:val="left" w:pos="624"/>
        </w:tabs>
        <w:ind w:left="3119" w:hanging="624"/>
        <w:jc w:val="both"/>
        <w:rPr>
          <w:rFonts w:eastAsia="SimSun"/>
          <w:sz w:val="24"/>
          <w:szCs w:val="24"/>
          <w:lang w:eastAsia="zh-CN"/>
        </w:rPr>
      </w:pPr>
      <w:r w:rsidRPr="006F0B08">
        <w:rPr>
          <w:rFonts w:eastAsia="SimSun" w:hAnsi="SimSun"/>
          <w:sz w:val="24"/>
          <w:szCs w:val="24"/>
          <w:lang w:eastAsia="zh-CN"/>
        </w:rPr>
        <w:t>可开展哪些工作来改善财政支助的提供和利用情况？</w:t>
      </w:r>
    </w:p>
    <w:p w:rsidR="008E539B" w:rsidRPr="006F0B08" w:rsidRDefault="008E539B" w:rsidP="008F16C3">
      <w:pPr>
        <w:pStyle w:val="Normalnumber"/>
        <w:numPr>
          <w:ilvl w:val="0"/>
          <w:numId w:val="28"/>
        </w:numPr>
        <w:tabs>
          <w:tab w:val="clear" w:pos="1134"/>
          <w:tab w:val="clear" w:pos="1247"/>
          <w:tab w:val="clear" w:pos="1814"/>
          <w:tab w:val="clear" w:pos="2381"/>
          <w:tab w:val="clear" w:pos="2948"/>
          <w:tab w:val="clear" w:pos="3515"/>
          <w:tab w:val="clear" w:pos="4082"/>
          <w:tab w:val="left" w:pos="624"/>
        </w:tabs>
        <w:ind w:firstLine="624"/>
        <w:jc w:val="both"/>
        <w:rPr>
          <w:rFonts w:eastAsia="SimSun"/>
          <w:sz w:val="24"/>
          <w:szCs w:val="24"/>
        </w:rPr>
      </w:pPr>
      <w:r w:rsidRPr="006F0B08">
        <w:rPr>
          <w:rFonts w:eastAsia="SimSun" w:hAnsi="SimSun"/>
          <w:sz w:val="24"/>
          <w:szCs w:val="24"/>
        </w:rPr>
        <w:t>在实物捐助方面：</w:t>
      </w:r>
    </w:p>
    <w:p w:rsidR="008E539B" w:rsidRPr="006F0B08" w:rsidRDefault="004179D4" w:rsidP="008F16C3">
      <w:pPr>
        <w:pStyle w:val="NormalNonumber"/>
        <w:numPr>
          <w:ilvl w:val="0"/>
          <w:numId w:val="19"/>
        </w:numPr>
        <w:tabs>
          <w:tab w:val="clear" w:pos="1247"/>
          <w:tab w:val="clear" w:pos="1814"/>
          <w:tab w:val="clear" w:pos="2381"/>
          <w:tab w:val="clear" w:pos="2948"/>
          <w:tab w:val="clear" w:pos="3515"/>
          <w:tab w:val="clear" w:pos="4082"/>
          <w:tab w:val="left" w:pos="624"/>
        </w:tabs>
        <w:ind w:left="3119" w:hanging="624"/>
        <w:jc w:val="both"/>
        <w:rPr>
          <w:rFonts w:eastAsia="SimSun"/>
          <w:sz w:val="24"/>
          <w:szCs w:val="24"/>
          <w:lang w:eastAsia="zh-CN"/>
        </w:rPr>
      </w:pPr>
      <w:r>
        <w:rPr>
          <w:rFonts w:eastAsia="SimSun" w:hAnsi="SimSun" w:hint="eastAsia"/>
          <w:sz w:val="24"/>
          <w:szCs w:val="24"/>
          <w:lang w:eastAsia="zh-CN"/>
        </w:rPr>
        <w:t>生物多样性</w:t>
      </w:r>
      <w:r w:rsidR="008E539B" w:rsidRPr="006F0B08">
        <w:rPr>
          <w:rFonts w:eastAsia="SimSun" w:hAnsi="SimSun"/>
          <w:sz w:val="24"/>
          <w:szCs w:val="24"/>
          <w:lang w:eastAsia="zh-CN"/>
        </w:rPr>
        <w:t>平台是否有效筹集并利用潜在的实物捐助？</w:t>
      </w:r>
    </w:p>
    <w:p w:rsidR="008E539B" w:rsidRPr="006F0B08" w:rsidRDefault="008E539B" w:rsidP="008F16C3">
      <w:pPr>
        <w:pStyle w:val="NormalNonumber"/>
        <w:numPr>
          <w:ilvl w:val="0"/>
          <w:numId w:val="19"/>
        </w:numPr>
        <w:tabs>
          <w:tab w:val="clear" w:pos="1247"/>
          <w:tab w:val="clear" w:pos="1814"/>
          <w:tab w:val="clear" w:pos="2381"/>
          <w:tab w:val="clear" w:pos="2948"/>
          <w:tab w:val="clear" w:pos="3515"/>
          <w:tab w:val="clear" w:pos="4082"/>
          <w:tab w:val="left" w:pos="624"/>
        </w:tabs>
        <w:ind w:left="3119" w:hanging="624"/>
        <w:jc w:val="both"/>
        <w:rPr>
          <w:rFonts w:eastAsia="SimSun"/>
          <w:sz w:val="24"/>
          <w:szCs w:val="24"/>
          <w:lang w:eastAsia="zh-CN"/>
        </w:rPr>
      </w:pPr>
      <w:r w:rsidRPr="006F0B08">
        <w:rPr>
          <w:rFonts w:eastAsia="SimSun" w:hAnsi="SimSun"/>
          <w:sz w:val="24"/>
          <w:szCs w:val="24"/>
          <w:lang w:eastAsia="zh-CN"/>
        </w:rPr>
        <w:t>在提供实物支助方面存在哪些激励措施和障碍？</w:t>
      </w:r>
    </w:p>
    <w:p w:rsidR="008E539B" w:rsidRPr="006F0B08" w:rsidRDefault="008E539B" w:rsidP="008F16C3">
      <w:pPr>
        <w:pStyle w:val="NormalNonumber"/>
        <w:numPr>
          <w:ilvl w:val="0"/>
          <w:numId w:val="19"/>
        </w:numPr>
        <w:tabs>
          <w:tab w:val="clear" w:pos="1247"/>
          <w:tab w:val="clear" w:pos="1814"/>
          <w:tab w:val="clear" w:pos="2381"/>
          <w:tab w:val="clear" w:pos="2948"/>
          <w:tab w:val="clear" w:pos="3515"/>
          <w:tab w:val="clear" w:pos="4082"/>
          <w:tab w:val="left" w:pos="624"/>
        </w:tabs>
        <w:ind w:left="3119" w:hanging="624"/>
        <w:jc w:val="both"/>
        <w:rPr>
          <w:rFonts w:eastAsia="SimSun"/>
          <w:sz w:val="24"/>
          <w:szCs w:val="24"/>
          <w:lang w:eastAsia="zh-CN"/>
        </w:rPr>
      </w:pPr>
      <w:r w:rsidRPr="006F0B08">
        <w:rPr>
          <w:rFonts w:eastAsia="SimSun" w:hAnsi="SimSun"/>
          <w:sz w:val="24"/>
          <w:szCs w:val="24"/>
          <w:lang w:eastAsia="zh-CN"/>
        </w:rPr>
        <w:t>可开展哪些工作来改善实物支助的提供和利用情况？</w:t>
      </w:r>
    </w:p>
    <w:p w:rsidR="008E539B" w:rsidRPr="006F0B08" w:rsidRDefault="008E539B" w:rsidP="008F16C3">
      <w:pPr>
        <w:pStyle w:val="Normalnumber"/>
        <w:numPr>
          <w:ilvl w:val="0"/>
          <w:numId w:val="28"/>
        </w:numPr>
        <w:tabs>
          <w:tab w:val="clear" w:pos="1134"/>
          <w:tab w:val="clear" w:pos="1247"/>
          <w:tab w:val="clear" w:pos="1814"/>
          <w:tab w:val="clear" w:pos="2381"/>
          <w:tab w:val="clear" w:pos="2948"/>
          <w:tab w:val="clear" w:pos="3515"/>
          <w:tab w:val="clear" w:pos="4082"/>
          <w:tab w:val="left" w:pos="624"/>
        </w:tabs>
        <w:ind w:firstLine="624"/>
        <w:jc w:val="both"/>
        <w:rPr>
          <w:rFonts w:eastAsia="SimSun"/>
          <w:sz w:val="24"/>
          <w:szCs w:val="24"/>
        </w:rPr>
      </w:pPr>
      <w:r w:rsidRPr="006F0B08">
        <w:rPr>
          <w:rFonts w:eastAsia="SimSun" w:hAnsi="SimSun"/>
          <w:sz w:val="24"/>
          <w:szCs w:val="24"/>
        </w:rPr>
        <w:t>在第三方参与方面：</w:t>
      </w:r>
    </w:p>
    <w:p w:rsidR="008E539B" w:rsidRPr="006F0B08" w:rsidRDefault="004179D4" w:rsidP="008F16C3">
      <w:pPr>
        <w:pStyle w:val="NormalNonumber"/>
        <w:numPr>
          <w:ilvl w:val="0"/>
          <w:numId w:val="19"/>
        </w:numPr>
        <w:tabs>
          <w:tab w:val="clear" w:pos="1247"/>
          <w:tab w:val="clear" w:pos="1814"/>
          <w:tab w:val="clear" w:pos="2381"/>
          <w:tab w:val="clear" w:pos="2948"/>
          <w:tab w:val="clear" w:pos="3515"/>
          <w:tab w:val="clear" w:pos="4082"/>
          <w:tab w:val="left" w:pos="624"/>
        </w:tabs>
        <w:ind w:left="3119" w:hanging="624"/>
        <w:jc w:val="both"/>
        <w:rPr>
          <w:rFonts w:eastAsia="SimSun"/>
          <w:sz w:val="24"/>
          <w:szCs w:val="24"/>
          <w:lang w:eastAsia="zh-CN"/>
        </w:rPr>
      </w:pPr>
      <w:r>
        <w:rPr>
          <w:rFonts w:eastAsia="SimSun" w:hAnsi="SimSun" w:hint="eastAsia"/>
          <w:sz w:val="24"/>
          <w:szCs w:val="24"/>
          <w:lang w:eastAsia="zh-CN"/>
        </w:rPr>
        <w:t>生物多样性</w:t>
      </w:r>
      <w:r w:rsidR="008E539B" w:rsidRPr="006F0B08">
        <w:rPr>
          <w:rFonts w:eastAsia="SimSun" w:hAnsi="SimSun"/>
          <w:sz w:val="24"/>
          <w:szCs w:val="24"/>
          <w:lang w:eastAsia="zh-CN"/>
        </w:rPr>
        <w:t>平台是否有效激发并利用促进及推动战略伙伴等第三方开展活动并产生影响的潜力？</w:t>
      </w:r>
    </w:p>
    <w:p w:rsidR="008E539B" w:rsidRPr="006F0B08" w:rsidRDefault="008E539B" w:rsidP="008F16C3">
      <w:pPr>
        <w:pStyle w:val="NormalNonumber"/>
        <w:numPr>
          <w:ilvl w:val="0"/>
          <w:numId w:val="19"/>
        </w:numPr>
        <w:tabs>
          <w:tab w:val="clear" w:pos="1247"/>
          <w:tab w:val="clear" w:pos="1814"/>
          <w:tab w:val="clear" w:pos="2381"/>
          <w:tab w:val="clear" w:pos="2948"/>
          <w:tab w:val="clear" w:pos="3515"/>
          <w:tab w:val="clear" w:pos="4082"/>
          <w:tab w:val="left" w:pos="624"/>
        </w:tabs>
        <w:ind w:left="3119" w:hanging="624"/>
        <w:jc w:val="both"/>
        <w:rPr>
          <w:rFonts w:eastAsia="SimSun"/>
          <w:sz w:val="24"/>
          <w:szCs w:val="24"/>
          <w:lang w:eastAsia="zh-CN"/>
        </w:rPr>
      </w:pPr>
      <w:r w:rsidRPr="006F0B08">
        <w:rPr>
          <w:rFonts w:eastAsia="SimSun" w:hAnsi="SimSun"/>
          <w:sz w:val="24"/>
          <w:szCs w:val="24"/>
          <w:lang w:eastAsia="zh-CN"/>
        </w:rPr>
        <w:t>在第三方开展活动并产生影响方面存在哪些激励措施和障碍？</w:t>
      </w:r>
    </w:p>
    <w:p w:rsidR="008E539B" w:rsidRPr="006F0B08" w:rsidRDefault="008E539B" w:rsidP="008F16C3">
      <w:pPr>
        <w:pStyle w:val="NormalNonumber"/>
        <w:numPr>
          <w:ilvl w:val="0"/>
          <w:numId w:val="19"/>
        </w:numPr>
        <w:tabs>
          <w:tab w:val="clear" w:pos="1247"/>
          <w:tab w:val="clear" w:pos="1814"/>
          <w:tab w:val="clear" w:pos="2381"/>
          <w:tab w:val="clear" w:pos="2948"/>
          <w:tab w:val="clear" w:pos="3515"/>
          <w:tab w:val="clear" w:pos="4082"/>
          <w:tab w:val="left" w:pos="624"/>
        </w:tabs>
        <w:ind w:left="3119" w:hanging="624"/>
        <w:jc w:val="both"/>
        <w:rPr>
          <w:rFonts w:eastAsia="SimSun"/>
          <w:sz w:val="24"/>
          <w:szCs w:val="24"/>
          <w:lang w:eastAsia="zh-CN"/>
        </w:rPr>
      </w:pPr>
      <w:r w:rsidRPr="006F0B08">
        <w:rPr>
          <w:rFonts w:eastAsia="SimSun" w:hAnsi="SimSun"/>
          <w:sz w:val="24"/>
          <w:szCs w:val="24"/>
          <w:lang w:eastAsia="zh-CN"/>
        </w:rPr>
        <w:t>可开展哪些工作来</w:t>
      </w:r>
      <w:r w:rsidR="004179D4">
        <w:rPr>
          <w:rFonts w:eastAsia="SimSun" w:hAnsi="SimSun" w:hint="eastAsia"/>
          <w:sz w:val="24"/>
          <w:szCs w:val="24"/>
          <w:lang w:eastAsia="zh-CN"/>
        </w:rPr>
        <w:t>通过</w:t>
      </w:r>
      <w:r w:rsidR="004179D4" w:rsidRPr="004179D4">
        <w:rPr>
          <w:rFonts w:eastAsia="SimSun" w:hAnsi="SimSun"/>
          <w:sz w:val="24"/>
          <w:szCs w:val="24"/>
          <w:lang w:val="en-US" w:eastAsia="zh-CN"/>
        </w:rPr>
        <w:t>战略伙伴等第三方</w:t>
      </w:r>
      <w:r w:rsidRPr="006F0B08">
        <w:rPr>
          <w:rFonts w:eastAsia="SimSun" w:hAnsi="SimSun"/>
          <w:sz w:val="24"/>
          <w:szCs w:val="24"/>
          <w:lang w:eastAsia="zh-CN"/>
        </w:rPr>
        <w:t>促进及推动开展活动并</w:t>
      </w:r>
      <w:r w:rsidR="004179D4">
        <w:rPr>
          <w:rFonts w:eastAsia="SimSun" w:hAnsi="SimSun" w:hint="eastAsia"/>
          <w:sz w:val="24"/>
          <w:szCs w:val="24"/>
          <w:lang w:eastAsia="zh-CN"/>
        </w:rPr>
        <w:t>扩大</w:t>
      </w:r>
      <w:r w:rsidRPr="006F0B08">
        <w:rPr>
          <w:rFonts w:eastAsia="SimSun" w:hAnsi="SimSun"/>
          <w:sz w:val="24"/>
          <w:szCs w:val="24"/>
          <w:lang w:eastAsia="zh-CN"/>
        </w:rPr>
        <w:t>影响？</w:t>
      </w:r>
    </w:p>
    <w:tbl>
      <w:tblPr>
        <w:tblW w:w="0" w:type="auto"/>
        <w:tblLook w:val="00A0" w:firstRow="1" w:lastRow="0" w:firstColumn="1" w:lastColumn="0" w:noHBand="0" w:noVBand="0"/>
      </w:tblPr>
      <w:tblGrid>
        <w:gridCol w:w="2009"/>
        <w:gridCol w:w="2009"/>
        <w:gridCol w:w="2009"/>
        <w:gridCol w:w="2009"/>
        <w:gridCol w:w="2010"/>
      </w:tblGrid>
      <w:tr w:rsidR="008E539B" w:rsidRPr="006F0B08" w:rsidTr="002A5933">
        <w:tc>
          <w:tcPr>
            <w:tcW w:w="2009" w:type="dxa"/>
          </w:tcPr>
          <w:p w:rsidR="008E539B" w:rsidRPr="006F0B08" w:rsidRDefault="008E539B" w:rsidP="002A5933">
            <w:pPr>
              <w:pStyle w:val="Normal-pool"/>
              <w:spacing w:before="520"/>
              <w:rPr>
                <w:rFonts w:eastAsia="SimSun"/>
                <w:lang w:eastAsia="zh-CN"/>
              </w:rPr>
            </w:pPr>
          </w:p>
        </w:tc>
        <w:tc>
          <w:tcPr>
            <w:tcW w:w="2009" w:type="dxa"/>
          </w:tcPr>
          <w:p w:rsidR="008E539B" w:rsidRPr="006F0B08" w:rsidRDefault="008E539B" w:rsidP="002A5933">
            <w:pPr>
              <w:pStyle w:val="Normal-pool"/>
              <w:spacing w:before="520"/>
              <w:rPr>
                <w:rFonts w:eastAsia="SimSun"/>
                <w:lang w:eastAsia="zh-CN"/>
              </w:rPr>
            </w:pPr>
          </w:p>
        </w:tc>
        <w:tc>
          <w:tcPr>
            <w:tcW w:w="2009" w:type="dxa"/>
            <w:tcBorders>
              <w:bottom w:val="single" w:sz="4" w:space="0" w:color="auto"/>
            </w:tcBorders>
          </w:tcPr>
          <w:p w:rsidR="008E539B" w:rsidRPr="006F0B08" w:rsidRDefault="008E539B" w:rsidP="002A5933">
            <w:pPr>
              <w:pStyle w:val="Normal-pool"/>
              <w:spacing w:before="520"/>
              <w:rPr>
                <w:rFonts w:eastAsia="SimSun"/>
                <w:lang w:eastAsia="zh-CN"/>
              </w:rPr>
            </w:pPr>
          </w:p>
        </w:tc>
        <w:tc>
          <w:tcPr>
            <w:tcW w:w="2009" w:type="dxa"/>
          </w:tcPr>
          <w:p w:rsidR="008E539B" w:rsidRPr="006F0B08" w:rsidRDefault="008E539B" w:rsidP="002A5933">
            <w:pPr>
              <w:pStyle w:val="Normal-pool"/>
              <w:spacing w:before="520"/>
              <w:rPr>
                <w:rFonts w:eastAsia="SimSun"/>
                <w:lang w:eastAsia="zh-CN"/>
              </w:rPr>
            </w:pPr>
          </w:p>
        </w:tc>
        <w:tc>
          <w:tcPr>
            <w:tcW w:w="2010" w:type="dxa"/>
          </w:tcPr>
          <w:p w:rsidR="008E539B" w:rsidRPr="006F0B08" w:rsidRDefault="008E539B" w:rsidP="002A5933">
            <w:pPr>
              <w:pStyle w:val="Normal-pool"/>
              <w:spacing w:before="520"/>
              <w:rPr>
                <w:rFonts w:eastAsia="SimSun"/>
                <w:lang w:eastAsia="zh-CN"/>
              </w:rPr>
            </w:pPr>
          </w:p>
        </w:tc>
      </w:tr>
    </w:tbl>
    <w:p w:rsidR="008E539B" w:rsidRPr="006F0B08" w:rsidRDefault="008E539B" w:rsidP="008E539B">
      <w:pPr>
        <w:pStyle w:val="Normalnumber"/>
        <w:numPr>
          <w:ilvl w:val="0"/>
          <w:numId w:val="0"/>
        </w:numPr>
        <w:tabs>
          <w:tab w:val="clear" w:pos="1247"/>
          <w:tab w:val="clear" w:pos="1814"/>
          <w:tab w:val="clear" w:pos="2381"/>
          <w:tab w:val="clear" w:pos="2948"/>
          <w:tab w:val="clear" w:pos="3515"/>
          <w:tab w:val="clear" w:pos="4082"/>
          <w:tab w:val="left" w:pos="624"/>
        </w:tabs>
        <w:rPr>
          <w:rFonts w:eastAsia="SimSun"/>
          <w:lang w:eastAsia="zh-CN"/>
        </w:rPr>
      </w:pPr>
    </w:p>
    <w:sectPr w:rsidR="008E539B" w:rsidRPr="006F0B08" w:rsidSect="00CB678C">
      <w:headerReference w:type="first" r:id="rId21"/>
      <w:footerReference w:type="first" r:id="rId22"/>
      <w:footnotePr>
        <w:numRestart w:val="eachSect"/>
      </w:footnotePr>
      <w:pgSz w:w="12240" w:h="15840" w:code="1"/>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7998" w:rsidRDefault="00A27998">
      <w:r>
        <w:separator/>
      </w:r>
    </w:p>
  </w:endnote>
  <w:endnote w:type="continuationSeparator" w:id="0">
    <w:p w:rsidR="00A27998" w:rsidRDefault="00A27998">
      <w:r>
        <w:continuationSeparator/>
      </w:r>
    </w:p>
  </w:endnote>
  <w:endnote w:type="continuationNotice" w:id="1">
    <w:p w:rsidR="00A27998" w:rsidRDefault="00A279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楷体">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rPr>
      <w:id w:val="-1508285695"/>
      <w:docPartObj>
        <w:docPartGallery w:val="Page Numbers (Bottom of Page)"/>
        <w:docPartUnique/>
      </w:docPartObj>
    </w:sdtPr>
    <w:sdtEndPr>
      <w:rPr>
        <w:noProof/>
      </w:rPr>
    </w:sdtEndPr>
    <w:sdtContent>
      <w:p w:rsidR="00975412" w:rsidRPr="005A02F1" w:rsidRDefault="008317B5" w:rsidP="005A02F1">
        <w:pPr>
          <w:pStyle w:val="Normal-pool"/>
          <w:spacing w:before="60" w:after="120"/>
          <w:rPr>
            <w:b/>
          </w:rPr>
        </w:pPr>
        <w:r w:rsidRPr="005A02F1">
          <w:rPr>
            <w:b/>
          </w:rPr>
          <w:fldChar w:fldCharType="begin"/>
        </w:r>
        <w:r w:rsidR="00975412" w:rsidRPr="005A02F1">
          <w:rPr>
            <w:b/>
          </w:rPr>
          <w:instrText xml:space="preserve"> PAGE   \* MERGEFORMAT </w:instrText>
        </w:r>
        <w:r w:rsidRPr="005A02F1">
          <w:rPr>
            <w:b/>
          </w:rPr>
          <w:fldChar w:fldCharType="separate"/>
        </w:r>
        <w:r w:rsidR="00FF6051">
          <w:rPr>
            <w:b/>
            <w:noProof/>
          </w:rPr>
          <w:t>2</w:t>
        </w:r>
        <w:r w:rsidRPr="005A02F1">
          <w:rPr>
            <w:b/>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rPr>
      <w:id w:val="2088032986"/>
      <w:docPartObj>
        <w:docPartGallery w:val="Page Numbers (Bottom of Page)"/>
        <w:docPartUnique/>
      </w:docPartObj>
    </w:sdtPr>
    <w:sdtEndPr>
      <w:rPr>
        <w:noProof/>
      </w:rPr>
    </w:sdtEndPr>
    <w:sdtContent>
      <w:p w:rsidR="00B30117" w:rsidRPr="005A02F1" w:rsidRDefault="008317B5" w:rsidP="005A02F1">
        <w:pPr>
          <w:pStyle w:val="Normal-pool"/>
          <w:spacing w:before="60" w:after="120"/>
          <w:jc w:val="right"/>
          <w:rPr>
            <w:b/>
          </w:rPr>
        </w:pPr>
        <w:r w:rsidRPr="005A02F1">
          <w:rPr>
            <w:b/>
          </w:rPr>
          <w:fldChar w:fldCharType="begin"/>
        </w:r>
        <w:r w:rsidR="00B30117" w:rsidRPr="005A02F1">
          <w:rPr>
            <w:b/>
          </w:rPr>
          <w:instrText xml:space="preserve"> PAGE   \* MERGEFORMAT </w:instrText>
        </w:r>
        <w:r w:rsidRPr="005A02F1">
          <w:rPr>
            <w:b/>
          </w:rPr>
          <w:fldChar w:fldCharType="separate"/>
        </w:r>
        <w:r w:rsidR="00FF6051">
          <w:rPr>
            <w:b/>
            <w:noProof/>
          </w:rPr>
          <w:t>3</w:t>
        </w:r>
        <w:r w:rsidRPr="005A02F1">
          <w:rPr>
            <w:b/>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rPr>
      <w:id w:val="1063828329"/>
      <w:docPartObj>
        <w:docPartGallery w:val="Page Numbers (Bottom of Page)"/>
        <w:docPartUnique/>
      </w:docPartObj>
    </w:sdtPr>
    <w:sdtEndPr>
      <w:rPr>
        <w:noProof/>
      </w:rPr>
    </w:sdtEndPr>
    <w:sdtContent>
      <w:p w:rsidR="00CE64BE" w:rsidRPr="00CA1F24" w:rsidRDefault="00975412" w:rsidP="00CA1F24">
        <w:pPr>
          <w:pStyle w:val="Normal-pool"/>
          <w:spacing w:before="60" w:after="120"/>
          <w:rPr>
            <w:b/>
          </w:rPr>
        </w:pPr>
        <w:r w:rsidRPr="00CA1F24">
          <w:rPr>
            <w:b/>
            <w:lang w:val="zh-CN"/>
          </w:rPr>
          <w:t>K161235</w:t>
        </w:r>
        <w:r w:rsidR="00C51043" w:rsidRPr="00CA1F24">
          <w:rPr>
            <w:rFonts w:hint="eastAsia"/>
            <w:b/>
            <w:lang w:val="zh-CN" w:eastAsia="zh-CN"/>
          </w:rPr>
          <w:t>3</w:t>
        </w:r>
        <w:r w:rsidR="00CA1F24" w:rsidRPr="00CA1F24">
          <w:rPr>
            <w:rFonts w:hint="eastAsia"/>
            <w:b/>
            <w:lang w:val="zh-CN" w:eastAsia="zh-CN"/>
          </w:rPr>
          <w:tab/>
        </w:r>
        <w:r w:rsidR="00160A75">
          <w:rPr>
            <w:b/>
            <w:lang w:val="en-US" w:eastAsia="zh-CN"/>
          </w:rPr>
          <w:t>20</w:t>
        </w:r>
        <w:r w:rsidR="00C51043" w:rsidRPr="00CA1F24">
          <w:rPr>
            <w:rFonts w:hint="eastAsia"/>
            <w:b/>
            <w:lang w:val="zh-CN" w:eastAsia="zh-CN"/>
          </w:rPr>
          <w:t>0117</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412" w:rsidRPr="00FF6762" w:rsidRDefault="008317B5" w:rsidP="00975412">
    <w:pPr>
      <w:pStyle w:val="Normal-pool"/>
      <w:rPr>
        <w:b/>
      </w:rPr>
    </w:pPr>
    <w:r w:rsidRPr="00FF6762">
      <w:rPr>
        <w:b/>
      </w:rPr>
      <w:fldChar w:fldCharType="begin"/>
    </w:r>
    <w:r w:rsidR="00975412" w:rsidRPr="00FF6762">
      <w:rPr>
        <w:b/>
      </w:rPr>
      <w:instrText xml:space="preserve"> PAGE   \* MERGEFORMAT </w:instrText>
    </w:r>
    <w:r w:rsidRPr="00FF6762">
      <w:rPr>
        <w:b/>
      </w:rPr>
      <w:fldChar w:fldCharType="separate"/>
    </w:r>
    <w:r w:rsidR="00FF6051">
      <w:rPr>
        <w:b/>
        <w:noProof/>
      </w:rPr>
      <w:t>4</w:t>
    </w:r>
    <w:r w:rsidRPr="00FF6762">
      <w:rPr>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7998" w:rsidRPr="00FC795B" w:rsidRDefault="00A27998" w:rsidP="00C23B07">
      <w:pPr>
        <w:pStyle w:val="Normal-pool"/>
        <w:tabs>
          <w:tab w:val="clear" w:pos="1247"/>
          <w:tab w:val="clear" w:pos="1814"/>
          <w:tab w:val="clear" w:pos="2381"/>
          <w:tab w:val="clear" w:pos="2948"/>
          <w:tab w:val="clear" w:pos="3515"/>
          <w:tab w:val="clear" w:pos="4082"/>
          <w:tab w:val="left" w:pos="624"/>
        </w:tabs>
        <w:spacing w:before="60"/>
        <w:ind w:left="624"/>
        <w:rPr>
          <w:sz w:val="18"/>
          <w:szCs w:val="18"/>
        </w:rPr>
      </w:pPr>
      <w:r w:rsidRPr="00FC795B">
        <w:rPr>
          <w:sz w:val="18"/>
          <w:szCs w:val="18"/>
        </w:rPr>
        <w:separator/>
      </w:r>
    </w:p>
  </w:footnote>
  <w:footnote w:type="continuationSeparator" w:id="0">
    <w:p w:rsidR="00A27998" w:rsidRDefault="00A27998">
      <w:r>
        <w:continuationSeparator/>
      </w:r>
    </w:p>
  </w:footnote>
  <w:footnote w:type="continuationNotice" w:id="1">
    <w:p w:rsidR="00A27998" w:rsidRDefault="00A27998">
      <w:pPr>
        <w:spacing w:after="0" w:line="240" w:lineRule="auto"/>
      </w:pPr>
    </w:p>
  </w:footnote>
  <w:footnote w:id="2">
    <w:p w:rsidR="00CE64BE" w:rsidRPr="00307E01" w:rsidRDefault="006D0CAF" w:rsidP="001553F4">
      <w:pPr>
        <w:pStyle w:val="Normal-pool"/>
        <w:tabs>
          <w:tab w:val="clear" w:pos="1247"/>
          <w:tab w:val="clear" w:pos="1814"/>
          <w:tab w:val="clear" w:pos="2381"/>
          <w:tab w:val="clear" w:pos="2948"/>
          <w:tab w:val="clear" w:pos="3515"/>
          <w:tab w:val="left" w:pos="624"/>
        </w:tabs>
        <w:spacing w:before="20" w:after="40"/>
        <w:ind w:left="1247"/>
        <w:jc w:val="both"/>
        <w:rPr>
          <w:rFonts w:eastAsia="SimSun"/>
          <w:lang w:eastAsia="zh-CN"/>
        </w:rPr>
      </w:pPr>
      <w:r w:rsidRPr="00F802CA">
        <w:rPr>
          <w:rFonts w:eastAsia="SimSun"/>
          <w:lang w:val="zh-CN" w:eastAsia="zh-CN"/>
        </w:rPr>
        <w:t>*</w:t>
      </w:r>
      <w:r w:rsidRPr="00307E01">
        <w:rPr>
          <w:rFonts w:eastAsia="SimSun"/>
          <w:lang w:val="zh-CN" w:eastAsia="zh-CN"/>
        </w:rPr>
        <w:t xml:space="preserve"> IPBES/5/1/Rev.1</w:t>
      </w:r>
      <w:r w:rsidRPr="00307E01">
        <w:rPr>
          <w:rFonts w:eastAsia="SimSun" w:hAnsi="SimSun"/>
          <w:lang w:val="zh-CN" w:eastAsia="zh-CN"/>
        </w:rPr>
        <w:t>。</w:t>
      </w:r>
    </w:p>
  </w:footnote>
  <w:footnote w:id="3">
    <w:p w:rsidR="008A23E0" w:rsidRPr="00307E01" w:rsidRDefault="008A23E0" w:rsidP="001553F4">
      <w:pPr>
        <w:pStyle w:val="FootnoteText"/>
        <w:tabs>
          <w:tab w:val="left" w:pos="624"/>
        </w:tabs>
        <w:spacing w:after="40" w:line="240" w:lineRule="auto"/>
        <w:ind w:left="1247" w:firstLine="0"/>
        <w:jc w:val="both"/>
        <w:rPr>
          <w:rFonts w:eastAsia="SimSun"/>
          <w:spacing w:val="0"/>
          <w:w w:val="100"/>
          <w:kern w:val="0"/>
          <w:sz w:val="20"/>
          <w:lang w:eastAsia="zh-CN"/>
        </w:rPr>
      </w:pPr>
      <w:r w:rsidRPr="00307E01">
        <w:rPr>
          <w:rStyle w:val="FootnoteReference"/>
          <w:spacing w:val="0"/>
          <w:w w:val="100"/>
          <w:kern w:val="0"/>
          <w:position w:val="0"/>
          <w:szCs w:val="20"/>
          <w:lang w:val="zh-CN"/>
        </w:rPr>
        <w:footnoteRef/>
      </w:r>
      <w:r w:rsidRPr="00307E01">
        <w:rPr>
          <w:rFonts w:eastAsia="SimSun"/>
          <w:spacing w:val="0"/>
          <w:w w:val="100"/>
          <w:kern w:val="0"/>
          <w:sz w:val="20"/>
          <w:lang w:val="zh-CN" w:eastAsia="zh-CN"/>
        </w:rPr>
        <w:t xml:space="preserve"> </w:t>
      </w:r>
      <w:r w:rsidRPr="00307E01">
        <w:rPr>
          <w:rFonts w:eastAsia="SimSun" w:hAnsi="SimSun"/>
          <w:spacing w:val="0"/>
          <w:w w:val="100"/>
          <w:kern w:val="0"/>
          <w:sz w:val="20"/>
          <w:lang w:val="zh-CN" w:eastAsia="zh-CN"/>
        </w:rPr>
        <w:t>或可邀请备选方案</w:t>
      </w:r>
      <w:r w:rsidRPr="00307E01">
        <w:rPr>
          <w:rFonts w:eastAsia="SimSun"/>
          <w:spacing w:val="0"/>
          <w:w w:val="100"/>
          <w:kern w:val="0"/>
          <w:sz w:val="20"/>
          <w:lang w:val="zh-CN" w:eastAsia="zh-CN"/>
        </w:rPr>
        <w:t>1</w:t>
      </w:r>
      <w:r w:rsidRPr="00307E01">
        <w:rPr>
          <w:rFonts w:eastAsia="SimSun" w:hAnsi="SimSun"/>
          <w:spacing w:val="0"/>
          <w:w w:val="100"/>
          <w:kern w:val="0"/>
          <w:sz w:val="20"/>
          <w:lang w:val="zh-CN" w:eastAsia="zh-CN"/>
        </w:rPr>
        <w:t>中提议的外部专业组织就审查小组提出提案，提交主席团和多学科专家小组批准。</w:t>
      </w:r>
    </w:p>
  </w:footnote>
  <w:footnote w:id="4">
    <w:p w:rsidR="00E05B58" w:rsidRPr="00307E01" w:rsidRDefault="00E05B58" w:rsidP="00E05B58">
      <w:pPr>
        <w:pStyle w:val="FootnoteText"/>
        <w:tabs>
          <w:tab w:val="left" w:pos="624"/>
        </w:tabs>
        <w:spacing w:after="40" w:line="240" w:lineRule="auto"/>
        <w:ind w:left="1247" w:firstLine="0"/>
        <w:jc w:val="both"/>
        <w:rPr>
          <w:rFonts w:eastAsia="SimSun"/>
          <w:spacing w:val="0"/>
          <w:w w:val="100"/>
          <w:kern w:val="0"/>
          <w:sz w:val="20"/>
        </w:rPr>
      </w:pPr>
      <w:r w:rsidRPr="00307E01">
        <w:rPr>
          <w:rStyle w:val="FootnoteReference"/>
          <w:spacing w:val="0"/>
          <w:w w:val="100"/>
          <w:kern w:val="0"/>
          <w:position w:val="0"/>
          <w:szCs w:val="20"/>
          <w:lang w:val="zh-CN"/>
        </w:rPr>
        <w:footnoteRef/>
      </w:r>
      <w:r w:rsidRPr="00307E01">
        <w:rPr>
          <w:rFonts w:eastAsia="SimSun"/>
          <w:spacing w:val="0"/>
          <w:w w:val="100"/>
          <w:kern w:val="0"/>
          <w:sz w:val="20"/>
        </w:rPr>
        <w:t xml:space="preserve"> </w:t>
      </w:r>
      <w:r w:rsidRPr="00307E01">
        <w:rPr>
          <w:rFonts w:eastAsia="SimSun" w:hAnsi="SimSun"/>
          <w:spacing w:val="0"/>
          <w:w w:val="100"/>
          <w:kern w:val="0"/>
          <w:sz w:val="20"/>
          <w:lang w:val="zh-CN"/>
        </w:rPr>
        <w:t>手册正在修订。修订后的版本将载于</w:t>
      </w:r>
      <w:r w:rsidRPr="00307E01">
        <w:rPr>
          <w:rFonts w:eastAsia="SimSun" w:hAnsi="SimSun"/>
          <w:spacing w:val="0"/>
          <w:w w:val="100"/>
          <w:kern w:val="0"/>
          <w:sz w:val="20"/>
        </w:rPr>
        <w:t>：</w:t>
      </w:r>
      <w:r w:rsidRPr="00307E01">
        <w:rPr>
          <w:rFonts w:eastAsia="SimSun"/>
          <w:spacing w:val="0"/>
          <w:w w:val="100"/>
          <w:kern w:val="0"/>
          <w:sz w:val="20"/>
        </w:rPr>
        <w:t>http://web.unep.org/evaluation/unep-evaluation-manual-1</w:t>
      </w:r>
      <w:r w:rsidRPr="00307E01">
        <w:rPr>
          <w:rFonts w:eastAsia="SimSun" w:hAnsi="SimSun"/>
          <w:spacing w:val="0"/>
          <w:w w:val="100"/>
          <w:kern w:val="0"/>
          <w:sz w:val="20"/>
          <w:lang w:val="zh-CN"/>
        </w:rPr>
        <w:t>。</w:t>
      </w:r>
    </w:p>
  </w:footnote>
  <w:footnote w:id="5">
    <w:p w:rsidR="00B807E6" w:rsidRPr="00307E01" w:rsidRDefault="00B807E6" w:rsidP="001553F4">
      <w:pPr>
        <w:pStyle w:val="FootnoteText"/>
        <w:tabs>
          <w:tab w:val="left" w:pos="624"/>
        </w:tabs>
        <w:spacing w:after="40" w:line="240" w:lineRule="auto"/>
        <w:ind w:left="1247" w:firstLine="0"/>
        <w:jc w:val="both"/>
        <w:rPr>
          <w:rFonts w:eastAsia="SimSun"/>
          <w:spacing w:val="0"/>
          <w:w w:val="100"/>
          <w:kern w:val="0"/>
          <w:sz w:val="20"/>
        </w:rPr>
      </w:pPr>
      <w:r w:rsidRPr="00307E01">
        <w:rPr>
          <w:rStyle w:val="FootnoteReference"/>
          <w:spacing w:val="0"/>
          <w:w w:val="100"/>
          <w:kern w:val="0"/>
          <w:position w:val="0"/>
          <w:szCs w:val="20"/>
          <w:lang w:val="zh-CN"/>
        </w:rPr>
        <w:footnoteRef/>
      </w:r>
      <w:r w:rsidR="00307E01" w:rsidRPr="00307E01">
        <w:rPr>
          <w:rFonts w:eastAsia="SimSun" w:hAnsi="SimSun" w:hint="eastAsia"/>
          <w:spacing w:val="0"/>
          <w:w w:val="100"/>
          <w:kern w:val="0"/>
          <w:sz w:val="20"/>
          <w:lang w:eastAsia="zh-CN"/>
        </w:rPr>
        <w:t xml:space="preserve"> </w:t>
      </w:r>
      <w:r w:rsidRPr="00307E01">
        <w:rPr>
          <w:rFonts w:eastAsia="SimSun" w:hAnsi="SimSun"/>
          <w:spacing w:val="0"/>
          <w:w w:val="100"/>
          <w:kern w:val="0"/>
          <w:sz w:val="20"/>
        </w:rPr>
        <w:t>国际科学院</w:t>
      </w:r>
      <w:r w:rsidR="00E05B58">
        <w:rPr>
          <w:rFonts w:eastAsia="SimSun" w:hAnsi="SimSun" w:hint="eastAsia"/>
          <w:spacing w:val="0"/>
          <w:w w:val="100"/>
          <w:kern w:val="0"/>
          <w:sz w:val="20"/>
          <w:lang w:eastAsia="zh-CN"/>
        </w:rPr>
        <w:t>间</w:t>
      </w:r>
      <w:r w:rsidRPr="00307E01">
        <w:rPr>
          <w:rFonts w:eastAsia="SimSun" w:hAnsi="SimSun"/>
          <w:spacing w:val="0"/>
          <w:w w:val="100"/>
          <w:kern w:val="0"/>
          <w:sz w:val="20"/>
          <w:lang w:val="zh-CN"/>
        </w:rPr>
        <w:t>委员会</w:t>
      </w:r>
      <w:r w:rsidRPr="00307E01">
        <w:rPr>
          <w:rFonts w:eastAsia="SimSun" w:hAnsi="SimSun"/>
          <w:spacing w:val="0"/>
          <w:w w:val="100"/>
          <w:kern w:val="0"/>
          <w:sz w:val="20"/>
        </w:rPr>
        <w:t>，</w:t>
      </w:r>
      <w:r w:rsidRPr="00307E01">
        <w:rPr>
          <w:rFonts w:eastAsia="SimSun" w:hAnsi="SimSun"/>
          <w:spacing w:val="0"/>
          <w:w w:val="100"/>
          <w:kern w:val="0"/>
          <w:sz w:val="20"/>
          <w:lang w:eastAsia="zh-CN"/>
        </w:rPr>
        <w:t>《</w:t>
      </w:r>
      <w:r w:rsidRPr="00307E01">
        <w:rPr>
          <w:rFonts w:eastAsia="SimSun" w:hAnsi="SimSun"/>
          <w:spacing w:val="0"/>
          <w:w w:val="100"/>
          <w:kern w:val="0"/>
          <w:sz w:val="20"/>
          <w:lang w:val="zh-CN"/>
        </w:rPr>
        <w:t>气候变化评估</w:t>
      </w:r>
      <w:r w:rsidRPr="00307E01">
        <w:rPr>
          <w:rFonts w:eastAsia="SimSun" w:hAnsi="SimSun"/>
          <w:spacing w:val="0"/>
          <w:w w:val="100"/>
          <w:kern w:val="0"/>
          <w:sz w:val="20"/>
        </w:rPr>
        <w:t>：</w:t>
      </w:r>
      <w:r w:rsidRPr="00307E01">
        <w:rPr>
          <w:rFonts w:eastAsia="SimSun" w:hAnsi="SimSun"/>
          <w:spacing w:val="0"/>
          <w:w w:val="100"/>
          <w:kern w:val="0"/>
          <w:sz w:val="20"/>
          <w:lang w:val="zh-CN"/>
        </w:rPr>
        <w:t>气专委进程和程序审查</w:t>
      </w:r>
      <w:r w:rsidRPr="00307E01">
        <w:rPr>
          <w:rFonts w:eastAsia="SimSun" w:hAnsi="SimSun"/>
          <w:spacing w:val="0"/>
          <w:w w:val="100"/>
          <w:kern w:val="0"/>
          <w:sz w:val="20"/>
          <w:lang w:eastAsia="zh-CN"/>
        </w:rPr>
        <w:t>》</w:t>
      </w:r>
      <w:r w:rsidRPr="00307E01">
        <w:rPr>
          <w:rFonts w:eastAsia="SimSun" w:hAnsi="SimSun"/>
          <w:spacing w:val="0"/>
          <w:w w:val="100"/>
          <w:kern w:val="0"/>
          <w:sz w:val="20"/>
        </w:rPr>
        <w:t>，</w:t>
      </w:r>
      <w:r w:rsidRPr="00307E01">
        <w:rPr>
          <w:rFonts w:eastAsia="SimSun"/>
          <w:spacing w:val="0"/>
          <w:w w:val="100"/>
          <w:kern w:val="0"/>
          <w:sz w:val="20"/>
        </w:rPr>
        <w:t>2010</w:t>
      </w:r>
      <w:r w:rsidRPr="00307E01">
        <w:rPr>
          <w:rFonts w:eastAsia="SimSun" w:hAnsi="SimSun"/>
          <w:spacing w:val="0"/>
          <w:w w:val="100"/>
          <w:kern w:val="0"/>
          <w:sz w:val="20"/>
          <w:lang w:val="zh-CN"/>
        </w:rPr>
        <w:t>年</w:t>
      </w:r>
      <w:r w:rsidRPr="00307E01">
        <w:rPr>
          <w:rFonts w:eastAsia="SimSun" w:hAnsi="SimSun"/>
          <w:spacing w:val="0"/>
          <w:w w:val="100"/>
          <w:kern w:val="0"/>
          <w:sz w:val="20"/>
        </w:rPr>
        <w:t>，</w:t>
      </w:r>
      <w:r w:rsidRPr="00307E01">
        <w:rPr>
          <w:rFonts w:eastAsia="SimSun" w:hAnsi="SimSun"/>
          <w:spacing w:val="0"/>
          <w:w w:val="100"/>
          <w:kern w:val="0"/>
          <w:sz w:val="20"/>
          <w:lang w:val="zh-CN"/>
        </w:rPr>
        <w:t>载于</w:t>
      </w:r>
      <w:r w:rsidRPr="00307E01">
        <w:rPr>
          <w:rFonts w:eastAsia="SimSun" w:hAnsi="SimSun"/>
          <w:spacing w:val="0"/>
          <w:w w:val="100"/>
          <w:kern w:val="0"/>
          <w:sz w:val="20"/>
          <w:lang w:eastAsia="zh-CN"/>
        </w:rPr>
        <w:t>：</w:t>
      </w:r>
      <w:r w:rsidRPr="00307E01">
        <w:rPr>
          <w:rFonts w:eastAsia="SimSun"/>
          <w:spacing w:val="0"/>
          <w:w w:val="100"/>
          <w:kern w:val="0"/>
          <w:sz w:val="20"/>
        </w:rPr>
        <w:t>http://reviewipcc.interacademycouncil.net/report.html</w:t>
      </w:r>
      <w:r w:rsidRPr="00307E01">
        <w:rPr>
          <w:rFonts w:eastAsia="SimSun" w:hAnsi="SimSun"/>
          <w:spacing w:val="0"/>
          <w:w w:val="100"/>
          <w:kern w:val="0"/>
          <w:sz w:val="20"/>
          <w:lang w:val="zh-CN"/>
        </w:rPr>
        <w:t>。</w:t>
      </w:r>
    </w:p>
  </w:footnote>
  <w:footnote w:id="6">
    <w:p w:rsidR="00E72922" w:rsidRPr="00307E01" w:rsidRDefault="00E72922" w:rsidP="001553F4">
      <w:pPr>
        <w:pStyle w:val="FootnoteText"/>
        <w:tabs>
          <w:tab w:val="left" w:pos="624"/>
        </w:tabs>
        <w:spacing w:after="40" w:line="240" w:lineRule="auto"/>
        <w:ind w:left="1247" w:firstLine="0"/>
        <w:jc w:val="both"/>
        <w:rPr>
          <w:rFonts w:eastAsia="SimSun"/>
          <w:spacing w:val="0"/>
          <w:w w:val="100"/>
          <w:kern w:val="0"/>
          <w:sz w:val="20"/>
          <w:lang w:eastAsia="zh-CN"/>
        </w:rPr>
      </w:pPr>
      <w:r w:rsidRPr="00307E01">
        <w:rPr>
          <w:rStyle w:val="FootnoteReference"/>
          <w:spacing w:val="0"/>
          <w:w w:val="100"/>
          <w:kern w:val="0"/>
          <w:position w:val="0"/>
          <w:szCs w:val="20"/>
          <w:lang w:val="zh-CN"/>
        </w:rPr>
        <w:footnoteRef/>
      </w:r>
      <w:r w:rsidRPr="00307E01">
        <w:rPr>
          <w:rFonts w:eastAsia="SimSun"/>
          <w:spacing w:val="0"/>
          <w:w w:val="100"/>
          <w:kern w:val="0"/>
          <w:sz w:val="20"/>
          <w:lang w:val="zh-CN" w:eastAsia="zh-CN"/>
        </w:rPr>
        <w:t xml:space="preserve"> </w:t>
      </w:r>
      <w:r w:rsidRPr="00307E01">
        <w:rPr>
          <w:rFonts w:eastAsia="SimSun" w:hAnsi="SimSun"/>
          <w:spacing w:val="0"/>
          <w:w w:val="100"/>
          <w:kern w:val="0"/>
          <w:sz w:val="20"/>
          <w:lang w:val="zh-CN" w:eastAsia="zh-CN"/>
        </w:rPr>
        <w:t>或者，如果备选方案</w:t>
      </w:r>
      <w:r w:rsidRPr="00307E01">
        <w:rPr>
          <w:rFonts w:eastAsia="SimSun"/>
          <w:spacing w:val="0"/>
          <w:w w:val="100"/>
          <w:kern w:val="0"/>
          <w:sz w:val="20"/>
          <w:lang w:val="zh-CN" w:eastAsia="zh-CN"/>
        </w:rPr>
        <w:t>1</w:t>
      </w:r>
      <w:r w:rsidRPr="00307E01">
        <w:rPr>
          <w:rFonts w:eastAsia="SimSun" w:hAnsi="SimSun"/>
          <w:spacing w:val="0"/>
          <w:w w:val="100"/>
          <w:kern w:val="0"/>
          <w:sz w:val="20"/>
          <w:lang w:val="zh-CN" w:eastAsia="zh-CN"/>
        </w:rPr>
        <w:t>被选中，外部专业组织（本说明第</w:t>
      </w:r>
      <w:r w:rsidRPr="00307E01">
        <w:rPr>
          <w:rFonts w:eastAsia="SimSun"/>
          <w:spacing w:val="0"/>
          <w:w w:val="100"/>
          <w:kern w:val="0"/>
          <w:sz w:val="20"/>
          <w:lang w:val="zh-CN" w:eastAsia="zh-CN"/>
        </w:rPr>
        <w:t>9</w:t>
      </w:r>
      <w:r w:rsidRPr="00307E01">
        <w:rPr>
          <w:rFonts w:eastAsia="SimSun" w:hAnsi="SimSun"/>
          <w:spacing w:val="0"/>
          <w:w w:val="100"/>
          <w:kern w:val="0"/>
          <w:sz w:val="20"/>
          <w:lang w:val="zh-CN" w:eastAsia="zh-CN"/>
        </w:rPr>
        <w:t>段）可受邀提出关于审查小组的提案，提交主席团和多学科专家小组批准。</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4BE" w:rsidRPr="005A02F1" w:rsidRDefault="00A73634" w:rsidP="005A02F1">
    <w:pPr>
      <w:pStyle w:val="Header"/>
      <w:spacing w:line="240" w:lineRule="auto"/>
      <w:rPr>
        <w:sz w:val="20"/>
        <w:szCs w:val="20"/>
      </w:rPr>
    </w:pPr>
    <w:r w:rsidRPr="005A02F1">
      <w:rPr>
        <w:rFonts w:ascii="Times New Roman" w:hAnsi="Times New Roman"/>
        <w:sz w:val="20"/>
        <w:szCs w:val="20"/>
        <w:lang w:val="en-GB"/>
      </w:rPr>
      <w:t>IPBES/5/11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4BE" w:rsidRPr="005A02F1" w:rsidRDefault="00A73634" w:rsidP="005A02F1">
    <w:pPr>
      <w:pStyle w:val="Header"/>
      <w:spacing w:line="240" w:lineRule="auto"/>
      <w:jc w:val="right"/>
      <w:rPr>
        <w:sz w:val="20"/>
        <w:szCs w:val="20"/>
      </w:rPr>
    </w:pPr>
    <w:r w:rsidRPr="005A02F1">
      <w:rPr>
        <w:rFonts w:ascii="Times New Roman" w:hAnsi="Times New Roman"/>
        <w:sz w:val="20"/>
        <w:szCs w:val="20"/>
        <w:lang w:val="en-GB"/>
      </w:rPr>
      <w:t>IPBES/5/11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4BE" w:rsidRPr="00AD1320" w:rsidRDefault="00CE64BE" w:rsidP="00975412">
    <w:pPr>
      <w:pStyle w:val="Header"/>
      <w:pBdr>
        <w:bottom w:val="none" w:sz="0" w:space="0" w:color="auto"/>
      </w:pBdr>
      <w:rPr>
        <w:szCs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E62" w:rsidRPr="00FF6762" w:rsidRDefault="00322E62" w:rsidP="00AD1320">
    <w:pPr>
      <w:pStyle w:val="Header"/>
      <w:rPr>
        <w:sz w:val="20"/>
        <w:szCs w:val="20"/>
      </w:rPr>
    </w:pPr>
    <w:r w:rsidRPr="00FF6762">
      <w:rPr>
        <w:rFonts w:ascii="Times New Roman" w:hAnsi="Times New Roman"/>
        <w:sz w:val="20"/>
        <w:szCs w:val="20"/>
        <w:lang w:val="en-GB"/>
      </w:rPr>
      <w:t>IPBES/5/11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227C1"/>
    <w:multiLevelType w:val="multilevel"/>
    <w:tmpl w:val="2138A5A0"/>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 w15:restartNumberingAfterBreak="0">
    <w:nsid w:val="02650DD4"/>
    <w:multiLevelType w:val="hybridMultilevel"/>
    <w:tmpl w:val="4BAA4600"/>
    <w:lvl w:ilvl="0" w:tplc="04090001">
      <w:start w:val="1"/>
      <w:numFmt w:val="bullet"/>
      <w:lvlText w:val=""/>
      <w:lvlJc w:val="left"/>
      <w:pPr>
        <w:ind w:left="2629" w:hanging="360"/>
      </w:pPr>
      <w:rPr>
        <w:rFonts w:ascii="Symbol" w:hAnsi="Symbol" w:hint="default"/>
      </w:rPr>
    </w:lvl>
    <w:lvl w:ilvl="1" w:tplc="08090003" w:tentative="1">
      <w:start w:val="1"/>
      <w:numFmt w:val="bullet"/>
      <w:lvlText w:val="o"/>
      <w:lvlJc w:val="left"/>
      <w:pPr>
        <w:ind w:left="2687" w:hanging="360"/>
      </w:pPr>
      <w:rPr>
        <w:rFonts w:ascii="Courier New" w:hAnsi="Courier New" w:cs="Courier New" w:hint="default"/>
      </w:rPr>
    </w:lvl>
    <w:lvl w:ilvl="2" w:tplc="08090005" w:tentative="1">
      <w:start w:val="1"/>
      <w:numFmt w:val="bullet"/>
      <w:lvlText w:val=""/>
      <w:lvlJc w:val="left"/>
      <w:pPr>
        <w:ind w:left="3407" w:hanging="360"/>
      </w:pPr>
      <w:rPr>
        <w:rFonts w:ascii="Wingdings" w:hAnsi="Wingdings" w:hint="default"/>
      </w:rPr>
    </w:lvl>
    <w:lvl w:ilvl="3" w:tplc="08090001" w:tentative="1">
      <w:start w:val="1"/>
      <w:numFmt w:val="bullet"/>
      <w:lvlText w:val=""/>
      <w:lvlJc w:val="left"/>
      <w:pPr>
        <w:ind w:left="4127" w:hanging="360"/>
      </w:pPr>
      <w:rPr>
        <w:rFonts w:ascii="Symbol" w:hAnsi="Symbol" w:hint="default"/>
      </w:rPr>
    </w:lvl>
    <w:lvl w:ilvl="4" w:tplc="08090003" w:tentative="1">
      <w:start w:val="1"/>
      <w:numFmt w:val="bullet"/>
      <w:lvlText w:val="o"/>
      <w:lvlJc w:val="left"/>
      <w:pPr>
        <w:ind w:left="4847" w:hanging="360"/>
      </w:pPr>
      <w:rPr>
        <w:rFonts w:ascii="Courier New" w:hAnsi="Courier New" w:cs="Courier New" w:hint="default"/>
      </w:rPr>
    </w:lvl>
    <w:lvl w:ilvl="5" w:tplc="08090005" w:tentative="1">
      <w:start w:val="1"/>
      <w:numFmt w:val="bullet"/>
      <w:lvlText w:val=""/>
      <w:lvlJc w:val="left"/>
      <w:pPr>
        <w:ind w:left="5567" w:hanging="360"/>
      </w:pPr>
      <w:rPr>
        <w:rFonts w:ascii="Wingdings" w:hAnsi="Wingdings" w:hint="default"/>
      </w:rPr>
    </w:lvl>
    <w:lvl w:ilvl="6" w:tplc="08090001" w:tentative="1">
      <w:start w:val="1"/>
      <w:numFmt w:val="bullet"/>
      <w:lvlText w:val=""/>
      <w:lvlJc w:val="left"/>
      <w:pPr>
        <w:ind w:left="6287" w:hanging="360"/>
      </w:pPr>
      <w:rPr>
        <w:rFonts w:ascii="Symbol" w:hAnsi="Symbol" w:hint="default"/>
      </w:rPr>
    </w:lvl>
    <w:lvl w:ilvl="7" w:tplc="08090003" w:tentative="1">
      <w:start w:val="1"/>
      <w:numFmt w:val="bullet"/>
      <w:lvlText w:val="o"/>
      <w:lvlJc w:val="left"/>
      <w:pPr>
        <w:ind w:left="7007" w:hanging="360"/>
      </w:pPr>
      <w:rPr>
        <w:rFonts w:ascii="Courier New" w:hAnsi="Courier New" w:cs="Courier New" w:hint="default"/>
      </w:rPr>
    </w:lvl>
    <w:lvl w:ilvl="8" w:tplc="08090005" w:tentative="1">
      <w:start w:val="1"/>
      <w:numFmt w:val="bullet"/>
      <w:lvlText w:val=""/>
      <w:lvlJc w:val="left"/>
      <w:pPr>
        <w:ind w:left="7727" w:hanging="360"/>
      </w:pPr>
      <w:rPr>
        <w:rFonts w:ascii="Wingdings" w:hAnsi="Wingdings" w:hint="default"/>
      </w:rPr>
    </w:lvl>
  </w:abstractNum>
  <w:abstractNum w:abstractNumId="2" w15:restartNumberingAfterBreak="0">
    <w:nsid w:val="03167EFD"/>
    <w:multiLevelType w:val="hybridMultilevel"/>
    <w:tmpl w:val="0BDEBE4E"/>
    <w:lvl w:ilvl="0" w:tplc="254E8258">
      <w:start w:val="1"/>
      <w:numFmt w:val="bullet"/>
      <w:lvlText w:val=""/>
      <w:lvlJc w:val="left"/>
      <w:pPr>
        <w:tabs>
          <w:tab w:val="num" w:pos="2760"/>
        </w:tabs>
        <w:ind w:left="2760" w:hanging="264"/>
      </w:pPr>
      <w:rPr>
        <w:rFonts w:ascii="Symbol" w:hAnsi="Symbol" w:hint="default"/>
      </w:rPr>
    </w:lvl>
    <w:lvl w:ilvl="1" w:tplc="08090003" w:tentative="1">
      <w:start w:val="1"/>
      <w:numFmt w:val="bullet"/>
      <w:lvlText w:val="o"/>
      <w:lvlJc w:val="left"/>
      <w:pPr>
        <w:ind w:left="3576" w:hanging="360"/>
      </w:pPr>
      <w:rPr>
        <w:rFonts w:ascii="Courier New" w:hAnsi="Courier New" w:cs="Courier New" w:hint="default"/>
      </w:rPr>
    </w:lvl>
    <w:lvl w:ilvl="2" w:tplc="08090005" w:tentative="1">
      <w:start w:val="1"/>
      <w:numFmt w:val="bullet"/>
      <w:lvlText w:val=""/>
      <w:lvlJc w:val="left"/>
      <w:pPr>
        <w:ind w:left="4296" w:hanging="360"/>
      </w:pPr>
      <w:rPr>
        <w:rFonts w:ascii="Wingdings" w:hAnsi="Wingdings" w:hint="default"/>
      </w:rPr>
    </w:lvl>
    <w:lvl w:ilvl="3" w:tplc="08090001" w:tentative="1">
      <w:start w:val="1"/>
      <w:numFmt w:val="bullet"/>
      <w:lvlText w:val=""/>
      <w:lvlJc w:val="left"/>
      <w:pPr>
        <w:ind w:left="5016" w:hanging="360"/>
      </w:pPr>
      <w:rPr>
        <w:rFonts w:ascii="Symbol" w:hAnsi="Symbol" w:hint="default"/>
      </w:rPr>
    </w:lvl>
    <w:lvl w:ilvl="4" w:tplc="08090003" w:tentative="1">
      <w:start w:val="1"/>
      <w:numFmt w:val="bullet"/>
      <w:lvlText w:val="o"/>
      <w:lvlJc w:val="left"/>
      <w:pPr>
        <w:ind w:left="5736" w:hanging="360"/>
      </w:pPr>
      <w:rPr>
        <w:rFonts w:ascii="Courier New" w:hAnsi="Courier New" w:cs="Courier New" w:hint="default"/>
      </w:rPr>
    </w:lvl>
    <w:lvl w:ilvl="5" w:tplc="08090005" w:tentative="1">
      <w:start w:val="1"/>
      <w:numFmt w:val="bullet"/>
      <w:lvlText w:val=""/>
      <w:lvlJc w:val="left"/>
      <w:pPr>
        <w:ind w:left="6456" w:hanging="360"/>
      </w:pPr>
      <w:rPr>
        <w:rFonts w:ascii="Wingdings" w:hAnsi="Wingdings" w:hint="default"/>
      </w:rPr>
    </w:lvl>
    <w:lvl w:ilvl="6" w:tplc="08090001" w:tentative="1">
      <w:start w:val="1"/>
      <w:numFmt w:val="bullet"/>
      <w:lvlText w:val=""/>
      <w:lvlJc w:val="left"/>
      <w:pPr>
        <w:ind w:left="7176" w:hanging="360"/>
      </w:pPr>
      <w:rPr>
        <w:rFonts w:ascii="Symbol" w:hAnsi="Symbol" w:hint="default"/>
      </w:rPr>
    </w:lvl>
    <w:lvl w:ilvl="7" w:tplc="08090003" w:tentative="1">
      <w:start w:val="1"/>
      <w:numFmt w:val="bullet"/>
      <w:lvlText w:val="o"/>
      <w:lvlJc w:val="left"/>
      <w:pPr>
        <w:ind w:left="7896" w:hanging="360"/>
      </w:pPr>
      <w:rPr>
        <w:rFonts w:ascii="Courier New" w:hAnsi="Courier New" w:cs="Courier New" w:hint="default"/>
      </w:rPr>
    </w:lvl>
    <w:lvl w:ilvl="8" w:tplc="08090005" w:tentative="1">
      <w:start w:val="1"/>
      <w:numFmt w:val="bullet"/>
      <w:lvlText w:val=""/>
      <w:lvlJc w:val="left"/>
      <w:pPr>
        <w:ind w:left="8616" w:hanging="360"/>
      </w:pPr>
      <w:rPr>
        <w:rFonts w:ascii="Wingdings" w:hAnsi="Wingdings" w:hint="default"/>
      </w:rPr>
    </w:lvl>
  </w:abstractNum>
  <w:abstractNum w:abstractNumId="3" w15:restartNumberingAfterBreak="0">
    <w:nsid w:val="04642000"/>
    <w:multiLevelType w:val="multilevel"/>
    <w:tmpl w:val="B8BC7A6C"/>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4" w15:restartNumberingAfterBreak="0">
    <w:nsid w:val="059D1542"/>
    <w:multiLevelType w:val="multilevel"/>
    <w:tmpl w:val="916E90F0"/>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5" w15:restartNumberingAfterBreak="0">
    <w:nsid w:val="099E2E13"/>
    <w:multiLevelType w:val="multilevel"/>
    <w:tmpl w:val="7EF626AC"/>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6" w15:restartNumberingAfterBreak="0">
    <w:nsid w:val="0BA27FDF"/>
    <w:multiLevelType w:val="multilevel"/>
    <w:tmpl w:val="D0AA925A"/>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7" w15:restartNumberingAfterBreak="0">
    <w:nsid w:val="148037B4"/>
    <w:multiLevelType w:val="multilevel"/>
    <w:tmpl w:val="78606B38"/>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8" w15:restartNumberingAfterBreak="0">
    <w:nsid w:val="171113A7"/>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9" w15:restartNumberingAfterBreak="0">
    <w:nsid w:val="1865042E"/>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0"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11" w15:restartNumberingAfterBreak="0">
    <w:nsid w:val="1BA55215"/>
    <w:multiLevelType w:val="multilevel"/>
    <w:tmpl w:val="5374E18C"/>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2" w15:restartNumberingAfterBreak="0">
    <w:nsid w:val="1D1D2AE0"/>
    <w:multiLevelType w:val="multilevel"/>
    <w:tmpl w:val="25F48834"/>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3" w15:restartNumberingAfterBreak="0">
    <w:nsid w:val="22F70AC7"/>
    <w:multiLevelType w:val="multilevel"/>
    <w:tmpl w:val="5EA8D6DE"/>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4" w15:restartNumberingAfterBreak="0">
    <w:nsid w:val="2424396B"/>
    <w:multiLevelType w:val="multilevel"/>
    <w:tmpl w:val="189EDAC0"/>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5" w15:restartNumberingAfterBreak="0">
    <w:nsid w:val="29991AEB"/>
    <w:multiLevelType w:val="multilevel"/>
    <w:tmpl w:val="C8004F84"/>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6" w15:restartNumberingAfterBreak="0">
    <w:nsid w:val="29B96ADA"/>
    <w:multiLevelType w:val="hybridMultilevel"/>
    <w:tmpl w:val="3C04E46A"/>
    <w:lvl w:ilvl="0" w:tplc="0409000F">
      <w:start w:val="1"/>
      <w:numFmt w:val="decimal"/>
      <w:lvlText w:val="%1."/>
      <w:lvlJc w:val="left"/>
      <w:pPr>
        <w:ind w:left="1855" w:hanging="720"/>
      </w:pPr>
      <w:rPr>
        <w:rFonts w:hint="default"/>
      </w:rPr>
    </w:lvl>
    <w:lvl w:ilvl="1" w:tplc="04090019">
      <w:start w:val="1"/>
      <w:numFmt w:val="lowerLetter"/>
      <w:lvlText w:val="%2."/>
      <w:lvlJc w:val="left"/>
      <w:pPr>
        <w:ind w:left="-479" w:hanging="360"/>
      </w:pPr>
    </w:lvl>
    <w:lvl w:ilvl="2" w:tplc="0409001B" w:tentative="1">
      <w:start w:val="1"/>
      <w:numFmt w:val="lowerRoman"/>
      <w:lvlText w:val="%3."/>
      <w:lvlJc w:val="right"/>
      <w:pPr>
        <w:ind w:left="241" w:hanging="180"/>
      </w:pPr>
    </w:lvl>
    <w:lvl w:ilvl="3" w:tplc="0409000F" w:tentative="1">
      <w:start w:val="1"/>
      <w:numFmt w:val="decimal"/>
      <w:lvlText w:val="%4."/>
      <w:lvlJc w:val="left"/>
      <w:pPr>
        <w:ind w:left="961" w:hanging="360"/>
      </w:pPr>
    </w:lvl>
    <w:lvl w:ilvl="4" w:tplc="04090019" w:tentative="1">
      <w:start w:val="1"/>
      <w:numFmt w:val="lowerLetter"/>
      <w:lvlText w:val="%5."/>
      <w:lvlJc w:val="left"/>
      <w:pPr>
        <w:ind w:left="1681" w:hanging="360"/>
      </w:pPr>
    </w:lvl>
    <w:lvl w:ilvl="5" w:tplc="0409001B" w:tentative="1">
      <w:start w:val="1"/>
      <w:numFmt w:val="lowerRoman"/>
      <w:lvlText w:val="%6."/>
      <w:lvlJc w:val="right"/>
      <w:pPr>
        <w:ind w:left="2401" w:hanging="180"/>
      </w:pPr>
    </w:lvl>
    <w:lvl w:ilvl="6" w:tplc="0409000F" w:tentative="1">
      <w:start w:val="1"/>
      <w:numFmt w:val="decimal"/>
      <w:lvlText w:val="%7."/>
      <w:lvlJc w:val="left"/>
      <w:pPr>
        <w:ind w:left="3121" w:hanging="360"/>
      </w:pPr>
    </w:lvl>
    <w:lvl w:ilvl="7" w:tplc="04090019" w:tentative="1">
      <w:start w:val="1"/>
      <w:numFmt w:val="lowerLetter"/>
      <w:lvlText w:val="%8."/>
      <w:lvlJc w:val="left"/>
      <w:pPr>
        <w:ind w:left="3841" w:hanging="360"/>
      </w:pPr>
    </w:lvl>
    <w:lvl w:ilvl="8" w:tplc="0409001B" w:tentative="1">
      <w:start w:val="1"/>
      <w:numFmt w:val="lowerRoman"/>
      <w:lvlText w:val="%9."/>
      <w:lvlJc w:val="right"/>
      <w:pPr>
        <w:ind w:left="4561" w:hanging="180"/>
      </w:pPr>
    </w:lvl>
  </w:abstractNum>
  <w:abstractNum w:abstractNumId="17" w15:restartNumberingAfterBreak="0">
    <w:nsid w:val="2AD85681"/>
    <w:multiLevelType w:val="hybridMultilevel"/>
    <w:tmpl w:val="AB080702"/>
    <w:lvl w:ilvl="0" w:tplc="04090001">
      <w:start w:val="1"/>
      <w:numFmt w:val="bullet"/>
      <w:lvlText w:val=""/>
      <w:lvlJc w:val="left"/>
      <w:pPr>
        <w:ind w:left="1967" w:hanging="360"/>
      </w:pPr>
      <w:rPr>
        <w:rFonts w:ascii="Symbol" w:hAnsi="Symbol" w:hint="default"/>
      </w:rPr>
    </w:lvl>
    <w:lvl w:ilvl="1" w:tplc="08090003" w:tentative="1">
      <w:start w:val="1"/>
      <w:numFmt w:val="bullet"/>
      <w:lvlText w:val="o"/>
      <w:lvlJc w:val="left"/>
      <w:pPr>
        <w:ind w:left="2687" w:hanging="360"/>
      </w:pPr>
      <w:rPr>
        <w:rFonts w:ascii="Courier New" w:hAnsi="Courier New" w:cs="Courier New" w:hint="default"/>
      </w:rPr>
    </w:lvl>
    <w:lvl w:ilvl="2" w:tplc="08090005" w:tentative="1">
      <w:start w:val="1"/>
      <w:numFmt w:val="bullet"/>
      <w:lvlText w:val=""/>
      <w:lvlJc w:val="left"/>
      <w:pPr>
        <w:ind w:left="3407" w:hanging="360"/>
      </w:pPr>
      <w:rPr>
        <w:rFonts w:ascii="Wingdings" w:hAnsi="Wingdings" w:hint="default"/>
      </w:rPr>
    </w:lvl>
    <w:lvl w:ilvl="3" w:tplc="08090001" w:tentative="1">
      <w:start w:val="1"/>
      <w:numFmt w:val="bullet"/>
      <w:lvlText w:val=""/>
      <w:lvlJc w:val="left"/>
      <w:pPr>
        <w:ind w:left="4127" w:hanging="360"/>
      </w:pPr>
      <w:rPr>
        <w:rFonts w:ascii="Symbol" w:hAnsi="Symbol" w:hint="default"/>
      </w:rPr>
    </w:lvl>
    <w:lvl w:ilvl="4" w:tplc="08090003" w:tentative="1">
      <w:start w:val="1"/>
      <w:numFmt w:val="bullet"/>
      <w:lvlText w:val="o"/>
      <w:lvlJc w:val="left"/>
      <w:pPr>
        <w:ind w:left="4847" w:hanging="360"/>
      </w:pPr>
      <w:rPr>
        <w:rFonts w:ascii="Courier New" w:hAnsi="Courier New" w:cs="Courier New" w:hint="default"/>
      </w:rPr>
    </w:lvl>
    <w:lvl w:ilvl="5" w:tplc="08090005" w:tentative="1">
      <w:start w:val="1"/>
      <w:numFmt w:val="bullet"/>
      <w:lvlText w:val=""/>
      <w:lvlJc w:val="left"/>
      <w:pPr>
        <w:ind w:left="5567" w:hanging="360"/>
      </w:pPr>
      <w:rPr>
        <w:rFonts w:ascii="Wingdings" w:hAnsi="Wingdings" w:hint="default"/>
      </w:rPr>
    </w:lvl>
    <w:lvl w:ilvl="6" w:tplc="08090001" w:tentative="1">
      <w:start w:val="1"/>
      <w:numFmt w:val="bullet"/>
      <w:lvlText w:val=""/>
      <w:lvlJc w:val="left"/>
      <w:pPr>
        <w:ind w:left="6287" w:hanging="360"/>
      </w:pPr>
      <w:rPr>
        <w:rFonts w:ascii="Symbol" w:hAnsi="Symbol" w:hint="default"/>
      </w:rPr>
    </w:lvl>
    <w:lvl w:ilvl="7" w:tplc="08090003" w:tentative="1">
      <w:start w:val="1"/>
      <w:numFmt w:val="bullet"/>
      <w:lvlText w:val="o"/>
      <w:lvlJc w:val="left"/>
      <w:pPr>
        <w:ind w:left="7007" w:hanging="360"/>
      </w:pPr>
      <w:rPr>
        <w:rFonts w:ascii="Courier New" w:hAnsi="Courier New" w:cs="Courier New" w:hint="default"/>
      </w:rPr>
    </w:lvl>
    <w:lvl w:ilvl="8" w:tplc="08090005" w:tentative="1">
      <w:start w:val="1"/>
      <w:numFmt w:val="bullet"/>
      <w:lvlText w:val=""/>
      <w:lvlJc w:val="left"/>
      <w:pPr>
        <w:ind w:left="7727" w:hanging="360"/>
      </w:pPr>
      <w:rPr>
        <w:rFonts w:ascii="Wingdings" w:hAnsi="Wingdings" w:hint="default"/>
      </w:rPr>
    </w:lvl>
  </w:abstractNum>
  <w:abstractNum w:abstractNumId="18" w15:restartNumberingAfterBreak="0">
    <w:nsid w:val="2E0370F8"/>
    <w:multiLevelType w:val="multilevel"/>
    <w:tmpl w:val="73DE7A0C"/>
    <w:lvl w:ilvl="0">
      <w:start w:val="1"/>
      <w:numFmt w:val="lowerLetter"/>
      <w:lvlText w:val="(%1)"/>
      <w:lvlJc w:val="left"/>
      <w:pPr>
        <w:tabs>
          <w:tab w:val="num" w:pos="1134"/>
        </w:tabs>
        <w:ind w:left="1247" w:firstLine="0"/>
      </w:pPr>
      <w:rPr>
        <w:rFonts w:hint="default"/>
        <w:b w:val="0"/>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9" w15:restartNumberingAfterBreak="0">
    <w:nsid w:val="302B0ECE"/>
    <w:multiLevelType w:val="hybridMultilevel"/>
    <w:tmpl w:val="7C8C8CD2"/>
    <w:lvl w:ilvl="0" w:tplc="DCFAEFAC">
      <w:start w:val="1"/>
      <w:numFmt w:val="upperLetter"/>
      <w:pStyle w:val="Annexsub-heading2"/>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0" w15:restartNumberingAfterBreak="0">
    <w:nsid w:val="304336C5"/>
    <w:multiLevelType w:val="multilevel"/>
    <w:tmpl w:val="E320F0D6"/>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1" w15:restartNumberingAfterBreak="0">
    <w:nsid w:val="32F35221"/>
    <w:multiLevelType w:val="multilevel"/>
    <w:tmpl w:val="E0D87740"/>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2"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23" w15:restartNumberingAfterBreak="0">
    <w:nsid w:val="3841620F"/>
    <w:multiLevelType w:val="multilevel"/>
    <w:tmpl w:val="652497B2"/>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4" w15:restartNumberingAfterBreak="0">
    <w:nsid w:val="407A4D00"/>
    <w:multiLevelType w:val="hybridMultilevel"/>
    <w:tmpl w:val="1AD84E48"/>
    <w:lvl w:ilvl="0" w:tplc="B6985AF6">
      <w:start w:val="1"/>
      <w:numFmt w:val="upperRoman"/>
      <w:pStyle w:val="AnnexHeading1"/>
      <w:lvlText w:val="%1."/>
      <w:lvlJc w:val="right"/>
      <w:pPr>
        <w:ind w:left="2430"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5" w15:restartNumberingAfterBreak="0">
    <w:nsid w:val="44537742"/>
    <w:multiLevelType w:val="multilevel"/>
    <w:tmpl w:val="D3A88AF8"/>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6" w15:restartNumberingAfterBreak="0">
    <w:nsid w:val="4561706A"/>
    <w:multiLevelType w:val="hybridMultilevel"/>
    <w:tmpl w:val="67BE711C"/>
    <w:lvl w:ilvl="0" w:tplc="BCCC7F60">
      <w:start w:val="1"/>
      <w:numFmt w:val="lowerRoman"/>
      <w:lvlText w:val="(%1)"/>
      <w:lvlJc w:val="left"/>
      <w:pPr>
        <w:tabs>
          <w:tab w:val="num" w:pos="2495"/>
        </w:tabs>
        <w:ind w:left="2495" w:hanging="624"/>
      </w:pPr>
      <w:rPr>
        <w:rFonts w:hint="default"/>
      </w:rPr>
    </w:lvl>
    <w:lvl w:ilvl="1" w:tplc="04090019">
      <w:start w:val="1"/>
      <w:numFmt w:val="lowerLetter"/>
      <w:lvlText w:val="%2."/>
      <w:lvlJc w:val="left"/>
      <w:pPr>
        <w:ind w:left="3576" w:hanging="360"/>
      </w:pPr>
    </w:lvl>
    <w:lvl w:ilvl="2" w:tplc="0409001B">
      <w:start w:val="1"/>
      <w:numFmt w:val="lowerRoman"/>
      <w:lvlText w:val="%3."/>
      <w:lvlJc w:val="right"/>
      <w:pPr>
        <w:ind w:left="4296" w:hanging="180"/>
      </w:pPr>
    </w:lvl>
    <w:lvl w:ilvl="3" w:tplc="0409000F">
      <w:start w:val="1"/>
      <w:numFmt w:val="decimal"/>
      <w:lvlText w:val="%4."/>
      <w:lvlJc w:val="left"/>
      <w:pPr>
        <w:ind w:left="5016" w:hanging="360"/>
      </w:pPr>
    </w:lvl>
    <w:lvl w:ilvl="4" w:tplc="04090019" w:tentative="1">
      <w:start w:val="1"/>
      <w:numFmt w:val="lowerLetter"/>
      <w:lvlText w:val="%5."/>
      <w:lvlJc w:val="left"/>
      <w:pPr>
        <w:ind w:left="5736" w:hanging="360"/>
      </w:pPr>
    </w:lvl>
    <w:lvl w:ilvl="5" w:tplc="0409001B" w:tentative="1">
      <w:start w:val="1"/>
      <w:numFmt w:val="lowerRoman"/>
      <w:lvlText w:val="%6."/>
      <w:lvlJc w:val="right"/>
      <w:pPr>
        <w:ind w:left="6456" w:hanging="180"/>
      </w:pPr>
    </w:lvl>
    <w:lvl w:ilvl="6" w:tplc="0409000F" w:tentative="1">
      <w:start w:val="1"/>
      <w:numFmt w:val="decimal"/>
      <w:lvlText w:val="%7."/>
      <w:lvlJc w:val="left"/>
      <w:pPr>
        <w:ind w:left="7176" w:hanging="360"/>
      </w:pPr>
    </w:lvl>
    <w:lvl w:ilvl="7" w:tplc="04090019" w:tentative="1">
      <w:start w:val="1"/>
      <w:numFmt w:val="lowerLetter"/>
      <w:lvlText w:val="%8."/>
      <w:lvlJc w:val="left"/>
      <w:pPr>
        <w:ind w:left="7896" w:hanging="360"/>
      </w:pPr>
    </w:lvl>
    <w:lvl w:ilvl="8" w:tplc="0409001B" w:tentative="1">
      <w:start w:val="1"/>
      <w:numFmt w:val="lowerRoman"/>
      <w:lvlText w:val="%9."/>
      <w:lvlJc w:val="right"/>
      <w:pPr>
        <w:ind w:left="8616" w:hanging="180"/>
      </w:pPr>
    </w:lvl>
  </w:abstractNum>
  <w:abstractNum w:abstractNumId="27" w15:restartNumberingAfterBreak="0">
    <w:nsid w:val="52A66A9D"/>
    <w:multiLevelType w:val="multilevel"/>
    <w:tmpl w:val="D07A6E4C"/>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8" w15:restartNumberingAfterBreak="0">
    <w:nsid w:val="550F5B41"/>
    <w:multiLevelType w:val="multilevel"/>
    <w:tmpl w:val="3CD04D0A"/>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9" w15:restartNumberingAfterBreak="0">
    <w:nsid w:val="59473C2B"/>
    <w:multiLevelType w:val="multilevel"/>
    <w:tmpl w:val="ECE6B26A"/>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30" w15:restartNumberingAfterBreak="0">
    <w:nsid w:val="5ADD0E4B"/>
    <w:multiLevelType w:val="multilevel"/>
    <w:tmpl w:val="1F2898E0"/>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31" w15:restartNumberingAfterBreak="0">
    <w:nsid w:val="63E80497"/>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32" w15:restartNumberingAfterBreak="0">
    <w:nsid w:val="75FA5871"/>
    <w:multiLevelType w:val="hybridMultilevel"/>
    <w:tmpl w:val="66FADAB8"/>
    <w:lvl w:ilvl="0" w:tplc="254E8258">
      <w:start w:val="1"/>
      <w:numFmt w:val="bullet"/>
      <w:lvlText w:val=""/>
      <w:lvlJc w:val="left"/>
      <w:pPr>
        <w:tabs>
          <w:tab w:val="num" w:pos="2760"/>
        </w:tabs>
        <w:ind w:left="2760" w:hanging="264"/>
      </w:pPr>
      <w:rPr>
        <w:rFonts w:ascii="Symbol" w:hAnsi="Symbol" w:hint="default"/>
      </w:rPr>
    </w:lvl>
    <w:lvl w:ilvl="1" w:tplc="04090003" w:tentative="1">
      <w:start w:val="1"/>
      <w:numFmt w:val="bullet"/>
      <w:lvlText w:val="o"/>
      <w:lvlJc w:val="left"/>
      <w:pPr>
        <w:ind w:left="2329" w:hanging="360"/>
      </w:pPr>
      <w:rPr>
        <w:rFonts w:ascii="Courier New" w:hAnsi="Courier New" w:hint="default"/>
      </w:rPr>
    </w:lvl>
    <w:lvl w:ilvl="2" w:tplc="04090005" w:tentative="1">
      <w:start w:val="1"/>
      <w:numFmt w:val="bullet"/>
      <w:lvlText w:val=""/>
      <w:lvlJc w:val="left"/>
      <w:pPr>
        <w:ind w:left="3049" w:hanging="360"/>
      </w:pPr>
      <w:rPr>
        <w:rFonts w:ascii="Wingdings" w:hAnsi="Wingdings" w:hint="default"/>
      </w:rPr>
    </w:lvl>
    <w:lvl w:ilvl="3" w:tplc="04090001" w:tentative="1">
      <w:start w:val="1"/>
      <w:numFmt w:val="bullet"/>
      <w:lvlText w:val=""/>
      <w:lvlJc w:val="left"/>
      <w:pPr>
        <w:ind w:left="3769" w:hanging="360"/>
      </w:pPr>
      <w:rPr>
        <w:rFonts w:ascii="Symbol" w:hAnsi="Symbol" w:hint="default"/>
      </w:rPr>
    </w:lvl>
    <w:lvl w:ilvl="4" w:tplc="04090003" w:tentative="1">
      <w:start w:val="1"/>
      <w:numFmt w:val="bullet"/>
      <w:lvlText w:val="o"/>
      <w:lvlJc w:val="left"/>
      <w:pPr>
        <w:ind w:left="4489" w:hanging="360"/>
      </w:pPr>
      <w:rPr>
        <w:rFonts w:ascii="Courier New" w:hAnsi="Courier New" w:hint="default"/>
      </w:rPr>
    </w:lvl>
    <w:lvl w:ilvl="5" w:tplc="04090005" w:tentative="1">
      <w:start w:val="1"/>
      <w:numFmt w:val="bullet"/>
      <w:lvlText w:val=""/>
      <w:lvlJc w:val="left"/>
      <w:pPr>
        <w:ind w:left="5209" w:hanging="360"/>
      </w:pPr>
      <w:rPr>
        <w:rFonts w:ascii="Wingdings" w:hAnsi="Wingdings" w:hint="default"/>
      </w:rPr>
    </w:lvl>
    <w:lvl w:ilvl="6" w:tplc="04090001" w:tentative="1">
      <w:start w:val="1"/>
      <w:numFmt w:val="bullet"/>
      <w:lvlText w:val=""/>
      <w:lvlJc w:val="left"/>
      <w:pPr>
        <w:ind w:left="5929" w:hanging="360"/>
      </w:pPr>
      <w:rPr>
        <w:rFonts w:ascii="Symbol" w:hAnsi="Symbol" w:hint="default"/>
      </w:rPr>
    </w:lvl>
    <w:lvl w:ilvl="7" w:tplc="04090003" w:tentative="1">
      <w:start w:val="1"/>
      <w:numFmt w:val="bullet"/>
      <w:lvlText w:val="o"/>
      <w:lvlJc w:val="left"/>
      <w:pPr>
        <w:ind w:left="6649" w:hanging="360"/>
      </w:pPr>
      <w:rPr>
        <w:rFonts w:ascii="Courier New" w:hAnsi="Courier New" w:hint="default"/>
      </w:rPr>
    </w:lvl>
    <w:lvl w:ilvl="8" w:tplc="04090005" w:tentative="1">
      <w:start w:val="1"/>
      <w:numFmt w:val="bullet"/>
      <w:lvlText w:val=""/>
      <w:lvlJc w:val="left"/>
      <w:pPr>
        <w:ind w:left="7369" w:hanging="360"/>
      </w:pPr>
      <w:rPr>
        <w:rFonts w:ascii="Wingdings" w:hAnsi="Wingdings" w:hint="default"/>
      </w:rPr>
    </w:lvl>
  </w:abstractNum>
  <w:num w:numId="1">
    <w:abstractNumId w:val="10"/>
  </w:num>
  <w:num w:numId="2">
    <w:abstractNumId w:val="22"/>
  </w:num>
  <w:num w:numId="3">
    <w:abstractNumId w:val="27"/>
  </w:num>
  <w:num w:numId="4">
    <w:abstractNumId w:val="27"/>
  </w:num>
  <w:num w:numId="5">
    <w:abstractNumId w:val="8"/>
    <w:lvlOverride w:ilvl="0">
      <w:lvl w:ilvl="0">
        <w:start w:val="1"/>
        <w:numFmt w:val="decimal"/>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6">
    <w:abstractNumId w:val="19"/>
  </w:num>
  <w:num w:numId="7">
    <w:abstractNumId w:val="24"/>
  </w:num>
  <w:num w:numId="8">
    <w:abstractNumId w:val="16"/>
    <w:lvlOverride w:ilvl="0">
      <w:lvl w:ilvl="0" w:tplc="0409000F">
        <w:start w:val="1"/>
        <w:numFmt w:val="decimal"/>
        <w:lvlText w:val="%1."/>
        <w:lvlJc w:val="left"/>
        <w:pPr>
          <w:ind w:left="1855" w:hanging="720"/>
        </w:pPr>
        <w:rPr>
          <w:rFonts w:hint="default"/>
        </w:rPr>
      </w:lvl>
    </w:lvlOverride>
  </w:num>
  <w:num w:numId="9">
    <w:abstractNumId w:val="8"/>
    <w:lvlOverride w:ilvl="0">
      <w:startOverride w:val="1"/>
      <w:lvl w:ilvl="0">
        <w:start w:val="1"/>
        <w:numFmt w:val="decimal"/>
        <w:lvlText w:val="%1."/>
        <w:lvlJc w:val="left"/>
        <w:pPr>
          <w:tabs>
            <w:tab w:val="num" w:pos="567"/>
          </w:tabs>
          <w:ind w:left="1247"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Letter"/>
        <w:lvlText w:val="%5."/>
        <w:lvlJc w:val="left"/>
        <w:pPr>
          <w:tabs>
            <w:tab w:val="num" w:pos="6548"/>
          </w:tabs>
          <w:ind w:left="6548" w:hanging="360"/>
        </w:pPr>
        <w:rPr>
          <w:rFonts w:hint="default"/>
        </w:rPr>
      </w:lvl>
    </w:lvlOverride>
    <w:lvlOverride w:ilvl="5">
      <w:startOverride w:val="1"/>
      <w:lvl w:ilvl="5">
        <w:start w:val="1"/>
        <w:numFmt w:val="lowerRoman"/>
        <w:lvlText w:val="%6."/>
        <w:lvlJc w:val="right"/>
        <w:pPr>
          <w:tabs>
            <w:tab w:val="num" w:pos="7268"/>
          </w:tabs>
          <w:ind w:left="7268" w:hanging="180"/>
        </w:pPr>
        <w:rPr>
          <w:rFonts w:hint="default"/>
        </w:rPr>
      </w:lvl>
    </w:lvlOverride>
    <w:lvlOverride w:ilvl="6">
      <w:startOverride w:val="1"/>
      <w:lvl w:ilvl="6">
        <w:start w:val="1"/>
        <w:numFmt w:val="decimal"/>
        <w:lvlText w:val="%7."/>
        <w:lvlJc w:val="left"/>
        <w:pPr>
          <w:tabs>
            <w:tab w:val="num" w:pos="7988"/>
          </w:tabs>
          <w:ind w:left="7988" w:hanging="360"/>
        </w:pPr>
        <w:rPr>
          <w:rFonts w:hint="default"/>
        </w:rPr>
      </w:lvl>
    </w:lvlOverride>
    <w:lvlOverride w:ilvl="7">
      <w:startOverride w:val="1"/>
      <w:lvl w:ilvl="7">
        <w:start w:val="1"/>
        <w:numFmt w:val="lowerLetter"/>
        <w:lvlText w:val="%8."/>
        <w:lvlJc w:val="left"/>
        <w:pPr>
          <w:tabs>
            <w:tab w:val="num" w:pos="8708"/>
          </w:tabs>
          <w:ind w:left="8708" w:hanging="360"/>
        </w:pPr>
        <w:rPr>
          <w:rFonts w:hint="default"/>
        </w:rPr>
      </w:lvl>
    </w:lvlOverride>
    <w:lvlOverride w:ilvl="8">
      <w:startOverride w:val="1"/>
      <w:lvl w:ilvl="8">
        <w:start w:val="1"/>
        <w:numFmt w:val="lowerRoman"/>
        <w:lvlText w:val="%9."/>
        <w:lvlJc w:val="right"/>
        <w:pPr>
          <w:tabs>
            <w:tab w:val="num" w:pos="9428"/>
          </w:tabs>
          <w:ind w:left="9428" w:hanging="180"/>
        </w:pPr>
        <w:rPr>
          <w:rFonts w:hint="default"/>
        </w:rPr>
      </w:lvl>
    </w:lvlOverride>
  </w:num>
  <w:num w:numId="10">
    <w:abstractNumId w:val="9"/>
    <w:lvlOverride w:ilvl="0">
      <w:lvl w:ilvl="0">
        <w:start w:val="1"/>
        <w:numFmt w:val="decimal"/>
        <w:lvlText w:val="%1."/>
        <w:lvlJc w:val="left"/>
        <w:pPr>
          <w:tabs>
            <w:tab w:val="num" w:pos="567"/>
          </w:tabs>
          <w:ind w:left="1247" w:firstLine="0"/>
        </w:pPr>
        <w:rPr>
          <w:rFonts w:hint="default"/>
        </w:rPr>
      </w:lvl>
    </w:lvlOverride>
  </w:num>
  <w:num w:numId="11">
    <w:abstractNumId w:val="29"/>
  </w:num>
  <w:num w:numId="12">
    <w:abstractNumId w:val="20"/>
  </w:num>
  <w:num w:numId="13">
    <w:abstractNumId w:val="7"/>
  </w:num>
  <w:num w:numId="14">
    <w:abstractNumId w:val="18"/>
  </w:num>
  <w:num w:numId="15">
    <w:abstractNumId w:val="25"/>
  </w:num>
  <w:num w:numId="16">
    <w:abstractNumId w:val="4"/>
  </w:num>
  <w:num w:numId="17">
    <w:abstractNumId w:val="6"/>
  </w:num>
  <w:num w:numId="18">
    <w:abstractNumId w:val="12"/>
  </w:num>
  <w:num w:numId="19">
    <w:abstractNumId w:val="1"/>
  </w:num>
  <w:num w:numId="20">
    <w:abstractNumId w:val="5"/>
  </w:num>
  <w:num w:numId="21">
    <w:abstractNumId w:val="13"/>
  </w:num>
  <w:num w:numId="22">
    <w:abstractNumId w:val="21"/>
  </w:num>
  <w:num w:numId="23">
    <w:abstractNumId w:val="15"/>
  </w:num>
  <w:num w:numId="24">
    <w:abstractNumId w:val="28"/>
  </w:num>
  <w:num w:numId="25">
    <w:abstractNumId w:val="0"/>
  </w:num>
  <w:num w:numId="26">
    <w:abstractNumId w:val="23"/>
  </w:num>
  <w:num w:numId="27">
    <w:abstractNumId w:val="11"/>
  </w:num>
  <w:num w:numId="28">
    <w:abstractNumId w:val="14"/>
  </w:num>
  <w:num w:numId="29">
    <w:abstractNumId w:val="2"/>
  </w:num>
  <w:num w:numId="30">
    <w:abstractNumId w:val="3"/>
    <w:lvlOverride w:ilvl="0">
      <w:lvl w:ilvl="0">
        <w:start w:val="1"/>
        <w:numFmt w:val="lowerLetter"/>
        <w:lvlText w:val="(%1)"/>
        <w:lvlJc w:val="left"/>
        <w:pPr>
          <w:tabs>
            <w:tab w:val="num" w:pos="1134"/>
          </w:tabs>
          <w:ind w:left="1247" w:firstLine="0"/>
        </w:pPr>
        <w:rPr>
          <w:rFonts w:hint="default"/>
        </w:rPr>
      </w:lvl>
    </w:lvlOverride>
  </w:num>
  <w:num w:numId="31">
    <w:abstractNumId w:val="30"/>
    <w:lvlOverride w:ilvl="0">
      <w:lvl w:ilvl="0">
        <w:start w:val="1"/>
        <w:numFmt w:val="lowerLetter"/>
        <w:lvlText w:val="(%1)"/>
        <w:lvlJc w:val="left"/>
        <w:pPr>
          <w:tabs>
            <w:tab w:val="num" w:pos="1134"/>
          </w:tabs>
          <w:ind w:left="1247" w:firstLine="0"/>
        </w:pPr>
        <w:rPr>
          <w:rFonts w:hint="default"/>
        </w:rPr>
      </w:lvl>
    </w:lvlOverride>
  </w:num>
  <w:num w:numId="32">
    <w:abstractNumId w:val="29"/>
    <w:lvlOverride w:ilvl="0">
      <w:lvl w:ilvl="0">
        <w:start w:val="1"/>
        <w:numFmt w:val="lowerLetter"/>
        <w:lvlText w:val="(%1)"/>
        <w:lvlJc w:val="left"/>
        <w:pPr>
          <w:tabs>
            <w:tab w:val="num" w:pos="1134"/>
          </w:tabs>
          <w:ind w:left="1247" w:firstLine="0"/>
        </w:pPr>
        <w:rPr>
          <w:rFonts w:hint="default"/>
        </w:rPr>
      </w:lvl>
    </w:lvlOverride>
  </w:num>
  <w:num w:numId="33">
    <w:abstractNumId w:val="17"/>
    <w:lvlOverride w:ilvl="0">
      <w:lvl w:ilvl="0" w:tplc="04090001">
        <w:start w:val="1"/>
        <w:numFmt w:val="bullet"/>
        <w:lvlText w:val=""/>
        <w:lvlJc w:val="left"/>
        <w:pPr>
          <w:ind w:left="1967" w:hanging="360"/>
        </w:pPr>
        <w:rPr>
          <w:rFonts w:ascii="Symbol" w:hAnsi="Symbol" w:hint="default"/>
        </w:rPr>
      </w:lvl>
    </w:lvlOverride>
  </w:num>
  <w:num w:numId="34">
    <w:abstractNumId w:val="26"/>
    <w:lvlOverride w:ilvl="0">
      <w:lvl w:ilvl="0" w:tplc="BCCC7F60">
        <w:start w:val="1"/>
        <w:numFmt w:val="chineseCounting"/>
        <w:lvlText w:val="（%1）"/>
        <w:lvlJc w:val="left"/>
        <w:pPr>
          <w:tabs>
            <w:tab w:val="num" w:pos="2495"/>
          </w:tabs>
          <w:ind w:left="2495" w:hanging="624"/>
        </w:pPr>
        <w:rPr>
          <w:rFonts w:hint="default"/>
          <w:sz w:val="24"/>
          <w:szCs w:val="24"/>
        </w:rPr>
      </w:lvl>
    </w:lvlOverride>
  </w:num>
  <w:num w:numId="35">
    <w:abstractNumId w:val="32"/>
  </w:num>
  <w:num w:numId="36">
    <w:abstractNumId w:val="16"/>
  </w:num>
  <w:num w:numId="37">
    <w:abstractNumId w:val="3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activeWritingStyle w:appName="MSWord" w:lang="fr-FR" w:vendorID="64" w:dllVersion="131078" w:nlCheck="1" w:checkStyle="1"/>
  <w:activeWritingStyle w:appName="MSWord" w:lang="en-US" w:vendorID="64" w:dllVersion="131078" w:nlCheck="1" w:checkStyle="0"/>
  <w:activeWritingStyle w:appName="MSWord" w:lang="en-GB" w:vendorID="64" w:dllVersion="131078" w:nlCheck="1" w:checkStyle="0"/>
  <w:activeWritingStyle w:appName="MSWord" w:lang="es-ES" w:vendorID="64" w:dllVersion="131078" w:nlCheck="1" w:checkStyle="1"/>
  <w:activeWritingStyle w:appName="MSWord" w:lang="zh-CN" w:vendorID="64" w:dllVersion="131077" w:nlCheck="1" w:checkStyle="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540"/>
    <w:rsid w:val="000043E1"/>
    <w:rsid w:val="00010869"/>
    <w:rsid w:val="00010D95"/>
    <w:rsid w:val="000123D2"/>
    <w:rsid w:val="000136FC"/>
    <w:rsid w:val="000149E6"/>
    <w:rsid w:val="00016FE1"/>
    <w:rsid w:val="000247B0"/>
    <w:rsid w:val="00026997"/>
    <w:rsid w:val="000309F2"/>
    <w:rsid w:val="00033C5F"/>
    <w:rsid w:val="00033E0B"/>
    <w:rsid w:val="00034C1A"/>
    <w:rsid w:val="00035EDE"/>
    <w:rsid w:val="0004540A"/>
    <w:rsid w:val="000509B4"/>
    <w:rsid w:val="0006035B"/>
    <w:rsid w:val="00061444"/>
    <w:rsid w:val="0006430A"/>
    <w:rsid w:val="00071886"/>
    <w:rsid w:val="00072980"/>
    <w:rsid w:val="000742BC"/>
    <w:rsid w:val="0007622B"/>
    <w:rsid w:val="00082A0C"/>
    <w:rsid w:val="00083504"/>
    <w:rsid w:val="00085E40"/>
    <w:rsid w:val="000904EF"/>
    <w:rsid w:val="00093793"/>
    <w:rsid w:val="0009640C"/>
    <w:rsid w:val="000A2D2E"/>
    <w:rsid w:val="000A4626"/>
    <w:rsid w:val="000B05E0"/>
    <w:rsid w:val="000B22A2"/>
    <w:rsid w:val="000B391D"/>
    <w:rsid w:val="000C2A52"/>
    <w:rsid w:val="000C7001"/>
    <w:rsid w:val="000D33C0"/>
    <w:rsid w:val="000D6941"/>
    <w:rsid w:val="000E2142"/>
    <w:rsid w:val="000F4FBB"/>
    <w:rsid w:val="000F6B5C"/>
    <w:rsid w:val="00107C10"/>
    <w:rsid w:val="00110ED7"/>
    <w:rsid w:val="00112F82"/>
    <w:rsid w:val="001132A4"/>
    <w:rsid w:val="0011452A"/>
    <w:rsid w:val="001202E3"/>
    <w:rsid w:val="00123699"/>
    <w:rsid w:val="0013059D"/>
    <w:rsid w:val="00131AFB"/>
    <w:rsid w:val="00133404"/>
    <w:rsid w:val="0013423D"/>
    <w:rsid w:val="00137F47"/>
    <w:rsid w:val="00141A55"/>
    <w:rsid w:val="001446A3"/>
    <w:rsid w:val="001526BB"/>
    <w:rsid w:val="001535E9"/>
    <w:rsid w:val="00155395"/>
    <w:rsid w:val="001553F4"/>
    <w:rsid w:val="0015712F"/>
    <w:rsid w:val="00160085"/>
    <w:rsid w:val="00160A75"/>
    <w:rsid w:val="00160D74"/>
    <w:rsid w:val="00167D02"/>
    <w:rsid w:val="00181EC8"/>
    <w:rsid w:val="00184349"/>
    <w:rsid w:val="001955B1"/>
    <w:rsid w:val="00195F33"/>
    <w:rsid w:val="001A29EE"/>
    <w:rsid w:val="001B1617"/>
    <w:rsid w:val="001B504B"/>
    <w:rsid w:val="001B611E"/>
    <w:rsid w:val="001C2485"/>
    <w:rsid w:val="001D3874"/>
    <w:rsid w:val="001D7E75"/>
    <w:rsid w:val="001E56D2"/>
    <w:rsid w:val="001E7D56"/>
    <w:rsid w:val="001F0CA6"/>
    <w:rsid w:val="001F75DE"/>
    <w:rsid w:val="00200D58"/>
    <w:rsid w:val="002013BE"/>
    <w:rsid w:val="002063A4"/>
    <w:rsid w:val="0021145B"/>
    <w:rsid w:val="00221275"/>
    <w:rsid w:val="00221D33"/>
    <w:rsid w:val="002343A7"/>
    <w:rsid w:val="00243D36"/>
    <w:rsid w:val="00246AB0"/>
    <w:rsid w:val="00247707"/>
    <w:rsid w:val="0026018E"/>
    <w:rsid w:val="0027540F"/>
    <w:rsid w:val="00283FA3"/>
    <w:rsid w:val="00285344"/>
    <w:rsid w:val="00286740"/>
    <w:rsid w:val="00290C6F"/>
    <w:rsid w:val="002929D8"/>
    <w:rsid w:val="002A237D"/>
    <w:rsid w:val="002A4C53"/>
    <w:rsid w:val="002A6FE8"/>
    <w:rsid w:val="002B0672"/>
    <w:rsid w:val="002B247F"/>
    <w:rsid w:val="002C145D"/>
    <w:rsid w:val="002C2C3E"/>
    <w:rsid w:val="002C533E"/>
    <w:rsid w:val="002D027F"/>
    <w:rsid w:val="002D42B5"/>
    <w:rsid w:val="002D42DB"/>
    <w:rsid w:val="002D49F2"/>
    <w:rsid w:val="002D7A85"/>
    <w:rsid w:val="002D7B60"/>
    <w:rsid w:val="002E2C2B"/>
    <w:rsid w:val="002E63FD"/>
    <w:rsid w:val="002F04B0"/>
    <w:rsid w:val="002F4761"/>
    <w:rsid w:val="002F5C79"/>
    <w:rsid w:val="00301371"/>
    <w:rsid w:val="003019E2"/>
    <w:rsid w:val="003024CC"/>
    <w:rsid w:val="00305F66"/>
    <w:rsid w:val="00307E01"/>
    <w:rsid w:val="0031413F"/>
    <w:rsid w:val="003148BB"/>
    <w:rsid w:val="00317976"/>
    <w:rsid w:val="00322E62"/>
    <w:rsid w:val="00333111"/>
    <w:rsid w:val="0035003E"/>
    <w:rsid w:val="003502AB"/>
    <w:rsid w:val="0035418D"/>
    <w:rsid w:val="00355EA9"/>
    <w:rsid w:val="0035677D"/>
    <w:rsid w:val="003578DE"/>
    <w:rsid w:val="00357B9F"/>
    <w:rsid w:val="00367143"/>
    <w:rsid w:val="00367A10"/>
    <w:rsid w:val="00372AC3"/>
    <w:rsid w:val="00387239"/>
    <w:rsid w:val="003918D3"/>
    <w:rsid w:val="00396257"/>
    <w:rsid w:val="00397EB8"/>
    <w:rsid w:val="003A4FD0"/>
    <w:rsid w:val="003A69D1"/>
    <w:rsid w:val="003A7705"/>
    <w:rsid w:val="003A77F1"/>
    <w:rsid w:val="003B1545"/>
    <w:rsid w:val="003C409D"/>
    <w:rsid w:val="003C5128"/>
    <w:rsid w:val="003C5BA6"/>
    <w:rsid w:val="003D1381"/>
    <w:rsid w:val="003D50CB"/>
    <w:rsid w:val="003D7763"/>
    <w:rsid w:val="003F0E85"/>
    <w:rsid w:val="003F1D30"/>
    <w:rsid w:val="003F4568"/>
    <w:rsid w:val="003F7440"/>
    <w:rsid w:val="004060D8"/>
    <w:rsid w:val="004105E8"/>
    <w:rsid w:val="0041081A"/>
    <w:rsid w:val="00410C55"/>
    <w:rsid w:val="00416854"/>
    <w:rsid w:val="00417725"/>
    <w:rsid w:val="004179D4"/>
    <w:rsid w:val="00437F26"/>
    <w:rsid w:val="00444097"/>
    <w:rsid w:val="00445487"/>
    <w:rsid w:val="004504D5"/>
    <w:rsid w:val="00451833"/>
    <w:rsid w:val="00454769"/>
    <w:rsid w:val="00466991"/>
    <w:rsid w:val="0047064C"/>
    <w:rsid w:val="004830DC"/>
    <w:rsid w:val="004865E7"/>
    <w:rsid w:val="00493156"/>
    <w:rsid w:val="00497BE4"/>
    <w:rsid w:val="004A26D2"/>
    <w:rsid w:val="004A42E1"/>
    <w:rsid w:val="004B162C"/>
    <w:rsid w:val="004C0E56"/>
    <w:rsid w:val="004C3DBE"/>
    <w:rsid w:val="004C5C96"/>
    <w:rsid w:val="004D06A4"/>
    <w:rsid w:val="004D0C28"/>
    <w:rsid w:val="004E37CE"/>
    <w:rsid w:val="004F1A81"/>
    <w:rsid w:val="004F415B"/>
    <w:rsid w:val="004F47CB"/>
    <w:rsid w:val="0051578B"/>
    <w:rsid w:val="00517861"/>
    <w:rsid w:val="005218D9"/>
    <w:rsid w:val="0053283A"/>
    <w:rsid w:val="00536186"/>
    <w:rsid w:val="00544CBB"/>
    <w:rsid w:val="0056165D"/>
    <w:rsid w:val="0057315F"/>
    <w:rsid w:val="00576052"/>
    <w:rsid w:val="00576104"/>
    <w:rsid w:val="00581216"/>
    <w:rsid w:val="00591527"/>
    <w:rsid w:val="005A02F1"/>
    <w:rsid w:val="005A049E"/>
    <w:rsid w:val="005C2A6B"/>
    <w:rsid w:val="005C3FB8"/>
    <w:rsid w:val="005C67C8"/>
    <w:rsid w:val="005D0249"/>
    <w:rsid w:val="005D6E8C"/>
    <w:rsid w:val="005F100C"/>
    <w:rsid w:val="005F669D"/>
    <w:rsid w:val="005F68DA"/>
    <w:rsid w:val="00600FBB"/>
    <w:rsid w:val="00603DAA"/>
    <w:rsid w:val="00604BC2"/>
    <w:rsid w:val="00606059"/>
    <w:rsid w:val="0060773B"/>
    <w:rsid w:val="00607B05"/>
    <w:rsid w:val="006157B5"/>
    <w:rsid w:val="00616202"/>
    <w:rsid w:val="00626FC6"/>
    <w:rsid w:val="006303B4"/>
    <w:rsid w:val="006307E9"/>
    <w:rsid w:val="00633D3D"/>
    <w:rsid w:val="0064159A"/>
    <w:rsid w:val="00641703"/>
    <w:rsid w:val="006430CE"/>
    <w:rsid w:val="006431A6"/>
    <w:rsid w:val="006459F6"/>
    <w:rsid w:val="006467B1"/>
    <w:rsid w:val="006478EE"/>
    <w:rsid w:val="006501AD"/>
    <w:rsid w:val="00651BFA"/>
    <w:rsid w:val="00654475"/>
    <w:rsid w:val="00656B2F"/>
    <w:rsid w:val="00657EDA"/>
    <w:rsid w:val="006600AD"/>
    <w:rsid w:val="0066202A"/>
    <w:rsid w:val="00665A4B"/>
    <w:rsid w:val="0069284E"/>
    <w:rsid w:val="00692E2A"/>
    <w:rsid w:val="00694FA4"/>
    <w:rsid w:val="006A76F2"/>
    <w:rsid w:val="006B5C0D"/>
    <w:rsid w:val="006B77E0"/>
    <w:rsid w:val="006C5949"/>
    <w:rsid w:val="006C6B15"/>
    <w:rsid w:val="006C6B85"/>
    <w:rsid w:val="006D0CAF"/>
    <w:rsid w:val="006D1B6D"/>
    <w:rsid w:val="006D58C6"/>
    <w:rsid w:val="006D7EFB"/>
    <w:rsid w:val="006E08F6"/>
    <w:rsid w:val="006E162C"/>
    <w:rsid w:val="006E4265"/>
    <w:rsid w:val="006E6672"/>
    <w:rsid w:val="006E6722"/>
    <w:rsid w:val="006F0B08"/>
    <w:rsid w:val="006F16C1"/>
    <w:rsid w:val="006F1C03"/>
    <w:rsid w:val="006F5B27"/>
    <w:rsid w:val="007027B9"/>
    <w:rsid w:val="00702E20"/>
    <w:rsid w:val="00714E08"/>
    <w:rsid w:val="00715E88"/>
    <w:rsid w:val="007309E1"/>
    <w:rsid w:val="00734CAA"/>
    <w:rsid w:val="00740567"/>
    <w:rsid w:val="00741E2D"/>
    <w:rsid w:val="00747F8A"/>
    <w:rsid w:val="0075533C"/>
    <w:rsid w:val="00757581"/>
    <w:rsid w:val="007611A0"/>
    <w:rsid w:val="00766CCF"/>
    <w:rsid w:val="00767A83"/>
    <w:rsid w:val="00776FC7"/>
    <w:rsid w:val="00784B09"/>
    <w:rsid w:val="007911BB"/>
    <w:rsid w:val="00793C63"/>
    <w:rsid w:val="00796D3F"/>
    <w:rsid w:val="007A1683"/>
    <w:rsid w:val="007A3247"/>
    <w:rsid w:val="007A3727"/>
    <w:rsid w:val="007A5C12"/>
    <w:rsid w:val="007A7CB0"/>
    <w:rsid w:val="007B07EF"/>
    <w:rsid w:val="007B68A3"/>
    <w:rsid w:val="007C2541"/>
    <w:rsid w:val="007C635E"/>
    <w:rsid w:val="007D66A8"/>
    <w:rsid w:val="007E003F"/>
    <w:rsid w:val="007E00F7"/>
    <w:rsid w:val="007E0275"/>
    <w:rsid w:val="007E3187"/>
    <w:rsid w:val="007E5770"/>
    <w:rsid w:val="007E70B6"/>
    <w:rsid w:val="007F23D1"/>
    <w:rsid w:val="007F3540"/>
    <w:rsid w:val="007F6126"/>
    <w:rsid w:val="008034CE"/>
    <w:rsid w:val="00811D72"/>
    <w:rsid w:val="00812882"/>
    <w:rsid w:val="008164F2"/>
    <w:rsid w:val="00820652"/>
    <w:rsid w:val="00821395"/>
    <w:rsid w:val="00830E26"/>
    <w:rsid w:val="008317B5"/>
    <w:rsid w:val="00843576"/>
    <w:rsid w:val="00843B64"/>
    <w:rsid w:val="00846BE6"/>
    <w:rsid w:val="008478FC"/>
    <w:rsid w:val="00847927"/>
    <w:rsid w:val="00864EA2"/>
    <w:rsid w:val="00866192"/>
    <w:rsid w:val="008669BA"/>
    <w:rsid w:val="00867BFF"/>
    <w:rsid w:val="008760D1"/>
    <w:rsid w:val="008829D3"/>
    <w:rsid w:val="00884760"/>
    <w:rsid w:val="0088480A"/>
    <w:rsid w:val="008856A1"/>
    <w:rsid w:val="0088757A"/>
    <w:rsid w:val="00894C54"/>
    <w:rsid w:val="008957DD"/>
    <w:rsid w:val="00897D98"/>
    <w:rsid w:val="008A23E0"/>
    <w:rsid w:val="008A6DF2"/>
    <w:rsid w:val="008A7807"/>
    <w:rsid w:val="008B4CC9"/>
    <w:rsid w:val="008D39B6"/>
    <w:rsid w:val="008D5655"/>
    <w:rsid w:val="008D7C99"/>
    <w:rsid w:val="008E0FCB"/>
    <w:rsid w:val="008E359E"/>
    <w:rsid w:val="008E5047"/>
    <w:rsid w:val="008E539B"/>
    <w:rsid w:val="008F1578"/>
    <w:rsid w:val="008F16C3"/>
    <w:rsid w:val="008F54E7"/>
    <w:rsid w:val="00920EC7"/>
    <w:rsid w:val="0092178C"/>
    <w:rsid w:val="00930B88"/>
    <w:rsid w:val="009312D8"/>
    <w:rsid w:val="00940DCC"/>
    <w:rsid w:val="009415BF"/>
    <w:rsid w:val="0094179A"/>
    <w:rsid w:val="009441A9"/>
    <w:rsid w:val="0094459E"/>
    <w:rsid w:val="00944DBC"/>
    <w:rsid w:val="0094617E"/>
    <w:rsid w:val="00950977"/>
    <w:rsid w:val="00951A7B"/>
    <w:rsid w:val="009527C6"/>
    <w:rsid w:val="009564A6"/>
    <w:rsid w:val="00964967"/>
    <w:rsid w:val="0096595F"/>
    <w:rsid w:val="00967621"/>
    <w:rsid w:val="00967E6A"/>
    <w:rsid w:val="00972FFC"/>
    <w:rsid w:val="00975412"/>
    <w:rsid w:val="00984A20"/>
    <w:rsid w:val="00985ADF"/>
    <w:rsid w:val="009A559E"/>
    <w:rsid w:val="009A6B74"/>
    <w:rsid w:val="009B4A0F"/>
    <w:rsid w:val="009B74F5"/>
    <w:rsid w:val="009C11D2"/>
    <w:rsid w:val="009C27C0"/>
    <w:rsid w:val="009C6C70"/>
    <w:rsid w:val="009D0B63"/>
    <w:rsid w:val="009D3755"/>
    <w:rsid w:val="009E06DD"/>
    <w:rsid w:val="009E307E"/>
    <w:rsid w:val="009E78C3"/>
    <w:rsid w:val="009F2F45"/>
    <w:rsid w:val="009F3D34"/>
    <w:rsid w:val="009F62BD"/>
    <w:rsid w:val="009F6600"/>
    <w:rsid w:val="00A04E15"/>
    <w:rsid w:val="00A07870"/>
    <w:rsid w:val="00A07F19"/>
    <w:rsid w:val="00A12487"/>
    <w:rsid w:val="00A1348D"/>
    <w:rsid w:val="00A16355"/>
    <w:rsid w:val="00A20F66"/>
    <w:rsid w:val="00A227CF"/>
    <w:rsid w:val="00A232EE"/>
    <w:rsid w:val="00A27998"/>
    <w:rsid w:val="00A30DFC"/>
    <w:rsid w:val="00A3421C"/>
    <w:rsid w:val="00A34BFC"/>
    <w:rsid w:val="00A361BB"/>
    <w:rsid w:val="00A4175F"/>
    <w:rsid w:val="00A44411"/>
    <w:rsid w:val="00A469FA"/>
    <w:rsid w:val="00A479CC"/>
    <w:rsid w:val="00A55B01"/>
    <w:rsid w:val="00A56B5B"/>
    <w:rsid w:val="00A603FF"/>
    <w:rsid w:val="00A61C01"/>
    <w:rsid w:val="00A657DD"/>
    <w:rsid w:val="00A66052"/>
    <w:rsid w:val="00A666A6"/>
    <w:rsid w:val="00A675FD"/>
    <w:rsid w:val="00A72437"/>
    <w:rsid w:val="00A73634"/>
    <w:rsid w:val="00A75CEB"/>
    <w:rsid w:val="00A80611"/>
    <w:rsid w:val="00A86373"/>
    <w:rsid w:val="00A944ED"/>
    <w:rsid w:val="00AA0C30"/>
    <w:rsid w:val="00AA41C5"/>
    <w:rsid w:val="00AB5340"/>
    <w:rsid w:val="00AC0A89"/>
    <w:rsid w:val="00AC2D12"/>
    <w:rsid w:val="00AC7C96"/>
    <w:rsid w:val="00AD1320"/>
    <w:rsid w:val="00AD26E7"/>
    <w:rsid w:val="00AE237D"/>
    <w:rsid w:val="00AE502A"/>
    <w:rsid w:val="00AF167C"/>
    <w:rsid w:val="00AF7C07"/>
    <w:rsid w:val="00B024C3"/>
    <w:rsid w:val="00B109C8"/>
    <w:rsid w:val="00B13A95"/>
    <w:rsid w:val="00B1504E"/>
    <w:rsid w:val="00B22C93"/>
    <w:rsid w:val="00B27589"/>
    <w:rsid w:val="00B30117"/>
    <w:rsid w:val="00B405B7"/>
    <w:rsid w:val="00B52222"/>
    <w:rsid w:val="00B54FE7"/>
    <w:rsid w:val="00B552AC"/>
    <w:rsid w:val="00B66901"/>
    <w:rsid w:val="00B71CB2"/>
    <w:rsid w:val="00B71E6D"/>
    <w:rsid w:val="00B72070"/>
    <w:rsid w:val="00B76A6A"/>
    <w:rsid w:val="00B76DAB"/>
    <w:rsid w:val="00B779E1"/>
    <w:rsid w:val="00B803E5"/>
    <w:rsid w:val="00B807E6"/>
    <w:rsid w:val="00B80E52"/>
    <w:rsid w:val="00B847C1"/>
    <w:rsid w:val="00B90D9D"/>
    <w:rsid w:val="00B91EE1"/>
    <w:rsid w:val="00BA0090"/>
    <w:rsid w:val="00BA1A67"/>
    <w:rsid w:val="00BA479A"/>
    <w:rsid w:val="00BA556C"/>
    <w:rsid w:val="00BA7592"/>
    <w:rsid w:val="00BB2753"/>
    <w:rsid w:val="00BC56E7"/>
    <w:rsid w:val="00BD0516"/>
    <w:rsid w:val="00BD1D34"/>
    <w:rsid w:val="00BD6F73"/>
    <w:rsid w:val="00BE5B5F"/>
    <w:rsid w:val="00BF4913"/>
    <w:rsid w:val="00C170D1"/>
    <w:rsid w:val="00C17F6B"/>
    <w:rsid w:val="00C23B07"/>
    <w:rsid w:val="00C24175"/>
    <w:rsid w:val="00C24EC5"/>
    <w:rsid w:val="00C25346"/>
    <w:rsid w:val="00C26F55"/>
    <w:rsid w:val="00C30C63"/>
    <w:rsid w:val="00C31DF6"/>
    <w:rsid w:val="00C36B8B"/>
    <w:rsid w:val="00C415C1"/>
    <w:rsid w:val="00C47DBF"/>
    <w:rsid w:val="00C51043"/>
    <w:rsid w:val="00C54857"/>
    <w:rsid w:val="00C552FF"/>
    <w:rsid w:val="00C558DA"/>
    <w:rsid w:val="00C55AF3"/>
    <w:rsid w:val="00C5767D"/>
    <w:rsid w:val="00C70845"/>
    <w:rsid w:val="00C76E1C"/>
    <w:rsid w:val="00C80CBF"/>
    <w:rsid w:val="00C825EF"/>
    <w:rsid w:val="00C84759"/>
    <w:rsid w:val="00CA1F24"/>
    <w:rsid w:val="00CA6C7F"/>
    <w:rsid w:val="00CB5B60"/>
    <w:rsid w:val="00CB678C"/>
    <w:rsid w:val="00CB7435"/>
    <w:rsid w:val="00CC10A6"/>
    <w:rsid w:val="00CD0E42"/>
    <w:rsid w:val="00CD5EB8"/>
    <w:rsid w:val="00CD7044"/>
    <w:rsid w:val="00CD7ACC"/>
    <w:rsid w:val="00CE08B9"/>
    <w:rsid w:val="00CE0FB7"/>
    <w:rsid w:val="00CE524C"/>
    <w:rsid w:val="00CE64BE"/>
    <w:rsid w:val="00CF141F"/>
    <w:rsid w:val="00CF4777"/>
    <w:rsid w:val="00D067BB"/>
    <w:rsid w:val="00D123E1"/>
    <w:rsid w:val="00D13019"/>
    <w:rsid w:val="00D1352A"/>
    <w:rsid w:val="00D169AF"/>
    <w:rsid w:val="00D25249"/>
    <w:rsid w:val="00D2753E"/>
    <w:rsid w:val="00D31CC2"/>
    <w:rsid w:val="00D44172"/>
    <w:rsid w:val="00D4588F"/>
    <w:rsid w:val="00D5143F"/>
    <w:rsid w:val="00D55B7E"/>
    <w:rsid w:val="00D57CDF"/>
    <w:rsid w:val="00D62DAC"/>
    <w:rsid w:val="00D6341D"/>
    <w:rsid w:val="00D63B8C"/>
    <w:rsid w:val="00D739CC"/>
    <w:rsid w:val="00D8093D"/>
    <w:rsid w:val="00D8108C"/>
    <w:rsid w:val="00D82D64"/>
    <w:rsid w:val="00D842AE"/>
    <w:rsid w:val="00D87566"/>
    <w:rsid w:val="00D9211C"/>
    <w:rsid w:val="00D92DE0"/>
    <w:rsid w:val="00D92FEF"/>
    <w:rsid w:val="00D93A0F"/>
    <w:rsid w:val="00DA1BCA"/>
    <w:rsid w:val="00DA2309"/>
    <w:rsid w:val="00DA5591"/>
    <w:rsid w:val="00DA689A"/>
    <w:rsid w:val="00DB4FC1"/>
    <w:rsid w:val="00DC0E29"/>
    <w:rsid w:val="00DC45C7"/>
    <w:rsid w:val="00DC46FF"/>
    <w:rsid w:val="00DC5254"/>
    <w:rsid w:val="00DC791C"/>
    <w:rsid w:val="00DD1A4F"/>
    <w:rsid w:val="00DD2838"/>
    <w:rsid w:val="00DD3107"/>
    <w:rsid w:val="00DD6E0A"/>
    <w:rsid w:val="00DD7C2C"/>
    <w:rsid w:val="00DF05AB"/>
    <w:rsid w:val="00E03644"/>
    <w:rsid w:val="00E05B58"/>
    <w:rsid w:val="00E06797"/>
    <w:rsid w:val="00E1265B"/>
    <w:rsid w:val="00E12B6F"/>
    <w:rsid w:val="00E135FA"/>
    <w:rsid w:val="00E13B48"/>
    <w:rsid w:val="00E1404F"/>
    <w:rsid w:val="00E21C83"/>
    <w:rsid w:val="00E24ADA"/>
    <w:rsid w:val="00E3223B"/>
    <w:rsid w:val="00E32F59"/>
    <w:rsid w:val="00E36E34"/>
    <w:rsid w:val="00E371A8"/>
    <w:rsid w:val="00E42066"/>
    <w:rsid w:val="00E44A5A"/>
    <w:rsid w:val="00E46D9A"/>
    <w:rsid w:val="00E516B7"/>
    <w:rsid w:val="00E565FF"/>
    <w:rsid w:val="00E61D2A"/>
    <w:rsid w:val="00E65388"/>
    <w:rsid w:val="00E71A86"/>
    <w:rsid w:val="00E72922"/>
    <w:rsid w:val="00E85B7D"/>
    <w:rsid w:val="00E905D9"/>
    <w:rsid w:val="00E91126"/>
    <w:rsid w:val="00E9121B"/>
    <w:rsid w:val="00E93657"/>
    <w:rsid w:val="00EA0AE2"/>
    <w:rsid w:val="00EA36EA"/>
    <w:rsid w:val="00EA39E5"/>
    <w:rsid w:val="00EA5E72"/>
    <w:rsid w:val="00EA6F1B"/>
    <w:rsid w:val="00EB0E1D"/>
    <w:rsid w:val="00EB1585"/>
    <w:rsid w:val="00EC543C"/>
    <w:rsid w:val="00EC5A46"/>
    <w:rsid w:val="00EC63E2"/>
    <w:rsid w:val="00EE0986"/>
    <w:rsid w:val="00EF22B3"/>
    <w:rsid w:val="00F02265"/>
    <w:rsid w:val="00F03B69"/>
    <w:rsid w:val="00F0567C"/>
    <w:rsid w:val="00F07A50"/>
    <w:rsid w:val="00F113DA"/>
    <w:rsid w:val="00F16CB5"/>
    <w:rsid w:val="00F24AB6"/>
    <w:rsid w:val="00F37DC8"/>
    <w:rsid w:val="00F439B3"/>
    <w:rsid w:val="00F60DF3"/>
    <w:rsid w:val="00F60E18"/>
    <w:rsid w:val="00F650C3"/>
    <w:rsid w:val="00F65D85"/>
    <w:rsid w:val="00F7557B"/>
    <w:rsid w:val="00F75731"/>
    <w:rsid w:val="00F802CA"/>
    <w:rsid w:val="00F8091E"/>
    <w:rsid w:val="00F8615C"/>
    <w:rsid w:val="00F865E4"/>
    <w:rsid w:val="00F870F2"/>
    <w:rsid w:val="00F94214"/>
    <w:rsid w:val="00F969E5"/>
    <w:rsid w:val="00FA3208"/>
    <w:rsid w:val="00FA3844"/>
    <w:rsid w:val="00FA5BA4"/>
    <w:rsid w:val="00FA6BB0"/>
    <w:rsid w:val="00FC795B"/>
    <w:rsid w:val="00FD39DE"/>
    <w:rsid w:val="00FD5860"/>
    <w:rsid w:val="00FD7C03"/>
    <w:rsid w:val="00FE352D"/>
    <w:rsid w:val="00FE40EB"/>
    <w:rsid w:val="00FE4D02"/>
    <w:rsid w:val="00FE7D62"/>
    <w:rsid w:val="00FF3819"/>
    <w:rsid w:val="00FF6051"/>
    <w:rsid w:val="00FF67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B7FBE10-489B-4B69-A77A-5541AA275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7F3540"/>
    <w:pPr>
      <w:spacing w:after="120" w:line="280" w:lineRule="exact"/>
      <w:jc w:val="both"/>
    </w:pPr>
    <w:rPr>
      <w:rFonts w:ascii="Calibri" w:eastAsia="MS Mincho" w:hAnsi="Calibri"/>
      <w:sz w:val="21"/>
      <w:szCs w:val="10"/>
      <w:lang w:val="en-US" w:eastAsia="zh-CN"/>
    </w:rPr>
  </w:style>
  <w:style w:type="paragraph" w:styleId="Heading1">
    <w:name w:val="heading 1"/>
    <w:basedOn w:val="Normal"/>
    <w:next w:val="Normalnumber"/>
    <w:qFormat/>
    <w:rsid w:val="000D6941"/>
    <w:pPr>
      <w:keepNext/>
      <w:tabs>
        <w:tab w:val="left" w:pos="1247"/>
        <w:tab w:val="left" w:pos="1814"/>
      </w:tabs>
      <w:spacing w:before="240"/>
      <w:ind w:left="1247" w:hanging="680"/>
      <w:outlineLvl w:val="0"/>
    </w:pPr>
    <w:rPr>
      <w:b/>
      <w:sz w:val="28"/>
    </w:rPr>
  </w:style>
  <w:style w:type="paragraph" w:styleId="Heading2">
    <w:name w:val="heading 2"/>
    <w:basedOn w:val="Normal"/>
    <w:next w:val="Normalnumber"/>
    <w:qFormat/>
    <w:rsid w:val="000D6941"/>
    <w:pPr>
      <w:keepNext/>
      <w:spacing w:before="240"/>
      <w:ind w:left="1247" w:hanging="680"/>
      <w:outlineLvl w:val="1"/>
    </w:pPr>
    <w:rPr>
      <w:b/>
      <w:sz w:val="24"/>
      <w:szCs w:val="24"/>
    </w:rPr>
  </w:style>
  <w:style w:type="paragraph" w:styleId="Heading3">
    <w:name w:val="heading 3"/>
    <w:basedOn w:val="Normal"/>
    <w:next w:val="Normalnumber"/>
    <w:qFormat/>
    <w:rsid w:val="000D6941"/>
    <w:pPr>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rPr>
  </w:style>
  <w:style w:type="paragraph" w:styleId="Heading8">
    <w:name w:val="heading 8"/>
    <w:basedOn w:val="Normal"/>
    <w:next w:val="Normal"/>
    <w:qFormat/>
    <w:rsid w:val="000D6941"/>
    <w:pPr>
      <w:keepNext/>
      <w:widowControl w:val="0"/>
      <w:numPr>
        <w:numId w:val="1"/>
      </w:numPr>
      <w:tabs>
        <w:tab w:val="left" w:pos="-1440"/>
        <w:tab w:val="left" w:pos="-720"/>
      </w:tabs>
      <w:suppressAutoHyphens/>
      <w:jc w:val="center"/>
      <w:outlineLvl w:val="7"/>
    </w:pPr>
    <w:rPr>
      <w:snapToGrid w:val="0"/>
      <w:u w:val="single"/>
    </w:rPr>
  </w:style>
  <w:style w:type="paragraph" w:styleId="Heading9">
    <w:name w:val="heading 9"/>
    <w:basedOn w:val="Normal"/>
    <w:next w:val="Normal"/>
    <w:qFormat/>
    <w:rsid w:val="000D6941"/>
    <w:pPr>
      <w:keepNext/>
      <w:widowControl w:val="0"/>
      <w:numPr>
        <w:numId w:val="2"/>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ind w:left="1000"/>
    </w:pPr>
    <w:rPr>
      <w:sz w:val="18"/>
      <w:szCs w:val="18"/>
    </w:rPr>
  </w:style>
  <w:style w:type="paragraph" w:styleId="TOC7">
    <w:name w:val="toc 7"/>
    <w:basedOn w:val="Normal"/>
    <w:next w:val="Normal"/>
    <w:autoRedefine/>
    <w:semiHidden/>
    <w:rsid w:val="000D6941"/>
    <w:pPr>
      <w:ind w:left="1200"/>
    </w:pPr>
    <w:rPr>
      <w:sz w:val="18"/>
      <w:szCs w:val="18"/>
    </w:rPr>
  </w:style>
  <w:style w:type="paragraph" w:styleId="TOC8">
    <w:name w:val="toc 8"/>
    <w:basedOn w:val="Normal"/>
    <w:next w:val="Normal"/>
    <w:autoRedefine/>
    <w:semiHidden/>
    <w:rsid w:val="000D6941"/>
    <w:pPr>
      <w:ind w:left="1400"/>
    </w:pPr>
    <w:rPr>
      <w:sz w:val="18"/>
      <w:szCs w:val="18"/>
    </w:rPr>
  </w:style>
  <w:style w:type="paragraph" w:styleId="TOC9">
    <w:name w:val="toc 9"/>
    <w:basedOn w:val="Normal"/>
    <w:next w:val="Normal"/>
    <w:autoRedefine/>
    <w:semiHidden/>
    <w:rsid w:val="000D6941"/>
    <w:pPr>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pPr>
    <w:rPr>
      <w:b/>
      <w:sz w:val="18"/>
    </w:rPr>
  </w:style>
  <w:style w:type="paragraph" w:customStyle="1" w:styleId="Headerpool">
    <w:name w:val="Header_pool"/>
    <w:basedOn w:val="Normal"/>
    <w:next w:val="Normal"/>
    <w:semiHidden/>
    <w:rsid w:val="003A77F1"/>
    <w:pPr>
      <w:pBdr>
        <w:bottom w:val="single" w:sz="4" w:space="1" w:color="auto"/>
      </w:pBdr>
      <w:tabs>
        <w:tab w:val="center" w:pos="4536"/>
        <w:tab w:val="right" w:pos="9072"/>
      </w:tabs>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160D74"/>
    <w:pPr>
      <w:tabs>
        <w:tab w:val="left" w:pos="1247"/>
        <w:tab w:val="left" w:pos="1814"/>
        <w:tab w:val="left" w:pos="2381"/>
        <w:tab w:val="left" w:pos="2948"/>
        <w:tab w:val="left" w:pos="3515"/>
        <w:tab w:val="left" w:pos="4082"/>
      </w:tabs>
    </w:pPr>
  </w:style>
  <w:style w:type="character" w:styleId="FootnoteReference">
    <w:name w:val="footnote reference"/>
    <w:aliases w:val="16 Point,Superscript 6 Point,number,SUPERS,Footnote Reference Superscript"/>
    <w:basedOn w:val="DefaultParagraphFont"/>
    <w:rsid w:val="000D6941"/>
    <w:rPr>
      <w:rFonts w:ascii="Times New Roman" w:eastAsia="SimSun" w:hAnsi="Times New Roman"/>
      <w:color w:val="000000"/>
      <w:spacing w:val="-5"/>
      <w:w w:val="130"/>
      <w:position w:val="-4"/>
      <w:sz w:val="20"/>
      <w:szCs w:val="18"/>
      <w:vertAlign w:val="superscript"/>
    </w:rPr>
  </w:style>
  <w:style w:type="paragraph" w:styleId="FootnoteText">
    <w:name w:val="footnote text"/>
    <w:aliases w:val="Geneva 9,Font: Geneva 9,Boston 10,f,DNV-FT,Fußnotentextf,Footnote Text Char Char,Footnote Text Char Char Char Char,Footnote Text1,Footnote Text Char Char Char"/>
    <w:link w:val="FootnoteTextChar"/>
    <w:rsid w:val="000D6941"/>
    <w:pPr>
      <w:spacing w:before="20" w:line="210" w:lineRule="exact"/>
      <w:ind w:left="475" w:hanging="475"/>
    </w:pPr>
    <w:rPr>
      <w:noProof/>
      <w:spacing w:val="5"/>
      <w:w w:val="104"/>
      <w:kern w:val="14"/>
      <w:sz w:val="18"/>
    </w:r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Autospacing="0" w:afterLines="0" w:afterAutospacing="0"/>
        <w:contextualSpacing w:val="0"/>
        <w:jc w:val="left"/>
      </w:pPr>
      <w:rPr>
        <w:rFonts w:ascii="Arial" w:hAnsi="Arial"/>
        <w:b/>
        <w:i w:val="0"/>
        <w:caps/>
        <w:smallCaps w:val="0"/>
        <w:color w:val="auto"/>
        <w:sz w:val="27"/>
        <w:szCs w:val="27"/>
      </w:rPr>
    </w:tblStylePr>
    <w:tblStylePr w:type="lastRow">
      <w:pPr>
        <w:wordWrap/>
        <w:spacing w:afterLines="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pPr>
    <w:rPr>
      <w:rFonts w:eastAsia="PMingLiU"/>
      <w:b/>
      <w:noProof/>
      <w:sz w:val="17"/>
    </w:rPr>
  </w:style>
  <w:style w:type="paragraph" w:styleId="Header">
    <w:name w:val="header"/>
    <w:basedOn w:val="Normal"/>
    <w:link w:val="HeaderChar"/>
    <w:uiPriority w:val="99"/>
    <w:rsid w:val="000D6941"/>
    <w:pPr>
      <w:pBdr>
        <w:bottom w:val="single" w:sz="4" w:space="1" w:color="auto"/>
      </w:pBdr>
      <w:tabs>
        <w:tab w:val="center" w:pos="4536"/>
        <w:tab w:val="right" w:pos="9072"/>
      </w:tabs>
    </w:pPr>
    <w:rPr>
      <w:rFonts w:eastAsia="PMingLiU"/>
      <w:b/>
      <w:noProof/>
      <w:sz w:val="18"/>
    </w:rPr>
  </w:style>
  <w:style w:type="character" w:styleId="Hyperlink">
    <w:name w:val="Hyperlink"/>
    <w:basedOn w:val="DefaultParagraphFont"/>
    <w:uiPriority w:val="99"/>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3"/>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link w:val="NormalnumberChar"/>
    <w:qFormat/>
    <w:rsid w:val="00160D74"/>
    <w:pPr>
      <w:numPr>
        <w:numId w:val="4"/>
      </w:numPr>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paragraph" w:styleId="BalloonText">
    <w:name w:val="Balloon Text"/>
    <w:basedOn w:val="Normal"/>
    <w:link w:val="BalloonTextChar"/>
    <w:rsid w:val="009E78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E78C3"/>
    <w:rPr>
      <w:rFonts w:ascii="Tahoma" w:eastAsia="MS Mincho" w:hAnsi="Tahoma" w:cs="Tahoma"/>
      <w:sz w:val="16"/>
      <w:szCs w:val="16"/>
    </w:rPr>
  </w:style>
  <w:style w:type="character" w:customStyle="1" w:styleId="NormalnumberChar">
    <w:name w:val="Normal_number Char"/>
    <w:link w:val="Normalnumber"/>
    <w:rsid w:val="009441A9"/>
  </w:style>
  <w:style w:type="character" w:customStyle="1" w:styleId="Normal-poolChar">
    <w:name w:val="Normal-pool Char"/>
    <w:link w:val="Normal-pool"/>
    <w:rsid w:val="009441A9"/>
    <w:rPr>
      <w:lang w:val="en-GB"/>
    </w:rPr>
  </w:style>
  <w:style w:type="character" w:customStyle="1" w:styleId="CH2Char">
    <w:name w:val="CH2 Char"/>
    <w:link w:val="CH2"/>
    <w:rsid w:val="009441A9"/>
    <w:rPr>
      <w:b/>
      <w:sz w:val="24"/>
      <w:szCs w:val="24"/>
      <w:lang w:val="en-GB"/>
    </w:rPr>
  </w:style>
  <w:style w:type="character" w:customStyle="1" w:styleId="HeaderChar">
    <w:name w:val="Header Char"/>
    <w:link w:val="Header"/>
    <w:uiPriority w:val="99"/>
    <w:rsid w:val="009441A9"/>
    <w:rPr>
      <w:rFonts w:ascii="Calibri" w:eastAsia="MS Mincho" w:hAnsi="Calibri"/>
      <w:b/>
      <w:sz w:val="18"/>
      <w:szCs w:val="22"/>
    </w:rPr>
  </w:style>
  <w:style w:type="character" w:customStyle="1" w:styleId="FooterChar">
    <w:name w:val="Footer Char"/>
    <w:link w:val="Footer"/>
    <w:uiPriority w:val="99"/>
    <w:rsid w:val="009441A9"/>
    <w:rPr>
      <w:rFonts w:ascii="Calibri" w:eastAsia="MS Mincho" w:hAnsi="Calibri"/>
      <w:sz w:val="18"/>
      <w:szCs w:val="22"/>
    </w:rPr>
  </w:style>
  <w:style w:type="paragraph" w:styleId="Title">
    <w:name w:val="Title"/>
    <w:basedOn w:val="BBTitle"/>
    <w:next w:val="Normal"/>
    <w:link w:val="TitleChar"/>
    <w:qFormat/>
    <w:rsid w:val="009441A9"/>
    <w:pPr>
      <w:tabs>
        <w:tab w:val="clear" w:pos="4082"/>
      </w:tabs>
    </w:pPr>
    <w:rPr>
      <w:lang w:val="en-US"/>
    </w:rPr>
  </w:style>
  <w:style w:type="character" w:customStyle="1" w:styleId="TitleChar">
    <w:name w:val="Title Char"/>
    <w:basedOn w:val="DefaultParagraphFont"/>
    <w:link w:val="Title"/>
    <w:rsid w:val="009441A9"/>
    <w:rPr>
      <w:b/>
      <w:sz w:val="28"/>
      <w:szCs w:val="28"/>
    </w:rPr>
  </w:style>
  <w:style w:type="paragraph" w:customStyle="1" w:styleId="AgendaItemTitle">
    <w:name w:val="AgendaItem_Title"/>
    <w:basedOn w:val="Normal-pool"/>
    <w:qFormat/>
    <w:rsid w:val="009441A9"/>
    <w:pPr>
      <w:keepNext/>
      <w:keepLines/>
      <w:tabs>
        <w:tab w:val="clear" w:pos="4082"/>
      </w:tabs>
      <w:suppressAutoHyphens/>
      <w:ind w:right="3402"/>
    </w:pPr>
    <w:rPr>
      <w:b/>
    </w:rPr>
  </w:style>
  <w:style w:type="paragraph" w:customStyle="1" w:styleId="AnnexTitle">
    <w:name w:val="Annex Title"/>
    <w:basedOn w:val="Normal-pool"/>
    <w:qFormat/>
    <w:rsid w:val="009441A9"/>
    <w:pPr>
      <w:pageBreakBefore/>
      <w:tabs>
        <w:tab w:val="clear" w:pos="4082"/>
      </w:tabs>
    </w:pPr>
    <w:rPr>
      <w:b/>
      <w:bCs/>
      <w:sz w:val="28"/>
      <w:szCs w:val="22"/>
    </w:rPr>
  </w:style>
  <w:style w:type="paragraph" w:customStyle="1" w:styleId="NormalPlain">
    <w:name w:val="Normal_Plain"/>
    <w:basedOn w:val="Normal"/>
    <w:qFormat/>
    <w:rsid w:val="00BD6F73"/>
    <w:pPr>
      <w:spacing w:after="0" w:line="240" w:lineRule="auto"/>
      <w:ind w:left="1260"/>
    </w:pPr>
    <w:rPr>
      <w:rFonts w:ascii="Times New Roman" w:hAnsi="Times New Roman"/>
      <w:sz w:val="20"/>
      <w:szCs w:val="20"/>
      <w:lang w:val="en-GB" w:eastAsia="ko-KR"/>
    </w:rPr>
  </w:style>
  <w:style w:type="table" w:styleId="TableGrid">
    <w:name w:val="Table Grid"/>
    <w:basedOn w:val="TableNormal"/>
    <w:rsid w:val="003331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Heading1">
    <w:name w:val="Annex Heading 1"/>
    <w:basedOn w:val="Heading1"/>
    <w:qFormat/>
    <w:rsid w:val="00CB678C"/>
    <w:pPr>
      <w:numPr>
        <w:numId w:val="7"/>
      </w:numPr>
      <w:spacing w:line="240" w:lineRule="auto"/>
    </w:pPr>
    <w:rPr>
      <w:rFonts w:ascii="Times New Roman" w:hAnsi="Times New Roman"/>
      <w:szCs w:val="20"/>
      <w:lang w:val="en-GB"/>
    </w:rPr>
  </w:style>
  <w:style w:type="paragraph" w:customStyle="1" w:styleId="Annexsub-heading2">
    <w:name w:val="Annex sub-heading 2"/>
    <w:basedOn w:val="Heading2"/>
    <w:qFormat/>
    <w:rsid w:val="00CB678C"/>
    <w:pPr>
      <w:numPr>
        <w:numId w:val="6"/>
      </w:numPr>
      <w:spacing w:line="240" w:lineRule="auto"/>
    </w:pPr>
    <w:rPr>
      <w:rFonts w:ascii="Times New Roman" w:hAnsi="Times New Roman"/>
      <w:lang w:val="en-GB"/>
    </w:rPr>
  </w:style>
  <w:style w:type="paragraph" w:styleId="ListParagraph">
    <w:name w:val="List Paragraph"/>
    <w:basedOn w:val="Normal"/>
    <w:uiPriority w:val="34"/>
    <w:rsid w:val="00CB678C"/>
    <w:pPr>
      <w:spacing w:after="0" w:line="240" w:lineRule="auto"/>
      <w:ind w:left="720"/>
      <w:contextualSpacing/>
    </w:pPr>
    <w:rPr>
      <w:rFonts w:ascii="Times New Roman" w:hAnsi="Times New Roman"/>
      <w:sz w:val="20"/>
      <w:szCs w:val="20"/>
      <w:lang w:val="en-GB"/>
    </w:rPr>
  </w:style>
  <w:style w:type="character" w:customStyle="1" w:styleId="FootnoteTextChar">
    <w:name w:val="Footnote Text Char"/>
    <w:aliases w:val="Geneva 9 Char,Font: Geneva 9 Char,Boston 10 Char,f Char,DNV-FT Char,Fußnotentextf Char,Footnote Text Char Char Char1,Footnote Text Char Char Char Char Char,Footnote Text1 Char,Footnote Text Char Char Char Char1"/>
    <w:link w:val="FootnoteText"/>
    <w:rsid w:val="00CB678C"/>
    <w:rPr>
      <w:sz w:val="18"/>
      <w:lang w:val="fr-FR"/>
    </w:rPr>
  </w:style>
  <w:style w:type="character" w:styleId="CommentReference">
    <w:name w:val="annotation reference"/>
    <w:basedOn w:val="DefaultParagraphFont"/>
    <w:semiHidden/>
    <w:unhideWhenUsed/>
    <w:rsid w:val="002D42DB"/>
    <w:rPr>
      <w:rFonts w:ascii="Times New Roman" w:eastAsia="SimSun" w:hAnsi="Times New Roman"/>
      <w:sz w:val="6"/>
      <w:szCs w:val="16"/>
    </w:rPr>
  </w:style>
  <w:style w:type="paragraph" w:styleId="CommentText">
    <w:name w:val="annotation text"/>
    <w:basedOn w:val="Normal"/>
    <w:link w:val="CommentTextChar"/>
    <w:unhideWhenUsed/>
    <w:rsid w:val="002D42DB"/>
    <w:pPr>
      <w:spacing w:line="240" w:lineRule="auto"/>
    </w:pPr>
    <w:rPr>
      <w:sz w:val="20"/>
      <w:szCs w:val="20"/>
    </w:rPr>
  </w:style>
  <w:style w:type="character" w:customStyle="1" w:styleId="CommentTextChar">
    <w:name w:val="Comment Text Char"/>
    <w:basedOn w:val="DefaultParagraphFont"/>
    <w:link w:val="CommentText"/>
    <w:rsid w:val="002D42DB"/>
    <w:rPr>
      <w:rFonts w:ascii="Calibri" w:eastAsia="MS Mincho" w:hAnsi="Calibri"/>
    </w:rPr>
  </w:style>
  <w:style w:type="paragraph" w:styleId="CommentSubject">
    <w:name w:val="annotation subject"/>
    <w:basedOn w:val="CommentText"/>
    <w:next w:val="CommentText"/>
    <w:link w:val="CommentSubjectChar"/>
    <w:semiHidden/>
    <w:unhideWhenUsed/>
    <w:rsid w:val="002D42DB"/>
    <w:rPr>
      <w:b/>
      <w:bCs/>
    </w:rPr>
  </w:style>
  <w:style w:type="character" w:customStyle="1" w:styleId="CommentSubjectChar">
    <w:name w:val="Comment Subject Char"/>
    <w:basedOn w:val="CommentTextChar"/>
    <w:link w:val="CommentSubject"/>
    <w:semiHidden/>
    <w:rsid w:val="002D42DB"/>
    <w:rPr>
      <w:rFonts w:ascii="Calibri" w:eastAsia="MS Mincho" w:hAnsi="Calibri"/>
      <w:b/>
      <w:bCs/>
    </w:rPr>
  </w:style>
  <w:style w:type="character" w:styleId="FollowedHyperlink">
    <w:name w:val="FollowedHyperlink"/>
    <w:basedOn w:val="DefaultParagraphFont"/>
    <w:semiHidden/>
    <w:unhideWhenUsed/>
    <w:rsid w:val="00A66052"/>
    <w:rPr>
      <w:color w:val="800080" w:themeColor="followedHyperlink"/>
      <w:u w:val="single"/>
    </w:rPr>
  </w:style>
  <w:style w:type="paragraph" w:styleId="Revision">
    <w:name w:val="Revision"/>
    <w:hidden/>
    <w:uiPriority w:val="99"/>
    <w:semiHidden/>
    <w:rsid w:val="001955B1"/>
    <w:rPr>
      <w:rFonts w:ascii="Calibri" w:eastAsia="MS Mincho" w:hAnsi="Calibri"/>
      <w:sz w:val="22"/>
      <w:szCs w:val="22"/>
    </w:rPr>
  </w:style>
  <w:style w:type="paragraph" w:customStyle="1" w:styleId="Pa16">
    <w:name w:val="Pa16"/>
    <w:basedOn w:val="Normal"/>
    <w:next w:val="Normal"/>
    <w:uiPriority w:val="99"/>
    <w:rsid w:val="0056165D"/>
    <w:pPr>
      <w:autoSpaceDE w:val="0"/>
      <w:autoSpaceDN w:val="0"/>
      <w:adjustRightInd w:val="0"/>
      <w:spacing w:after="0" w:line="171" w:lineRule="atLeast"/>
    </w:pPr>
    <w:rPr>
      <w:rFonts w:ascii="HelveticaNeueLT Std Lt" w:eastAsiaTheme="minorHAnsi" w:hAnsi="HelveticaNeueLT Std Lt"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FFFA2-A814-49E2-BECA-00C7390DCC09}">
  <ds:schemaRefs>
    <ds:schemaRef ds:uri="http://schemas.openxmlformats.org/officeDocument/2006/bibliography"/>
  </ds:schemaRefs>
</ds:datastoreItem>
</file>

<file path=customXml/itemProps2.xml><?xml version="1.0" encoding="utf-8"?>
<ds:datastoreItem xmlns:ds="http://schemas.openxmlformats.org/officeDocument/2006/customXml" ds:itemID="{33BEB3CB-CAE9-47AE-8FB8-9DF960028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1360</Words>
  <Characters>7753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Shisu</Company>
  <LinksUpToDate>false</LinksUpToDate>
  <CharactersWithSpaces>9095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HLJ</dc:creator>
  <cp:lastModifiedBy>Sarah Banda-Genchev</cp:lastModifiedBy>
  <cp:revision>2</cp:revision>
  <cp:lastPrinted>2016-12-30T10:46:00Z</cp:lastPrinted>
  <dcterms:created xsi:type="dcterms:W3CDTF">2017-01-23T11:58:00Z</dcterms:created>
  <dcterms:modified xsi:type="dcterms:W3CDTF">2017-01-23T11:58:00Z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lijuan.han</vt:lpwstr>
  </property>
  <property fmtid="{D5CDD505-2E9C-101B-9397-08002B2CF9AE}" pid="4" name="GeneratedDate">
    <vt:lpwstr>1/5/2017 7:29:36 AM</vt:lpwstr>
  </property>
  <property fmtid="{D5CDD505-2E9C-101B-9397-08002B2CF9AE}" pid="5" name="OriginalDocID">
    <vt:lpwstr>0a16eb5b-ceee-4441-bf64-26f2ae50dc73</vt:lpwstr>
  </property>
</Properties>
</file>