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4A0" w:firstRow="1" w:lastRow="0" w:firstColumn="1" w:lastColumn="0" w:noHBand="0" w:noVBand="1"/>
      </w:tblPr>
      <w:tblGrid>
        <w:gridCol w:w="1597"/>
        <w:gridCol w:w="387"/>
        <w:gridCol w:w="4819"/>
        <w:gridCol w:w="1227"/>
        <w:gridCol w:w="1466"/>
      </w:tblGrid>
      <w:tr w:rsidR="00AD3BC8" w:rsidRPr="00FE1A3B" w14:paraId="0D47C506" w14:textId="77777777" w:rsidTr="00AD3BC8">
        <w:trPr>
          <w:cantSplit/>
          <w:trHeight w:val="57"/>
          <w:jc w:val="right"/>
        </w:trPr>
        <w:tc>
          <w:tcPr>
            <w:tcW w:w="1597" w:type="dxa"/>
            <w:hideMark/>
          </w:tcPr>
          <w:p w14:paraId="37001EA5" w14:textId="77777777" w:rsidR="00AD3BC8" w:rsidRPr="00FE1A3B" w:rsidRDefault="00AD3BC8" w:rsidP="005743D4">
            <w:pPr>
              <w:spacing w:before="20" w:after="20" w:line="264" w:lineRule="auto"/>
              <w:ind w:right="-113"/>
              <w:rPr>
                <w:rFonts w:ascii="Arial" w:hAnsi="Arial" w:cs="Times New Roman Bold"/>
                <w:b/>
                <w:caps/>
                <w:color w:val="000000" w:themeColor="text1"/>
                <w:sz w:val="27"/>
              </w:rPr>
            </w:pPr>
            <w:bookmarkStart w:id="0" w:name="_Hlk68078036"/>
            <w:bookmarkStart w:id="1" w:name="_Hlk68079221"/>
            <w:r w:rsidRPr="00FE1A3B">
              <w:rPr>
                <w:rFonts w:ascii="Arial" w:hAnsi="Arial" w:cs="Times New Roman Bold"/>
                <w:b/>
                <w:caps/>
                <w:color w:val="000000" w:themeColor="text1"/>
                <w:sz w:val="27"/>
              </w:rPr>
              <w:t xml:space="preserve">NACIONES </w:t>
            </w:r>
            <w:r w:rsidRPr="00FE1A3B">
              <w:rPr>
                <w:rFonts w:ascii="Arial" w:hAnsi="Arial" w:cs="Times New Roman Bold"/>
                <w:b/>
                <w:caps/>
                <w:color w:val="000000" w:themeColor="text1"/>
                <w:sz w:val="27"/>
              </w:rPr>
              <w:br/>
              <w:t>UNIDAS</w:t>
            </w:r>
          </w:p>
        </w:tc>
        <w:tc>
          <w:tcPr>
            <w:tcW w:w="6433" w:type="dxa"/>
            <w:gridSpan w:val="3"/>
            <w:hideMark/>
          </w:tcPr>
          <w:p w14:paraId="1AA46268" w14:textId="77777777" w:rsidR="00AD3BC8" w:rsidRPr="00FE1A3B" w:rsidRDefault="00AD3BC8" w:rsidP="005743D4">
            <w:pPr>
              <w:tabs>
                <w:tab w:val="left" w:pos="4082"/>
              </w:tabs>
              <w:spacing w:before="20" w:after="120" w:line="264" w:lineRule="auto"/>
              <w:ind w:left="-113" w:right="-170"/>
              <w:jc w:val="both"/>
            </w:pPr>
            <w:r w:rsidRPr="00FE1A3B">
              <w:rPr>
                <w:noProof/>
              </w:rPr>
              <w:drawing>
                <wp:inline distT="0" distB="0" distL="0" distR="0" wp14:anchorId="74B14211" wp14:editId="4F408D45">
                  <wp:extent cx="4029710" cy="4572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9710" cy="457200"/>
                          </a:xfrm>
                          <a:prstGeom prst="rect">
                            <a:avLst/>
                          </a:prstGeom>
                          <a:noFill/>
                          <a:ln>
                            <a:noFill/>
                          </a:ln>
                        </pic:spPr>
                      </pic:pic>
                    </a:graphicData>
                  </a:graphic>
                </wp:inline>
              </w:drawing>
            </w:r>
          </w:p>
        </w:tc>
        <w:tc>
          <w:tcPr>
            <w:tcW w:w="1466" w:type="dxa"/>
            <w:hideMark/>
          </w:tcPr>
          <w:p w14:paraId="2F5FE7AE" w14:textId="77777777" w:rsidR="00AD3BC8" w:rsidRPr="00FE1A3B" w:rsidRDefault="00AD3BC8" w:rsidP="005743D4">
            <w:pPr>
              <w:spacing w:line="264" w:lineRule="auto"/>
              <w:ind w:left="-170"/>
              <w:jc w:val="right"/>
              <w:rPr>
                <w:rFonts w:ascii="Arial" w:hAnsi="Arial" w:cs="Arial"/>
                <w:b/>
                <w:caps/>
                <w:sz w:val="24"/>
                <w:szCs w:val="24"/>
              </w:rPr>
            </w:pPr>
            <w:r w:rsidRPr="00FE1A3B">
              <w:rPr>
                <w:rFonts w:ascii="Arial" w:hAnsi="Arial" w:cs="Arial"/>
                <w:b/>
                <w:caps/>
                <w:sz w:val="64"/>
                <w:szCs w:val="64"/>
              </w:rPr>
              <w:t>BES</w:t>
            </w:r>
          </w:p>
        </w:tc>
      </w:tr>
      <w:tr w:rsidR="00AD3BC8" w:rsidRPr="00FE1A3B" w14:paraId="0C733C97" w14:textId="77777777" w:rsidTr="00AD3BC8">
        <w:trPr>
          <w:cantSplit/>
          <w:trHeight w:val="57"/>
          <w:jc w:val="right"/>
        </w:trPr>
        <w:tc>
          <w:tcPr>
            <w:tcW w:w="1984" w:type="dxa"/>
            <w:gridSpan w:val="2"/>
            <w:tcBorders>
              <w:top w:val="nil"/>
              <w:left w:val="nil"/>
              <w:bottom w:val="single" w:sz="4" w:space="0" w:color="auto"/>
              <w:right w:val="nil"/>
            </w:tcBorders>
          </w:tcPr>
          <w:p w14:paraId="155E1D3F" w14:textId="77777777" w:rsidR="00AD3BC8" w:rsidRPr="00FE1A3B" w:rsidRDefault="00AD3BC8" w:rsidP="005743D4">
            <w:pPr>
              <w:tabs>
                <w:tab w:val="left" w:pos="4082"/>
              </w:tabs>
              <w:spacing w:line="264" w:lineRule="auto"/>
            </w:pPr>
          </w:p>
        </w:tc>
        <w:tc>
          <w:tcPr>
            <w:tcW w:w="4819" w:type="dxa"/>
            <w:tcBorders>
              <w:top w:val="nil"/>
              <w:left w:val="nil"/>
              <w:bottom w:val="single" w:sz="4" w:space="0" w:color="auto"/>
              <w:right w:val="nil"/>
            </w:tcBorders>
          </w:tcPr>
          <w:p w14:paraId="5694B7DA" w14:textId="77777777" w:rsidR="00AD3BC8" w:rsidRPr="00FE1A3B" w:rsidRDefault="00AD3BC8" w:rsidP="005743D4">
            <w:pPr>
              <w:tabs>
                <w:tab w:val="left" w:pos="4082"/>
              </w:tabs>
              <w:spacing w:line="264" w:lineRule="auto"/>
            </w:pPr>
          </w:p>
        </w:tc>
        <w:tc>
          <w:tcPr>
            <w:tcW w:w="2693" w:type="dxa"/>
            <w:gridSpan w:val="2"/>
            <w:tcBorders>
              <w:top w:val="nil"/>
              <w:left w:val="nil"/>
              <w:bottom w:val="single" w:sz="4" w:space="0" w:color="auto"/>
              <w:right w:val="nil"/>
            </w:tcBorders>
            <w:hideMark/>
          </w:tcPr>
          <w:p w14:paraId="225E085A" w14:textId="519C9EE1" w:rsidR="00AD3BC8" w:rsidRPr="00FE1A3B" w:rsidRDefault="00AD3BC8" w:rsidP="005743D4">
            <w:pPr>
              <w:tabs>
                <w:tab w:val="left" w:pos="4082"/>
              </w:tabs>
              <w:spacing w:line="264" w:lineRule="auto"/>
            </w:pPr>
            <w:r w:rsidRPr="00FE1A3B">
              <w:rPr>
                <w:b/>
                <w:sz w:val="28"/>
                <w:szCs w:val="28"/>
              </w:rPr>
              <w:t>IPBES</w:t>
            </w:r>
            <w:r w:rsidRPr="00FE1A3B">
              <w:t>/9/</w:t>
            </w:r>
            <w:r>
              <w:t>4</w:t>
            </w:r>
          </w:p>
        </w:tc>
      </w:tr>
      <w:tr w:rsidR="00AD3BC8" w:rsidRPr="00FE1A3B" w14:paraId="75B4AA44" w14:textId="77777777" w:rsidTr="00AD3BC8">
        <w:trPr>
          <w:cantSplit/>
          <w:trHeight w:val="2098"/>
          <w:jc w:val="right"/>
        </w:trPr>
        <w:tc>
          <w:tcPr>
            <w:tcW w:w="1984" w:type="dxa"/>
            <w:gridSpan w:val="2"/>
            <w:tcBorders>
              <w:top w:val="single" w:sz="4" w:space="0" w:color="auto"/>
              <w:left w:val="nil"/>
              <w:bottom w:val="single" w:sz="24" w:space="0" w:color="auto"/>
              <w:right w:val="nil"/>
            </w:tcBorders>
            <w:hideMark/>
          </w:tcPr>
          <w:p w14:paraId="3BE822CE" w14:textId="77777777" w:rsidR="00AD3BC8" w:rsidRPr="00FE1A3B" w:rsidRDefault="00AD3BC8" w:rsidP="005743D4">
            <w:pPr>
              <w:tabs>
                <w:tab w:val="left" w:pos="4082"/>
              </w:tabs>
              <w:spacing w:before="160" w:after="120" w:line="264" w:lineRule="auto"/>
            </w:pPr>
            <w:r w:rsidRPr="00FE1A3B">
              <w:rPr>
                <w:noProof/>
              </w:rPr>
              <w:drawing>
                <wp:inline distT="0" distB="0" distL="0" distR="0" wp14:anchorId="7A787D15" wp14:editId="7B6399D8">
                  <wp:extent cx="1116330" cy="510540"/>
                  <wp:effectExtent l="0" t="0" r="7620" b="3810"/>
                  <wp:docPr id="3"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6330" cy="510540"/>
                          </a:xfrm>
                          <a:prstGeom prst="rect">
                            <a:avLst/>
                          </a:prstGeom>
                          <a:noFill/>
                          <a:ln>
                            <a:noFill/>
                          </a:ln>
                        </pic:spPr>
                      </pic:pic>
                    </a:graphicData>
                  </a:graphic>
                </wp:inline>
              </w:drawing>
            </w:r>
          </w:p>
        </w:tc>
        <w:tc>
          <w:tcPr>
            <w:tcW w:w="4819" w:type="dxa"/>
            <w:tcBorders>
              <w:top w:val="single" w:sz="4" w:space="0" w:color="auto"/>
              <w:left w:val="nil"/>
              <w:bottom w:val="single" w:sz="24" w:space="0" w:color="auto"/>
              <w:right w:val="nil"/>
            </w:tcBorders>
            <w:hideMark/>
          </w:tcPr>
          <w:p w14:paraId="538C0A48" w14:textId="77777777" w:rsidR="00AD3BC8" w:rsidRPr="00FE1A3B" w:rsidRDefault="00AD3BC8" w:rsidP="005743D4">
            <w:pPr>
              <w:spacing w:before="120" w:after="240" w:line="264" w:lineRule="auto"/>
              <w:rPr>
                <w:rFonts w:ascii="Arial" w:hAnsi="Arial"/>
                <w:b/>
                <w:sz w:val="28"/>
              </w:rPr>
            </w:pPr>
            <w:r w:rsidRPr="00FE1A3B">
              <w:rPr>
                <w:rFonts w:ascii="Arial" w:hAnsi="Arial"/>
                <w:b/>
                <w:sz w:val="28"/>
              </w:rPr>
              <w:t xml:space="preserve">Plataforma Intergubernamental </w:t>
            </w:r>
            <w:r w:rsidRPr="00FE1A3B">
              <w:rPr>
                <w:rFonts w:ascii="Arial" w:hAnsi="Arial"/>
                <w:b/>
                <w:sz w:val="28"/>
              </w:rPr>
              <w:br/>
              <w:t>Científico</w:t>
            </w:r>
            <w:r w:rsidRPr="00FE1A3B">
              <w:rPr>
                <w:rFonts w:ascii="Arial" w:hAnsi="Arial"/>
                <w:b/>
                <w:sz w:val="28"/>
              </w:rPr>
              <w:noBreakHyphen/>
            </w:r>
            <w:r>
              <w:rPr>
                <w:rFonts w:ascii="Arial" w:hAnsi="Arial"/>
                <w:b/>
                <w:sz w:val="28"/>
              </w:rPr>
              <w:t>N</w:t>
            </w:r>
            <w:r w:rsidRPr="00FE1A3B">
              <w:rPr>
                <w:rFonts w:ascii="Arial" w:hAnsi="Arial"/>
                <w:b/>
                <w:sz w:val="28"/>
              </w:rPr>
              <w:t xml:space="preserve">ormativa sobre </w:t>
            </w:r>
            <w:r w:rsidRPr="00FE1A3B">
              <w:rPr>
                <w:rFonts w:ascii="Arial" w:hAnsi="Arial"/>
                <w:b/>
                <w:sz w:val="28"/>
              </w:rPr>
              <w:br/>
              <w:t xml:space="preserve">Diversidad Biológica y Servicios </w:t>
            </w:r>
            <w:r w:rsidRPr="00FE1A3B">
              <w:rPr>
                <w:rFonts w:ascii="Arial" w:hAnsi="Arial"/>
                <w:b/>
                <w:sz w:val="28"/>
              </w:rPr>
              <w:br/>
              <w:t>de los Ecosistemas</w:t>
            </w:r>
          </w:p>
        </w:tc>
        <w:tc>
          <w:tcPr>
            <w:tcW w:w="2693" w:type="dxa"/>
            <w:gridSpan w:val="2"/>
            <w:tcBorders>
              <w:top w:val="single" w:sz="4" w:space="0" w:color="auto"/>
              <w:left w:val="nil"/>
              <w:bottom w:val="single" w:sz="24" w:space="0" w:color="auto"/>
              <w:right w:val="nil"/>
            </w:tcBorders>
            <w:hideMark/>
          </w:tcPr>
          <w:p w14:paraId="3E735701" w14:textId="60877435" w:rsidR="00AD3BC8" w:rsidRPr="00432B31" w:rsidRDefault="00AD3BC8" w:rsidP="005743D4">
            <w:pPr>
              <w:pStyle w:val="Normal-pool"/>
              <w:spacing w:before="120"/>
              <w:rPr>
                <w:lang w:val="es-ES_tradnl"/>
              </w:rPr>
            </w:pPr>
            <w:proofErr w:type="spellStart"/>
            <w:r w:rsidRPr="00432B31">
              <w:rPr>
                <w:lang w:val="es-ES_tradnl"/>
              </w:rPr>
              <w:t>Distr</w:t>
            </w:r>
            <w:proofErr w:type="spellEnd"/>
            <w:r w:rsidRPr="00432B31">
              <w:rPr>
                <w:lang w:val="es-ES_tradnl"/>
              </w:rPr>
              <w:t xml:space="preserve">. general </w:t>
            </w:r>
            <w:r w:rsidRPr="00432B31">
              <w:rPr>
                <w:lang w:val="es-ES_tradnl"/>
              </w:rPr>
              <w:br/>
            </w:r>
            <w:r>
              <w:t>12 de abril</w:t>
            </w:r>
            <w:r w:rsidRPr="00432B31">
              <w:rPr>
                <w:lang w:val="es-ES_tradnl"/>
              </w:rPr>
              <w:t xml:space="preserve"> de 202</w:t>
            </w:r>
            <w:r>
              <w:rPr>
                <w:lang w:val="es-ES_tradnl"/>
              </w:rPr>
              <w:t>2</w:t>
            </w:r>
          </w:p>
          <w:p w14:paraId="69DD9BF3" w14:textId="77777777" w:rsidR="00AD3BC8" w:rsidRPr="00FE1A3B" w:rsidRDefault="00AD3BC8" w:rsidP="005743D4">
            <w:pPr>
              <w:tabs>
                <w:tab w:val="left" w:pos="4082"/>
              </w:tabs>
              <w:spacing w:before="120" w:after="120" w:line="264" w:lineRule="auto"/>
            </w:pPr>
            <w:r w:rsidRPr="00432B31">
              <w:rPr>
                <w:lang w:val="es-ES_tradnl"/>
              </w:rPr>
              <w:t>Español</w:t>
            </w:r>
            <w:r w:rsidRPr="00432B31">
              <w:rPr>
                <w:lang w:val="es-ES_tradnl"/>
              </w:rPr>
              <w:br/>
              <w:t>Original: inglés</w:t>
            </w:r>
          </w:p>
        </w:tc>
      </w:tr>
    </w:tbl>
    <w:p w14:paraId="2EF4EF9C" w14:textId="77777777" w:rsidR="00AD3BC8" w:rsidRPr="00FE1A3B" w:rsidRDefault="00AD3BC8" w:rsidP="00AD3BC8">
      <w:pPr>
        <w:keepNext/>
        <w:keepLines/>
        <w:tabs>
          <w:tab w:val="left" w:pos="4082"/>
        </w:tabs>
        <w:suppressAutoHyphens/>
        <w:ind w:right="5103"/>
        <w:rPr>
          <w:b/>
        </w:rPr>
      </w:pPr>
      <w:r w:rsidRPr="00FE1A3B">
        <w:rPr>
          <w:b/>
          <w:noProof/>
        </w:rPr>
        <w:t xml:space="preserve">Plenario </w:t>
      </w:r>
      <w:r w:rsidRPr="00FE1A3B">
        <w:rPr>
          <w:b/>
        </w:rPr>
        <w:t>de la Plataforma Intergubernamental Científico-</w:t>
      </w:r>
      <w:r>
        <w:rPr>
          <w:b/>
        </w:rPr>
        <w:t>N</w:t>
      </w:r>
      <w:r w:rsidRPr="00FE1A3B">
        <w:rPr>
          <w:b/>
        </w:rPr>
        <w:t>ormativa sobre Diversidad Biológica y Servicios de los Ecosistemas</w:t>
      </w:r>
    </w:p>
    <w:p w14:paraId="059905B9" w14:textId="77777777" w:rsidR="00AD3BC8" w:rsidRPr="00FE1A3B" w:rsidRDefault="00AD3BC8" w:rsidP="00AD3BC8">
      <w:pPr>
        <w:keepNext/>
        <w:keepLines/>
        <w:tabs>
          <w:tab w:val="left" w:pos="4082"/>
        </w:tabs>
        <w:suppressAutoHyphens/>
        <w:ind w:right="5103"/>
        <w:rPr>
          <w:b/>
        </w:rPr>
      </w:pPr>
      <w:r w:rsidRPr="00FE1A3B">
        <w:rPr>
          <w:b/>
        </w:rPr>
        <w:t>Noveno período de sesiones</w:t>
      </w:r>
    </w:p>
    <w:p w14:paraId="5A7D39B6" w14:textId="77777777" w:rsidR="00AD3BC8" w:rsidRPr="00FE1A3B" w:rsidRDefault="00AD3BC8" w:rsidP="00AD3BC8">
      <w:pPr>
        <w:keepNext/>
        <w:keepLines/>
        <w:tabs>
          <w:tab w:val="left" w:pos="4082"/>
        </w:tabs>
        <w:suppressAutoHyphens/>
        <w:ind w:right="5103"/>
      </w:pPr>
      <w:r w:rsidRPr="00FE1A3B">
        <w:rPr>
          <w:lang w:eastAsia="ja-JP"/>
        </w:rPr>
        <w:t>Bonn (Alemania), 3 a 9 de julio de 2022</w:t>
      </w:r>
    </w:p>
    <w:bookmarkEnd w:id="0"/>
    <w:bookmarkEnd w:id="1"/>
    <w:p w14:paraId="5FFA0D5B" w14:textId="004360A1" w:rsidR="00EE469A" w:rsidRPr="00A0796C" w:rsidRDefault="00FD07F2">
      <w:pPr>
        <w:pStyle w:val="AATitle"/>
        <w:ind w:left="1"/>
        <w:rPr>
          <w:b w:val="0"/>
          <w:bCs/>
          <w:szCs w:val="18"/>
        </w:rPr>
      </w:pPr>
      <w:r w:rsidRPr="00A0796C">
        <w:rPr>
          <w:b w:val="0"/>
          <w:bCs/>
        </w:rPr>
        <w:t>Tema 5 del programa provisional</w:t>
      </w:r>
      <w:r w:rsidRPr="00A0796C">
        <w:rPr>
          <w:b w:val="0"/>
          <w:bCs/>
          <w:szCs w:val="18"/>
        </w:rPr>
        <w:footnoteReference w:customMarkFollows="1" w:id="2"/>
        <w:t>*</w:t>
      </w:r>
    </w:p>
    <w:p w14:paraId="16DF3620" w14:textId="77777777" w:rsidR="00EE469A" w:rsidRPr="00B633EF" w:rsidRDefault="00FD07F2" w:rsidP="00060B91">
      <w:pPr>
        <w:pStyle w:val="AATitle2"/>
        <w:ind w:right="4536"/>
      </w:pPr>
      <w:r w:rsidRPr="00B633EF">
        <w:rPr>
          <w:bCs/>
        </w:rPr>
        <w:t>Informe de la Secretaria Ejecutiva sobre el progreso en la ejecución del programa de trabajo renovable hasta 2030</w:t>
      </w:r>
    </w:p>
    <w:p w14:paraId="0C2C29D8" w14:textId="59843612" w:rsidR="00EE469A" w:rsidRPr="00B633EF" w:rsidRDefault="00FD07F2">
      <w:pPr>
        <w:pStyle w:val="BBTitle"/>
        <w:ind w:left="1248"/>
      </w:pPr>
      <w:r w:rsidRPr="00B633EF">
        <w:rPr>
          <w:bCs/>
        </w:rPr>
        <w:t>Progreso en la ejecución del programa de trabajo renovable hasta 2030</w:t>
      </w:r>
    </w:p>
    <w:p w14:paraId="0C873A68" w14:textId="55C5F27A" w:rsidR="00EE469A" w:rsidRPr="00B633EF" w:rsidRDefault="00FD07F2">
      <w:pPr>
        <w:pStyle w:val="CH2"/>
        <w:ind w:left="1248"/>
      </w:pPr>
      <w:r w:rsidRPr="00B633EF">
        <w:tab/>
      </w:r>
      <w:r w:rsidRPr="00B633EF">
        <w:tab/>
      </w:r>
      <w:r w:rsidRPr="00B633EF">
        <w:rPr>
          <w:bCs/>
        </w:rPr>
        <w:t>Informe de la Secretaria Ejecutiva</w:t>
      </w:r>
    </w:p>
    <w:p w14:paraId="154DEA22" w14:textId="77777777" w:rsidR="00EE469A" w:rsidRPr="00B633EF" w:rsidRDefault="00FD07F2">
      <w:pPr>
        <w:pStyle w:val="CH2"/>
        <w:ind w:left="1248"/>
        <w:rPr>
          <w:sz w:val="28"/>
          <w:szCs w:val="28"/>
        </w:rPr>
      </w:pPr>
      <w:r w:rsidRPr="00B633EF">
        <w:tab/>
      </w:r>
      <w:r w:rsidRPr="00B633EF">
        <w:tab/>
      </w:r>
      <w:r w:rsidRPr="00883EDF">
        <w:rPr>
          <w:sz w:val="28"/>
          <w:szCs w:val="28"/>
        </w:rPr>
        <w:t>Introducción</w:t>
      </w:r>
    </w:p>
    <w:p w14:paraId="691BE9B3" w14:textId="046EE720"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 xml:space="preserve">En </w:t>
      </w:r>
      <w:r w:rsidR="00A0796C">
        <w:t xml:space="preserve">su </w:t>
      </w:r>
      <w:r w:rsidRPr="00B633EF">
        <w:t>decisión IPBES-7/1 el Plenario de la Plataforma Intergubernamental Científico</w:t>
      </w:r>
      <w:r w:rsidR="00AD3BC8">
        <w:noBreakHyphen/>
      </w:r>
      <w:r w:rsidRPr="00B633EF">
        <w:t>Normativa sobre Diversidad Biológica y Servicios de los Ecosistemas (IPBES) aprobó</w:t>
      </w:r>
      <w:r w:rsidR="00AD3BC8">
        <w:t> </w:t>
      </w:r>
      <w:r w:rsidRPr="00B633EF">
        <w:t>el</w:t>
      </w:r>
      <w:r w:rsidR="00AD3BC8">
        <w:t> </w:t>
      </w:r>
      <w:r w:rsidRPr="00B633EF">
        <w:t>programa de trabajo renovable de la Plataforma para el período hasta 2030, que figura en</w:t>
      </w:r>
      <w:r w:rsidR="00AD3BC8">
        <w:t> </w:t>
      </w:r>
      <w:r w:rsidRPr="00B633EF">
        <w:t>el</w:t>
      </w:r>
      <w:r w:rsidR="00AD3BC8">
        <w:t> </w:t>
      </w:r>
      <w:r w:rsidRPr="00B633EF">
        <w:t>anexo I de esa decisión. En la misma decisión, el Plenario decidió proseguir con la ejecución</w:t>
      </w:r>
      <w:r w:rsidR="00883EDF">
        <w:t> </w:t>
      </w:r>
      <w:r w:rsidRPr="00B633EF">
        <w:t>del</w:t>
      </w:r>
      <w:r w:rsidR="00AD3BC8">
        <w:t> </w:t>
      </w:r>
      <w:r w:rsidRPr="00B633EF">
        <w:t>programa de trabajo renovable conforme al presupuesto aprobado, que figura en</w:t>
      </w:r>
      <w:r w:rsidR="00883EDF">
        <w:t> </w:t>
      </w:r>
      <w:r w:rsidRPr="00B633EF">
        <w:t>la</w:t>
      </w:r>
      <w:r w:rsidR="00883EDF">
        <w:t> </w:t>
      </w:r>
      <w:r w:rsidRPr="00B633EF">
        <w:t>decisión</w:t>
      </w:r>
      <w:r w:rsidR="00883EDF">
        <w:t> </w:t>
      </w:r>
      <w:r w:rsidRPr="00B633EF">
        <w:t>IPBES-7/4 y en función de los recursos disponibles</w:t>
      </w:r>
      <w:r w:rsidR="00A0796C">
        <w:t>.</w:t>
      </w:r>
    </w:p>
    <w:p w14:paraId="6EE15F93" w14:textId="63AB91FC"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En su decisión IPBES-8/1 el Plenario proporcionó más orientaciones sobre la consecuci</w:t>
      </w:r>
      <w:r w:rsidR="00A0796C">
        <w:t>ó</w:t>
      </w:r>
      <w:r w:rsidRPr="00B633EF">
        <w:t>n de</w:t>
      </w:r>
      <w:r w:rsidR="00AD3BC8">
        <w:t> </w:t>
      </w:r>
      <w:r w:rsidRPr="00B633EF">
        <w:t>todos los objetivos del programa de trabajo renovable.</w:t>
      </w:r>
    </w:p>
    <w:p w14:paraId="571C8BA7" w14:textId="71BDCCFE"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De conformidad con la solicitud formulada en el párrafo 3 de la sección I de la decisión IPBES</w:t>
      </w:r>
      <w:r w:rsidR="00273A73">
        <w:noBreakHyphen/>
      </w:r>
      <w:r w:rsidRPr="00B633EF">
        <w:t>8/1 a la Secretaria Ejecutiva de que presentase al Plenario, en su noveno período de sesiones,</w:t>
      </w:r>
      <w:r w:rsidR="00AD3BC8">
        <w:t> </w:t>
      </w:r>
      <w:r w:rsidRPr="00B633EF">
        <w:t>un informe sobre los progresos realizados en la ejecución del programa de trabajo, la Secretaria Ejecutiva, en consulta con el Grupo Multidisciplinario de Expertos y la Mesa, ha preparado,</w:t>
      </w:r>
      <w:r w:rsidR="00AD3BC8">
        <w:t> </w:t>
      </w:r>
      <w:r w:rsidRPr="00B633EF">
        <w:t>para su examen por el Plenario, el presente informe sobre la ejecución del programa de trabajo renovable. El</w:t>
      </w:r>
      <w:r w:rsidR="00AD3BC8">
        <w:t> </w:t>
      </w:r>
      <w:r w:rsidRPr="00B633EF">
        <w:t>informe proporciona información sobre la aplicación de todos los aspectos contemplados en el programa de trabajo y una actualización sobre la contratación de personal para la</w:t>
      </w:r>
      <w:r w:rsidR="00AD3BC8">
        <w:t> </w:t>
      </w:r>
      <w:r w:rsidRPr="00B633EF">
        <w:t>Secretaría en 2021 y</w:t>
      </w:r>
      <w:r w:rsidR="00AD3BC8">
        <w:t> </w:t>
      </w:r>
      <w:r w:rsidRPr="00B633EF">
        <w:t xml:space="preserve">2022. </w:t>
      </w:r>
    </w:p>
    <w:p w14:paraId="7D266C3E" w14:textId="0EBE9E60" w:rsidR="00EE469A" w:rsidRPr="00B633EF" w:rsidRDefault="00AD3BC8">
      <w:pPr>
        <w:pStyle w:val="CH1"/>
        <w:ind w:left="1248"/>
      </w:pPr>
      <w:r>
        <w:rPr>
          <w:bCs/>
        </w:rPr>
        <w:tab/>
      </w:r>
      <w:r w:rsidR="00FD07F2" w:rsidRPr="00B633EF">
        <w:rPr>
          <w:bCs/>
        </w:rPr>
        <w:t>I.</w:t>
      </w:r>
      <w:r w:rsidR="00FD07F2" w:rsidRPr="00B633EF">
        <w:tab/>
      </w:r>
      <w:r w:rsidR="00A0796C">
        <w:tab/>
      </w:r>
      <w:r w:rsidR="00FD07F2" w:rsidRPr="00B633EF">
        <w:rPr>
          <w:bCs/>
        </w:rPr>
        <w:t>Progreso en la ejecución del programa de trabajo</w:t>
      </w:r>
    </w:p>
    <w:p w14:paraId="461379EA" w14:textId="7A777A88"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La producción de dos importantes evaluaciones como parte del programa de trabajo renovable de la IPBES hasta 2030, a saber, la evaluación temática de las causas subyacentes de la pérdida de la diversidad biológica, los factores determinantes del cambio transformador y las opciones para lograr la</w:t>
      </w:r>
      <w:r w:rsidR="00273A73">
        <w:t> </w:t>
      </w:r>
      <w:r w:rsidRPr="00B633EF">
        <w:t xml:space="preserve">Visión 2050 para la Diversidad Biológica y la evaluación temática de los vínculos entre la diversidad biológica, el agua, los alimentos, y la salud (evaluación de los nexos), comenzó inmediatamente después del </w:t>
      </w:r>
      <w:r w:rsidR="00273A73">
        <w:t>octavo</w:t>
      </w:r>
      <w:r w:rsidRPr="00B633EF">
        <w:t xml:space="preserve"> período de sesiones del Plenario, junto con el trabajo conexo de todos los equipos de tareas. La Plataforma, por medio de su labor, continuará forjando nuevas vías para orientar el cambio transformador necesario hasta 2030. El compromiso y entusiasmo </w:t>
      </w:r>
      <w:r w:rsidRPr="00B633EF">
        <w:lastRenderedPageBreak/>
        <w:t xml:space="preserve">inquebrantables de sus miembros, expertos e interesados, que se ha mantenido a lo largo de 2021 y </w:t>
      </w:r>
      <w:r w:rsidR="00180B14">
        <w:t>en</w:t>
      </w:r>
      <w:r w:rsidR="00AD3BC8">
        <w:t> </w:t>
      </w:r>
      <w:r w:rsidR="00180B14">
        <w:t xml:space="preserve">lo que llevamos </w:t>
      </w:r>
      <w:r w:rsidRPr="00B633EF">
        <w:t xml:space="preserve">de 2022, han permitido a la IPBES satisfacer las solicitudes formuladas por su Plenario, a pesar de la persistente pandemia de enfermedad por coronavirus (COVID-19), con más de 30 reuniones importantes en línea o híbridas desde el octavo período de sesiones y varias reuniones presenciales, como las primeras reuniones de autores de las dos nuevas evaluaciones, que se celebrarán en 2022. </w:t>
      </w:r>
    </w:p>
    <w:p w14:paraId="7438D55B" w14:textId="7D044D6F" w:rsidR="00EE469A" w:rsidRPr="00B633EF" w:rsidRDefault="00984078">
      <w:pPr>
        <w:pStyle w:val="CH2"/>
        <w:ind w:left="1248"/>
      </w:pPr>
      <w:r>
        <w:rPr>
          <w:bCs/>
        </w:rPr>
        <w:tab/>
      </w:r>
      <w:r w:rsidR="00FD07F2" w:rsidRPr="00B633EF">
        <w:rPr>
          <w:bCs/>
        </w:rPr>
        <w:t>A.</w:t>
      </w:r>
      <w:r w:rsidR="00180B14">
        <w:rPr>
          <w:bCs/>
        </w:rPr>
        <w:tab/>
      </w:r>
      <w:r w:rsidR="00FD07F2" w:rsidRPr="00B633EF">
        <w:tab/>
      </w:r>
      <w:r w:rsidR="00FD07F2" w:rsidRPr="00B633EF">
        <w:rPr>
          <w:bCs/>
        </w:rPr>
        <w:t>Objetivo 1: Evaluación de los conocimientos</w:t>
      </w:r>
    </w:p>
    <w:p w14:paraId="435DEB9C" w14:textId="2E5E9442"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Entre los avances logrados, desde el octavo período de sesiones del Plenario, en el desarrollo de</w:t>
      </w:r>
      <w:r w:rsidR="004F4EBE">
        <w:t> </w:t>
      </w:r>
      <w:r w:rsidRPr="00B633EF">
        <w:t>las tres evaluaciones que se iniciaron en el marco del primer programa de trabajo de la IPBES, cabe</w:t>
      </w:r>
      <w:r w:rsidR="00B90A24">
        <w:t> </w:t>
      </w:r>
      <w:r w:rsidRPr="00B633EF">
        <w:t xml:space="preserve">destacar los siguientes: </w:t>
      </w:r>
    </w:p>
    <w:p w14:paraId="05249AB7" w14:textId="471F8761" w:rsidR="00EE469A" w:rsidRPr="00B633EF" w:rsidRDefault="00FD07F2" w:rsidP="0083215C">
      <w:pPr>
        <w:pStyle w:val="Normalnumber"/>
        <w:numPr>
          <w:ilvl w:val="1"/>
          <w:numId w:val="1"/>
        </w:numPr>
        <w:tabs>
          <w:tab w:val="clear" w:pos="567"/>
          <w:tab w:val="clear" w:pos="1247"/>
          <w:tab w:val="clear" w:pos="1814"/>
          <w:tab w:val="clear" w:pos="2381"/>
          <w:tab w:val="clear" w:pos="2948"/>
          <w:tab w:val="clear" w:pos="3515"/>
          <w:tab w:val="clear" w:pos="4082"/>
        </w:tabs>
        <w:ind w:firstLine="624"/>
      </w:pPr>
      <w:r w:rsidRPr="00B633EF">
        <w:rPr>
          <w:i/>
          <w:iCs/>
        </w:rPr>
        <w:t>Evaluación del uso sostenible de las especies silvestres.</w:t>
      </w:r>
      <w:r w:rsidRPr="00B633EF">
        <w:t xml:space="preserve"> En </w:t>
      </w:r>
      <w:r w:rsidR="00180B14">
        <w:t>la</w:t>
      </w:r>
      <w:r w:rsidRPr="00B633EF">
        <w:t xml:space="preserve"> decisión</w:t>
      </w:r>
      <w:r w:rsidR="00B90A24">
        <w:t> </w:t>
      </w:r>
      <w:r w:rsidRPr="00B633EF">
        <w:t>IPBES</w:t>
      </w:r>
      <w:r w:rsidR="001A4D27">
        <w:noBreakHyphen/>
      </w:r>
      <w:r w:rsidRPr="00B633EF">
        <w:t>6/1 el Plenario aprobó la realización de una evaluación temática del uso sostenible</w:t>
      </w:r>
      <w:r w:rsidR="00B90A24">
        <w:t> </w:t>
      </w:r>
      <w:r w:rsidRPr="00B633EF">
        <w:t>de</w:t>
      </w:r>
      <w:r w:rsidR="00B90A24">
        <w:t> </w:t>
      </w:r>
      <w:r w:rsidRPr="00B633EF">
        <w:t>las especies silvestres. El programa de trabajo renovable de la IPBES confirmó que la</w:t>
      </w:r>
      <w:r w:rsidR="00B90A24">
        <w:t> </w:t>
      </w:r>
      <w:r w:rsidRPr="00B633EF">
        <w:t>evaluación se prepararía para su examen por el Plenario en su noveno período de sesiones. Los comentarios del segundo examen externo, realizado por Gobiernos y expertos, del segundo proyecto de los capítulos de</w:t>
      </w:r>
      <w:r w:rsidR="001A4D27">
        <w:t> </w:t>
      </w:r>
      <w:r w:rsidRPr="00B633EF">
        <w:t>la evaluación y del primer proyecto del resumen para los encargados de la formulación de políticas, que se llevó a cabo del 16 de abril al 10 de junio de 2021, se tuvieron en cuenta en la tercera reunión de autores, celebrada en línea del 28 al 30 de julio de 2021. Del 5 al 7 de octubre de 2021 se celebró en</w:t>
      </w:r>
      <w:r w:rsidR="001A4D27">
        <w:t> </w:t>
      </w:r>
      <w:r w:rsidRPr="00B633EF">
        <w:t xml:space="preserve">París un taller para seguir avanzando en la redacción del resumen para los encargados de la formulación de políticas y del 25 al 27 de enero de 2022 se celebró en Fischingen (Suiza) un último taller para finalizar el resumen para los encargados de la formulación de políticas. Se invitará al Plenario a examinar los capítulos de la evaluación para su aceptación (IPBES/9/INF/1) y </w:t>
      </w:r>
      <w:r w:rsidR="00180B14">
        <w:t>el</w:t>
      </w:r>
      <w:r w:rsidRPr="00B633EF">
        <w:t xml:space="preserve"> resumen para los encargados de la formulación de políticas (IPBES/9/6) para su aprobación. </w:t>
      </w:r>
      <w:r w:rsidR="00180B14">
        <w:t>E</w:t>
      </w:r>
      <w:r w:rsidR="00180B14" w:rsidRPr="00B633EF">
        <w:t>n el documento</w:t>
      </w:r>
      <w:r w:rsidR="001A4D27">
        <w:t> </w:t>
      </w:r>
      <w:r w:rsidR="00180B14" w:rsidRPr="00B633EF">
        <w:t>IPBES/9/INF/8</w:t>
      </w:r>
      <w:r w:rsidR="00180B14">
        <w:t xml:space="preserve"> s</w:t>
      </w:r>
      <w:r w:rsidRPr="00B633EF">
        <w:t>e proporciona un resumen general del proceso seguido para la elaboración</w:t>
      </w:r>
      <w:r w:rsidR="001A4D27">
        <w:t> </w:t>
      </w:r>
      <w:r w:rsidRPr="00B633EF">
        <w:t xml:space="preserve">de la evaluación. </w:t>
      </w:r>
    </w:p>
    <w:p w14:paraId="68500631" w14:textId="09B60B9A" w:rsidR="00EE469A" w:rsidRPr="00B633EF" w:rsidRDefault="00FD07F2" w:rsidP="0083215C">
      <w:pPr>
        <w:pStyle w:val="Normalnumber"/>
        <w:numPr>
          <w:ilvl w:val="1"/>
          <w:numId w:val="1"/>
        </w:numPr>
        <w:tabs>
          <w:tab w:val="clear" w:pos="567"/>
          <w:tab w:val="clear" w:pos="1247"/>
          <w:tab w:val="clear" w:pos="1814"/>
          <w:tab w:val="clear" w:pos="2381"/>
          <w:tab w:val="clear" w:pos="2948"/>
          <w:tab w:val="clear" w:pos="3515"/>
          <w:tab w:val="clear" w:pos="4082"/>
        </w:tabs>
        <w:ind w:firstLine="624"/>
      </w:pPr>
      <w:r w:rsidRPr="00B633EF">
        <w:rPr>
          <w:i/>
          <w:iCs/>
        </w:rPr>
        <w:t>Evaluación de los valores</w:t>
      </w:r>
      <w:r w:rsidRPr="00B633EF">
        <w:t xml:space="preserve">. En la decisión IPBES-6/1, el Plenario aprobó la realización de una evaluación metodológica relativa a la conceptualización diversa de los valores múltiples de la naturaleza y sus beneficios, incluidos la diversidad biológica y los servicios y funciones de los ecosistemas (denominada </w:t>
      </w:r>
      <w:r w:rsidR="00202FDF">
        <w:t>“</w:t>
      </w:r>
      <w:r w:rsidRPr="00B633EF">
        <w:t>evaluación de los valores diversos y valoración de la naturaleza</w:t>
      </w:r>
      <w:r w:rsidR="00202FDF">
        <w:t>”</w:t>
      </w:r>
      <w:r w:rsidRPr="00B633EF">
        <w:t xml:space="preserve">). En el programa de trabajo renovable de la IPBES hasta 2030 se confirmó que la evaluación </w:t>
      </w:r>
      <w:r w:rsidR="00202FDF">
        <w:t xml:space="preserve">estaría preparada para que el Plenario la </w:t>
      </w:r>
      <w:r w:rsidRPr="00B633EF">
        <w:t>exam</w:t>
      </w:r>
      <w:r w:rsidR="00202FDF">
        <w:t>inase</w:t>
      </w:r>
      <w:r w:rsidRPr="00B633EF">
        <w:t xml:space="preserve"> en su noveno período de sesiones. El Plenario, en su octavo período de sesiones, decidió, sin perjuicio de lo dispuesto en la sección 3.1 y las disposiciones conexas de los procedimientos para la preparación de los productos previstos de la IPBES</w:t>
      </w:r>
      <w:r w:rsidRPr="00B633EF">
        <w:rPr>
          <w:rStyle w:val="FootnoteReference"/>
        </w:rPr>
        <w:footnoteReference w:id="3"/>
      </w:r>
      <w:r w:rsidRPr="00B633EF">
        <w:t xml:space="preserve">, permitir a los Gobiernos realizar un examen adicional del resumen para los responsables de la formulación de políticas. Ese examen, realizado por Gobiernos y expertos, tuvo lugar del 5 al 29 de octubre de 2021. Del 5 al 9 de noviembre de 2021 se celebró en Cancún (México) un taller para </w:t>
      </w:r>
      <w:r w:rsidR="00202FDF">
        <w:t>analizar</w:t>
      </w:r>
      <w:r w:rsidRPr="00B633EF">
        <w:t xml:space="preserve"> los comentarios del examen y seguir avanzando en la redacción del resumen para los encargados de la formulación de políticas. Se invitará al Plenario a </w:t>
      </w:r>
      <w:r w:rsidR="00202FDF">
        <w:t xml:space="preserve">que </w:t>
      </w:r>
      <w:r w:rsidRPr="00B633EF">
        <w:t>examin</w:t>
      </w:r>
      <w:r w:rsidR="00202FDF">
        <w:t>e</w:t>
      </w:r>
      <w:r w:rsidRPr="00B633EF">
        <w:t xml:space="preserve"> los capítulos del informe de la evaluación para su aceptación (IPBES/9/INF/2) y </w:t>
      </w:r>
      <w:r w:rsidR="00202FDF">
        <w:t>el</w:t>
      </w:r>
      <w:r w:rsidRPr="00B633EF">
        <w:t xml:space="preserve"> resumen para los encargados de la formulación de políticas (IPBES/9/7) para su aprobación. </w:t>
      </w:r>
      <w:r w:rsidR="00202FDF">
        <w:t>E</w:t>
      </w:r>
      <w:r w:rsidR="00202FDF" w:rsidRPr="00B633EF">
        <w:t>n el documento IPBES/9/INF/7</w:t>
      </w:r>
      <w:r w:rsidR="00202FDF">
        <w:t xml:space="preserve"> s</w:t>
      </w:r>
      <w:r w:rsidRPr="00B633EF">
        <w:t xml:space="preserve">e proporciona un resumen general del proceso seguido para la elaboración de la evaluación. </w:t>
      </w:r>
    </w:p>
    <w:p w14:paraId="610A69FA" w14:textId="477BA765" w:rsidR="00EE469A" w:rsidRPr="00B633EF" w:rsidRDefault="00FD07F2" w:rsidP="0083215C">
      <w:pPr>
        <w:pStyle w:val="Normalnumber"/>
        <w:numPr>
          <w:ilvl w:val="1"/>
          <w:numId w:val="1"/>
        </w:numPr>
        <w:tabs>
          <w:tab w:val="clear" w:pos="567"/>
          <w:tab w:val="clear" w:pos="1247"/>
          <w:tab w:val="clear" w:pos="1814"/>
          <w:tab w:val="clear" w:pos="2381"/>
          <w:tab w:val="clear" w:pos="2948"/>
          <w:tab w:val="clear" w:pos="3515"/>
          <w:tab w:val="clear" w:pos="4082"/>
        </w:tabs>
        <w:ind w:firstLine="624"/>
      </w:pPr>
      <w:r w:rsidRPr="00B633EF">
        <w:rPr>
          <w:i/>
          <w:iCs/>
        </w:rPr>
        <w:t>Evaluación de las especies exóticas invasoras.</w:t>
      </w:r>
      <w:r w:rsidRPr="00B633EF">
        <w:t xml:space="preserve"> En la decisión IPBES-6/1 el Plenario aprobó la realización de una evaluación temática de las especies exóticas invasoras, a continuación del séptimo período de sesiones del Plenario, para su examen por este en su décimo período de sesiones. El segundo examen externo, a cargo de Gobiernos y expertos, del segundo proyecto de los capítulos y el primer proyecto del resumen para los encargados de la formulación de políticas se llevó a cabo del</w:t>
      </w:r>
      <w:r w:rsidR="001A4D27">
        <w:t> </w:t>
      </w:r>
      <w:r w:rsidRPr="00B633EF">
        <w:t>15 de diciembre de 2021 al 15 de febrero de 2022. Los comentarios se tuvieron en cuenta en la tercera reunión de autores, celebrada del 4 al 8 de abril de 2022, seguida de una reunión los días 9 y 10 de abril para seguir avanzando en la redacción del resumen para los encargados de la formulación de políticas. Ambas reuniones se celebraron en formato híbrido en la Universidad de Aarhus (Dinamarca). En el documento IPBES/9/INF/9 se proporciona un resumen general de</w:t>
      </w:r>
      <w:r w:rsidR="00202FDF">
        <w:t xml:space="preserve">l avance conseguido </w:t>
      </w:r>
      <w:r w:rsidRPr="00B633EF">
        <w:t>en la elaboración de la evaluación.</w:t>
      </w:r>
    </w:p>
    <w:p w14:paraId="67909667" w14:textId="28F74745"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 xml:space="preserve">Entre los progresos realizados en la elaboración de las evaluaciones incluidas en el marco del objetivo 1 del programa de trabajo renovable cabe mencionar los siguientes: </w:t>
      </w:r>
    </w:p>
    <w:p w14:paraId="30E6CD8D" w14:textId="3544A08E" w:rsidR="00EE469A" w:rsidRPr="00B633EF" w:rsidRDefault="00FD07F2" w:rsidP="0083215C">
      <w:pPr>
        <w:pStyle w:val="Normalnumber"/>
        <w:numPr>
          <w:ilvl w:val="1"/>
          <w:numId w:val="6"/>
        </w:numPr>
        <w:tabs>
          <w:tab w:val="clear" w:pos="567"/>
          <w:tab w:val="clear" w:pos="1247"/>
          <w:tab w:val="clear" w:pos="1814"/>
          <w:tab w:val="clear" w:pos="2381"/>
          <w:tab w:val="clear" w:pos="2948"/>
          <w:tab w:val="clear" w:pos="3515"/>
          <w:tab w:val="clear" w:pos="4082"/>
        </w:tabs>
        <w:ind w:firstLine="624"/>
      </w:pPr>
      <w:r w:rsidRPr="00B633EF">
        <w:rPr>
          <w:i/>
          <w:iCs/>
        </w:rPr>
        <w:t>Evaluación temática de los vínculos entre la diversidad biológica, el agua, los alimentos y la salud (evaluación de los nexos).</w:t>
      </w:r>
      <w:r w:rsidRPr="00B633EF">
        <w:t xml:space="preserve"> El Grupo Multidisciplinario de Expertos seleccionó en enero de</w:t>
      </w:r>
      <w:r w:rsidR="001A4D27">
        <w:t> </w:t>
      </w:r>
      <w:r w:rsidRPr="00B633EF">
        <w:t xml:space="preserve">2022 </w:t>
      </w:r>
      <w:r w:rsidR="00C2002F">
        <w:t xml:space="preserve">a </w:t>
      </w:r>
      <w:r w:rsidRPr="00B633EF">
        <w:t xml:space="preserve">un grupo de unos 170 expertos para la evaluación de los nexos. El </w:t>
      </w:r>
      <w:r w:rsidR="00A17519">
        <w:t>O</w:t>
      </w:r>
      <w:r w:rsidRPr="00B633EF">
        <w:t xml:space="preserve">ficial de </w:t>
      </w:r>
      <w:r w:rsidR="00A17519">
        <w:t>G</w:t>
      </w:r>
      <w:r w:rsidRPr="00B633EF">
        <w:t xml:space="preserve">estión </w:t>
      </w:r>
      <w:r w:rsidRPr="00B633EF">
        <w:lastRenderedPageBreak/>
        <w:t xml:space="preserve">de </w:t>
      </w:r>
      <w:r w:rsidR="00A17519">
        <w:t>Pr</w:t>
      </w:r>
      <w:r w:rsidRPr="00B633EF">
        <w:t xml:space="preserve">ogramas que dirigirá la nueva unidad de apoyo técnico para esa evaluación llegó a la Secretaría de la IPBES en abril de 2022. Se espera que la contratación del </w:t>
      </w:r>
      <w:r w:rsidR="00A17519">
        <w:t>O</w:t>
      </w:r>
      <w:r w:rsidRPr="00B633EF">
        <w:t>ficial</w:t>
      </w:r>
      <w:r w:rsidR="00A17519">
        <w:t xml:space="preserve"> A</w:t>
      </w:r>
      <w:r w:rsidRPr="00B633EF">
        <w:t xml:space="preserve">djunto de </w:t>
      </w:r>
      <w:r w:rsidR="00A17519">
        <w:t>G</w:t>
      </w:r>
      <w:r w:rsidRPr="00B633EF">
        <w:t xml:space="preserve">estión de </w:t>
      </w:r>
      <w:r w:rsidR="00A17519">
        <w:t>P</w:t>
      </w:r>
      <w:r w:rsidRPr="00B633EF">
        <w:t>rogramas finalice en el segundo trimestre de 2022. Los días 23 y 24 de febrero de 2022 se celebró una reunión introductoria virtual para los expertos de la evaluación. La primera reunión de autores se celebrará del 16 al 20 de mayo de 2022 en Fr</w:t>
      </w:r>
      <w:r w:rsidR="008469FE">
        <w:t>áncfort</w:t>
      </w:r>
      <w:r w:rsidRPr="00B633EF">
        <w:t xml:space="preserve"> (Alemania). Los progresos en la preparación de la evaluación de los nexos se recogen en el documento IPBES/9/INF/9</w:t>
      </w:r>
      <w:r w:rsidR="00B90A24">
        <w:t>;</w:t>
      </w:r>
    </w:p>
    <w:p w14:paraId="216875CA" w14:textId="4B9F5150" w:rsidR="00EE469A" w:rsidRPr="00B633EF" w:rsidRDefault="00FD07F2" w:rsidP="0083215C">
      <w:pPr>
        <w:pStyle w:val="Normalnumber"/>
        <w:numPr>
          <w:ilvl w:val="1"/>
          <w:numId w:val="6"/>
        </w:numPr>
        <w:tabs>
          <w:tab w:val="clear" w:pos="567"/>
          <w:tab w:val="clear" w:pos="1247"/>
          <w:tab w:val="clear" w:pos="1814"/>
          <w:tab w:val="clear" w:pos="2381"/>
          <w:tab w:val="clear" w:pos="2948"/>
          <w:tab w:val="clear" w:pos="3515"/>
          <w:tab w:val="clear" w:pos="4082"/>
        </w:tabs>
        <w:ind w:firstLine="624"/>
      </w:pPr>
      <w:r w:rsidRPr="00B633EF">
        <w:rPr>
          <w:i/>
          <w:iCs/>
        </w:rPr>
        <w:t>Evaluación temática de las causas subyacentes de la pérdida de la diversidad biológica, los factores determinantes del cambio transformador y las opciones para lograr la Visión 2050 para la Diversidad Biológica (evaluación del cambio transformador).</w:t>
      </w:r>
      <w:r w:rsidRPr="00B633EF">
        <w:t xml:space="preserve"> El Grupo Multidisciplinario de Expertos seleccionó en enero de 2022 </w:t>
      </w:r>
      <w:r w:rsidR="00C2002F">
        <w:t xml:space="preserve">a </w:t>
      </w:r>
      <w:r w:rsidRPr="00B633EF">
        <w:t xml:space="preserve">un grupo de unos 100 expertos para la evaluación del cambio transformador. En septiembre de 2021 la Mesa seleccionó la Universidad de Montpellier (Francia) como sede de la unidad de apoyo técnico para dicha evaluación. Se espera que la contratación del </w:t>
      </w:r>
      <w:r w:rsidR="00AF2E48">
        <w:t>O</w:t>
      </w:r>
      <w:r w:rsidRPr="00B633EF">
        <w:t xml:space="preserve">ficial de </w:t>
      </w:r>
      <w:r w:rsidR="00AF2E48">
        <w:t>G</w:t>
      </w:r>
      <w:r w:rsidRPr="00B633EF">
        <w:t xml:space="preserve">estión de </w:t>
      </w:r>
      <w:r w:rsidR="00AF2E48">
        <w:t>P</w:t>
      </w:r>
      <w:r w:rsidRPr="00B633EF">
        <w:t xml:space="preserve">rogramas, </w:t>
      </w:r>
      <w:r w:rsidRPr="00D91745">
        <w:t xml:space="preserve">el </w:t>
      </w:r>
      <w:r w:rsidR="00D91745" w:rsidRPr="00D91745">
        <w:t>Oficial Adjunto de Gestión de Programas</w:t>
      </w:r>
      <w:r w:rsidRPr="00B633EF">
        <w:t xml:space="preserve"> y el </w:t>
      </w:r>
      <w:r w:rsidR="009B7734">
        <w:t>O</w:t>
      </w:r>
      <w:r w:rsidRPr="00B633EF">
        <w:t xml:space="preserve">ficial </w:t>
      </w:r>
      <w:r w:rsidR="009B7734">
        <w:t>A</w:t>
      </w:r>
      <w:r w:rsidRPr="00B633EF">
        <w:t>dministrativo de la unidad finalice en el segundo trimestre de 2022. Los días 22 y 24 de febrero de 2022 se celebró una reunión introductoria virtual para los expertos de la evaluación. La</w:t>
      </w:r>
      <w:r w:rsidR="001A4D27">
        <w:t> </w:t>
      </w:r>
      <w:r w:rsidRPr="00B633EF">
        <w:t>primera reunión de autores se celebrará del 9 al 13 de mayo de 2022 en Montpellier (Francia). Los</w:t>
      </w:r>
      <w:r w:rsidR="001A4D27">
        <w:t> </w:t>
      </w:r>
      <w:r w:rsidRPr="00B633EF">
        <w:t>progresos en la preparación de la evaluación del cambio transformador se recogen en el documento IPBES/9/INF/9;</w:t>
      </w:r>
    </w:p>
    <w:p w14:paraId="3F7B7883" w14:textId="5C1B51A8" w:rsidR="00EE469A" w:rsidRPr="00B633EF" w:rsidRDefault="00FD07F2" w:rsidP="0083215C">
      <w:pPr>
        <w:pStyle w:val="Normalnumber"/>
        <w:numPr>
          <w:ilvl w:val="1"/>
          <w:numId w:val="6"/>
        </w:numPr>
        <w:tabs>
          <w:tab w:val="clear" w:pos="567"/>
          <w:tab w:val="clear" w:pos="1247"/>
          <w:tab w:val="clear" w:pos="1814"/>
          <w:tab w:val="clear" w:pos="2381"/>
          <w:tab w:val="clear" w:pos="2948"/>
          <w:tab w:val="clear" w:pos="3515"/>
          <w:tab w:val="clear" w:pos="4082"/>
        </w:tabs>
        <w:ind w:firstLine="624"/>
      </w:pPr>
      <w:bookmarkStart w:id="2" w:name="_Hlk63373337"/>
      <w:r w:rsidRPr="00B633EF">
        <w:rPr>
          <w:i/>
          <w:iCs/>
        </w:rPr>
        <w:t>Evaluación metodológica de los efectos y la dependencia de las empresas en relación con la diversidad biológica y las contribuciones de la naturaleza para las personas (evaluación de las empresas y la diversidad biológica).</w:t>
      </w:r>
      <w:r w:rsidRPr="00B633EF">
        <w:t xml:space="preserve"> En su 16ª reunión el Grupo Multidisciplinario de Expertos, en consulta con la Mesa, seleccionó a un grupo de 40 expertos, de una lista de candidaturas recibidas en respuesta a una convocatoria para la presentación de candidaturas de expertos, para que colaborasen con el análisis inicial de la evaluación. El 25 y 26 de marzo de 2021 se celebró una conferencia </w:t>
      </w:r>
      <w:r w:rsidR="00AF2E48">
        <w:t xml:space="preserve">en </w:t>
      </w:r>
      <w:r w:rsidRPr="00B633EF">
        <w:t xml:space="preserve">línea </w:t>
      </w:r>
      <w:r w:rsidR="00AF2E48">
        <w:t>a fin de</w:t>
      </w:r>
      <w:r w:rsidRPr="00B633EF">
        <w:t xml:space="preserve"> recabar las primeras aportaciones al proceso de análisis inicial de la evaluación. La reunión de análisis inicial se celebró en línea del 26 al 30 de abril de 2021. Tras el octavo período de sesiones del Plenario, se llevó a cabo un examen externo del proyecto de informe de análisis inicial del</w:t>
      </w:r>
      <w:r w:rsidR="001A4D27">
        <w:t> </w:t>
      </w:r>
      <w:r w:rsidRPr="00B633EF">
        <w:t xml:space="preserve">1 de noviembre al 12 de diciembre de 2021, y se realizaron revisiones a dicho informe. Se invitará al Plenario a </w:t>
      </w:r>
      <w:r w:rsidR="00D168E5">
        <w:t xml:space="preserve">que </w:t>
      </w:r>
      <w:r w:rsidRPr="00B633EF">
        <w:t>examin</w:t>
      </w:r>
      <w:r w:rsidR="00D168E5">
        <w:t>e</w:t>
      </w:r>
      <w:r w:rsidRPr="00B633EF">
        <w:t xml:space="preserve"> el informe de análisis inicial que figura en el documento IPBES/9/8 en su noveno período de sesiones. En el documento IPBES/9/INF/10 figura información sobre el proceso de</w:t>
      </w:r>
      <w:r w:rsidR="001A4D27">
        <w:t> </w:t>
      </w:r>
      <w:r w:rsidRPr="00B633EF">
        <w:t>análisis inicial.</w:t>
      </w:r>
    </w:p>
    <w:p w14:paraId="165E41AB" w14:textId="2A4F7E93" w:rsidR="00EE469A" w:rsidRPr="00D168E5" w:rsidRDefault="00FD07F2" w:rsidP="00223298">
      <w:pPr>
        <w:pStyle w:val="Normalnumber"/>
        <w:tabs>
          <w:tab w:val="clear" w:pos="567"/>
          <w:tab w:val="clear" w:pos="1247"/>
          <w:tab w:val="clear" w:pos="1814"/>
          <w:tab w:val="clear" w:pos="2381"/>
          <w:tab w:val="clear" w:pos="2948"/>
          <w:tab w:val="clear" w:pos="3515"/>
          <w:tab w:val="clear" w:pos="4082"/>
        </w:tabs>
      </w:pPr>
      <w:r w:rsidRPr="00D168E5">
        <w:t xml:space="preserve">Se sugiere el siguiente calendario para las evaluaciones hasta 2030: </w:t>
      </w:r>
    </w:p>
    <w:p w14:paraId="3909EC67" w14:textId="1C717888" w:rsidR="00EE469A" w:rsidRPr="00B633EF" w:rsidRDefault="007C48DF" w:rsidP="007C48DF">
      <w:r w:rsidRPr="00B633EF">
        <w:rPr>
          <w:noProof/>
        </w:rPr>
        <w:lastRenderedPageBreak/>
        <mc:AlternateContent>
          <mc:Choice Requires="wpg">
            <w:drawing>
              <wp:anchor distT="0" distB="0" distL="114300" distR="114300" simplePos="0" relativeHeight="251643904" behindDoc="0" locked="0" layoutInCell="1" allowOverlap="1" wp14:anchorId="564018B4" wp14:editId="6FFCFCE2">
                <wp:simplePos x="0" y="0"/>
                <wp:positionH relativeFrom="page">
                  <wp:posOffset>335915</wp:posOffset>
                </wp:positionH>
                <wp:positionV relativeFrom="paragraph">
                  <wp:posOffset>208915</wp:posOffset>
                </wp:positionV>
                <wp:extent cx="7219950" cy="4308475"/>
                <wp:effectExtent l="0" t="0" r="0" b="34925"/>
                <wp:wrapSquare wrapText="bothSides"/>
                <wp:docPr id="269700200" name="Group 6"/>
                <wp:cNvGraphicFramePr/>
                <a:graphic xmlns:a="http://schemas.openxmlformats.org/drawingml/2006/main">
                  <a:graphicData uri="http://schemas.microsoft.com/office/word/2010/wordprocessingGroup">
                    <wpg:wgp>
                      <wpg:cNvGrpSpPr/>
                      <wpg:grpSpPr>
                        <a:xfrm>
                          <a:off x="0" y="0"/>
                          <a:ext cx="7219950" cy="4308475"/>
                          <a:chOff x="0" y="2034"/>
                          <a:chExt cx="8551781" cy="4152354"/>
                        </a:xfrm>
                      </wpg:grpSpPr>
                      <wps:wsp>
                        <wps:cNvPr id="269700201" name="Shape 33"/>
                        <wps:cNvSpPr/>
                        <wps:spPr>
                          <a:xfrm>
                            <a:off x="44729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2" name="Shape 35"/>
                        <wps:cNvSpPr/>
                        <wps:spPr>
                          <a:xfrm>
                            <a:off x="93790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3" name="Shape 37"/>
                        <wps:cNvSpPr/>
                        <wps:spPr>
                          <a:xfrm>
                            <a:off x="1428516"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4" name="Shape 39"/>
                        <wps:cNvSpPr/>
                        <wps:spPr>
                          <a:xfrm>
                            <a:off x="1919128"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5" name="Shape 41"/>
                        <wps:cNvSpPr/>
                        <wps:spPr>
                          <a:xfrm>
                            <a:off x="240973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6" name="Shape 43"/>
                        <wps:cNvSpPr/>
                        <wps:spPr>
                          <a:xfrm>
                            <a:off x="2900348"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7" name="Shape 45"/>
                        <wps:cNvSpPr/>
                        <wps:spPr>
                          <a:xfrm>
                            <a:off x="3390958"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8" name="Shape 47"/>
                        <wps:cNvSpPr/>
                        <wps:spPr>
                          <a:xfrm>
                            <a:off x="388156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9" name="Shape 49"/>
                        <wps:cNvSpPr/>
                        <wps:spPr>
                          <a:xfrm>
                            <a:off x="4372179"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10" name="Shape 51"/>
                        <wps:cNvSpPr/>
                        <wps:spPr>
                          <a:xfrm>
                            <a:off x="4862789"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11" name="Shape 53"/>
                        <wps:cNvSpPr/>
                        <wps:spPr>
                          <a:xfrm>
                            <a:off x="5353398" y="60705"/>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12" name="Shape 54"/>
                        <wps:cNvSpPr/>
                        <wps:spPr>
                          <a:xfrm>
                            <a:off x="0" y="1753589"/>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69700213" name="Shape 55"/>
                        <wps:cNvSpPr/>
                        <wps:spPr>
                          <a:xfrm>
                            <a:off x="0" y="1579963"/>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14" name="Shape 56"/>
                        <wps:cNvSpPr/>
                        <wps:spPr>
                          <a:xfrm>
                            <a:off x="490264" y="1579963"/>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15" name="Shape 57"/>
                        <wps:cNvSpPr/>
                        <wps:spPr>
                          <a:xfrm>
                            <a:off x="980524" y="1579963"/>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16" name="Shape 58"/>
                        <wps:cNvSpPr/>
                        <wps:spPr>
                          <a:xfrm>
                            <a:off x="1449553" y="1567889"/>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217" name="Rectangle 269700217"/>
                        <wps:cNvSpPr/>
                        <wps:spPr>
                          <a:xfrm>
                            <a:off x="95555" y="1611093"/>
                            <a:ext cx="384806" cy="151111"/>
                          </a:xfrm>
                          <a:prstGeom prst="rect">
                            <a:avLst/>
                          </a:prstGeom>
                          <a:ln>
                            <a:noFill/>
                          </a:ln>
                        </wps:spPr>
                        <wps:txbx>
                          <w:txbxContent>
                            <w:p w14:paraId="0119A2DF" w14:textId="77777777" w:rsidR="00EE469A" w:rsidRPr="00D168E5" w:rsidRDefault="00FD07F2">
                              <w:pPr>
                                <w:rPr>
                                  <w:rFonts w:ascii="Arial" w:eastAsia="Arial" w:hAnsi="Arial" w:cs="Arial"/>
                                  <w:b/>
                                  <w:bCs/>
                                  <w:color w:val="4F7A30"/>
                                  <w:kern w:val="24"/>
                                  <w:sz w:val="15"/>
                                  <w:szCs w:val="15"/>
                                  <w:lang w:val="en-US"/>
                                </w:rPr>
                              </w:pPr>
                              <w:r w:rsidRPr="00D168E5">
                                <w:rPr>
                                  <w:rFonts w:ascii="Arial" w:eastAsia="Arial" w:hAnsi="Arial" w:cs="Arial"/>
                                  <w:b/>
                                  <w:bCs/>
                                  <w:color w:val="4F7A30"/>
                                  <w:kern w:val="24"/>
                                  <w:sz w:val="15"/>
                                  <w:szCs w:val="15"/>
                                  <w:lang w:val="en-US"/>
                                </w:rPr>
                                <w:t>Año 1</w:t>
                              </w:r>
                            </w:p>
                          </w:txbxContent>
                        </wps:txbx>
                        <wps:bodyPr vert="horz" lIns="0" tIns="0" rIns="0" bIns="0" rtlCol="0">
                          <a:noAutofit/>
                        </wps:bodyPr>
                      </wps:wsp>
                      <wps:wsp>
                        <wps:cNvPr id="269700218" name="Rectangle 269700218"/>
                        <wps:cNvSpPr/>
                        <wps:spPr>
                          <a:xfrm>
                            <a:off x="592307" y="1611093"/>
                            <a:ext cx="384807" cy="151111"/>
                          </a:xfrm>
                          <a:prstGeom prst="rect">
                            <a:avLst/>
                          </a:prstGeom>
                          <a:ln>
                            <a:noFill/>
                          </a:ln>
                        </wps:spPr>
                        <wps:txbx>
                          <w:txbxContent>
                            <w:p w14:paraId="7C17192F" w14:textId="77777777" w:rsidR="00EE469A" w:rsidRDefault="00FD07F2">
                              <w:pPr>
                                <w:rPr>
                                  <w:rFonts w:ascii="Arial" w:eastAsia="Arial" w:hAnsi="Arial" w:cs="Arial"/>
                                  <w:b/>
                                  <w:bCs/>
                                  <w:color w:val="6A8A36"/>
                                  <w:kern w:val="24"/>
                                  <w:sz w:val="15"/>
                                  <w:szCs w:val="15"/>
                                </w:rPr>
                              </w:pPr>
                              <w:r w:rsidRPr="00D168E5">
                                <w:rPr>
                                  <w:rFonts w:ascii="Arial" w:eastAsia="Arial" w:hAnsi="Arial" w:cs="Arial"/>
                                  <w:b/>
                                  <w:bCs/>
                                  <w:color w:val="4F7A30"/>
                                  <w:kern w:val="24"/>
                                  <w:sz w:val="15"/>
                                  <w:szCs w:val="15"/>
                                  <w:lang w:val="en-US"/>
                                </w:rPr>
                                <w:t>Año</w:t>
                              </w:r>
                              <w:r>
                                <w:rPr>
                                  <w:b/>
                                  <w:bCs/>
                                </w:rPr>
                                <w:t xml:space="preserve"> </w:t>
                              </w:r>
                              <w:r w:rsidRPr="00D168E5">
                                <w:rPr>
                                  <w:rFonts w:ascii="Arial" w:eastAsia="Arial" w:hAnsi="Arial" w:cs="Arial"/>
                                  <w:b/>
                                  <w:bCs/>
                                  <w:color w:val="4F7A30"/>
                                  <w:kern w:val="24"/>
                                  <w:sz w:val="15"/>
                                  <w:szCs w:val="15"/>
                                  <w:lang w:val="en-US"/>
                                </w:rPr>
                                <w:t>2</w:t>
                              </w:r>
                            </w:p>
                          </w:txbxContent>
                        </wps:txbx>
                        <wps:bodyPr vert="horz" lIns="0" tIns="0" rIns="0" bIns="0" rtlCol="0">
                          <a:noAutofit/>
                        </wps:bodyPr>
                      </wps:wsp>
                      <wps:wsp>
                        <wps:cNvPr id="269700219" name="Rectangle 269700219"/>
                        <wps:cNvSpPr/>
                        <wps:spPr>
                          <a:xfrm>
                            <a:off x="1062396" y="1611093"/>
                            <a:ext cx="384807" cy="151111"/>
                          </a:xfrm>
                          <a:prstGeom prst="rect">
                            <a:avLst/>
                          </a:prstGeom>
                          <a:ln>
                            <a:noFill/>
                          </a:ln>
                        </wps:spPr>
                        <wps:txbx>
                          <w:txbxContent>
                            <w:p w14:paraId="0A2C5D10" w14:textId="77777777" w:rsidR="00EE469A" w:rsidRPr="00D168E5" w:rsidRDefault="00FD07F2">
                              <w:pPr>
                                <w:rPr>
                                  <w:rFonts w:ascii="Arial" w:eastAsia="Arial" w:hAnsi="Arial" w:cs="Arial"/>
                                  <w:b/>
                                  <w:bCs/>
                                  <w:color w:val="4F7A30"/>
                                  <w:kern w:val="24"/>
                                  <w:sz w:val="15"/>
                                  <w:szCs w:val="15"/>
                                  <w:lang w:val="en-US"/>
                                </w:rPr>
                              </w:pPr>
                              <w:r w:rsidRPr="00D168E5">
                                <w:rPr>
                                  <w:rFonts w:ascii="Arial" w:eastAsia="Arial" w:hAnsi="Arial" w:cs="Arial"/>
                                  <w:b/>
                                  <w:bCs/>
                                  <w:color w:val="4F7A30"/>
                                  <w:kern w:val="24"/>
                                  <w:sz w:val="15"/>
                                  <w:szCs w:val="15"/>
                                  <w:lang w:val="en-US"/>
                                </w:rPr>
                                <w:t>Año</w:t>
                              </w:r>
                              <w:r>
                                <w:rPr>
                                  <w:b/>
                                  <w:bCs/>
                                </w:rPr>
                                <w:t xml:space="preserve"> </w:t>
                              </w:r>
                              <w:r w:rsidRPr="00D168E5">
                                <w:rPr>
                                  <w:rFonts w:ascii="Arial" w:eastAsia="Arial" w:hAnsi="Arial" w:cs="Arial"/>
                                  <w:b/>
                                  <w:bCs/>
                                  <w:color w:val="4F7A30"/>
                                  <w:kern w:val="24"/>
                                  <w:sz w:val="15"/>
                                  <w:szCs w:val="15"/>
                                  <w:lang w:val="en-US"/>
                                </w:rPr>
                                <w:t>3</w:t>
                              </w:r>
                            </w:p>
                          </w:txbxContent>
                        </wps:txbx>
                        <wps:bodyPr vert="horz" lIns="0" tIns="0" rIns="0" bIns="0" rtlCol="0">
                          <a:noAutofit/>
                        </wps:bodyPr>
                      </wps:wsp>
                      <wps:wsp>
                        <wps:cNvPr id="269700220" name="Shape 62"/>
                        <wps:cNvSpPr/>
                        <wps:spPr>
                          <a:xfrm>
                            <a:off x="0" y="2066745"/>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69700221" name="Shape 63"/>
                        <wps:cNvSpPr/>
                        <wps:spPr>
                          <a:xfrm>
                            <a:off x="0"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2" name="Shape 64"/>
                        <wps:cNvSpPr/>
                        <wps:spPr>
                          <a:xfrm>
                            <a:off x="490264"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3" name="Shape 65"/>
                        <wps:cNvSpPr/>
                        <wps:spPr>
                          <a:xfrm>
                            <a:off x="980525"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4" name="Shape 66"/>
                        <wps:cNvSpPr/>
                        <wps:spPr>
                          <a:xfrm>
                            <a:off x="1470786"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5" name="Rectangle 269700225"/>
                        <wps:cNvSpPr/>
                        <wps:spPr>
                          <a:xfrm>
                            <a:off x="95555" y="1924250"/>
                            <a:ext cx="384806" cy="151111"/>
                          </a:xfrm>
                          <a:prstGeom prst="rect">
                            <a:avLst/>
                          </a:prstGeom>
                          <a:ln>
                            <a:noFill/>
                          </a:ln>
                        </wps:spPr>
                        <wps:txbx>
                          <w:txbxContent>
                            <w:p w14:paraId="4E719AED" w14:textId="77777777" w:rsidR="00EE469A" w:rsidRPr="00D3551A" w:rsidRDefault="00FD07F2">
                              <w:pPr>
                                <w:rPr>
                                  <w:rFonts w:ascii="Arial" w:eastAsia="Arial" w:hAnsi="Arial" w:cs="Arial"/>
                                  <w:b/>
                                  <w:bCs/>
                                  <w:color w:val="4F7A30"/>
                                  <w:kern w:val="24"/>
                                  <w:sz w:val="15"/>
                                  <w:szCs w:val="15"/>
                                  <w:lang w:val="en-US"/>
                                </w:rPr>
                              </w:pPr>
                              <w:r w:rsidRPr="00D3551A">
                                <w:rPr>
                                  <w:rFonts w:ascii="Arial" w:eastAsia="Arial" w:hAnsi="Arial" w:cs="Arial"/>
                                  <w:b/>
                                  <w:bCs/>
                                  <w:color w:val="4F7A30"/>
                                  <w:kern w:val="24"/>
                                  <w:sz w:val="15"/>
                                  <w:szCs w:val="15"/>
                                  <w:lang w:val="en-US"/>
                                </w:rPr>
                                <w:t>Año 1</w:t>
                              </w:r>
                            </w:p>
                          </w:txbxContent>
                        </wps:txbx>
                        <wps:bodyPr vert="horz" lIns="0" tIns="0" rIns="0" bIns="0" rtlCol="0">
                          <a:noAutofit/>
                        </wps:bodyPr>
                      </wps:wsp>
                      <wps:wsp>
                        <wps:cNvPr id="269700226" name="Rectangle 269700226"/>
                        <wps:cNvSpPr/>
                        <wps:spPr>
                          <a:xfrm>
                            <a:off x="592307" y="1924250"/>
                            <a:ext cx="384807" cy="151111"/>
                          </a:xfrm>
                          <a:prstGeom prst="rect">
                            <a:avLst/>
                          </a:prstGeom>
                          <a:ln>
                            <a:noFill/>
                          </a:ln>
                        </wps:spPr>
                        <wps:txbx>
                          <w:txbxContent>
                            <w:p w14:paraId="0371F303" w14:textId="77777777" w:rsidR="00EE469A" w:rsidRPr="00D3551A" w:rsidRDefault="00FD07F2">
                              <w:pPr>
                                <w:rPr>
                                  <w:rFonts w:ascii="Arial" w:eastAsia="Arial" w:hAnsi="Arial" w:cs="Arial"/>
                                  <w:b/>
                                  <w:bCs/>
                                  <w:color w:val="4F7A30"/>
                                  <w:kern w:val="24"/>
                                  <w:sz w:val="15"/>
                                  <w:szCs w:val="15"/>
                                  <w:lang w:val="en-US"/>
                                </w:rPr>
                              </w:pPr>
                              <w:r w:rsidRPr="00D3551A">
                                <w:rPr>
                                  <w:rFonts w:ascii="Arial" w:eastAsia="Arial" w:hAnsi="Arial" w:cs="Arial"/>
                                  <w:b/>
                                  <w:bCs/>
                                  <w:color w:val="4F7A30"/>
                                  <w:kern w:val="24"/>
                                  <w:sz w:val="15"/>
                                  <w:szCs w:val="15"/>
                                  <w:lang w:val="en-US"/>
                                </w:rPr>
                                <w:t>Año</w:t>
                              </w:r>
                              <w:r>
                                <w:rPr>
                                  <w:b/>
                                  <w:bCs/>
                                </w:rPr>
                                <w:t xml:space="preserve"> </w:t>
                              </w:r>
                              <w:r w:rsidRPr="00D3551A">
                                <w:rPr>
                                  <w:rFonts w:ascii="Arial" w:eastAsia="Arial" w:hAnsi="Arial" w:cs="Arial"/>
                                  <w:b/>
                                  <w:bCs/>
                                  <w:color w:val="4F7A30"/>
                                  <w:kern w:val="24"/>
                                  <w:sz w:val="15"/>
                                  <w:szCs w:val="15"/>
                                  <w:lang w:val="en-US"/>
                                </w:rPr>
                                <w:t>2</w:t>
                              </w:r>
                            </w:p>
                          </w:txbxContent>
                        </wps:txbx>
                        <wps:bodyPr vert="horz" lIns="0" tIns="0" rIns="0" bIns="0" rtlCol="0">
                          <a:noAutofit/>
                        </wps:bodyPr>
                      </wps:wsp>
                      <wps:wsp>
                        <wps:cNvPr id="269700227" name="Rectangle 269700227"/>
                        <wps:cNvSpPr/>
                        <wps:spPr>
                          <a:xfrm>
                            <a:off x="1073416" y="1933427"/>
                            <a:ext cx="384807" cy="151111"/>
                          </a:xfrm>
                          <a:prstGeom prst="rect">
                            <a:avLst/>
                          </a:prstGeom>
                          <a:ln>
                            <a:noFill/>
                          </a:ln>
                        </wps:spPr>
                        <wps:txbx>
                          <w:txbxContent>
                            <w:p w14:paraId="05AE16DE" w14:textId="77777777" w:rsidR="00EE469A" w:rsidRPr="00D3551A" w:rsidRDefault="00FD07F2">
                              <w:pPr>
                                <w:rPr>
                                  <w:rFonts w:ascii="Arial" w:eastAsia="Arial" w:hAnsi="Arial" w:cs="Arial"/>
                                  <w:b/>
                                  <w:bCs/>
                                  <w:color w:val="4F7A30"/>
                                  <w:kern w:val="24"/>
                                  <w:sz w:val="15"/>
                                  <w:szCs w:val="15"/>
                                  <w:lang w:val="en-US"/>
                                </w:rPr>
                              </w:pPr>
                              <w:r w:rsidRPr="00D3551A">
                                <w:rPr>
                                  <w:rFonts w:ascii="Arial" w:eastAsia="Arial" w:hAnsi="Arial" w:cs="Arial"/>
                                  <w:b/>
                                  <w:bCs/>
                                  <w:color w:val="4F7A30"/>
                                  <w:kern w:val="24"/>
                                  <w:sz w:val="15"/>
                                  <w:szCs w:val="15"/>
                                  <w:lang w:val="en-US"/>
                                </w:rPr>
                                <w:t>Año 3</w:t>
                              </w:r>
                            </w:p>
                          </w:txbxContent>
                        </wps:txbx>
                        <wps:bodyPr vert="horz" lIns="0" tIns="0" rIns="0" bIns="0" rtlCol="0">
                          <a:noAutofit/>
                        </wps:bodyPr>
                      </wps:wsp>
                      <wps:wsp>
                        <wps:cNvPr id="269700228" name="Rectangle 269700228"/>
                        <wps:cNvSpPr/>
                        <wps:spPr>
                          <a:xfrm>
                            <a:off x="5645178" y="1546098"/>
                            <a:ext cx="1892240" cy="252538"/>
                          </a:xfrm>
                          <a:prstGeom prst="rect">
                            <a:avLst/>
                          </a:prstGeom>
                          <a:ln>
                            <a:noFill/>
                          </a:ln>
                        </wps:spPr>
                        <wps:txbx>
                          <w:txbxContent>
                            <w:p w14:paraId="3342BE25" w14:textId="77777777" w:rsidR="00EE469A" w:rsidRPr="00AD3BC8" w:rsidRDefault="00FD07F2">
                              <w:pPr>
                                <w:rPr>
                                  <w:rFonts w:ascii="Arial" w:eastAsia="Arial" w:hAnsi="Arial" w:cs="Arial"/>
                                  <w:b/>
                                  <w:bCs/>
                                  <w:color w:val="6A8A36"/>
                                  <w:kern w:val="24"/>
                                  <w:sz w:val="15"/>
                                  <w:szCs w:val="15"/>
                                </w:rPr>
                              </w:pPr>
                              <w:r w:rsidRPr="00AD3BC8">
                                <w:rPr>
                                  <w:rFonts w:ascii="Arial" w:eastAsia="Arial" w:hAnsi="Arial" w:cs="Arial"/>
                                  <w:b/>
                                  <w:bCs/>
                                  <w:color w:val="4F7A30"/>
                                  <w:kern w:val="24"/>
                                  <w:sz w:val="15"/>
                                  <w:szCs w:val="15"/>
                                </w:rPr>
                                <w:t>Uso sostenible de las especies</w:t>
                              </w:r>
                              <w:r>
                                <w:rPr>
                                  <w:b/>
                                  <w:bCs/>
                                </w:rPr>
                                <w:t xml:space="preserve"> </w:t>
                              </w:r>
                              <w:r w:rsidRPr="00AD3BC8">
                                <w:rPr>
                                  <w:rFonts w:ascii="Arial" w:eastAsia="Arial" w:hAnsi="Arial" w:cs="Arial"/>
                                  <w:b/>
                                  <w:bCs/>
                                  <w:color w:val="4F7A30"/>
                                  <w:kern w:val="24"/>
                                  <w:sz w:val="15"/>
                                  <w:szCs w:val="15"/>
                                </w:rPr>
                                <w:t>silvestres</w:t>
                              </w:r>
                            </w:p>
                          </w:txbxContent>
                        </wps:txbx>
                        <wps:bodyPr vert="horz" lIns="0" tIns="0" rIns="0" bIns="0" rtlCol="0">
                          <a:noAutofit/>
                        </wps:bodyPr>
                      </wps:wsp>
                      <wps:wsp>
                        <wps:cNvPr id="269700229" name="Rectangle 269700229"/>
                        <wps:cNvSpPr/>
                        <wps:spPr>
                          <a:xfrm>
                            <a:off x="5645176" y="1859237"/>
                            <a:ext cx="669968" cy="151111"/>
                          </a:xfrm>
                          <a:prstGeom prst="rect">
                            <a:avLst/>
                          </a:prstGeom>
                          <a:ln>
                            <a:noFill/>
                          </a:ln>
                        </wps:spPr>
                        <wps:txbx>
                          <w:txbxContent>
                            <w:p w14:paraId="6FB73CC4" w14:textId="77777777" w:rsidR="00EE469A" w:rsidRDefault="00FD07F2">
                              <w:pPr>
                                <w:rPr>
                                  <w:rFonts w:ascii="Arial" w:eastAsia="Arial" w:hAnsi="Arial" w:cs="Arial"/>
                                  <w:b/>
                                  <w:bCs/>
                                  <w:color w:val="4F7A30"/>
                                  <w:kern w:val="24"/>
                                  <w:sz w:val="15"/>
                                  <w:szCs w:val="15"/>
                                </w:rPr>
                              </w:pPr>
                              <w:r w:rsidRPr="00D168E5">
                                <w:rPr>
                                  <w:rFonts w:ascii="Arial" w:eastAsia="Arial" w:hAnsi="Arial" w:cs="Arial"/>
                                  <w:b/>
                                  <w:bCs/>
                                  <w:color w:val="4F7A30"/>
                                  <w:kern w:val="24"/>
                                  <w:sz w:val="15"/>
                                  <w:szCs w:val="15"/>
                                  <w:lang w:val="en-US"/>
                                </w:rPr>
                                <w:t>Valores</w:t>
                              </w:r>
                            </w:p>
                          </w:txbxContent>
                        </wps:txbx>
                        <wps:bodyPr vert="horz" lIns="0" tIns="0" rIns="0" bIns="0" rtlCol="0">
                          <a:noAutofit/>
                        </wps:bodyPr>
                      </wps:wsp>
                      <wps:wsp>
                        <wps:cNvPr id="269700230" name="Shape 72"/>
                        <wps:cNvSpPr/>
                        <wps:spPr>
                          <a:xfrm>
                            <a:off x="496235" y="2383502"/>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69700231" name="Shape 73"/>
                        <wps:cNvSpPr/>
                        <wps:spPr>
                          <a:xfrm>
                            <a:off x="496235" y="220987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2" name="Shape 74"/>
                        <wps:cNvSpPr/>
                        <wps:spPr>
                          <a:xfrm>
                            <a:off x="986496" y="219924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3" name="Shape 75"/>
                        <wps:cNvSpPr/>
                        <wps:spPr>
                          <a:xfrm>
                            <a:off x="1476759" y="219924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4" name="Shape 76"/>
                        <wps:cNvSpPr/>
                        <wps:spPr>
                          <a:xfrm>
                            <a:off x="1967020" y="220987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5" name="Rectangle 269700235"/>
                        <wps:cNvSpPr/>
                        <wps:spPr>
                          <a:xfrm>
                            <a:off x="591788" y="2241006"/>
                            <a:ext cx="384806" cy="151111"/>
                          </a:xfrm>
                          <a:prstGeom prst="rect">
                            <a:avLst/>
                          </a:prstGeom>
                          <a:ln>
                            <a:noFill/>
                          </a:ln>
                        </wps:spPr>
                        <wps:txbx>
                          <w:txbxContent>
                            <w:p w14:paraId="02698D20" w14:textId="77777777" w:rsidR="00EE469A" w:rsidRPr="00D3551A" w:rsidRDefault="00FD07F2">
                              <w:pPr>
                                <w:rPr>
                                  <w:rFonts w:ascii="Arial" w:eastAsia="Arial" w:hAnsi="Arial" w:cs="Arial"/>
                                  <w:b/>
                                  <w:bCs/>
                                  <w:color w:val="4F7A30"/>
                                  <w:kern w:val="24"/>
                                  <w:sz w:val="15"/>
                                  <w:szCs w:val="15"/>
                                  <w:lang w:val="en-US"/>
                                </w:rPr>
                              </w:pPr>
                              <w:r w:rsidRPr="00D3551A">
                                <w:rPr>
                                  <w:rFonts w:ascii="Arial" w:eastAsia="Arial" w:hAnsi="Arial" w:cs="Arial"/>
                                  <w:b/>
                                  <w:bCs/>
                                  <w:color w:val="4F7A30"/>
                                  <w:kern w:val="24"/>
                                  <w:sz w:val="15"/>
                                  <w:szCs w:val="15"/>
                                  <w:lang w:val="en-US"/>
                                </w:rPr>
                                <w:t>Año 1</w:t>
                              </w:r>
                            </w:p>
                          </w:txbxContent>
                        </wps:txbx>
                        <wps:bodyPr vert="horz" lIns="0" tIns="0" rIns="0" bIns="0" rtlCol="0">
                          <a:noAutofit/>
                        </wps:bodyPr>
                      </wps:wsp>
                      <wps:wsp>
                        <wps:cNvPr id="269700236" name="Rectangle 269700236"/>
                        <wps:cNvSpPr/>
                        <wps:spPr>
                          <a:xfrm>
                            <a:off x="1088542" y="2241006"/>
                            <a:ext cx="384807" cy="151111"/>
                          </a:xfrm>
                          <a:prstGeom prst="rect">
                            <a:avLst/>
                          </a:prstGeom>
                          <a:ln>
                            <a:noFill/>
                          </a:ln>
                        </wps:spPr>
                        <wps:txbx>
                          <w:txbxContent>
                            <w:p w14:paraId="0EDCA803" w14:textId="77777777" w:rsidR="00EE469A" w:rsidRPr="00D3551A" w:rsidRDefault="00FD07F2">
                              <w:pPr>
                                <w:rPr>
                                  <w:rFonts w:ascii="Arial" w:eastAsia="Arial" w:hAnsi="Arial" w:cs="Arial"/>
                                  <w:b/>
                                  <w:bCs/>
                                  <w:color w:val="4F7A30"/>
                                  <w:kern w:val="24"/>
                                  <w:sz w:val="15"/>
                                  <w:szCs w:val="15"/>
                                  <w:lang w:val="en-US"/>
                                </w:rPr>
                              </w:pPr>
                              <w:r w:rsidRPr="00D3551A">
                                <w:rPr>
                                  <w:rFonts w:ascii="Arial" w:eastAsia="Arial" w:hAnsi="Arial" w:cs="Arial"/>
                                  <w:b/>
                                  <w:bCs/>
                                  <w:color w:val="4F7A30"/>
                                  <w:kern w:val="24"/>
                                  <w:sz w:val="15"/>
                                  <w:szCs w:val="15"/>
                                  <w:lang w:val="en-US"/>
                                </w:rPr>
                                <w:t>Año 2</w:t>
                              </w:r>
                            </w:p>
                          </w:txbxContent>
                        </wps:txbx>
                        <wps:bodyPr vert="horz" lIns="0" tIns="0" rIns="0" bIns="0" rtlCol="0">
                          <a:noAutofit/>
                        </wps:bodyPr>
                      </wps:wsp>
                      <wps:wsp>
                        <wps:cNvPr id="269700237" name="Rectangle 269700237"/>
                        <wps:cNvSpPr/>
                        <wps:spPr>
                          <a:xfrm>
                            <a:off x="1564287" y="2241006"/>
                            <a:ext cx="384807" cy="151111"/>
                          </a:xfrm>
                          <a:prstGeom prst="rect">
                            <a:avLst/>
                          </a:prstGeom>
                          <a:ln>
                            <a:noFill/>
                          </a:ln>
                        </wps:spPr>
                        <wps:txbx>
                          <w:txbxContent>
                            <w:p w14:paraId="4BFDD78F" w14:textId="77777777" w:rsidR="00EE469A" w:rsidRPr="00D3551A" w:rsidRDefault="00FD07F2">
                              <w:pPr>
                                <w:rPr>
                                  <w:rFonts w:ascii="Arial" w:eastAsia="Arial" w:hAnsi="Arial" w:cs="Arial"/>
                                  <w:b/>
                                  <w:bCs/>
                                  <w:color w:val="4F7A30"/>
                                  <w:kern w:val="24"/>
                                  <w:sz w:val="15"/>
                                  <w:szCs w:val="15"/>
                                  <w:lang w:val="en-US"/>
                                </w:rPr>
                              </w:pPr>
                              <w:r w:rsidRPr="00D3551A">
                                <w:rPr>
                                  <w:rFonts w:ascii="Arial" w:eastAsia="Arial" w:hAnsi="Arial" w:cs="Arial"/>
                                  <w:b/>
                                  <w:bCs/>
                                  <w:color w:val="4F7A30"/>
                                  <w:kern w:val="24"/>
                                  <w:sz w:val="15"/>
                                  <w:szCs w:val="15"/>
                                  <w:lang w:val="en-US"/>
                                </w:rPr>
                                <w:t>Año 3</w:t>
                              </w:r>
                            </w:p>
                          </w:txbxContent>
                        </wps:txbx>
                        <wps:bodyPr vert="horz" lIns="0" tIns="0" rIns="0" bIns="0" rtlCol="0">
                          <a:noAutofit/>
                        </wps:bodyPr>
                      </wps:wsp>
                      <wps:wsp>
                        <wps:cNvPr id="269700238" name="Rectangle 269700238"/>
                        <wps:cNvSpPr/>
                        <wps:spPr>
                          <a:xfrm>
                            <a:off x="5645134" y="2175993"/>
                            <a:ext cx="1310850" cy="286935"/>
                          </a:xfrm>
                          <a:prstGeom prst="rect">
                            <a:avLst/>
                          </a:prstGeom>
                          <a:ln>
                            <a:noFill/>
                          </a:ln>
                        </wps:spPr>
                        <wps:txbx>
                          <w:txbxContent>
                            <w:p w14:paraId="05ED0B2F" w14:textId="77777777" w:rsidR="00EE469A" w:rsidRDefault="00FD07F2">
                              <w:pPr>
                                <w:rPr>
                                  <w:rFonts w:ascii="Arial" w:eastAsia="Arial" w:hAnsi="Arial" w:cs="Arial"/>
                                  <w:b/>
                                  <w:bCs/>
                                  <w:color w:val="4F7A30"/>
                                  <w:kern w:val="24"/>
                                  <w:sz w:val="15"/>
                                  <w:szCs w:val="15"/>
                                </w:rPr>
                              </w:pPr>
                              <w:r w:rsidRPr="00D168E5">
                                <w:rPr>
                                  <w:rFonts w:ascii="Arial" w:eastAsia="Arial" w:hAnsi="Arial" w:cs="Arial"/>
                                  <w:b/>
                                  <w:bCs/>
                                  <w:color w:val="4F7A30"/>
                                  <w:kern w:val="24"/>
                                  <w:sz w:val="15"/>
                                  <w:szCs w:val="15"/>
                                  <w:lang w:val="en-US"/>
                                </w:rPr>
                                <w:t>Especie exótica</w:t>
                              </w:r>
                              <w:r>
                                <w:rPr>
                                  <w:b/>
                                  <w:bCs/>
                                </w:rPr>
                                <w:t xml:space="preserve"> </w:t>
                              </w:r>
                              <w:r w:rsidRPr="007C48DF">
                                <w:rPr>
                                  <w:rFonts w:ascii="Arial" w:eastAsia="Arial" w:hAnsi="Arial" w:cs="Arial"/>
                                  <w:b/>
                                  <w:bCs/>
                                  <w:color w:val="4F7A30"/>
                                  <w:kern w:val="24"/>
                                  <w:sz w:val="15"/>
                                  <w:szCs w:val="15"/>
                                  <w:lang w:val="en-US"/>
                                </w:rPr>
                                <w:t>invasora</w:t>
                              </w:r>
                            </w:p>
                          </w:txbxContent>
                        </wps:txbx>
                        <wps:bodyPr vert="horz" lIns="0" tIns="0" rIns="0" bIns="0" rtlCol="0">
                          <a:noAutofit/>
                        </wps:bodyPr>
                      </wps:wsp>
                      <wps:wsp>
                        <wps:cNvPr id="269700239" name="Shape 81"/>
                        <wps:cNvSpPr/>
                        <wps:spPr>
                          <a:xfrm>
                            <a:off x="263238" y="164730"/>
                            <a:ext cx="492222" cy="41757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40" name="Rectangle 269700240"/>
                        <wps:cNvSpPr/>
                        <wps:spPr>
                          <a:xfrm>
                            <a:off x="263238" y="303078"/>
                            <a:ext cx="492222" cy="125175"/>
                          </a:xfrm>
                          <a:prstGeom prst="rect">
                            <a:avLst/>
                          </a:prstGeom>
                          <a:ln>
                            <a:noFill/>
                          </a:ln>
                        </wps:spPr>
                        <wps:txbx>
                          <w:txbxContent>
                            <w:p w14:paraId="3AF2B096" w14:textId="4E712E19" w:rsidR="00EE469A" w:rsidRPr="001A4D27" w:rsidRDefault="00FD07F2">
                              <w:pPr>
                                <w:jc w:val="center"/>
                                <w:rPr>
                                  <w:rFonts w:ascii="Arial" w:eastAsia="Arial" w:hAnsi="Arial" w:cs="Arial"/>
                                  <w:b/>
                                  <w:bCs/>
                                  <w:color w:val="FFFFFF" w:themeColor="background1"/>
                                  <w:kern w:val="24"/>
                                  <w:sz w:val="18"/>
                                  <w:szCs w:val="18"/>
                                </w:rPr>
                              </w:pPr>
                              <w:r w:rsidRPr="001A4D27">
                                <w:rPr>
                                  <w:b/>
                                  <w:bCs/>
                                  <w:color w:val="FFFFFF" w:themeColor="background1"/>
                                  <w:sz w:val="18"/>
                                  <w:szCs w:val="18"/>
                                </w:rPr>
                                <w:t>IPBES</w:t>
                              </w:r>
                            </w:p>
                          </w:txbxContent>
                        </wps:txbx>
                        <wps:bodyPr vert="horz" lIns="0" tIns="0" rIns="0" bIns="0" rtlCol="0">
                          <a:noAutofit/>
                        </wps:bodyPr>
                      </wps:wsp>
                      <wps:wsp>
                        <wps:cNvPr id="269700241" name="Rectangle 269700241"/>
                        <wps:cNvSpPr/>
                        <wps:spPr>
                          <a:xfrm>
                            <a:off x="334138" y="397559"/>
                            <a:ext cx="332346" cy="127823"/>
                          </a:xfrm>
                          <a:prstGeom prst="rect">
                            <a:avLst/>
                          </a:prstGeom>
                          <a:ln>
                            <a:noFill/>
                          </a:ln>
                        </wps:spPr>
                        <wps:txbx>
                          <w:txbxContent>
                            <w:p w14:paraId="7AEBB6A6" w14:textId="77777777" w:rsidR="00EE469A" w:rsidRPr="001A4D27" w:rsidRDefault="00FD07F2">
                              <w:pPr>
                                <w:jc w:val="center"/>
                                <w:rPr>
                                  <w:rFonts w:ascii="Arial" w:eastAsia="Arial" w:hAnsi="Arial" w:cs="Arial"/>
                                  <w:b/>
                                  <w:bCs/>
                                  <w:color w:val="FFFFFF" w:themeColor="background1"/>
                                  <w:kern w:val="24"/>
                                  <w:sz w:val="18"/>
                                  <w:szCs w:val="18"/>
                                </w:rPr>
                              </w:pPr>
                              <w:r w:rsidRPr="001A4D27">
                                <w:rPr>
                                  <w:b/>
                                  <w:bCs/>
                                  <w:color w:val="FFFFFF" w:themeColor="background1"/>
                                  <w:sz w:val="18"/>
                                  <w:szCs w:val="18"/>
                                </w:rPr>
                                <w:t>7</w:t>
                              </w:r>
                            </w:p>
                          </w:txbxContent>
                        </wps:txbx>
                        <wps:bodyPr vert="horz" lIns="0" tIns="0" rIns="0" bIns="0" rtlCol="0">
                          <a:noAutofit/>
                        </wps:bodyPr>
                      </wps:wsp>
                      <wps:wsp>
                        <wps:cNvPr id="269700242" name="Shape 84"/>
                        <wps:cNvSpPr/>
                        <wps:spPr>
                          <a:xfrm>
                            <a:off x="822988" y="164731"/>
                            <a:ext cx="470641" cy="407121"/>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44" name="Rectangle 269700244"/>
                        <wps:cNvSpPr/>
                        <wps:spPr>
                          <a:xfrm>
                            <a:off x="870997" y="416586"/>
                            <a:ext cx="321096" cy="127904"/>
                          </a:xfrm>
                          <a:prstGeom prst="rect">
                            <a:avLst/>
                          </a:prstGeom>
                          <a:ln>
                            <a:noFill/>
                          </a:ln>
                        </wps:spPr>
                        <wps:txbx>
                          <w:txbxContent>
                            <w:p w14:paraId="6A2DCBFD" w14:textId="77777777" w:rsidR="00EE469A" w:rsidRPr="00D03954" w:rsidRDefault="00FD07F2">
                              <w:pPr>
                                <w:jc w:val="center"/>
                                <w:rPr>
                                  <w:rFonts w:ascii="Arial" w:eastAsia="Arial" w:hAnsi="Arial" w:cs="Arial"/>
                                  <w:b/>
                                  <w:bCs/>
                                  <w:color w:val="FFFFFF" w:themeColor="background1"/>
                                  <w:kern w:val="24"/>
                                  <w:sz w:val="18"/>
                                  <w:szCs w:val="18"/>
                                </w:rPr>
                              </w:pPr>
                              <w:r w:rsidRPr="00D03954">
                                <w:rPr>
                                  <w:b/>
                                  <w:bCs/>
                                  <w:color w:val="FFFFFF" w:themeColor="background1"/>
                                  <w:sz w:val="18"/>
                                  <w:szCs w:val="18"/>
                                </w:rPr>
                                <w:t>8</w:t>
                              </w:r>
                            </w:p>
                          </w:txbxContent>
                        </wps:txbx>
                        <wps:bodyPr vert="horz" lIns="0" tIns="0" rIns="0" bIns="0" rtlCol="0">
                          <a:noAutofit/>
                        </wps:bodyPr>
                      </wps:wsp>
                      <wps:wsp>
                        <wps:cNvPr id="269700245" name="Shape 87"/>
                        <wps:cNvSpPr/>
                        <wps:spPr>
                          <a:xfrm>
                            <a:off x="1363339" y="171149"/>
                            <a:ext cx="490611" cy="416190"/>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solidFill>
                            <a:srgbClr val="646355"/>
                          </a:solidFill>
                          <a:ln w="0" cap="flat">
                            <a:noFill/>
                            <a:miter lim="100000"/>
                          </a:ln>
                          <a:effectLst/>
                        </wps:spPr>
                        <wps:bodyPr/>
                      </wps:wsp>
                      <wps:wsp>
                        <wps:cNvPr id="269700247" name="Rectangle 269700247"/>
                        <wps:cNvSpPr/>
                        <wps:spPr>
                          <a:xfrm>
                            <a:off x="1411084" y="406280"/>
                            <a:ext cx="361828" cy="119101"/>
                          </a:xfrm>
                          <a:prstGeom prst="rect">
                            <a:avLst/>
                          </a:prstGeom>
                          <a:ln>
                            <a:noFill/>
                          </a:ln>
                        </wps:spPr>
                        <wps:txbx>
                          <w:txbxContent>
                            <w:p w14:paraId="297F18FB" w14:textId="77777777" w:rsidR="00EE469A" w:rsidRPr="001A49F0" w:rsidRDefault="00FD07F2">
                              <w:pPr>
                                <w:jc w:val="center"/>
                                <w:rPr>
                                  <w:rFonts w:ascii="Arial" w:eastAsia="Arial" w:hAnsi="Arial" w:cs="Arial"/>
                                  <w:b/>
                                  <w:bCs/>
                                  <w:color w:val="FFFFFF" w:themeColor="background1"/>
                                  <w:kern w:val="24"/>
                                  <w:sz w:val="18"/>
                                  <w:szCs w:val="18"/>
                                </w:rPr>
                              </w:pPr>
                              <w:r w:rsidRPr="001A49F0">
                                <w:rPr>
                                  <w:b/>
                                  <w:bCs/>
                                  <w:color w:val="FFFFFF" w:themeColor="background1"/>
                                  <w:sz w:val="18"/>
                                  <w:szCs w:val="18"/>
                                </w:rPr>
                                <w:t>9</w:t>
                              </w:r>
                            </w:p>
                          </w:txbxContent>
                        </wps:txbx>
                        <wps:bodyPr vert="horz" lIns="0" tIns="0" rIns="0" bIns="0" rtlCol="0">
                          <a:noAutofit/>
                        </wps:bodyPr>
                      </wps:wsp>
                      <wps:wsp>
                        <wps:cNvPr id="269700248" name="Shape 90"/>
                        <wps:cNvSpPr/>
                        <wps:spPr>
                          <a:xfrm>
                            <a:off x="1925445" y="184176"/>
                            <a:ext cx="500109" cy="41757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50" name="Rectangle 269700250"/>
                        <wps:cNvSpPr/>
                        <wps:spPr>
                          <a:xfrm>
                            <a:off x="1969229" y="413603"/>
                            <a:ext cx="373127" cy="123791"/>
                          </a:xfrm>
                          <a:prstGeom prst="rect">
                            <a:avLst/>
                          </a:prstGeom>
                          <a:ln>
                            <a:noFill/>
                          </a:ln>
                        </wps:spPr>
                        <wps:txbx>
                          <w:txbxContent>
                            <w:p w14:paraId="49C2DF8B" w14:textId="77777777" w:rsidR="00EE469A" w:rsidRPr="001A49F0" w:rsidRDefault="00FD07F2">
                              <w:pPr>
                                <w:jc w:val="center"/>
                                <w:rPr>
                                  <w:rFonts w:ascii="Arial" w:eastAsia="Arial" w:hAnsi="Arial" w:cs="Arial"/>
                                  <w:b/>
                                  <w:bCs/>
                                  <w:color w:val="FFFFFF" w:themeColor="background1"/>
                                  <w:kern w:val="24"/>
                                  <w:sz w:val="15"/>
                                  <w:szCs w:val="15"/>
                                </w:rPr>
                              </w:pPr>
                              <w:r w:rsidRPr="001A49F0">
                                <w:rPr>
                                  <w:b/>
                                  <w:bCs/>
                                  <w:color w:val="FFFFFF" w:themeColor="background1"/>
                                </w:rPr>
                                <w:t>10</w:t>
                              </w:r>
                            </w:p>
                          </w:txbxContent>
                        </wps:txbx>
                        <wps:bodyPr vert="horz" lIns="0" tIns="0" rIns="0" bIns="0" rtlCol="0">
                          <a:noAutofit/>
                        </wps:bodyPr>
                      </wps:wsp>
                      <wps:wsp>
                        <wps:cNvPr id="269700251" name="Shape 93"/>
                        <wps:cNvSpPr/>
                        <wps:spPr>
                          <a:xfrm>
                            <a:off x="2504301" y="189551"/>
                            <a:ext cx="511658" cy="417573"/>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53" name="Rectangle 269700253"/>
                        <wps:cNvSpPr/>
                        <wps:spPr>
                          <a:xfrm>
                            <a:off x="2571705" y="428252"/>
                            <a:ext cx="349428" cy="136061"/>
                          </a:xfrm>
                          <a:prstGeom prst="rect">
                            <a:avLst/>
                          </a:prstGeom>
                          <a:ln>
                            <a:noFill/>
                          </a:ln>
                        </wps:spPr>
                        <wps:txbx>
                          <w:txbxContent>
                            <w:p w14:paraId="20D0B647" w14:textId="77777777" w:rsidR="00EE469A" w:rsidRPr="001A49F0" w:rsidRDefault="00FD07F2">
                              <w:pPr>
                                <w:jc w:val="center"/>
                                <w:rPr>
                                  <w:rFonts w:ascii="Arial" w:eastAsia="Arial" w:hAnsi="Arial" w:cs="Arial"/>
                                  <w:b/>
                                  <w:bCs/>
                                  <w:color w:val="FFFFFF" w:themeColor="background1"/>
                                  <w:kern w:val="24"/>
                                  <w:sz w:val="18"/>
                                  <w:szCs w:val="18"/>
                                </w:rPr>
                              </w:pPr>
                              <w:r w:rsidRPr="001A49F0">
                                <w:rPr>
                                  <w:b/>
                                  <w:bCs/>
                                  <w:color w:val="FFFFFF" w:themeColor="background1"/>
                                  <w:sz w:val="18"/>
                                  <w:szCs w:val="18"/>
                                </w:rPr>
                                <w:t>11</w:t>
                              </w:r>
                            </w:p>
                          </w:txbxContent>
                        </wps:txbx>
                        <wps:bodyPr vert="horz" lIns="0" tIns="0" rIns="0" bIns="0" rtlCol="0">
                          <a:noAutofit/>
                        </wps:bodyPr>
                      </wps:wsp>
                      <wps:wsp>
                        <wps:cNvPr id="269700254" name="Shape 96"/>
                        <wps:cNvSpPr/>
                        <wps:spPr>
                          <a:xfrm>
                            <a:off x="3091171" y="184840"/>
                            <a:ext cx="511435" cy="420995"/>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56" name="Rectangle 269700256"/>
                        <wps:cNvSpPr/>
                        <wps:spPr>
                          <a:xfrm>
                            <a:off x="3124286" y="406280"/>
                            <a:ext cx="408541" cy="138251"/>
                          </a:xfrm>
                          <a:prstGeom prst="rect">
                            <a:avLst/>
                          </a:prstGeom>
                          <a:ln>
                            <a:noFill/>
                          </a:ln>
                        </wps:spPr>
                        <wps:txbx>
                          <w:txbxContent>
                            <w:p w14:paraId="0F901488" w14:textId="77777777" w:rsidR="00EE469A" w:rsidRPr="001A49F0" w:rsidRDefault="00FD07F2">
                              <w:pPr>
                                <w:jc w:val="center"/>
                                <w:rPr>
                                  <w:rFonts w:ascii="Arial" w:eastAsia="Arial" w:hAnsi="Arial" w:cs="Arial"/>
                                  <w:b/>
                                  <w:bCs/>
                                  <w:color w:val="FFFFFF" w:themeColor="background1"/>
                                  <w:kern w:val="24"/>
                                  <w:sz w:val="18"/>
                                  <w:szCs w:val="18"/>
                                </w:rPr>
                              </w:pPr>
                              <w:r w:rsidRPr="001A49F0">
                                <w:rPr>
                                  <w:b/>
                                  <w:bCs/>
                                  <w:color w:val="FFFFFF" w:themeColor="background1"/>
                                  <w:sz w:val="18"/>
                                  <w:szCs w:val="18"/>
                                </w:rPr>
                                <w:t>12</w:t>
                              </w:r>
                            </w:p>
                          </w:txbxContent>
                        </wps:txbx>
                        <wps:bodyPr vert="horz" lIns="0" tIns="0" rIns="0" bIns="0" rtlCol="0">
                          <a:noAutofit/>
                        </wps:bodyPr>
                      </wps:wsp>
                      <wps:wsp>
                        <wps:cNvPr id="269700257" name="Shape 99"/>
                        <wps:cNvSpPr/>
                        <wps:spPr>
                          <a:xfrm>
                            <a:off x="3662731" y="194624"/>
                            <a:ext cx="515237" cy="420996"/>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59" name="Rectangle 269700259"/>
                        <wps:cNvSpPr/>
                        <wps:spPr>
                          <a:xfrm flipH="1">
                            <a:off x="3721635" y="420730"/>
                            <a:ext cx="402240" cy="116664"/>
                          </a:xfrm>
                          <a:prstGeom prst="rect">
                            <a:avLst/>
                          </a:prstGeom>
                          <a:ln>
                            <a:noFill/>
                          </a:ln>
                        </wps:spPr>
                        <wps:txbx>
                          <w:txbxContent>
                            <w:p w14:paraId="6430E634" w14:textId="77777777" w:rsidR="00EE469A" w:rsidRPr="001A49F0" w:rsidRDefault="00FD07F2">
                              <w:pPr>
                                <w:jc w:val="center"/>
                                <w:rPr>
                                  <w:rFonts w:ascii="Arial" w:eastAsia="Arial" w:hAnsi="Arial" w:cs="Arial"/>
                                  <w:b/>
                                  <w:bCs/>
                                  <w:color w:val="FFFFFF" w:themeColor="background1"/>
                                  <w:kern w:val="24"/>
                                  <w:sz w:val="18"/>
                                  <w:szCs w:val="18"/>
                                </w:rPr>
                              </w:pPr>
                              <w:r w:rsidRPr="001A49F0">
                                <w:rPr>
                                  <w:b/>
                                  <w:bCs/>
                                  <w:color w:val="FFFFFF" w:themeColor="background1"/>
                                  <w:sz w:val="18"/>
                                  <w:szCs w:val="18"/>
                                </w:rPr>
                                <w:t>13</w:t>
                              </w:r>
                            </w:p>
                          </w:txbxContent>
                        </wps:txbx>
                        <wps:bodyPr vert="horz" lIns="0" tIns="0" rIns="0" bIns="0" rtlCol="0">
                          <a:noAutofit/>
                        </wps:bodyPr>
                      </wps:wsp>
                      <wps:wsp>
                        <wps:cNvPr id="269700260" name="Shape 102"/>
                        <wps:cNvSpPr/>
                        <wps:spPr>
                          <a:xfrm>
                            <a:off x="4256940" y="199783"/>
                            <a:ext cx="526478" cy="406052"/>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62" name="Rectangle 269700262"/>
                        <wps:cNvSpPr/>
                        <wps:spPr>
                          <a:xfrm flipH="1">
                            <a:off x="4331599" y="412950"/>
                            <a:ext cx="375450" cy="131581"/>
                          </a:xfrm>
                          <a:prstGeom prst="rect">
                            <a:avLst/>
                          </a:prstGeom>
                          <a:ln>
                            <a:noFill/>
                          </a:ln>
                        </wps:spPr>
                        <wps:txbx>
                          <w:txbxContent>
                            <w:p w14:paraId="622A0AF9" w14:textId="77777777" w:rsidR="00EE469A" w:rsidRPr="001A49F0" w:rsidRDefault="00FD07F2">
                              <w:pPr>
                                <w:jc w:val="center"/>
                                <w:rPr>
                                  <w:rFonts w:ascii="Arial" w:eastAsia="Arial" w:hAnsi="Arial" w:cs="Arial"/>
                                  <w:b/>
                                  <w:bCs/>
                                  <w:color w:val="FFFFFF" w:themeColor="background1"/>
                                  <w:kern w:val="24"/>
                                  <w:sz w:val="18"/>
                                  <w:szCs w:val="18"/>
                                </w:rPr>
                              </w:pPr>
                              <w:r w:rsidRPr="001A49F0">
                                <w:rPr>
                                  <w:b/>
                                  <w:bCs/>
                                  <w:color w:val="FFFFFF" w:themeColor="background1"/>
                                  <w:sz w:val="18"/>
                                  <w:szCs w:val="18"/>
                                </w:rPr>
                                <w:t>14</w:t>
                              </w:r>
                            </w:p>
                          </w:txbxContent>
                        </wps:txbx>
                        <wps:bodyPr vert="horz" lIns="0" tIns="0" rIns="0" bIns="0" rtlCol="0">
                          <a:noAutofit/>
                        </wps:bodyPr>
                      </wps:wsp>
                      <wps:wsp>
                        <wps:cNvPr id="269700263" name="Shape 105"/>
                        <wps:cNvSpPr/>
                        <wps:spPr>
                          <a:xfrm>
                            <a:off x="4849485" y="217464"/>
                            <a:ext cx="503913" cy="417806"/>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50000"/>
                            </a:srgbClr>
                          </a:solidFill>
                          <a:ln w="0" cap="flat">
                            <a:noFill/>
                            <a:miter lim="100000"/>
                          </a:ln>
                          <a:effectLst/>
                        </wps:spPr>
                        <wps:bodyPr/>
                      </wps:wsp>
                      <wps:wsp>
                        <wps:cNvPr id="269700265" name="Rectangle 269700265"/>
                        <wps:cNvSpPr/>
                        <wps:spPr>
                          <a:xfrm>
                            <a:off x="4911276" y="425095"/>
                            <a:ext cx="384898" cy="122854"/>
                          </a:xfrm>
                          <a:prstGeom prst="rect">
                            <a:avLst/>
                          </a:prstGeom>
                          <a:ln>
                            <a:noFill/>
                          </a:ln>
                        </wps:spPr>
                        <wps:txbx>
                          <w:txbxContent>
                            <w:p w14:paraId="020824BE" w14:textId="77777777" w:rsidR="00EE469A" w:rsidRPr="001A49F0" w:rsidRDefault="00FD07F2">
                              <w:pPr>
                                <w:jc w:val="center"/>
                                <w:rPr>
                                  <w:rFonts w:ascii="Arial" w:eastAsia="Arial" w:hAnsi="Arial" w:cs="Arial"/>
                                  <w:b/>
                                  <w:bCs/>
                                  <w:color w:val="FFFFFF" w:themeColor="background1"/>
                                  <w:kern w:val="24"/>
                                  <w:sz w:val="18"/>
                                  <w:szCs w:val="18"/>
                                </w:rPr>
                              </w:pPr>
                              <w:r w:rsidRPr="001A49F0">
                                <w:rPr>
                                  <w:b/>
                                  <w:bCs/>
                                  <w:color w:val="FFFFFF" w:themeColor="background1"/>
                                  <w:sz w:val="18"/>
                                  <w:szCs w:val="18"/>
                                </w:rPr>
                                <w:t>15</w:t>
                              </w:r>
                            </w:p>
                          </w:txbxContent>
                        </wps:txbx>
                        <wps:bodyPr vert="horz" lIns="0" tIns="0" rIns="0" bIns="0" rtlCol="0">
                          <a:noAutofit/>
                        </wps:bodyPr>
                      </wps:wsp>
                      <wps:wsp>
                        <wps:cNvPr id="269700266" name="Shape 108"/>
                        <wps:cNvSpPr/>
                        <wps:spPr>
                          <a:xfrm>
                            <a:off x="5447963" y="214001"/>
                            <a:ext cx="511433" cy="421269"/>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30000"/>
                            </a:srgbClr>
                          </a:solidFill>
                          <a:ln w="0" cap="flat">
                            <a:noFill/>
                            <a:miter lim="100000"/>
                          </a:ln>
                          <a:effectLst/>
                        </wps:spPr>
                        <wps:bodyPr/>
                      </wps:wsp>
                      <wps:wsp>
                        <wps:cNvPr id="269700268" name="Rectangle 269700268"/>
                        <wps:cNvSpPr/>
                        <wps:spPr>
                          <a:xfrm>
                            <a:off x="5491131" y="420906"/>
                            <a:ext cx="416830" cy="156432"/>
                          </a:xfrm>
                          <a:prstGeom prst="rect">
                            <a:avLst/>
                          </a:prstGeom>
                          <a:ln>
                            <a:noFill/>
                          </a:ln>
                        </wps:spPr>
                        <wps:txbx>
                          <w:txbxContent>
                            <w:p w14:paraId="0A1A13C1" w14:textId="77777777" w:rsidR="00EE469A" w:rsidRPr="001A49F0" w:rsidRDefault="00FD07F2">
                              <w:pPr>
                                <w:jc w:val="center"/>
                                <w:rPr>
                                  <w:rFonts w:ascii="Arial" w:eastAsia="Arial" w:hAnsi="Arial" w:cs="Arial"/>
                                  <w:b/>
                                  <w:bCs/>
                                  <w:color w:val="FFFFFF" w:themeColor="background1"/>
                                  <w:kern w:val="24"/>
                                  <w:sz w:val="18"/>
                                  <w:szCs w:val="18"/>
                                </w:rPr>
                              </w:pPr>
                              <w:r w:rsidRPr="001A49F0">
                                <w:rPr>
                                  <w:b/>
                                  <w:bCs/>
                                  <w:color w:val="FFFFFF" w:themeColor="background1"/>
                                  <w:sz w:val="18"/>
                                  <w:szCs w:val="18"/>
                                </w:rPr>
                                <w:t>16</w:t>
                              </w:r>
                            </w:p>
                          </w:txbxContent>
                        </wps:txbx>
                        <wps:bodyPr vert="horz" lIns="0" tIns="0" rIns="0" bIns="0" rtlCol="0">
                          <a:noAutofit/>
                        </wps:bodyPr>
                      </wps:wsp>
                      <wps:wsp>
                        <wps:cNvPr id="269700269" name="Shape 111"/>
                        <wps:cNvSpPr/>
                        <wps:spPr>
                          <a:xfrm>
                            <a:off x="6039060" y="217464"/>
                            <a:ext cx="544942" cy="402311"/>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17000"/>
                            </a:srgbClr>
                          </a:solidFill>
                          <a:ln w="0" cap="flat">
                            <a:noFill/>
                            <a:miter lim="100000"/>
                          </a:ln>
                          <a:effectLst/>
                        </wps:spPr>
                        <wps:bodyPr/>
                      </wps:wsp>
                      <wps:wsp>
                        <wps:cNvPr id="269700271" name="Rectangle 269700271"/>
                        <wps:cNvSpPr/>
                        <wps:spPr>
                          <a:xfrm>
                            <a:off x="6130079" y="434534"/>
                            <a:ext cx="417156" cy="119172"/>
                          </a:xfrm>
                          <a:prstGeom prst="rect">
                            <a:avLst/>
                          </a:prstGeom>
                          <a:ln>
                            <a:noFill/>
                          </a:ln>
                        </wps:spPr>
                        <wps:txbx>
                          <w:txbxContent>
                            <w:p w14:paraId="040C051A" w14:textId="77777777" w:rsidR="00EE469A" w:rsidRPr="001A49F0" w:rsidRDefault="00FD07F2">
                              <w:pPr>
                                <w:jc w:val="center"/>
                                <w:rPr>
                                  <w:rFonts w:ascii="Arial" w:eastAsia="Arial" w:hAnsi="Arial" w:cs="Arial"/>
                                  <w:b/>
                                  <w:bCs/>
                                  <w:color w:val="FFFFFF" w:themeColor="background1"/>
                                  <w:kern w:val="24"/>
                                  <w:sz w:val="18"/>
                                  <w:szCs w:val="18"/>
                                </w:rPr>
                              </w:pPr>
                              <w:r w:rsidRPr="001A49F0">
                                <w:rPr>
                                  <w:b/>
                                  <w:bCs/>
                                  <w:color w:val="FFFFFF" w:themeColor="background1"/>
                                  <w:sz w:val="18"/>
                                  <w:szCs w:val="18"/>
                                </w:rPr>
                                <w:t>17</w:t>
                              </w:r>
                            </w:p>
                          </w:txbxContent>
                        </wps:txbx>
                        <wps:bodyPr vert="horz" lIns="0" tIns="0" rIns="0" bIns="0" rtlCol="0">
                          <a:noAutofit/>
                        </wps:bodyPr>
                      </wps:wsp>
                      <wps:wsp>
                        <wps:cNvPr id="269700272" name="Rectangle 269700272"/>
                        <wps:cNvSpPr/>
                        <wps:spPr>
                          <a:xfrm>
                            <a:off x="2069859" y="2550608"/>
                            <a:ext cx="384807" cy="151111"/>
                          </a:xfrm>
                          <a:prstGeom prst="rect">
                            <a:avLst/>
                          </a:prstGeom>
                          <a:ln>
                            <a:noFill/>
                          </a:ln>
                        </wps:spPr>
                        <wps:txbx>
                          <w:txbxContent>
                            <w:p w14:paraId="2C982F0D" w14:textId="77777777" w:rsidR="00EE469A" w:rsidRPr="00D3551A" w:rsidRDefault="00FD07F2">
                              <w:pPr>
                                <w:rPr>
                                  <w:rFonts w:ascii="Arial" w:eastAsia="Arial" w:hAnsi="Arial" w:cs="Arial"/>
                                  <w:b/>
                                  <w:bCs/>
                                  <w:color w:val="D1532B"/>
                                  <w:kern w:val="24"/>
                                  <w:sz w:val="15"/>
                                  <w:szCs w:val="15"/>
                                  <w:lang w:val="en-US"/>
                                </w:rPr>
                              </w:pPr>
                              <w:r w:rsidRPr="00D3551A">
                                <w:rPr>
                                  <w:rFonts w:ascii="Arial" w:eastAsia="Arial" w:hAnsi="Arial" w:cs="Arial"/>
                                  <w:b/>
                                  <w:bCs/>
                                  <w:color w:val="D1532B"/>
                                  <w:kern w:val="24"/>
                                  <w:sz w:val="15"/>
                                  <w:szCs w:val="15"/>
                                  <w:lang w:val="en-US"/>
                                </w:rPr>
                                <w:t>Año 3</w:t>
                              </w:r>
                            </w:p>
                          </w:txbxContent>
                        </wps:txbx>
                        <wps:bodyPr vert="horz" lIns="0" tIns="0" rIns="0" bIns="0" rtlCol="0">
                          <a:noAutofit/>
                        </wps:bodyPr>
                      </wps:wsp>
                      <wps:wsp>
                        <wps:cNvPr id="269700273" name="Shape 115"/>
                        <wps:cNvSpPr/>
                        <wps:spPr>
                          <a:xfrm flipV="1">
                            <a:off x="490529" y="2647341"/>
                            <a:ext cx="1968562" cy="45719"/>
                          </a:xfrm>
                          <a:custGeom>
                            <a:avLst/>
                            <a:gdLst/>
                            <a:ahLst/>
                            <a:cxnLst/>
                            <a:rect l="0" t="0" r="0" b="0"/>
                            <a:pathLst>
                              <a:path w="2465858">
                                <a:moveTo>
                                  <a:pt x="0" y="0"/>
                                </a:moveTo>
                                <a:lnTo>
                                  <a:pt x="2465858" y="0"/>
                                </a:lnTo>
                              </a:path>
                            </a:pathLst>
                          </a:custGeom>
                          <a:noFill/>
                          <a:ln w="12700" cap="flat" cmpd="sng" algn="ctr">
                            <a:solidFill>
                              <a:srgbClr val="D1532B"/>
                            </a:solidFill>
                            <a:prstDash val="solid"/>
                            <a:miter lim="100000"/>
                          </a:ln>
                          <a:effectLst/>
                        </wps:spPr>
                        <wps:bodyPr/>
                      </wps:wsp>
                      <wps:wsp>
                        <wps:cNvPr id="269700274" name="Shape 116"/>
                        <wps:cNvSpPr/>
                        <wps:spPr>
                          <a:xfrm>
                            <a:off x="493702" y="251943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5" name="Shape 117"/>
                        <wps:cNvSpPr/>
                        <wps:spPr>
                          <a:xfrm>
                            <a:off x="983965" y="250880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6" name="Shape 118"/>
                        <wps:cNvSpPr/>
                        <wps:spPr>
                          <a:xfrm>
                            <a:off x="1474226" y="250880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7" name="Shape 119"/>
                        <wps:cNvSpPr/>
                        <wps:spPr>
                          <a:xfrm>
                            <a:off x="2454751" y="251515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8" name="Shape 120"/>
                        <wps:cNvSpPr/>
                        <wps:spPr>
                          <a:xfrm>
                            <a:off x="1964489" y="2508802"/>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9" name="Rectangle 269700279"/>
                        <wps:cNvSpPr/>
                        <wps:spPr>
                          <a:xfrm>
                            <a:off x="537592" y="2477127"/>
                            <a:ext cx="494879" cy="243640"/>
                          </a:xfrm>
                          <a:prstGeom prst="rect">
                            <a:avLst/>
                          </a:prstGeom>
                          <a:ln>
                            <a:noFill/>
                          </a:ln>
                        </wps:spPr>
                        <wps:txbx>
                          <w:txbxContent>
                            <w:p w14:paraId="0BE72371" w14:textId="77777777" w:rsidR="00EE469A" w:rsidRPr="00D3551A" w:rsidRDefault="00FD07F2">
                              <w:pPr>
                                <w:rPr>
                                  <w:rFonts w:ascii="Arial" w:eastAsia="Arial" w:hAnsi="Arial" w:cs="Arial"/>
                                  <w:b/>
                                  <w:bCs/>
                                  <w:color w:val="D1532B"/>
                                  <w:kern w:val="24"/>
                                  <w:sz w:val="15"/>
                                  <w:szCs w:val="15"/>
                                  <w:lang w:val="en-US"/>
                                </w:rPr>
                              </w:pPr>
                              <w:r w:rsidRPr="00D3551A">
                                <w:rPr>
                                  <w:rFonts w:ascii="Arial" w:eastAsia="Arial" w:hAnsi="Arial" w:cs="Arial"/>
                                  <w:b/>
                                  <w:bCs/>
                                  <w:color w:val="D1532B"/>
                                  <w:kern w:val="24"/>
                                  <w:sz w:val="15"/>
                                  <w:szCs w:val="15"/>
                                  <w:lang w:val="en-US"/>
                                </w:rPr>
                                <w:t>Análisis</w:t>
                              </w:r>
                              <w:r>
                                <w:rPr>
                                  <w:b/>
                                  <w:bCs/>
                                </w:rPr>
                                <w:t xml:space="preserve"> </w:t>
                              </w:r>
                              <w:r w:rsidRPr="00D3551A">
                                <w:rPr>
                                  <w:rFonts w:ascii="Arial" w:eastAsia="Arial" w:hAnsi="Arial" w:cs="Arial"/>
                                  <w:b/>
                                  <w:bCs/>
                                  <w:color w:val="D1532B"/>
                                  <w:kern w:val="24"/>
                                  <w:sz w:val="15"/>
                                  <w:szCs w:val="15"/>
                                  <w:lang w:val="en-US"/>
                                </w:rPr>
                                <w:t>inicial</w:t>
                              </w:r>
                            </w:p>
                          </w:txbxContent>
                        </wps:txbx>
                        <wps:bodyPr vert="horz" lIns="0" tIns="0" rIns="0" bIns="0" rtlCol="0">
                          <a:noAutofit/>
                        </wps:bodyPr>
                      </wps:wsp>
                      <wps:wsp>
                        <wps:cNvPr id="269700280" name="Rectangle 269700280"/>
                        <wps:cNvSpPr/>
                        <wps:spPr>
                          <a:xfrm>
                            <a:off x="1088991" y="2550566"/>
                            <a:ext cx="384807" cy="151111"/>
                          </a:xfrm>
                          <a:prstGeom prst="rect">
                            <a:avLst/>
                          </a:prstGeom>
                          <a:ln>
                            <a:noFill/>
                          </a:ln>
                        </wps:spPr>
                        <wps:txbx>
                          <w:txbxContent>
                            <w:p w14:paraId="78617DC2" w14:textId="77777777" w:rsidR="00EE469A" w:rsidRPr="00D3551A" w:rsidRDefault="00FD07F2">
                              <w:pPr>
                                <w:rPr>
                                  <w:rFonts w:ascii="Arial" w:eastAsia="Arial" w:hAnsi="Arial" w:cs="Arial"/>
                                  <w:b/>
                                  <w:bCs/>
                                  <w:color w:val="D1532B"/>
                                  <w:kern w:val="24"/>
                                  <w:sz w:val="15"/>
                                  <w:szCs w:val="15"/>
                                  <w:lang w:val="en-US"/>
                                </w:rPr>
                              </w:pPr>
                              <w:r w:rsidRPr="00D3551A">
                                <w:rPr>
                                  <w:rFonts w:ascii="Arial" w:eastAsia="Arial" w:hAnsi="Arial" w:cs="Arial"/>
                                  <w:b/>
                                  <w:bCs/>
                                  <w:color w:val="D1532B"/>
                                  <w:kern w:val="24"/>
                                  <w:sz w:val="15"/>
                                  <w:szCs w:val="15"/>
                                  <w:lang w:val="en-US"/>
                                </w:rPr>
                                <w:t>Año 1</w:t>
                              </w:r>
                            </w:p>
                          </w:txbxContent>
                        </wps:txbx>
                        <wps:bodyPr vert="horz" lIns="0" tIns="0" rIns="0" bIns="0" rtlCol="0">
                          <a:noAutofit/>
                        </wps:bodyPr>
                      </wps:wsp>
                      <wps:wsp>
                        <wps:cNvPr id="269700281" name="Rectangle 269700281"/>
                        <wps:cNvSpPr/>
                        <wps:spPr>
                          <a:xfrm>
                            <a:off x="1582125" y="2550566"/>
                            <a:ext cx="384807" cy="151111"/>
                          </a:xfrm>
                          <a:prstGeom prst="rect">
                            <a:avLst/>
                          </a:prstGeom>
                          <a:ln>
                            <a:noFill/>
                          </a:ln>
                        </wps:spPr>
                        <wps:txbx>
                          <w:txbxContent>
                            <w:p w14:paraId="79A78BAD" w14:textId="77777777" w:rsidR="00EE469A" w:rsidRPr="00D3551A" w:rsidRDefault="00FD07F2">
                              <w:pPr>
                                <w:rPr>
                                  <w:rFonts w:ascii="Arial" w:eastAsia="Arial" w:hAnsi="Arial" w:cs="Arial"/>
                                  <w:b/>
                                  <w:bCs/>
                                  <w:color w:val="D1532B"/>
                                  <w:kern w:val="24"/>
                                  <w:sz w:val="15"/>
                                  <w:szCs w:val="15"/>
                                  <w:lang w:val="en-US"/>
                                </w:rPr>
                              </w:pPr>
                              <w:r w:rsidRPr="00D3551A">
                                <w:rPr>
                                  <w:rFonts w:ascii="Arial" w:eastAsia="Arial" w:hAnsi="Arial" w:cs="Arial"/>
                                  <w:b/>
                                  <w:bCs/>
                                  <w:color w:val="D1532B"/>
                                  <w:kern w:val="24"/>
                                  <w:sz w:val="15"/>
                                  <w:szCs w:val="15"/>
                                  <w:lang w:val="en-US"/>
                                </w:rPr>
                                <w:t>Año 2</w:t>
                              </w:r>
                            </w:p>
                          </w:txbxContent>
                        </wps:txbx>
                        <wps:bodyPr vert="horz" lIns="0" tIns="0" rIns="0" bIns="0" rtlCol="0">
                          <a:noAutofit/>
                        </wps:bodyPr>
                      </wps:wsp>
                      <wps:wsp>
                        <wps:cNvPr id="269700282" name="Rectangle 269700282"/>
                        <wps:cNvSpPr/>
                        <wps:spPr>
                          <a:xfrm>
                            <a:off x="1523080" y="2872336"/>
                            <a:ext cx="434664" cy="159459"/>
                          </a:xfrm>
                          <a:prstGeom prst="rect">
                            <a:avLst/>
                          </a:prstGeom>
                          <a:ln>
                            <a:noFill/>
                          </a:ln>
                        </wps:spPr>
                        <wps:txbx>
                          <w:txbxContent>
                            <w:p w14:paraId="2C3E0D05" w14:textId="77777777" w:rsidR="00EE469A" w:rsidRPr="00D3551A" w:rsidRDefault="00FD07F2">
                              <w:pPr>
                                <w:rPr>
                                  <w:rFonts w:ascii="Arial" w:eastAsia="Arial" w:hAnsi="Arial" w:cs="Arial"/>
                                  <w:b/>
                                  <w:bCs/>
                                  <w:color w:val="D1532B"/>
                                  <w:kern w:val="24"/>
                                  <w:sz w:val="15"/>
                                  <w:szCs w:val="15"/>
                                  <w:lang w:val="en-US"/>
                                </w:rPr>
                              </w:pPr>
                              <w:r w:rsidRPr="00D3551A">
                                <w:rPr>
                                  <w:rFonts w:ascii="Arial" w:eastAsia="Arial" w:hAnsi="Arial" w:cs="Arial"/>
                                  <w:b/>
                                  <w:bCs/>
                                  <w:color w:val="D1532B"/>
                                  <w:kern w:val="24"/>
                                  <w:sz w:val="15"/>
                                  <w:szCs w:val="15"/>
                                  <w:lang w:val="en-US"/>
                                </w:rPr>
                                <w:t>Año 2</w:t>
                              </w:r>
                            </w:p>
                          </w:txbxContent>
                        </wps:txbx>
                        <wps:bodyPr vert="horz" lIns="0" tIns="0" rIns="0" bIns="0" rtlCol="0">
                          <a:noAutofit/>
                        </wps:bodyPr>
                      </wps:wsp>
                      <wps:wsp>
                        <wps:cNvPr id="269700283" name="Shape 127"/>
                        <wps:cNvSpPr/>
                        <wps:spPr>
                          <a:xfrm>
                            <a:off x="493702" y="3010608"/>
                            <a:ext cx="1965602" cy="46081"/>
                          </a:xfrm>
                          <a:custGeom>
                            <a:avLst/>
                            <a:gdLst/>
                            <a:ahLst/>
                            <a:cxnLst/>
                            <a:rect l="0" t="0" r="0" b="0"/>
                            <a:pathLst>
                              <a:path w="1482916">
                                <a:moveTo>
                                  <a:pt x="0" y="0"/>
                                </a:moveTo>
                                <a:lnTo>
                                  <a:pt x="1482916" y="0"/>
                                </a:lnTo>
                              </a:path>
                            </a:pathLst>
                          </a:custGeom>
                          <a:noFill/>
                          <a:ln w="12700" cap="flat" cmpd="sng" algn="ctr">
                            <a:solidFill>
                              <a:srgbClr val="D1532B"/>
                            </a:solidFill>
                            <a:prstDash val="solid"/>
                            <a:miter lim="100000"/>
                          </a:ln>
                          <a:effectLst/>
                        </wps:spPr>
                        <wps:bodyPr/>
                      </wps:wsp>
                      <wps:wsp>
                        <wps:cNvPr id="269700284" name="Shape 128"/>
                        <wps:cNvSpPr/>
                        <wps:spPr>
                          <a:xfrm>
                            <a:off x="1470248" y="282624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85" name="Shape 129"/>
                        <wps:cNvSpPr/>
                        <wps:spPr>
                          <a:xfrm>
                            <a:off x="1964489" y="282624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86" name="Shape 130"/>
                        <wps:cNvSpPr/>
                        <wps:spPr>
                          <a:xfrm>
                            <a:off x="2463501" y="283778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87" name="Rectangle 269700287"/>
                        <wps:cNvSpPr/>
                        <wps:spPr>
                          <a:xfrm>
                            <a:off x="1073416" y="2863722"/>
                            <a:ext cx="384807" cy="151111"/>
                          </a:xfrm>
                          <a:prstGeom prst="rect">
                            <a:avLst/>
                          </a:prstGeom>
                          <a:ln>
                            <a:noFill/>
                          </a:ln>
                        </wps:spPr>
                        <wps:txbx>
                          <w:txbxContent>
                            <w:p w14:paraId="2E1EA241" w14:textId="77777777" w:rsidR="00EE469A" w:rsidRPr="00D3551A" w:rsidRDefault="00FD07F2">
                              <w:pPr>
                                <w:rPr>
                                  <w:rFonts w:ascii="Arial" w:eastAsia="Arial" w:hAnsi="Arial" w:cs="Arial"/>
                                  <w:b/>
                                  <w:bCs/>
                                  <w:color w:val="D1532B"/>
                                  <w:kern w:val="24"/>
                                  <w:sz w:val="15"/>
                                  <w:szCs w:val="15"/>
                                  <w:lang w:val="en-US"/>
                                </w:rPr>
                              </w:pPr>
                              <w:r w:rsidRPr="00D3551A">
                                <w:rPr>
                                  <w:rFonts w:ascii="Arial" w:eastAsia="Arial" w:hAnsi="Arial" w:cs="Arial"/>
                                  <w:b/>
                                  <w:bCs/>
                                  <w:color w:val="D1532B"/>
                                  <w:kern w:val="24"/>
                                  <w:sz w:val="15"/>
                                  <w:szCs w:val="15"/>
                                  <w:lang w:val="en-US"/>
                                </w:rPr>
                                <w:t>Año 1</w:t>
                              </w:r>
                            </w:p>
                          </w:txbxContent>
                        </wps:txbx>
                        <wps:bodyPr vert="horz" lIns="0" tIns="0" rIns="0" bIns="0" rtlCol="0">
                          <a:noAutofit/>
                        </wps:bodyPr>
                      </wps:wsp>
                      <wps:wsp>
                        <wps:cNvPr id="269700288" name="Shape 132"/>
                        <wps:cNvSpPr/>
                        <wps:spPr>
                          <a:xfrm flipH="1">
                            <a:off x="2405925" y="3447495"/>
                            <a:ext cx="45719" cy="172425"/>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289" name="Rectangle 269700289"/>
                        <wps:cNvSpPr/>
                        <wps:spPr>
                          <a:xfrm>
                            <a:off x="2040747" y="2872335"/>
                            <a:ext cx="384807" cy="151111"/>
                          </a:xfrm>
                          <a:prstGeom prst="rect">
                            <a:avLst/>
                          </a:prstGeom>
                          <a:ln>
                            <a:noFill/>
                          </a:ln>
                        </wps:spPr>
                        <wps:txbx>
                          <w:txbxContent>
                            <w:p w14:paraId="7D30AEA6" w14:textId="77777777" w:rsidR="00EE469A" w:rsidRDefault="00FD07F2">
                              <w:pPr>
                                <w:rPr>
                                  <w:rFonts w:ascii="Arial" w:eastAsia="Arial" w:hAnsi="Arial" w:cs="Arial"/>
                                  <w:b/>
                                  <w:bCs/>
                                  <w:color w:val="D1532B"/>
                                  <w:kern w:val="24"/>
                                  <w:sz w:val="15"/>
                                  <w:szCs w:val="15"/>
                                </w:rPr>
                              </w:pPr>
                              <w:r w:rsidRPr="00D3551A">
                                <w:rPr>
                                  <w:rFonts w:ascii="Arial" w:eastAsia="Arial" w:hAnsi="Arial" w:cs="Arial"/>
                                  <w:b/>
                                  <w:bCs/>
                                  <w:color w:val="D1532B"/>
                                  <w:kern w:val="24"/>
                                  <w:sz w:val="15"/>
                                  <w:szCs w:val="15"/>
                                  <w:lang w:val="en-US"/>
                                </w:rPr>
                                <w:t>Año</w:t>
                              </w:r>
                              <w:r>
                                <w:rPr>
                                  <w:b/>
                                  <w:bCs/>
                                </w:rPr>
                                <w:t xml:space="preserve"> </w:t>
                              </w:r>
                              <w:r w:rsidRPr="00D3551A">
                                <w:rPr>
                                  <w:rFonts w:ascii="Arial" w:eastAsia="Arial" w:hAnsi="Arial" w:cs="Arial"/>
                                  <w:b/>
                                  <w:bCs/>
                                  <w:color w:val="D1532B"/>
                                  <w:kern w:val="24"/>
                                  <w:sz w:val="15"/>
                                  <w:szCs w:val="15"/>
                                  <w:lang w:val="en-US"/>
                                </w:rPr>
                                <w:t>3</w:t>
                              </w:r>
                            </w:p>
                          </w:txbxContent>
                        </wps:txbx>
                        <wps:bodyPr vert="horz" lIns="0" tIns="0" rIns="0" bIns="0" rtlCol="0">
                          <a:noAutofit/>
                        </wps:bodyPr>
                      </wps:wsp>
                      <wps:wsp>
                        <wps:cNvPr id="269700290" name="Shape 134"/>
                        <wps:cNvSpPr/>
                        <wps:spPr>
                          <a:xfrm>
                            <a:off x="496532" y="2832591"/>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1" name="Shape 135"/>
                        <wps:cNvSpPr/>
                        <wps:spPr>
                          <a:xfrm>
                            <a:off x="983965" y="283063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2" name="Rectangle 269700292"/>
                        <wps:cNvSpPr/>
                        <wps:spPr>
                          <a:xfrm>
                            <a:off x="527202" y="2790281"/>
                            <a:ext cx="494879" cy="192968"/>
                          </a:xfrm>
                          <a:prstGeom prst="rect">
                            <a:avLst/>
                          </a:prstGeom>
                          <a:ln>
                            <a:noFill/>
                          </a:ln>
                        </wps:spPr>
                        <wps:txbx>
                          <w:txbxContent>
                            <w:p w14:paraId="21D78D52" w14:textId="77777777" w:rsidR="00EE469A" w:rsidRPr="00D3551A" w:rsidRDefault="00FD07F2">
                              <w:pPr>
                                <w:rPr>
                                  <w:rFonts w:ascii="Arial" w:eastAsia="Arial" w:hAnsi="Arial" w:cs="Arial"/>
                                  <w:b/>
                                  <w:bCs/>
                                  <w:color w:val="D1532B"/>
                                  <w:kern w:val="24"/>
                                  <w:sz w:val="15"/>
                                  <w:szCs w:val="15"/>
                                  <w:lang w:val="en-US"/>
                                </w:rPr>
                              </w:pPr>
                              <w:r w:rsidRPr="00D3551A">
                                <w:rPr>
                                  <w:rFonts w:ascii="Arial" w:eastAsia="Arial" w:hAnsi="Arial" w:cs="Arial"/>
                                  <w:b/>
                                  <w:bCs/>
                                  <w:color w:val="D1532B"/>
                                  <w:kern w:val="24"/>
                                  <w:sz w:val="15"/>
                                  <w:szCs w:val="15"/>
                                  <w:lang w:val="en-US"/>
                                </w:rPr>
                                <w:t>Análisis inicial</w:t>
                              </w:r>
                            </w:p>
                          </w:txbxContent>
                        </wps:txbx>
                        <wps:bodyPr vert="horz" lIns="0" tIns="0" rIns="0" bIns="0" rtlCol="0">
                          <a:noAutofit/>
                        </wps:bodyPr>
                      </wps:wsp>
                      <wps:wsp>
                        <wps:cNvPr id="269700293" name="Rectangle 269700293"/>
                        <wps:cNvSpPr/>
                        <wps:spPr>
                          <a:xfrm>
                            <a:off x="5828986" y="2546966"/>
                            <a:ext cx="2387625" cy="235796"/>
                          </a:xfrm>
                          <a:prstGeom prst="rect">
                            <a:avLst/>
                          </a:prstGeom>
                          <a:ln>
                            <a:noFill/>
                          </a:ln>
                        </wps:spPr>
                        <wps:txbx>
                          <w:txbxContent>
                            <w:p w14:paraId="15C40A31" w14:textId="77777777" w:rsidR="00EE469A" w:rsidRPr="00AD3BC8" w:rsidRDefault="00FD07F2">
                              <w:pPr>
                                <w:rPr>
                                  <w:rFonts w:ascii="Arial" w:eastAsia="Arial" w:hAnsi="Arial" w:cs="Arial"/>
                                  <w:b/>
                                  <w:bCs/>
                                  <w:color w:val="D1532B"/>
                                  <w:kern w:val="24"/>
                                  <w:sz w:val="15"/>
                                  <w:szCs w:val="15"/>
                                </w:rPr>
                              </w:pPr>
                              <w:r w:rsidRPr="00AD3BC8">
                                <w:rPr>
                                  <w:rFonts w:ascii="Arial" w:eastAsia="Arial" w:hAnsi="Arial" w:cs="Arial"/>
                                  <w:b/>
                                  <w:bCs/>
                                  <w:color w:val="D1532B"/>
                                  <w:kern w:val="24"/>
                                  <w:sz w:val="15"/>
                                  <w:szCs w:val="15"/>
                                </w:rPr>
                                <w:t>Diversidad</w:t>
                              </w:r>
                              <w:r>
                                <w:rPr>
                                  <w:b/>
                                  <w:bCs/>
                                </w:rPr>
                                <w:t xml:space="preserve"> </w:t>
                              </w:r>
                              <w:r w:rsidRPr="00AD3BC8">
                                <w:rPr>
                                  <w:rFonts w:ascii="Arial" w:eastAsia="Arial" w:hAnsi="Arial" w:cs="Arial"/>
                                  <w:b/>
                                  <w:bCs/>
                                  <w:color w:val="D1532B"/>
                                  <w:kern w:val="24"/>
                                  <w:sz w:val="15"/>
                                  <w:szCs w:val="15"/>
                                </w:rPr>
                                <w:t>biológica, agua, alimentos y</w:t>
                              </w:r>
                              <w:r>
                                <w:rPr>
                                  <w:b/>
                                  <w:bCs/>
                                </w:rPr>
                                <w:t xml:space="preserve"> </w:t>
                              </w:r>
                              <w:r w:rsidRPr="00AD3BC8">
                                <w:rPr>
                                  <w:rFonts w:ascii="Arial" w:eastAsia="Arial" w:hAnsi="Arial" w:cs="Arial"/>
                                  <w:b/>
                                  <w:bCs/>
                                  <w:color w:val="D1532B"/>
                                  <w:kern w:val="24"/>
                                  <w:sz w:val="15"/>
                                  <w:szCs w:val="15"/>
                                </w:rPr>
                                <w:t>salud</w:t>
                              </w:r>
                            </w:p>
                          </w:txbxContent>
                        </wps:txbx>
                        <wps:bodyPr vert="horz" lIns="0" tIns="0" rIns="0" bIns="0" rtlCol="0">
                          <a:noAutofit/>
                        </wps:bodyPr>
                      </wps:wsp>
                      <wps:wsp>
                        <wps:cNvPr id="269700294" name="Rectangle 269700294"/>
                        <wps:cNvSpPr/>
                        <wps:spPr>
                          <a:xfrm>
                            <a:off x="5833760" y="2863723"/>
                            <a:ext cx="2309740" cy="255997"/>
                          </a:xfrm>
                          <a:prstGeom prst="rect">
                            <a:avLst/>
                          </a:prstGeom>
                          <a:ln>
                            <a:noFill/>
                          </a:ln>
                        </wps:spPr>
                        <wps:txbx>
                          <w:txbxContent>
                            <w:p w14:paraId="332FAFE3" w14:textId="77777777" w:rsidR="00EE469A" w:rsidRDefault="00FD07F2">
                              <w:pPr>
                                <w:rPr>
                                  <w:rFonts w:ascii="Arial" w:eastAsia="Arial" w:hAnsi="Arial" w:cs="Arial"/>
                                  <w:b/>
                                  <w:bCs/>
                                  <w:color w:val="D1532B"/>
                                  <w:kern w:val="24"/>
                                  <w:sz w:val="15"/>
                                  <w:szCs w:val="15"/>
                                </w:rPr>
                              </w:pPr>
                              <w:r w:rsidRPr="00D168E5">
                                <w:rPr>
                                  <w:rFonts w:ascii="Arial" w:eastAsia="Arial" w:hAnsi="Arial" w:cs="Arial"/>
                                  <w:b/>
                                  <w:bCs/>
                                  <w:color w:val="D1532B"/>
                                  <w:kern w:val="24"/>
                                  <w:sz w:val="15"/>
                                  <w:szCs w:val="15"/>
                                  <w:lang w:val="en-US"/>
                                </w:rPr>
                                <w:t>Factores determinantes del cambio</w:t>
                              </w:r>
                              <w:r>
                                <w:rPr>
                                  <w:b/>
                                  <w:bCs/>
                                </w:rPr>
                                <w:t xml:space="preserve"> </w:t>
                              </w:r>
                              <w:r w:rsidRPr="007C48DF">
                                <w:rPr>
                                  <w:rFonts w:ascii="Arial" w:eastAsia="Arial" w:hAnsi="Arial" w:cs="Arial"/>
                                  <w:b/>
                                  <w:bCs/>
                                  <w:color w:val="D1532B"/>
                                  <w:kern w:val="24"/>
                                  <w:sz w:val="15"/>
                                  <w:szCs w:val="15"/>
                                  <w:lang w:val="en-US"/>
                                </w:rPr>
                                <w:t>transformador</w:t>
                              </w:r>
                            </w:p>
                          </w:txbxContent>
                        </wps:txbx>
                        <wps:bodyPr vert="horz" lIns="0" tIns="0" rIns="0" bIns="0" rtlCol="0">
                          <a:noAutofit/>
                        </wps:bodyPr>
                      </wps:wsp>
                      <wps:wsp>
                        <wps:cNvPr id="269700295" name="Shape 141"/>
                        <wps:cNvSpPr/>
                        <wps:spPr>
                          <a:xfrm>
                            <a:off x="1473326" y="3319373"/>
                            <a:ext cx="1471193" cy="45719"/>
                          </a:xfrm>
                          <a:custGeom>
                            <a:avLst/>
                            <a:gdLst/>
                            <a:ahLst/>
                            <a:cxnLst/>
                            <a:rect l="0" t="0" r="0" b="0"/>
                            <a:pathLst>
                              <a:path w="986117">
                                <a:moveTo>
                                  <a:pt x="0" y="0"/>
                                </a:moveTo>
                                <a:lnTo>
                                  <a:pt x="986117" y="0"/>
                                </a:lnTo>
                              </a:path>
                            </a:pathLst>
                          </a:custGeom>
                          <a:noFill/>
                          <a:ln w="12700" cap="flat" cmpd="sng" algn="ctr">
                            <a:solidFill>
                              <a:srgbClr val="D1532B"/>
                            </a:solidFill>
                            <a:prstDash val="solid"/>
                            <a:miter lim="100000"/>
                          </a:ln>
                          <a:effectLst/>
                        </wps:spPr>
                        <wps:bodyPr/>
                      </wps:wsp>
                      <wps:wsp>
                        <wps:cNvPr id="269700296" name="Shape 142"/>
                        <wps:cNvSpPr/>
                        <wps:spPr>
                          <a:xfrm>
                            <a:off x="1474225" y="3148969"/>
                            <a:ext cx="45719" cy="170405"/>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7" name="Shape 143"/>
                        <wps:cNvSpPr/>
                        <wps:spPr>
                          <a:xfrm>
                            <a:off x="2430936" y="313511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8" name="Shape 144"/>
                        <wps:cNvSpPr/>
                        <wps:spPr>
                          <a:xfrm flipH="1">
                            <a:off x="1918770" y="3148968"/>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9" name="Shape 147"/>
                        <wps:cNvSpPr/>
                        <wps:spPr>
                          <a:xfrm flipH="1">
                            <a:off x="934928" y="3154978"/>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300" name="Rectangle 269700300"/>
                        <wps:cNvSpPr/>
                        <wps:spPr>
                          <a:xfrm>
                            <a:off x="515260" y="3184021"/>
                            <a:ext cx="537861" cy="142497"/>
                          </a:xfrm>
                          <a:prstGeom prst="rect">
                            <a:avLst/>
                          </a:prstGeom>
                          <a:ln>
                            <a:noFill/>
                          </a:ln>
                        </wps:spPr>
                        <wps:bodyPr vert="horz" lIns="0" tIns="0" rIns="0" bIns="0" rtlCol="0">
                          <a:noAutofit/>
                        </wps:bodyPr>
                      </wps:wsp>
                      <wps:wsp>
                        <wps:cNvPr id="269700301" name="Rectangle 269700301"/>
                        <wps:cNvSpPr/>
                        <wps:spPr>
                          <a:xfrm>
                            <a:off x="5828987" y="3176873"/>
                            <a:ext cx="1798890" cy="151111"/>
                          </a:xfrm>
                          <a:prstGeom prst="rect">
                            <a:avLst/>
                          </a:prstGeom>
                          <a:ln>
                            <a:noFill/>
                          </a:ln>
                        </wps:spPr>
                        <wps:txbx>
                          <w:txbxContent>
                            <w:p w14:paraId="66B0A3C1" w14:textId="77777777" w:rsidR="00EE469A" w:rsidRPr="00D168E5" w:rsidRDefault="00FD07F2">
                              <w:pPr>
                                <w:rPr>
                                  <w:rFonts w:ascii="Arial" w:eastAsia="Arial" w:hAnsi="Arial" w:cs="Arial"/>
                                  <w:b/>
                                  <w:bCs/>
                                  <w:color w:val="D1532B"/>
                                  <w:kern w:val="24"/>
                                  <w:sz w:val="15"/>
                                  <w:szCs w:val="15"/>
                                  <w:lang w:val="en-US"/>
                                </w:rPr>
                              </w:pPr>
                              <w:r w:rsidRPr="00D168E5">
                                <w:rPr>
                                  <w:rFonts w:ascii="Arial" w:eastAsia="Arial" w:hAnsi="Arial" w:cs="Arial"/>
                                  <w:b/>
                                  <w:bCs/>
                                  <w:color w:val="D1532B"/>
                                  <w:kern w:val="24"/>
                                  <w:sz w:val="15"/>
                                  <w:szCs w:val="15"/>
                                  <w:lang w:val="en-US"/>
                                </w:rPr>
                                <w:t>Empresa y diversidad biológica</w:t>
                              </w:r>
                            </w:p>
                          </w:txbxContent>
                        </wps:txbx>
                        <wps:bodyPr vert="horz" lIns="0" tIns="0" rIns="0" bIns="0" rtlCol="0">
                          <a:noAutofit/>
                        </wps:bodyPr>
                      </wps:wsp>
                      <wps:wsp>
                        <wps:cNvPr id="269700302" name="Shape 149"/>
                        <wps:cNvSpPr/>
                        <wps:spPr>
                          <a:xfrm>
                            <a:off x="975323" y="3319374"/>
                            <a:ext cx="494925" cy="0"/>
                          </a:xfrm>
                          <a:custGeom>
                            <a:avLst/>
                            <a:gdLst/>
                            <a:ahLst/>
                            <a:cxnLst/>
                            <a:rect l="0" t="0" r="0" b="0"/>
                            <a:pathLst>
                              <a:path w="494995">
                                <a:moveTo>
                                  <a:pt x="0" y="0"/>
                                </a:moveTo>
                                <a:lnTo>
                                  <a:pt x="494995" y="0"/>
                                </a:lnTo>
                              </a:path>
                            </a:pathLst>
                          </a:custGeom>
                          <a:noFill/>
                          <a:ln w="12700" cap="flat" cmpd="sng" algn="ctr">
                            <a:solidFill>
                              <a:srgbClr val="D1532B"/>
                            </a:solidFill>
                            <a:prstDash val="solid"/>
                            <a:miter lim="100000"/>
                          </a:ln>
                          <a:effectLst/>
                        </wps:spPr>
                        <wps:bodyPr/>
                      </wps:wsp>
                      <wps:wsp>
                        <wps:cNvPr id="269700303" name="Shape 127"/>
                        <wps:cNvSpPr/>
                        <wps:spPr>
                          <a:xfrm flipV="1">
                            <a:off x="1967020" y="3470737"/>
                            <a:ext cx="2462453" cy="146495"/>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69700304" name="Shape 132"/>
                        <wps:cNvSpPr/>
                        <wps:spPr>
                          <a:xfrm flipH="1">
                            <a:off x="2895637" y="3452903"/>
                            <a:ext cx="46545" cy="167017"/>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05" name="Shape 132"/>
                        <wps:cNvSpPr/>
                        <wps:spPr>
                          <a:xfrm flipH="1">
                            <a:off x="3393147" y="3437508"/>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06" name="Rectangle 269700306"/>
                        <wps:cNvSpPr/>
                        <wps:spPr>
                          <a:xfrm>
                            <a:off x="3531755" y="3469295"/>
                            <a:ext cx="384807" cy="159459"/>
                          </a:xfrm>
                          <a:prstGeom prst="rect">
                            <a:avLst/>
                          </a:prstGeom>
                          <a:ln>
                            <a:noFill/>
                          </a:ln>
                        </wps:spPr>
                        <wps:txbx>
                          <w:txbxContent>
                            <w:p w14:paraId="5654A3C3" w14:textId="77777777" w:rsidR="00EE469A" w:rsidRPr="00D3551A" w:rsidRDefault="00FD07F2">
                              <w:pPr>
                                <w:rPr>
                                  <w:rFonts w:ascii="Arial" w:eastAsia="Arial" w:hAnsi="Arial" w:cs="Arial"/>
                                  <w:b/>
                                  <w:bCs/>
                                  <w:color w:val="7030A0"/>
                                  <w:kern w:val="24"/>
                                  <w:sz w:val="15"/>
                                  <w:szCs w:val="15"/>
                                  <w:lang w:val="en-US"/>
                                </w:rPr>
                              </w:pPr>
                              <w:r w:rsidRPr="00D3551A">
                                <w:rPr>
                                  <w:rFonts w:ascii="Arial" w:eastAsia="Arial" w:hAnsi="Arial" w:cs="Arial"/>
                                  <w:b/>
                                  <w:bCs/>
                                  <w:color w:val="7030A0"/>
                                  <w:kern w:val="24"/>
                                  <w:sz w:val="15"/>
                                  <w:szCs w:val="15"/>
                                  <w:lang w:val="en-US"/>
                                </w:rPr>
                                <w:t>Año 3</w:t>
                              </w:r>
                            </w:p>
                          </w:txbxContent>
                        </wps:txbx>
                        <wps:bodyPr vert="horz" lIns="0" tIns="0" rIns="0" bIns="0" rtlCol="0">
                          <a:noAutofit/>
                        </wps:bodyPr>
                      </wps:wsp>
                      <wps:wsp>
                        <wps:cNvPr id="269700307" name="Rectangle 269700307"/>
                        <wps:cNvSpPr/>
                        <wps:spPr>
                          <a:xfrm>
                            <a:off x="3044258" y="3469456"/>
                            <a:ext cx="384807" cy="159459"/>
                          </a:xfrm>
                          <a:prstGeom prst="rect">
                            <a:avLst/>
                          </a:prstGeom>
                          <a:ln>
                            <a:noFill/>
                          </a:ln>
                        </wps:spPr>
                        <wps:txbx>
                          <w:txbxContent>
                            <w:p w14:paraId="1D9DDF14" w14:textId="77777777" w:rsidR="00EE469A" w:rsidRPr="00D3551A" w:rsidRDefault="00FD07F2">
                              <w:pPr>
                                <w:rPr>
                                  <w:rFonts w:ascii="Arial" w:eastAsia="Arial" w:hAnsi="Arial" w:cs="Arial"/>
                                  <w:b/>
                                  <w:bCs/>
                                  <w:color w:val="7030A0"/>
                                  <w:kern w:val="24"/>
                                  <w:sz w:val="15"/>
                                  <w:szCs w:val="15"/>
                                  <w:lang w:val="en-US"/>
                                </w:rPr>
                              </w:pPr>
                              <w:r w:rsidRPr="00D3551A">
                                <w:rPr>
                                  <w:rFonts w:ascii="Arial" w:eastAsia="Arial" w:hAnsi="Arial" w:cs="Arial"/>
                                  <w:b/>
                                  <w:bCs/>
                                  <w:color w:val="7030A0"/>
                                  <w:kern w:val="24"/>
                                  <w:sz w:val="15"/>
                                  <w:szCs w:val="15"/>
                                  <w:lang w:val="en-US"/>
                                </w:rPr>
                                <w:t>Año 2</w:t>
                              </w:r>
                            </w:p>
                          </w:txbxContent>
                        </wps:txbx>
                        <wps:bodyPr vert="horz" lIns="0" tIns="0" rIns="0" bIns="0" rtlCol="0">
                          <a:noAutofit/>
                        </wps:bodyPr>
                      </wps:wsp>
                      <wps:wsp>
                        <wps:cNvPr id="269700308" name="Rectangle 269700308"/>
                        <wps:cNvSpPr/>
                        <wps:spPr>
                          <a:xfrm>
                            <a:off x="6110837" y="3450606"/>
                            <a:ext cx="2440944" cy="261329"/>
                          </a:xfrm>
                          <a:prstGeom prst="rect">
                            <a:avLst/>
                          </a:prstGeom>
                          <a:ln>
                            <a:noFill/>
                          </a:ln>
                        </wps:spPr>
                        <wps:txbx>
                          <w:txbxContent>
                            <w:p w14:paraId="765B4F1C" w14:textId="77777777" w:rsidR="00EE469A" w:rsidRPr="00D168E5" w:rsidRDefault="00FD07F2">
                              <w:pPr>
                                <w:rPr>
                                  <w:rFonts w:ascii="Arial" w:eastAsia="Arial" w:hAnsi="Arial" w:cs="Arial"/>
                                  <w:b/>
                                  <w:bCs/>
                                  <w:color w:val="7030A0"/>
                                  <w:kern w:val="24"/>
                                  <w:sz w:val="15"/>
                                  <w:szCs w:val="15"/>
                                  <w:lang w:val="en-US"/>
                                </w:rPr>
                              </w:pPr>
                              <w:r w:rsidRPr="00D168E5">
                                <w:rPr>
                                  <w:rFonts w:ascii="Arial" w:eastAsia="Arial" w:hAnsi="Arial" w:cs="Arial"/>
                                  <w:b/>
                                  <w:bCs/>
                                  <w:color w:val="7030A0"/>
                                  <w:kern w:val="24"/>
                                  <w:sz w:val="15"/>
                                  <w:szCs w:val="15"/>
                                  <w:lang w:val="en-US"/>
                                </w:rPr>
                                <w:t>Segunda evaluación mundial</w:t>
                              </w:r>
                            </w:p>
                          </w:txbxContent>
                        </wps:txbx>
                        <wps:bodyPr vert="horz" lIns="0" tIns="0" rIns="0" bIns="0" rtlCol="0">
                          <a:noAutofit/>
                        </wps:bodyPr>
                      </wps:wsp>
                      <wps:wsp>
                        <wps:cNvPr id="269700309" name="Rectangle 269700309"/>
                        <wps:cNvSpPr/>
                        <wps:spPr>
                          <a:xfrm>
                            <a:off x="1012499" y="3078454"/>
                            <a:ext cx="494879" cy="277242"/>
                          </a:xfrm>
                          <a:prstGeom prst="rect">
                            <a:avLst/>
                          </a:prstGeom>
                          <a:ln>
                            <a:noFill/>
                          </a:ln>
                        </wps:spPr>
                        <wps:txbx>
                          <w:txbxContent>
                            <w:p w14:paraId="47377546" w14:textId="77777777" w:rsidR="00EE469A" w:rsidRDefault="00FD07F2">
                              <w:pPr>
                                <w:rPr>
                                  <w:rFonts w:ascii="Arial" w:eastAsia="Arial" w:hAnsi="Arial" w:cs="Arial"/>
                                  <w:b/>
                                  <w:bCs/>
                                  <w:color w:val="D1532B"/>
                                  <w:kern w:val="24"/>
                                  <w:sz w:val="15"/>
                                  <w:szCs w:val="15"/>
                                </w:rPr>
                              </w:pPr>
                              <w:r w:rsidRPr="00D3551A">
                                <w:rPr>
                                  <w:rFonts w:ascii="Arial" w:eastAsia="Arial" w:hAnsi="Arial" w:cs="Arial"/>
                                  <w:b/>
                                  <w:bCs/>
                                  <w:color w:val="D1532B"/>
                                  <w:kern w:val="24"/>
                                  <w:sz w:val="15"/>
                                  <w:szCs w:val="15"/>
                                  <w:lang w:val="en-US"/>
                                </w:rPr>
                                <w:t>Análisis</w:t>
                              </w:r>
                              <w:r>
                                <w:rPr>
                                  <w:b/>
                                  <w:bCs/>
                                </w:rPr>
                                <w:t xml:space="preserve"> </w:t>
                              </w:r>
                              <w:r w:rsidRPr="00D3551A">
                                <w:rPr>
                                  <w:rFonts w:ascii="Arial" w:eastAsia="Arial" w:hAnsi="Arial" w:cs="Arial"/>
                                  <w:b/>
                                  <w:bCs/>
                                  <w:color w:val="D1532B"/>
                                  <w:kern w:val="24"/>
                                  <w:sz w:val="15"/>
                                  <w:szCs w:val="15"/>
                                  <w:lang w:val="en-US"/>
                                </w:rPr>
                                <w:t>inicial</w:t>
                              </w:r>
                            </w:p>
                          </w:txbxContent>
                        </wps:txbx>
                        <wps:bodyPr vert="horz" lIns="0" tIns="0" rIns="0" bIns="0" rtlCol="0">
                          <a:noAutofit/>
                        </wps:bodyPr>
                      </wps:wsp>
                      <wps:wsp>
                        <wps:cNvPr id="269700310" name="Rectangle 269700310"/>
                        <wps:cNvSpPr/>
                        <wps:spPr>
                          <a:xfrm>
                            <a:off x="2074283" y="3176873"/>
                            <a:ext cx="384807" cy="151111"/>
                          </a:xfrm>
                          <a:prstGeom prst="rect">
                            <a:avLst/>
                          </a:prstGeom>
                          <a:ln>
                            <a:noFill/>
                          </a:ln>
                        </wps:spPr>
                        <wps:txbx>
                          <w:txbxContent>
                            <w:p w14:paraId="0EBB5403" w14:textId="77777777" w:rsidR="00EE469A" w:rsidRPr="00D3551A" w:rsidRDefault="00FD07F2">
                              <w:pPr>
                                <w:rPr>
                                  <w:rFonts w:ascii="Arial" w:eastAsia="Arial" w:hAnsi="Arial" w:cs="Arial"/>
                                  <w:b/>
                                  <w:bCs/>
                                  <w:color w:val="D1532B"/>
                                  <w:kern w:val="24"/>
                                  <w:sz w:val="15"/>
                                  <w:szCs w:val="15"/>
                                  <w:lang w:val="en-US"/>
                                </w:rPr>
                              </w:pPr>
                              <w:r w:rsidRPr="00D3551A">
                                <w:rPr>
                                  <w:rFonts w:ascii="Arial" w:eastAsia="Arial" w:hAnsi="Arial" w:cs="Arial"/>
                                  <w:b/>
                                  <w:bCs/>
                                  <w:color w:val="D1532B"/>
                                  <w:kern w:val="24"/>
                                  <w:sz w:val="15"/>
                                  <w:szCs w:val="15"/>
                                  <w:lang w:val="en-US"/>
                                </w:rPr>
                                <w:t>Año 1</w:t>
                              </w:r>
                            </w:p>
                          </w:txbxContent>
                        </wps:txbx>
                        <wps:bodyPr vert="horz" lIns="0" tIns="0" rIns="0" bIns="0" rtlCol="0">
                          <a:noAutofit/>
                        </wps:bodyPr>
                      </wps:wsp>
                      <wps:wsp>
                        <wps:cNvPr id="269700311" name="Rectangle 269700311"/>
                        <wps:cNvSpPr/>
                        <wps:spPr>
                          <a:xfrm>
                            <a:off x="2536326" y="3174352"/>
                            <a:ext cx="384807" cy="151111"/>
                          </a:xfrm>
                          <a:prstGeom prst="rect">
                            <a:avLst/>
                          </a:prstGeom>
                          <a:ln>
                            <a:noFill/>
                          </a:ln>
                        </wps:spPr>
                        <wps:txbx>
                          <w:txbxContent>
                            <w:p w14:paraId="6C9DAEBC" w14:textId="77777777" w:rsidR="00EE469A" w:rsidRPr="00D3551A" w:rsidRDefault="00FD07F2">
                              <w:pPr>
                                <w:rPr>
                                  <w:rFonts w:ascii="Arial" w:eastAsia="Arial" w:hAnsi="Arial" w:cs="Arial"/>
                                  <w:b/>
                                  <w:bCs/>
                                  <w:color w:val="D1532B"/>
                                  <w:kern w:val="24"/>
                                  <w:sz w:val="15"/>
                                  <w:szCs w:val="15"/>
                                  <w:lang w:val="en-US"/>
                                </w:rPr>
                              </w:pPr>
                              <w:r w:rsidRPr="00D3551A">
                                <w:rPr>
                                  <w:rFonts w:ascii="Arial" w:eastAsia="Arial" w:hAnsi="Arial" w:cs="Arial"/>
                                  <w:b/>
                                  <w:bCs/>
                                  <w:color w:val="D1532B"/>
                                  <w:kern w:val="24"/>
                                  <w:sz w:val="15"/>
                                  <w:szCs w:val="15"/>
                                  <w:lang w:val="en-US"/>
                                </w:rPr>
                                <w:t>Año 2</w:t>
                              </w:r>
                            </w:p>
                          </w:txbxContent>
                        </wps:txbx>
                        <wps:bodyPr vert="horz" lIns="0" tIns="0" rIns="0" bIns="0" rtlCol="0">
                          <a:noAutofit/>
                        </wps:bodyPr>
                      </wps:wsp>
                      <wps:wsp>
                        <wps:cNvPr id="269700312" name="Shape 132"/>
                        <wps:cNvSpPr/>
                        <wps:spPr>
                          <a:xfrm flipH="1">
                            <a:off x="3886246" y="3438615"/>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13" name="Shape 132"/>
                        <wps:cNvSpPr/>
                        <wps:spPr>
                          <a:xfrm flipH="1">
                            <a:off x="4383755" y="3437509"/>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14" name="Rectangle 269700314"/>
                        <wps:cNvSpPr/>
                        <wps:spPr>
                          <a:xfrm>
                            <a:off x="4001253" y="3469456"/>
                            <a:ext cx="384807" cy="159459"/>
                          </a:xfrm>
                          <a:prstGeom prst="rect">
                            <a:avLst/>
                          </a:prstGeom>
                          <a:ln>
                            <a:noFill/>
                          </a:ln>
                        </wps:spPr>
                        <wps:txbx>
                          <w:txbxContent>
                            <w:p w14:paraId="14E9E7FA" w14:textId="77777777" w:rsidR="00EE469A" w:rsidRPr="00D3551A" w:rsidRDefault="00FD07F2">
                              <w:pPr>
                                <w:rPr>
                                  <w:rFonts w:ascii="Arial" w:eastAsia="Arial" w:hAnsi="Arial" w:cs="Arial"/>
                                  <w:b/>
                                  <w:bCs/>
                                  <w:color w:val="7030A0"/>
                                  <w:kern w:val="24"/>
                                  <w:sz w:val="15"/>
                                  <w:szCs w:val="15"/>
                                  <w:lang w:val="en-US"/>
                                </w:rPr>
                              </w:pPr>
                              <w:r w:rsidRPr="00D3551A">
                                <w:rPr>
                                  <w:rFonts w:ascii="Arial" w:eastAsia="Arial" w:hAnsi="Arial" w:cs="Arial"/>
                                  <w:b/>
                                  <w:bCs/>
                                  <w:color w:val="7030A0"/>
                                  <w:kern w:val="24"/>
                                  <w:sz w:val="15"/>
                                  <w:szCs w:val="15"/>
                                  <w:lang w:val="en-US"/>
                                </w:rPr>
                                <w:t>Año 4</w:t>
                              </w:r>
                            </w:p>
                          </w:txbxContent>
                        </wps:txbx>
                        <wps:bodyPr vert="horz" lIns="0" tIns="0" rIns="0" bIns="0" rtlCol="0">
                          <a:noAutofit/>
                        </wps:bodyPr>
                      </wps:wsp>
                      <wps:wsp>
                        <wps:cNvPr id="269700315" name="Rectangle 269700315"/>
                        <wps:cNvSpPr/>
                        <wps:spPr>
                          <a:xfrm>
                            <a:off x="1969229" y="3384391"/>
                            <a:ext cx="494879" cy="269966"/>
                          </a:xfrm>
                          <a:prstGeom prst="rect">
                            <a:avLst/>
                          </a:prstGeom>
                          <a:ln>
                            <a:noFill/>
                          </a:ln>
                        </wps:spPr>
                        <wps:txbx>
                          <w:txbxContent>
                            <w:p w14:paraId="6451442C" w14:textId="77777777" w:rsidR="00EE469A" w:rsidRPr="00D3551A" w:rsidRDefault="00FD07F2">
                              <w:pPr>
                                <w:rPr>
                                  <w:rFonts w:ascii="Arial" w:eastAsia="Arial" w:hAnsi="Arial" w:cs="Arial"/>
                                  <w:b/>
                                  <w:bCs/>
                                  <w:color w:val="7030A0"/>
                                  <w:kern w:val="24"/>
                                  <w:sz w:val="15"/>
                                  <w:szCs w:val="15"/>
                                  <w:lang w:val="en-US"/>
                                </w:rPr>
                              </w:pPr>
                              <w:r w:rsidRPr="00D3551A">
                                <w:rPr>
                                  <w:rFonts w:ascii="Arial" w:eastAsia="Arial" w:hAnsi="Arial" w:cs="Arial"/>
                                  <w:b/>
                                  <w:bCs/>
                                  <w:color w:val="7030A0"/>
                                  <w:kern w:val="24"/>
                                  <w:sz w:val="15"/>
                                  <w:szCs w:val="15"/>
                                  <w:lang w:val="en-US"/>
                                </w:rPr>
                                <w:t>Análisis inicial</w:t>
                              </w:r>
                            </w:p>
                          </w:txbxContent>
                        </wps:txbx>
                        <wps:bodyPr vert="horz" lIns="0" tIns="0" rIns="0" bIns="0" rtlCol="0">
                          <a:noAutofit/>
                        </wps:bodyPr>
                      </wps:wsp>
                      <wps:wsp>
                        <wps:cNvPr id="269700316" name="Shape 143"/>
                        <wps:cNvSpPr/>
                        <wps:spPr>
                          <a:xfrm>
                            <a:off x="2941357" y="3144566"/>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317" name="Shape 132"/>
                        <wps:cNvSpPr/>
                        <wps:spPr>
                          <a:xfrm>
                            <a:off x="1966483" y="3439948"/>
                            <a:ext cx="0" cy="17997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18" name="Rectangle 269700318"/>
                        <wps:cNvSpPr/>
                        <wps:spPr>
                          <a:xfrm>
                            <a:off x="6130079" y="3654357"/>
                            <a:ext cx="2120378" cy="255177"/>
                          </a:xfrm>
                          <a:prstGeom prst="rect">
                            <a:avLst/>
                          </a:prstGeom>
                          <a:ln>
                            <a:noFill/>
                          </a:ln>
                        </wps:spPr>
                        <wps:txbx>
                          <w:txbxContent>
                            <w:p w14:paraId="587FA236" w14:textId="77777777" w:rsidR="00EE469A" w:rsidRPr="00AD3BC8" w:rsidRDefault="00FD07F2">
                              <w:pPr>
                                <w:rPr>
                                  <w:rFonts w:ascii="Arial" w:eastAsia="Arial" w:hAnsi="Arial" w:cs="Arial"/>
                                  <w:b/>
                                  <w:bCs/>
                                  <w:color w:val="7030A0"/>
                                  <w:kern w:val="24"/>
                                  <w:sz w:val="15"/>
                                  <w:szCs w:val="15"/>
                                </w:rPr>
                              </w:pPr>
                              <w:r w:rsidRPr="00AD3BC8">
                                <w:rPr>
                                  <w:rFonts w:ascii="Arial" w:eastAsia="Arial" w:hAnsi="Arial" w:cs="Arial"/>
                                  <w:b/>
                                  <w:bCs/>
                                  <w:color w:val="7030A0"/>
                                  <w:kern w:val="24"/>
                                  <w:sz w:val="15"/>
                                  <w:szCs w:val="15"/>
                                </w:rPr>
                                <w:t>Evaluaciones temáticas o metodológicas adicionales (vía</w:t>
                              </w:r>
                              <w:r>
                                <w:rPr>
                                  <w:b/>
                                  <w:bCs/>
                                </w:rPr>
                                <w:t xml:space="preserve"> </w:t>
                              </w:r>
                              <w:r w:rsidRPr="007C48DF">
                                <w:rPr>
                                  <w:rFonts w:ascii="Arial" w:eastAsia="Arial" w:hAnsi="Arial" w:cs="Arial"/>
                                  <w:b/>
                                  <w:bCs/>
                                  <w:color w:val="7030A0"/>
                                  <w:kern w:val="24"/>
                                  <w:sz w:val="15"/>
                                  <w:szCs w:val="15"/>
                                </w:rPr>
                                <w:t>rápida)</w:t>
                              </w:r>
                            </w:p>
                          </w:txbxContent>
                        </wps:txbx>
                        <wps:bodyPr vert="horz" lIns="0" tIns="0" rIns="0" bIns="0" rtlCol="0">
                          <a:noAutofit/>
                        </wps:bodyPr>
                      </wps:wsp>
                      <wps:wsp>
                        <wps:cNvPr id="269700319" name="Rectangle 269700319"/>
                        <wps:cNvSpPr/>
                        <wps:spPr>
                          <a:xfrm>
                            <a:off x="334138" y="2034"/>
                            <a:ext cx="367223" cy="151111"/>
                          </a:xfrm>
                          <a:prstGeom prst="rect">
                            <a:avLst/>
                          </a:prstGeom>
                          <a:ln>
                            <a:noFill/>
                          </a:ln>
                        </wps:spPr>
                        <wps:txbx>
                          <w:txbxContent>
                            <w:p w14:paraId="2591B3AC" w14:textId="77777777" w:rsidR="00EE469A" w:rsidRPr="00D03954" w:rsidRDefault="00FD07F2">
                              <w:pPr>
                                <w:jc w:val="center"/>
                                <w:rPr>
                                  <w:rFonts w:ascii="Arial" w:eastAsia="Arial" w:hAnsi="Arial" w:cs="Arial"/>
                                  <w:b/>
                                  <w:bCs/>
                                  <w:color w:val="595959" w:themeColor="text1" w:themeTint="A6"/>
                                  <w:kern w:val="24"/>
                                  <w:sz w:val="18"/>
                                  <w:szCs w:val="18"/>
                                </w:rPr>
                              </w:pPr>
                              <w:r w:rsidRPr="00D03954">
                                <w:rPr>
                                  <w:b/>
                                  <w:bCs/>
                                  <w:sz w:val="18"/>
                                  <w:szCs w:val="18"/>
                                </w:rPr>
                                <w:t>2020</w:t>
                              </w:r>
                            </w:p>
                          </w:txbxContent>
                        </wps:txbx>
                        <wps:bodyPr vert="horz" lIns="0" tIns="0" rIns="0" bIns="0" rtlCol="0">
                          <a:noAutofit/>
                        </wps:bodyPr>
                      </wps:wsp>
                      <wps:wsp>
                        <wps:cNvPr id="269700320" name="Rectangle 269700320"/>
                        <wps:cNvSpPr/>
                        <wps:spPr>
                          <a:xfrm>
                            <a:off x="883737" y="2034"/>
                            <a:ext cx="308359" cy="131149"/>
                          </a:xfrm>
                          <a:prstGeom prst="rect">
                            <a:avLst/>
                          </a:prstGeom>
                          <a:ln>
                            <a:noFill/>
                          </a:ln>
                        </wps:spPr>
                        <wps:txbx>
                          <w:txbxContent>
                            <w:p w14:paraId="507C77B0" w14:textId="77777777" w:rsidR="00EE469A" w:rsidRDefault="00FD07F2">
                              <w:pPr>
                                <w:jc w:val="center"/>
                                <w:rPr>
                                  <w:rFonts w:ascii="Arial" w:eastAsia="Arial" w:hAnsi="Arial" w:cs="Arial"/>
                                  <w:b/>
                                  <w:bCs/>
                                  <w:color w:val="595959" w:themeColor="text1" w:themeTint="A6"/>
                                  <w:kern w:val="24"/>
                                  <w:sz w:val="12"/>
                                  <w:szCs w:val="12"/>
                                </w:rPr>
                              </w:pPr>
                              <w:r w:rsidRPr="00D03954">
                                <w:rPr>
                                  <w:b/>
                                  <w:bCs/>
                                  <w:sz w:val="18"/>
                                  <w:szCs w:val="18"/>
                                </w:rPr>
                                <w:t>2021</w:t>
                              </w:r>
                            </w:p>
                          </w:txbxContent>
                        </wps:txbx>
                        <wps:bodyPr vert="horz" lIns="0" tIns="0" rIns="0" bIns="0" rtlCol="0">
                          <a:noAutofit/>
                        </wps:bodyPr>
                      </wps:wsp>
                      <wps:wsp>
                        <wps:cNvPr id="269700321" name="Rectangle 269700321"/>
                        <wps:cNvSpPr/>
                        <wps:spPr>
                          <a:xfrm>
                            <a:off x="1411084" y="5647"/>
                            <a:ext cx="350101" cy="154686"/>
                          </a:xfrm>
                          <a:prstGeom prst="rect">
                            <a:avLst/>
                          </a:prstGeom>
                          <a:ln>
                            <a:noFill/>
                          </a:ln>
                        </wps:spPr>
                        <wps:txbx>
                          <w:txbxContent>
                            <w:p w14:paraId="29860731" w14:textId="77777777" w:rsidR="00EE469A" w:rsidRPr="00D03954" w:rsidRDefault="00FD07F2">
                              <w:pPr>
                                <w:jc w:val="center"/>
                                <w:rPr>
                                  <w:rFonts w:ascii="Arial" w:eastAsia="Arial" w:hAnsi="Arial" w:cs="Arial"/>
                                  <w:b/>
                                  <w:bCs/>
                                  <w:color w:val="595959" w:themeColor="text1" w:themeTint="A6"/>
                                  <w:kern w:val="24"/>
                                  <w:sz w:val="18"/>
                                  <w:szCs w:val="18"/>
                                </w:rPr>
                              </w:pPr>
                              <w:r w:rsidRPr="00D03954">
                                <w:rPr>
                                  <w:b/>
                                  <w:bCs/>
                                  <w:sz w:val="18"/>
                                  <w:szCs w:val="18"/>
                                </w:rPr>
                                <w:t>2022</w:t>
                              </w:r>
                            </w:p>
                          </w:txbxContent>
                        </wps:txbx>
                        <wps:bodyPr vert="horz" lIns="0" tIns="0" rIns="0" bIns="0" rtlCol="0">
                          <a:noAutofit/>
                        </wps:bodyPr>
                      </wps:wsp>
                      <wps:wsp>
                        <wps:cNvPr id="269700322" name="Rectangle 269700322"/>
                        <wps:cNvSpPr/>
                        <wps:spPr>
                          <a:xfrm>
                            <a:off x="1949093" y="18182"/>
                            <a:ext cx="360434" cy="151112"/>
                          </a:xfrm>
                          <a:prstGeom prst="rect">
                            <a:avLst/>
                          </a:prstGeom>
                          <a:ln>
                            <a:noFill/>
                          </a:ln>
                        </wps:spPr>
                        <wps:txbx>
                          <w:txbxContent>
                            <w:p w14:paraId="3361DCB4" w14:textId="77777777" w:rsidR="00EE469A" w:rsidRPr="00D03954" w:rsidRDefault="00FD07F2">
                              <w:pPr>
                                <w:jc w:val="center"/>
                                <w:rPr>
                                  <w:rFonts w:ascii="Arial" w:eastAsia="Arial" w:hAnsi="Arial" w:cs="Arial"/>
                                  <w:b/>
                                  <w:bCs/>
                                  <w:color w:val="A5A5A5"/>
                                  <w:kern w:val="24"/>
                                  <w:sz w:val="18"/>
                                  <w:szCs w:val="18"/>
                                </w:rPr>
                              </w:pPr>
                              <w:r w:rsidRPr="00D03954">
                                <w:rPr>
                                  <w:b/>
                                  <w:bCs/>
                                  <w:sz w:val="18"/>
                                  <w:szCs w:val="18"/>
                                </w:rPr>
                                <w:t>2023</w:t>
                              </w:r>
                            </w:p>
                          </w:txbxContent>
                        </wps:txbx>
                        <wps:bodyPr vert="horz" lIns="0" tIns="0" rIns="0" bIns="0" rtlCol="0">
                          <a:noAutofit/>
                        </wps:bodyPr>
                      </wps:wsp>
                      <wps:wsp>
                        <wps:cNvPr id="269700323" name="Rectangle 269700323"/>
                        <wps:cNvSpPr/>
                        <wps:spPr>
                          <a:xfrm>
                            <a:off x="2536327" y="20036"/>
                            <a:ext cx="384807" cy="151111"/>
                          </a:xfrm>
                          <a:prstGeom prst="rect">
                            <a:avLst/>
                          </a:prstGeom>
                          <a:ln>
                            <a:noFill/>
                          </a:ln>
                        </wps:spPr>
                        <wps:txbx>
                          <w:txbxContent>
                            <w:p w14:paraId="1D99C6AD" w14:textId="77777777" w:rsidR="00EE469A" w:rsidRPr="00D03954" w:rsidRDefault="00FD07F2">
                              <w:pPr>
                                <w:jc w:val="center"/>
                                <w:rPr>
                                  <w:rFonts w:ascii="Arial" w:eastAsia="Arial" w:hAnsi="Arial" w:cs="Arial"/>
                                  <w:b/>
                                  <w:bCs/>
                                  <w:color w:val="595959" w:themeColor="text1" w:themeTint="A6"/>
                                  <w:kern w:val="24"/>
                                  <w:sz w:val="18"/>
                                  <w:szCs w:val="18"/>
                                </w:rPr>
                              </w:pPr>
                              <w:r w:rsidRPr="00D03954">
                                <w:rPr>
                                  <w:b/>
                                  <w:bCs/>
                                  <w:sz w:val="18"/>
                                  <w:szCs w:val="18"/>
                                </w:rPr>
                                <w:t>2024</w:t>
                              </w:r>
                            </w:p>
                          </w:txbxContent>
                        </wps:txbx>
                        <wps:bodyPr vert="horz" lIns="0" tIns="0" rIns="0" bIns="0" rtlCol="0">
                          <a:noAutofit/>
                        </wps:bodyPr>
                      </wps:wsp>
                      <wps:wsp>
                        <wps:cNvPr id="269700324" name="Rectangle 269700324"/>
                        <wps:cNvSpPr/>
                        <wps:spPr>
                          <a:xfrm>
                            <a:off x="3180686" y="17711"/>
                            <a:ext cx="351067" cy="151111"/>
                          </a:xfrm>
                          <a:prstGeom prst="rect">
                            <a:avLst/>
                          </a:prstGeom>
                          <a:ln>
                            <a:noFill/>
                          </a:ln>
                        </wps:spPr>
                        <wps:txbx>
                          <w:txbxContent>
                            <w:p w14:paraId="35893845" w14:textId="77777777" w:rsidR="00EE469A" w:rsidRPr="00D03954" w:rsidRDefault="00FD07F2">
                              <w:pPr>
                                <w:jc w:val="center"/>
                                <w:rPr>
                                  <w:rFonts w:ascii="Arial" w:eastAsia="Arial" w:hAnsi="Arial" w:cs="Arial"/>
                                  <w:b/>
                                  <w:bCs/>
                                  <w:color w:val="595959" w:themeColor="text1" w:themeTint="A6"/>
                                  <w:kern w:val="24"/>
                                  <w:sz w:val="18"/>
                                  <w:szCs w:val="18"/>
                                </w:rPr>
                              </w:pPr>
                              <w:r w:rsidRPr="00D03954">
                                <w:rPr>
                                  <w:b/>
                                  <w:bCs/>
                                  <w:sz w:val="18"/>
                                  <w:szCs w:val="18"/>
                                </w:rPr>
                                <w:t>2025</w:t>
                              </w:r>
                            </w:p>
                          </w:txbxContent>
                        </wps:txbx>
                        <wps:bodyPr vert="horz" lIns="0" tIns="0" rIns="0" bIns="0" rtlCol="0">
                          <a:noAutofit/>
                        </wps:bodyPr>
                      </wps:wsp>
                      <wps:wsp>
                        <wps:cNvPr id="269700325" name="Rectangle 269700325"/>
                        <wps:cNvSpPr/>
                        <wps:spPr>
                          <a:xfrm>
                            <a:off x="3753449" y="19564"/>
                            <a:ext cx="370426" cy="151111"/>
                          </a:xfrm>
                          <a:prstGeom prst="rect">
                            <a:avLst/>
                          </a:prstGeom>
                          <a:ln>
                            <a:noFill/>
                          </a:ln>
                        </wps:spPr>
                        <wps:txbx>
                          <w:txbxContent>
                            <w:p w14:paraId="01894CB3" w14:textId="77777777" w:rsidR="00EE469A" w:rsidRPr="00D03954" w:rsidRDefault="00FD07F2">
                              <w:pPr>
                                <w:jc w:val="center"/>
                                <w:rPr>
                                  <w:rFonts w:ascii="Arial" w:eastAsia="Arial" w:hAnsi="Arial" w:cs="Arial"/>
                                  <w:b/>
                                  <w:bCs/>
                                  <w:color w:val="595959" w:themeColor="text1" w:themeTint="A6"/>
                                  <w:kern w:val="24"/>
                                  <w:sz w:val="18"/>
                                  <w:szCs w:val="18"/>
                                </w:rPr>
                              </w:pPr>
                              <w:r w:rsidRPr="00D03954">
                                <w:rPr>
                                  <w:b/>
                                  <w:bCs/>
                                  <w:sz w:val="18"/>
                                  <w:szCs w:val="18"/>
                                </w:rPr>
                                <w:t>2026</w:t>
                              </w:r>
                            </w:p>
                          </w:txbxContent>
                        </wps:txbx>
                        <wps:bodyPr vert="horz" lIns="0" tIns="0" rIns="0" bIns="0" rtlCol="0">
                          <a:noAutofit/>
                        </wps:bodyPr>
                      </wps:wsp>
                      <wps:wsp>
                        <wps:cNvPr id="269700326" name="Rectangle 269700326"/>
                        <wps:cNvSpPr/>
                        <wps:spPr>
                          <a:xfrm>
                            <a:off x="4317109" y="18654"/>
                            <a:ext cx="303267" cy="151111"/>
                          </a:xfrm>
                          <a:prstGeom prst="rect">
                            <a:avLst/>
                          </a:prstGeom>
                          <a:ln>
                            <a:noFill/>
                          </a:ln>
                        </wps:spPr>
                        <wps:txbx>
                          <w:txbxContent>
                            <w:p w14:paraId="1DA17105" w14:textId="77777777" w:rsidR="00EE469A" w:rsidRPr="00D03954" w:rsidRDefault="00FD07F2">
                              <w:pPr>
                                <w:jc w:val="center"/>
                                <w:rPr>
                                  <w:rFonts w:ascii="Arial" w:eastAsia="Arial" w:hAnsi="Arial" w:cs="Arial"/>
                                  <w:b/>
                                  <w:bCs/>
                                  <w:color w:val="595959" w:themeColor="text1" w:themeTint="A6"/>
                                  <w:kern w:val="24"/>
                                  <w:sz w:val="18"/>
                                  <w:szCs w:val="18"/>
                                </w:rPr>
                              </w:pPr>
                              <w:r w:rsidRPr="00D03954">
                                <w:rPr>
                                  <w:b/>
                                  <w:bCs/>
                                  <w:sz w:val="18"/>
                                  <w:szCs w:val="18"/>
                                </w:rPr>
                                <w:t>2027</w:t>
                              </w:r>
                            </w:p>
                          </w:txbxContent>
                        </wps:txbx>
                        <wps:bodyPr vert="horz" lIns="0" tIns="0" rIns="0" bIns="0" rtlCol="0">
                          <a:noAutofit/>
                        </wps:bodyPr>
                      </wps:wsp>
                      <wps:wsp>
                        <wps:cNvPr id="269700327" name="Rectangle 269700327"/>
                        <wps:cNvSpPr/>
                        <wps:spPr>
                          <a:xfrm>
                            <a:off x="4911276" y="17829"/>
                            <a:ext cx="301796" cy="151111"/>
                          </a:xfrm>
                          <a:prstGeom prst="rect">
                            <a:avLst/>
                          </a:prstGeom>
                          <a:ln>
                            <a:noFill/>
                          </a:ln>
                        </wps:spPr>
                        <wps:txbx>
                          <w:txbxContent>
                            <w:p w14:paraId="3384849A" w14:textId="77777777" w:rsidR="00EE469A" w:rsidRPr="00D03954" w:rsidRDefault="00FD07F2">
                              <w:pPr>
                                <w:jc w:val="center"/>
                                <w:rPr>
                                  <w:rFonts w:ascii="Arial" w:eastAsia="Arial" w:hAnsi="Arial" w:cs="Arial"/>
                                  <w:b/>
                                  <w:bCs/>
                                  <w:color w:val="595959" w:themeColor="text1" w:themeTint="A6"/>
                                  <w:kern w:val="24"/>
                                  <w:sz w:val="18"/>
                                  <w:szCs w:val="18"/>
                                </w:rPr>
                              </w:pPr>
                              <w:r w:rsidRPr="00D03954">
                                <w:rPr>
                                  <w:b/>
                                  <w:bCs/>
                                  <w:sz w:val="18"/>
                                  <w:szCs w:val="18"/>
                                </w:rPr>
                                <w:t>2028</w:t>
                              </w:r>
                            </w:p>
                          </w:txbxContent>
                        </wps:txbx>
                        <wps:bodyPr vert="horz" lIns="0" tIns="0" rIns="0" bIns="0" rtlCol="0">
                          <a:noAutofit/>
                        </wps:bodyPr>
                      </wps:wsp>
                      <wps:wsp>
                        <wps:cNvPr id="269700328" name="Rectangle 269700328"/>
                        <wps:cNvSpPr/>
                        <wps:spPr>
                          <a:xfrm>
                            <a:off x="5505443" y="20036"/>
                            <a:ext cx="353490" cy="151111"/>
                          </a:xfrm>
                          <a:prstGeom prst="rect">
                            <a:avLst/>
                          </a:prstGeom>
                          <a:ln>
                            <a:noFill/>
                          </a:ln>
                        </wps:spPr>
                        <wps:txbx>
                          <w:txbxContent>
                            <w:p w14:paraId="0EC0A665" w14:textId="77777777" w:rsidR="00EE469A" w:rsidRPr="00D03954" w:rsidRDefault="00FD07F2">
                              <w:pPr>
                                <w:jc w:val="center"/>
                                <w:rPr>
                                  <w:rFonts w:ascii="Arial" w:eastAsia="Arial" w:hAnsi="Arial" w:cs="Arial"/>
                                  <w:b/>
                                  <w:bCs/>
                                  <w:color w:val="595959" w:themeColor="text1" w:themeTint="A6"/>
                                  <w:kern w:val="24"/>
                                  <w:sz w:val="18"/>
                                  <w:szCs w:val="18"/>
                                </w:rPr>
                              </w:pPr>
                              <w:r w:rsidRPr="00D03954">
                                <w:rPr>
                                  <w:b/>
                                  <w:bCs/>
                                  <w:sz w:val="18"/>
                                  <w:szCs w:val="18"/>
                                </w:rPr>
                                <w:t>2029</w:t>
                              </w:r>
                            </w:p>
                          </w:txbxContent>
                        </wps:txbx>
                        <wps:bodyPr vert="horz" lIns="0" tIns="0" rIns="0" bIns="0" rtlCol="0">
                          <a:noAutofit/>
                        </wps:bodyPr>
                      </wps:wsp>
                      <wps:wsp>
                        <wps:cNvPr id="269700329" name="Rectangle 269700329"/>
                        <wps:cNvSpPr/>
                        <wps:spPr>
                          <a:xfrm>
                            <a:off x="6110837" y="17711"/>
                            <a:ext cx="318116" cy="151111"/>
                          </a:xfrm>
                          <a:prstGeom prst="rect">
                            <a:avLst/>
                          </a:prstGeom>
                          <a:ln>
                            <a:noFill/>
                          </a:ln>
                        </wps:spPr>
                        <wps:txbx>
                          <w:txbxContent>
                            <w:p w14:paraId="42AFB5AB" w14:textId="77777777" w:rsidR="00EE469A" w:rsidRPr="00D03954" w:rsidRDefault="00FD07F2">
                              <w:pPr>
                                <w:jc w:val="center"/>
                                <w:rPr>
                                  <w:rFonts w:ascii="Arial" w:eastAsia="Arial" w:hAnsi="Arial" w:cs="Arial"/>
                                  <w:b/>
                                  <w:bCs/>
                                  <w:color w:val="595959" w:themeColor="text1" w:themeTint="A6"/>
                                  <w:kern w:val="24"/>
                                  <w:sz w:val="18"/>
                                  <w:szCs w:val="18"/>
                                </w:rPr>
                              </w:pPr>
                              <w:r w:rsidRPr="00D03954">
                                <w:rPr>
                                  <w:b/>
                                  <w:bCs/>
                                  <w:sz w:val="18"/>
                                  <w:szCs w:val="18"/>
                                </w:rPr>
                                <w:t>2030</w:t>
                              </w:r>
                            </w:p>
                          </w:txbxContent>
                        </wps:txbx>
                        <wps:bodyPr vert="horz" lIns="0" tIns="0" rIns="0" bIns="0" rtlCol="0">
                          <a:noAutofit/>
                        </wps:bodyPr>
                      </wps:wsp>
                      <wpg:grpSp>
                        <wpg:cNvPr id="269700369" name="Group 269700369"/>
                        <wpg:cNvGrpSpPr/>
                        <wpg:grpSpPr>
                          <a:xfrm>
                            <a:off x="1116298" y="615667"/>
                            <a:ext cx="5488592" cy="964296"/>
                            <a:chOff x="1116298" y="615667"/>
                            <a:chExt cx="5488592" cy="964296"/>
                          </a:xfrm>
                        </wpg:grpSpPr>
                        <wps:wsp>
                          <wps:cNvPr id="269700370" name="Rectangle 269700370"/>
                          <wps:cNvSpPr/>
                          <wps:spPr>
                            <a:xfrm>
                              <a:off x="1116298" y="722896"/>
                              <a:ext cx="730108" cy="601713"/>
                            </a:xfrm>
                            <a:prstGeom prst="rect">
                              <a:avLst/>
                            </a:prstGeom>
                            <a:ln>
                              <a:noFill/>
                            </a:ln>
                          </wps:spPr>
                          <wps:txbx>
                            <w:txbxContent>
                              <w:p w14:paraId="4E0DFD29" w14:textId="77777777" w:rsidR="00EE469A" w:rsidRPr="00D3551A" w:rsidRDefault="00FD07F2">
                                <w:pPr>
                                  <w:jc w:val="center"/>
                                  <w:rPr>
                                    <w:rFonts w:ascii="Arial" w:eastAsia="Arial" w:hAnsi="Arial" w:cs="Arial"/>
                                    <w:color w:val="4472C4"/>
                                    <w:kern w:val="24"/>
                                    <w:sz w:val="12"/>
                                    <w:szCs w:val="12"/>
                                    <w:lang w:val="de-DE"/>
                                  </w:rPr>
                                </w:pPr>
                                <w:r w:rsidRPr="00D3551A">
                                  <w:rPr>
                                    <w:rFonts w:ascii="Arial" w:eastAsia="Arial" w:hAnsi="Arial" w:cs="Arial"/>
                                    <w:color w:val="4472C4"/>
                                    <w:kern w:val="24"/>
                                    <w:sz w:val="12"/>
                                    <w:szCs w:val="12"/>
                                    <w:lang w:val="de-DE"/>
                                  </w:rPr>
                                  <w:t>Examen de temas/productos</w:t>
                                </w:r>
                                <w:r>
                                  <w:t xml:space="preserve"> </w:t>
                                </w:r>
                                <w:r w:rsidRPr="00D3551A">
                                  <w:rPr>
                                    <w:rFonts w:ascii="Arial" w:eastAsia="Arial" w:hAnsi="Arial" w:cs="Arial"/>
                                    <w:color w:val="4472C4"/>
                                    <w:kern w:val="24"/>
                                    <w:sz w:val="12"/>
                                    <w:szCs w:val="12"/>
                                    <w:lang w:val="de-DE"/>
                                  </w:rPr>
                                  <w:t>previstos adicionales</w:t>
                                </w:r>
                              </w:p>
                            </w:txbxContent>
                          </wps:txbx>
                          <wps:bodyPr vert="horz" lIns="0" tIns="0" rIns="0" bIns="0" rtlCol="0">
                            <a:noAutofit/>
                          </wps:bodyPr>
                        </wps:wsp>
                        <wps:wsp>
                          <wps:cNvPr id="269700371" name="Shape 132"/>
                          <wps:cNvSpPr/>
                          <wps:spPr>
                            <a:xfrm flipH="1">
                              <a:off x="1522209" y="615667"/>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s:wsp>
                          <wps:cNvPr id="269700372" name="Rectangle 269700372"/>
                          <wps:cNvSpPr/>
                          <wps:spPr>
                            <a:xfrm>
                              <a:off x="1932305" y="739392"/>
                              <a:ext cx="712258" cy="582108"/>
                            </a:xfrm>
                            <a:prstGeom prst="rect">
                              <a:avLst/>
                            </a:prstGeom>
                            <a:ln>
                              <a:noFill/>
                            </a:ln>
                          </wps:spPr>
                          <wps:txbx>
                            <w:txbxContent>
                              <w:p w14:paraId="212EF87D" w14:textId="77777777" w:rsidR="00EE469A" w:rsidRPr="00D3551A" w:rsidRDefault="00FD07F2">
                                <w:pPr>
                                  <w:jc w:val="center"/>
                                  <w:rPr>
                                    <w:rFonts w:ascii="Arial" w:eastAsia="Arial" w:hAnsi="Arial" w:cs="Arial"/>
                                    <w:color w:val="4472C4"/>
                                    <w:kern w:val="24"/>
                                    <w:sz w:val="12"/>
                                    <w:szCs w:val="12"/>
                                    <w:lang w:val="de-DE"/>
                                  </w:rPr>
                                </w:pPr>
                                <w:r w:rsidRPr="00D3551A">
                                  <w:rPr>
                                    <w:rFonts w:ascii="Arial" w:eastAsia="Arial" w:hAnsi="Arial" w:cs="Arial"/>
                                    <w:color w:val="4472C4"/>
                                    <w:kern w:val="24"/>
                                    <w:sz w:val="12"/>
                                    <w:szCs w:val="12"/>
                                    <w:lang w:val="de-DE"/>
                                  </w:rPr>
                                  <w:t>Examen de temas/productos previstos</w:t>
                                </w:r>
                                <w:r>
                                  <w:t xml:space="preserve"> </w:t>
                                </w:r>
                                <w:r w:rsidRPr="00D3551A">
                                  <w:rPr>
                                    <w:rFonts w:ascii="Arial" w:eastAsia="Arial" w:hAnsi="Arial" w:cs="Arial"/>
                                    <w:color w:val="4472C4"/>
                                    <w:kern w:val="24"/>
                                    <w:sz w:val="12"/>
                                    <w:szCs w:val="12"/>
                                    <w:lang w:val="de-DE"/>
                                  </w:rPr>
                                  <w:t>adicionales</w:t>
                                </w:r>
                              </w:p>
                            </w:txbxContent>
                          </wps:txbx>
                          <wps:bodyPr vert="horz" lIns="0" tIns="0" rIns="0" bIns="0" rtlCol="0">
                            <a:noAutofit/>
                          </wps:bodyPr>
                        </wps:wsp>
                        <wps:wsp>
                          <wps:cNvPr id="269700373" name="Rectangle 269700373"/>
                          <wps:cNvSpPr/>
                          <wps:spPr>
                            <a:xfrm>
                              <a:off x="3555131" y="760395"/>
                              <a:ext cx="710724" cy="819568"/>
                            </a:xfrm>
                            <a:prstGeom prst="rect">
                              <a:avLst/>
                            </a:prstGeom>
                            <a:ln>
                              <a:noFill/>
                            </a:ln>
                          </wps:spPr>
                          <wps:txbx>
                            <w:txbxContent>
                              <w:p w14:paraId="67F409F0" w14:textId="77777777" w:rsidR="00EE469A" w:rsidRPr="00D3551A" w:rsidRDefault="00FD07F2">
                                <w:pPr>
                                  <w:jc w:val="center"/>
                                  <w:rPr>
                                    <w:rFonts w:ascii="Arial" w:eastAsia="Arial" w:hAnsi="Arial" w:cs="Arial"/>
                                    <w:color w:val="4472C4"/>
                                    <w:kern w:val="24"/>
                                    <w:sz w:val="12"/>
                                    <w:szCs w:val="12"/>
                                    <w:lang w:val="de-DE"/>
                                  </w:rPr>
                                </w:pPr>
                                <w:r w:rsidRPr="00D3551A">
                                  <w:rPr>
                                    <w:rFonts w:ascii="Arial" w:eastAsia="Arial" w:hAnsi="Arial" w:cs="Arial"/>
                                    <w:color w:val="4472C4"/>
                                    <w:kern w:val="24"/>
                                    <w:sz w:val="12"/>
                                    <w:szCs w:val="12"/>
                                    <w:lang w:val="de-DE"/>
                                  </w:rPr>
                                  <w:t>Examen de temas/productos previstos adicionales</w:t>
                                </w:r>
                              </w:p>
                            </w:txbxContent>
                          </wps:txbx>
                          <wps:bodyPr vert="horz" lIns="0" tIns="0" rIns="0" bIns="0" rtlCol="0">
                            <a:noAutofit/>
                          </wps:bodyPr>
                        </wps:wsp>
                        <wps:wsp>
                          <wps:cNvPr id="269700374" name="Rectangle 269700374"/>
                          <wps:cNvSpPr/>
                          <wps:spPr>
                            <a:xfrm>
                              <a:off x="5907959" y="739392"/>
                              <a:ext cx="696931" cy="501312"/>
                            </a:xfrm>
                            <a:prstGeom prst="rect">
                              <a:avLst/>
                            </a:prstGeom>
                            <a:ln>
                              <a:noFill/>
                            </a:ln>
                          </wps:spPr>
                          <wps:txbx>
                            <w:txbxContent>
                              <w:p w14:paraId="3ECA3147" w14:textId="77777777" w:rsidR="00EE469A" w:rsidRPr="00D3551A" w:rsidRDefault="00FD07F2">
                                <w:pPr>
                                  <w:jc w:val="center"/>
                                  <w:rPr>
                                    <w:rFonts w:ascii="Arial" w:eastAsia="Arial" w:hAnsi="Arial" w:cs="Arial"/>
                                    <w:color w:val="4472C4"/>
                                    <w:kern w:val="24"/>
                                    <w:sz w:val="12"/>
                                    <w:szCs w:val="12"/>
                                    <w:lang w:val="de-DE"/>
                                  </w:rPr>
                                </w:pPr>
                                <w:r w:rsidRPr="00D3551A">
                                  <w:rPr>
                                    <w:rFonts w:ascii="Arial" w:eastAsia="Arial" w:hAnsi="Arial" w:cs="Arial"/>
                                    <w:color w:val="4472C4"/>
                                    <w:kern w:val="24"/>
                                    <w:sz w:val="12"/>
                                    <w:szCs w:val="12"/>
                                    <w:lang w:val="de-DE"/>
                                  </w:rPr>
                                  <w:t>Examen del nuevo programa de trabajo</w:t>
                                </w:r>
                              </w:p>
                            </w:txbxContent>
                          </wps:txbx>
                          <wps:bodyPr vert="horz" lIns="0" tIns="0" rIns="0" bIns="0" rtlCol="0">
                            <a:noAutofit/>
                          </wps:bodyPr>
                        </wps:wsp>
                        <wps:wsp>
                          <wps:cNvPr id="269700375" name="Shape 132"/>
                          <wps:cNvSpPr/>
                          <wps:spPr>
                            <a:xfrm flipH="1">
                              <a:off x="2168229" y="635270"/>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s:wsp>
                          <wps:cNvPr id="269700376" name="Shape 132"/>
                          <wps:cNvSpPr/>
                          <wps:spPr>
                            <a:xfrm flipH="1">
                              <a:off x="3850902" y="649534"/>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s:wsp>
                          <wps:cNvPr id="269700377" name="Shape 132"/>
                          <wps:cNvSpPr/>
                          <wps:spPr>
                            <a:xfrm flipH="1">
                              <a:off x="6269427" y="649190"/>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g:grpSp>
                      <wps:wsp>
                        <wps:cNvPr id="269700390" name="Shape 58"/>
                        <wps:cNvSpPr/>
                        <wps:spPr>
                          <a:xfrm>
                            <a:off x="1451387" y="1884763"/>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1" name="Shape 58"/>
                        <wps:cNvSpPr/>
                        <wps:spPr>
                          <a:xfrm>
                            <a:off x="1964964" y="2208770"/>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2" name="Shape 58"/>
                        <wps:cNvSpPr/>
                        <wps:spPr>
                          <a:xfrm>
                            <a:off x="2947336" y="3141392"/>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3" name="Shape 58"/>
                        <wps:cNvSpPr/>
                        <wps:spPr>
                          <a:xfrm>
                            <a:off x="2450746" y="2835773"/>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4" name="Shape 58"/>
                        <wps:cNvSpPr/>
                        <wps:spPr>
                          <a:xfrm flipH="1">
                            <a:off x="2412644" y="2508801"/>
                            <a:ext cx="45720" cy="189498"/>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5" name="Shape 58"/>
                        <wps:cNvSpPr/>
                        <wps:spPr>
                          <a:xfrm>
                            <a:off x="4418894" y="3434655"/>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6" name="Shape 58"/>
                        <wps:cNvSpPr/>
                        <wps:spPr>
                          <a:xfrm flipH="1">
                            <a:off x="1411085" y="3110624"/>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s:wsp>
                        <wps:cNvPr id="269700397" name="Shape 58"/>
                        <wps:cNvSpPr/>
                        <wps:spPr>
                          <a:xfrm flipH="1">
                            <a:off x="2389908" y="3408744"/>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g:cNvPr id="269700398" name="Group 269700398"/>
                        <wpg:cNvGrpSpPr/>
                        <wpg:grpSpPr>
                          <a:xfrm>
                            <a:off x="1987799" y="3682502"/>
                            <a:ext cx="1518628" cy="217344"/>
                            <a:chOff x="1987797" y="3682502"/>
                            <a:chExt cx="1464102" cy="217344"/>
                          </a:xfrm>
                        </wpg:grpSpPr>
                        <wps:wsp>
                          <wps:cNvPr id="269700399" name="Shape 127"/>
                          <wps:cNvSpPr/>
                          <wps:spPr>
                            <a:xfrm flipV="1">
                              <a:off x="1987797" y="3744828"/>
                              <a:ext cx="1407344" cy="139126"/>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69700400" name="Shape 132"/>
                          <wps:cNvSpPr/>
                          <wps:spPr>
                            <a:xfrm flipH="1">
                              <a:off x="2374566" y="3706836"/>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01" name="Rectangle 269700401"/>
                          <wps:cNvSpPr/>
                          <wps:spPr>
                            <a:xfrm>
                              <a:off x="2456465" y="3723228"/>
                              <a:ext cx="898441" cy="159459"/>
                            </a:xfrm>
                            <a:prstGeom prst="rect">
                              <a:avLst/>
                            </a:prstGeom>
                            <a:ln>
                              <a:noFill/>
                            </a:ln>
                          </wps:spPr>
                          <wps:txbx>
                            <w:txbxContent>
                              <w:p w14:paraId="1306250F" w14:textId="33EF952A" w:rsidR="00EE469A" w:rsidRDefault="00FD07F2">
                                <w:pPr>
                                  <w:rPr>
                                    <w:rFonts w:ascii="Arial" w:eastAsia="Arial" w:hAnsi="Arial" w:cs="Arial"/>
                                    <w:b/>
                                    <w:bCs/>
                                    <w:color w:val="7030A0"/>
                                    <w:kern w:val="24"/>
                                    <w:sz w:val="15"/>
                                    <w:szCs w:val="15"/>
                                  </w:rPr>
                                </w:pPr>
                                <w:r w:rsidRPr="00D3551A">
                                  <w:rPr>
                                    <w:rFonts w:ascii="Arial" w:eastAsia="Arial" w:hAnsi="Arial" w:cs="Arial"/>
                                    <w:b/>
                                    <w:bCs/>
                                    <w:color w:val="7030A0"/>
                                    <w:kern w:val="24"/>
                                    <w:sz w:val="15"/>
                                    <w:szCs w:val="15"/>
                                    <w:lang w:val="en-US"/>
                                  </w:rPr>
                                  <w:t xml:space="preserve">Año 1 </w:t>
                                </w:r>
                                <w:r w:rsidR="00D3551A">
                                  <w:rPr>
                                    <w:rFonts w:ascii="Arial" w:eastAsia="Arial" w:hAnsi="Arial" w:cs="Arial"/>
                                    <w:b/>
                                    <w:bCs/>
                                    <w:color w:val="7030A0"/>
                                    <w:kern w:val="24"/>
                                    <w:sz w:val="15"/>
                                    <w:szCs w:val="15"/>
                                    <w:lang w:val="en-US"/>
                                  </w:rPr>
                                  <w:t xml:space="preserve">      </w:t>
                                </w:r>
                                <w:r w:rsidRPr="00D3551A">
                                  <w:rPr>
                                    <w:rFonts w:ascii="Arial" w:eastAsia="Arial" w:hAnsi="Arial" w:cs="Arial"/>
                                    <w:b/>
                                    <w:bCs/>
                                    <w:color w:val="7030A0"/>
                                    <w:kern w:val="24"/>
                                    <w:sz w:val="15"/>
                                    <w:szCs w:val="15"/>
                                    <w:lang w:val="en-US"/>
                                  </w:rPr>
                                  <w:t>Año</w:t>
                                </w:r>
                                <w:r>
                                  <w:rPr>
                                    <w:b/>
                                    <w:bCs/>
                                  </w:rPr>
                                  <w:t xml:space="preserve"> </w:t>
                                </w:r>
                                <w:r w:rsidRPr="00D3551A">
                                  <w:rPr>
                                    <w:rFonts w:ascii="Arial" w:eastAsia="Arial" w:hAnsi="Arial" w:cs="Arial"/>
                                    <w:b/>
                                    <w:bCs/>
                                    <w:color w:val="7030A0"/>
                                    <w:kern w:val="24"/>
                                    <w:sz w:val="15"/>
                                    <w:szCs w:val="15"/>
                                    <w:lang w:val="en-US"/>
                                  </w:rPr>
                                  <w:t>2</w:t>
                                </w:r>
                              </w:p>
                            </w:txbxContent>
                          </wps:txbx>
                          <wps:bodyPr vert="horz" lIns="0" tIns="0" rIns="0" bIns="0" rtlCol="0">
                            <a:noAutofit/>
                          </wps:bodyPr>
                        </wps:wsp>
                        <wps:wsp>
                          <wps:cNvPr id="269700402" name="Shape 132"/>
                          <wps:cNvSpPr/>
                          <wps:spPr>
                            <a:xfrm flipH="1">
                              <a:off x="2867665" y="3707943"/>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03" name="Shape 58"/>
                          <wps:cNvSpPr/>
                          <wps:spPr>
                            <a:xfrm>
                              <a:off x="3406180" y="3698393"/>
                              <a:ext cx="45719" cy="201453"/>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404" name="Shape 58"/>
                          <wps:cNvSpPr/>
                          <wps:spPr>
                            <a:xfrm>
                              <a:off x="1987797" y="3682502"/>
                              <a:ext cx="384695"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s:wsp>
                        <wps:cNvPr id="269700407" name="Rectangle 269700407"/>
                        <wps:cNvSpPr/>
                        <wps:spPr>
                          <a:xfrm>
                            <a:off x="2571703" y="3464154"/>
                            <a:ext cx="384807" cy="159459"/>
                          </a:xfrm>
                          <a:prstGeom prst="rect">
                            <a:avLst/>
                          </a:prstGeom>
                          <a:ln>
                            <a:noFill/>
                          </a:ln>
                        </wps:spPr>
                        <wps:txbx>
                          <w:txbxContent>
                            <w:p w14:paraId="3C94426D" w14:textId="77777777" w:rsidR="00EE469A" w:rsidRPr="00D3551A" w:rsidRDefault="00FD07F2">
                              <w:pPr>
                                <w:rPr>
                                  <w:rFonts w:ascii="Arial" w:eastAsia="Arial" w:hAnsi="Arial" w:cs="Arial"/>
                                  <w:b/>
                                  <w:bCs/>
                                  <w:color w:val="7030A0"/>
                                  <w:kern w:val="24"/>
                                  <w:sz w:val="15"/>
                                  <w:szCs w:val="15"/>
                                  <w:lang w:val="en-US"/>
                                </w:rPr>
                              </w:pPr>
                              <w:r w:rsidRPr="00D3551A">
                                <w:rPr>
                                  <w:rFonts w:ascii="Arial" w:eastAsia="Arial" w:hAnsi="Arial" w:cs="Arial"/>
                                  <w:b/>
                                  <w:bCs/>
                                  <w:color w:val="7030A0"/>
                                  <w:kern w:val="24"/>
                                  <w:sz w:val="15"/>
                                  <w:szCs w:val="15"/>
                                  <w:lang w:val="en-US"/>
                                </w:rPr>
                                <w:t>Año 1</w:t>
                              </w:r>
                            </w:p>
                          </w:txbxContent>
                        </wps:txbx>
                        <wps:bodyPr vert="horz" lIns="0" tIns="0" rIns="0" bIns="0" rtlCol="0">
                          <a:noAutofit/>
                        </wps:bodyPr>
                      </wps:wsp>
                      <wpg:grpSp>
                        <wpg:cNvPr id="269700408" name="Group 269700408"/>
                        <wpg:cNvGrpSpPr/>
                        <wpg:grpSpPr>
                          <a:xfrm>
                            <a:off x="2447820" y="3948505"/>
                            <a:ext cx="1516164" cy="205883"/>
                            <a:chOff x="2447208" y="3948505"/>
                            <a:chExt cx="1461725" cy="205883"/>
                          </a:xfrm>
                        </wpg:grpSpPr>
                        <wps:wsp>
                          <wps:cNvPr id="269700409" name="Shape 127"/>
                          <wps:cNvSpPr/>
                          <wps:spPr>
                            <a:xfrm flipV="1">
                              <a:off x="2447208" y="4000773"/>
                              <a:ext cx="1396781" cy="141037"/>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69700410" name="Shape 132"/>
                          <wps:cNvSpPr/>
                          <wps:spPr>
                            <a:xfrm flipH="1">
                              <a:off x="2866067" y="3967546"/>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11" name="Rectangle 269700411"/>
                          <wps:cNvSpPr/>
                          <wps:spPr>
                            <a:xfrm>
                              <a:off x="3493256" y="3993804"/>
                              <a:ext cx="384807" cy="159459"/>
                            </a:xfrm>
                            <a:prstGeom prst="rect">
                              <a:avLst/>
                            </a:prstGeom>
                            <a:ln>
                              <a:noFill/>
                            </a:ln>
                          </wps:spPr>
                          <wps:txbx>
                            <w:txbxContent>
                              <w:p w14:paraId="095E2732" w14:textId="77777777" w:rsidR="00EE469A" w:rsidRPr="00D3551A" w:rsidRDefault="00FD07F2">
                                <w:pPr>
                                  <w:rPr>
                                    <w:rFonts w:ascii="Arial" w:eastAsia="Arial" w:hAnsi="Arial" w:cs="Arial"/>
                                    <w:b/>
                                    <w:bCs/>
                                    <w:color w:val="7030A0"/>
                                    <w:kern w:val="24"/>
                                    <w:sz w:val="15"/>
                                    <w:szCs w:val="15"/>
                                    <w:lang w:val="en-US"/>
                                  </w:rPr>
                                </w:pPr>
                                <w:r w:rsidRPr="00D3551A">
                                  <w:rPr>
                                    <w:rFonts w:ascii="Arial" w:eastAsia="Arial" w:hAnsi="Arial" w:cs="Arial"/>
                                    <w:b/>
                                    <w:bCs/>
                                    <w:color w:val="7030A0"/>
                                    <w:kern w:val="24"/>
                                    <w:sz w:val="15"/>
                                    <w:szCs w:val="15"/>
                                    <w:lang w:val="en-US"/>
                                  </w:rPr>
                                  <w:t>Año 2</w:t>
                                </w:r>
                              </w:p>
                            </w:txbxContent>
                          </wps:txbx>
                          <wps:bodyPr vert="horz" lIns="0" tIns="0" rIns="0" bIns="0" rtlCol="0">
                            <a:noAutofit/>
                          </wps:bodyPr>
                        </wps:wsp>
                        <wps:wsp>
                          <wps:cNvPr id="269700412" name="Rectangle 269700412"/>
                          <wps:cNvSpPr/>
                          <wps:spPr>
                            <a:xfrm>
                              <a:off x="3026242" y="3990498"/>
                              <a:ext cx="384807" cy="159459"/>
                            </a:xfrm>
                            <a:prstGeom prst="rect">
                              <a:avLst/>
                            </a:prstGeom>
                            <a:ln>
                              <a:noFill/>
                            </a:ln>
                          </wps:spPr>
                          <wps:txbx>
                            <w:txbxContent>
                              <w:p w14:paraId="67E60C55" w14:textId="77777777" w:rsidR="00EE469A" w:rsidRPr="00D3551A" w:rsidRDefault="00FD07F2">
                                <w:pPr>
                                  <w:rPr>
                                    <w:rFonts w:ascii="Arial" w:eastAsia="Arial" w:hAnsi="Arial" w:cs="Arial"/>
                                    <w:b/>
                                    <w:bCs/>
                                    <w:color w:val="7030A0"/>
                                    <w:kern w:val="24"/>
                                    <w:sz w:val="15"/>
                                    <w:szCs w:val="15"/>
                                    <w:lang w:val="en-US"/>
                                  </w:rPr>
                                </w:pPr>
                                <w:r w:rsidRPr="00D3551A">
                                  <w:rPr>
                                    <w:rFonts w:ascii="Arial" w:eastAsia="Arial" w:hAnsi="Arial" w:cs="Arial"/>
                                    <w:b/>
                                    <w:bCs/>
                                    <w:color w:val="7030A0"/>
                                    <w:kern w:val="24"/>
                                    <w:sz w:val="15"/>
                                    <w:szCs w:val="15"/>
                                    <w:lang w:val="en-US"/>
                                  </w:rPr>
                                  <w:t>Año 1</w:t>
                                </w:r>
                              </w:p>
                            </w:txbxContent>
                          </wps:txbx>
                          <wps:bodyPr vert="horz" lIns="0" tIns="0" rIns="0" bIns="0" rtlCol="0">
                            <a:noAutofit/>
                          </wps:bodyPr>
                        </wps:wsp>
                        <wps:wsp>
                          <wps:cNvPr id="269700413" name="Shape 132"/>
                          <wps:cNvSpPr/>
                          <wps:spPr>
                            <a:xfrm flipH="1">
                              <a:off x="3407549" y="3965800"/>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14" name="Shape 58"/>
                          <wps:cNvSpPr/>
                          <wps:spPr>
                            <a:xfrm>
                              <a:off x="3863214" y="3948505"/>
                              <a:ext cx="45719" cy="201453"/>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415" name="Shape 58"/>
                          <wps:cNvSpPr/>
                          <wps:spPr>
                            <a:xfrm>
                              <a:off x="2447208" y="3948505"/>
                              <a:ext cx="428535"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564018B4" id="Group 6" o:spid="_x0000_s1026" style="position:absolute;margin-left:26.45pt;margin-top:16.45pt;width:568.5pt;height:339.25pt;z-index:251643904;mso-position-horizontal-relative:page;mso-width-relative:margin;mso-height-relative:margin" coordorigin=",20" coordsize="85517,41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">
                <v:shape id="Shape 33" o:spid="_x0000_s1027" style="position:absolute;left:4472;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" path="m,50864l47295,,94577,50864e" filled="f" strokecolor="#fffefd" strokeweight="1pt">
                  <v:stroke miterlimit="1" joinstyle="miter"/>
                  <v:path arrowok="t" textboxrect="0,0,94577,50864"/>
                </v:shape>
                <v:shape id="Shape 35" o:spid="_x0000_s1028" style="position:absolute;left:9379;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" path="m,50864l47295,,94577,50864e" filled="f" strokecolor="#fffefd" strokeweight="1pt">
                  <v:stroke miterlimit="1" joinstyle="miter"/>
                  <v:path arrowok="t" textboxrect="0,0,94577,50864"/>
                </v:shape>
                <v:shape id="Shape 37" o:spid="_x0000_s1029" style="position:absolute;left:14285;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" path="m,50864l47295,,94577,50864e" filled="f" strokecolor="#fffefd" strokeweight="1pt">
                  <v:stroke miterlimit="1" joinstyle="miter"/>
                  <v:path arrowok="t" textboxrect="0,0,94577,50864"/>
                </v:shape>
                <v:shape id="Shape 39" o:spid="_x0000_s1030" style="position:absolute;left:19191;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" path="m,50864l47295,,94577,50864e" filled="f" strokecolor="#fffefd" strokeweight="1pt">
                  <v:stroke miterlimit="1" joinstyle="miter"/>
                  <v:path arrowok="t" textboxrect="0,0,94577,50864"/>
                </v:shape>
                <v:shape id="Shape 41" o:spid="_x0000_s1031" style="position:absolute;left:24097;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" path="m,50864l47295,,94577,50864e" filled="f" strokecolor="#fffefd" strokeweight="1pt">
                  <v:stroke miterlimit="1" joinstyle="miter"/>
                  <v:path arrowok="t" textboxrect="0,0,94577,50864"/>
                </v:shape>
                <v:shape id="Shape 43" o:spid="_x0000_s1032" style="position:absolute;left:29003;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" path="m,50864l47295,,94577,50864e" filled="f" strokecolor="#fffefd" strokeweight="1pt">
                  <v:stroke miterlimit="1" joinstyle="miter"/>
                  <v:path arrowok="t" textboxrect="0,0,94577,50864"/>
                </v:shape>
                <v:shape id="Shape 45" o:spid="_x0000_s1033" style="position:absolute;left:33909;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" path="m,50864l47295,,94577,50864e" filled="f" strokecolor="#fffefd" strokeweight="1pt">
                  <v:stroke miterlimit="1" joinstyle="miter"/>
                  <v:path arrowok="t" textboxrect="0,0,94577,50864"/>
                </v:shape>
                <v:shape id="Shape 47" o:spid="_x0000_s1034" style="position:absolute;left:38815;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" path="m,50864l47295,,94577,50864e" filled="f" strokecolor="#fffefd" strokeweight="1pt">
                  <v:stroke miterlimit="1" joinstyle="miter"/>
                  <v:path arrowok="t" textboxrect="0,0,94577,50864"/>
                </v:shape>
                <v:shape id="Shape 49" o:spid="_x0000_s1035" style="position:absolute;left:43721;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" path="m,50864l47295,,94577,50864e" filled="f" strokecolor="#fffefd" strokeweight="1pt">
                  <v:stroke miterlimit="1" joinstyle="miter"/>
                  <v:path arrowok="t" textboxrect="0,0,94577,50864"/>
                </v:shape>
                <v:shape id="Shape 51" o:spid="_x0000_s1036" style="position:absolute;left:48627;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" path="m,50864l47295,,94577,50864e" filled="f" strokecolor="#fffefd" strokeweight="1pt">
                  <v:stroke miterlimit="1" joinstyle="miter"/>
                  <v:path arrowok="t" textboxrect="0,0,94577,50864"/>
                </v:shape>
                <v:shape id="Shape 53" o:spid="_x0000_s1037" style="position:absolute;left:53533;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" path="m,50864l47295,,94577,50864e" filled="f" strokecolor="#fffefd" strokeweight="1pt">
                  <v:stroke miterlimit="1" joinstyle="miter"/>
                  <v:path arrowok="t" textboxrect="0,0,94577,50864"/>
                </v:shape>
                <v:shape id="Shape 54" o:spid="_x0000_s1038" style="position:absolute;top:17535;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" path="m,l1472819,e" filled="f" strokecolor="#6a8a36" strokeweight="1pt">
                  <v:stroke miterlimit="1" joinstyle="miter"/>
                  <v:path arrowok="t" textboxrect="0,0,1472819,0"/>
                </v:shape>
                <v:shape id="Shape 55" o:spid="_x0000_s1039" style="position:absolute;top:15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" path="m,l,179997e" filled="f" strokecolor="#6a8a36" strokeweight="1pt">
                  <v:stroke miterlimit="1" joinstyle="miter"/>
                  <v:path arrowok="t" textboxrect="0,0,0,179997"/>
                </v:shape>
                <v:shape id="Shape 56" o:spid="_x0000_s1040" style="position:absolute;left:4902;top:15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" path="m,l,179997e" filled="f" strokecolor="#6a8a36" strokeweight="1pt">
                  <v:stroke miterlimit="1" joinstyle="miter"/>
                  <v:path arrowok="t" textboxrect="0,0,0,179997"/>
                </v:shape>
                <v:shape id="Shape 57" o:spid="_x0000_s1041" style="position:absolute;left:9805;top:15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" path="m,l,179997e" filled="f" strokecolor="#6a8a36" strokeweight="1pt">
                  <v:stroke miterlimit="1" joinstyle="miter"/>
                  <v:path arrowok="t" textboxrect="0,0,0,179997"/>
                </v:shape>
                <v:shape id="Shape 58" o:spid="_x0000_s1042" style="position:absolute;left:14495;top:1567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" path="m,l,179997e" filled="f" strokecolor="#00b0f0" strokeweight="4.5pt">
                  <v:stroke miterlimit="1" joinstyle="miter"/>
                  <v:path arrowok="t" textboxrect="0,0,0,179997"/>
                </v:shape>
                <v:rect id="Rectangle 269700217" o:spid="_x0000_s1043" style="position:absolute;left:955;top:16110;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" filled="f" stroked="f">
                  <v:textbox inset="0,0,0,0">
                    <w:txbxContent>
                      <w:p w14:paraId="0119A2DF" w14:textId="77777777" w:rsidR="00EE469A" w:rsidRPr="00D168E5" w:rsidRDefault="00FD07F2">
                        <w:pPr>
                          <w:rPr>
                            <w:rFonts w:ascii="Arial" w:eastAsia="Arial" w:hAnsi="Arial" w:cs="Arial"/>
                            <w:b/>
                            <w:bCs/>
                            <w:color w:val="4F7A30"/>
                            <w:kern w:val="24"/>
                            <w:sz w:val="15"/>
                            <w:szCs w:val="15"/>
                            <w:lang w:val="en-US"/>
                          </w:rPr>
                        </w:pPr>
                        <w:r w:rsidRPr="00D168E5">
                          <w:rPr>
                            <w:rFonts w:ascii="Arial" w:eastAsia="Arial" w:hAnsi="Arial" w:cs="Arial"/>
                            <w:b/>
                            <w:bCs/>
                            <w:color w:val="4F7A30"/>
                            <w:kern w:val="24"/>
                            <w:sz w:val="15"/>
                            <w:szCs w:val="15"/>
                            <w:lang w:val="en-US"/>
                          </w:rPr>
                          <w:t>Año 1</w:t>
                        </w:r>
                      </w:p>
                    </w:txbxContent>
                  </v:textbox>
                </v:rect>
                <v:rect id="Rectangle 269700218" o:spid="_x0000_s1044" style="position:absolute;left:5923;top:16110;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" filled="f" stroked="f">
                  <v:textbox inset="0,0,0,0">
                    <w:txbxContent>
                      <w:p w14:paraId="7C17192F" w14:textId="77777777" w:rsidR="00EE469A" w:rsidRDefault="00FD07F2">
                        <w:pPr>
                          <w:rPr>
                            <w:rFonts w:ascii="Arial" w:eastAsia="Arial" w:hAnsi="Arial" w:cs="Arial"/>
                            <w:b/>
                            <w:bCs/>
                            <w:color w:val="6A8A36"/>
                            <w:kern w:val="24"/>
                            <w:sz w:val="15"/>
                            <w:szCs w:val="15"/>
                          </w:rPr>
                        </w:pPr>
                        <w:r w:rsidRPr="00D168E5">
                          <w:rPr>
                            <w:rFonts w:ascii="Arial" w:eastAsia="Arial" w:hAnsi="Arial" w:cs="Arial"/>
                            <w:b/>
                            <w:bCs/>
                            <w:color w:val="4F7A30"/>
                            <w:kern w:val="24"/>
                            <w:sz w:val="15"/>
                            <w:szCs w:val="15"/>
                            <w:lang w:val="en-US"/>
                          </w:rPr>
                          <w:t>Año</w:t>
                        </w:r>
                        <w:r>
                          <w:rPr>
                            <w:b/>
                            <w:bCs/>
                          </w:rPr>
                          <w:t xml:space="preserve"> </w:t>
                        </w:r>
                        <w:r w:rsidRPr="00D168E5">
                          <w:rPr>
                            <w:rFonts w:ascii="Arial" w:eastAsia="Arial" w:hAnsi="Arial" w:cs="Arial"/>
                            <w:b/>
                            <w:bCs/>
                            <w:color w:val="4F7A30"/>
                            <w:kern w:val="24"/>
                            <w:sz w:val="15"/>
                            <w:szCs w:val="15"/>
                            <w:lang w:val="en-US"/>
                          </w:rPr>
                          <w:t>2</w:t>
                        </w:r>
                      </w:p>
                    </w:txbxContent>
                  </v:textbox>
                </v:rect>
                <v:rect id="Rectangle 269700219" o:spid="_x0000_s1045" style="position:absolute;left:10623;top:16110;width:384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" filled="f" stroked="f">
                  <v:textbox inset="0,0,0,0">
                    <w:txbxContent>
                      <w:p w14:paraId="0A2C5D10" w14:textId="77777777" w:rsidR="00EE469A" w:rsidRPr="00D168E5" w:rsidRDefault="00FD07F2">
                        <w:pPr>
                          <w:rPr>
                            <w:rFonts w:ascii="Arial" w:eastAsia="Arial" w:hAnsi="Arial" w:cs="Arial"/>
                            <w:b/>
                            <w:bCs/>
                            <w:color w:val="4F7A30"/>
                            <w:kern w:val="24"/>
                            <w:sz w:val="15"/>
                            <w:szCs w:val="15"/>
                            <w:lang w:val="en-US"/>
                          </w:rPr>
                        </w:pPr>
                        <w:r w:rsidRPr="00D168E5">
                          <w:rPr>
                            <w:rFonts w:ascii="Arial" w:eastAsia="Arial" w:hAnsi="Arial" w:cs="Arial"/>
                            <w:b/>
                            <w:bCs/>
                            <w:color w:val="4F7A30"/>
                            <w:kern w:val="24"/>
                            <w:sz w:val="15"/>
                            <w:szCs w:val="15"/>
                            <w:lang w:val="en-US"/>
                          </w:rPr>
                          <w:t>Año</w:t>
                        </w:r>
                        <w:r>
                          <w:rPr>
                            <w:b/>
                            <w:bCs/>
                          </w:rPr>
                          <w:t xml:space="preserve"> </w:t>
                        </w:r>
                        <w:r w:rsidRPr="00D168E5">
                          <w:rPr>
                            <w:rFonts w:ascii="Arial" w:eastAsia="Arial" w:hAnsi="Arial" w:cs="Arial"/>
                            <w:b/>
                            <w:bCs/>
                            <w:color w:val="4F7A30"/>
                            <w:kern w:val="24"/>
                            <w:sz w:val="15"/>
                            <w:szCs w:val="15"/>
                            <w:lang w:val="en-US"/>
                          </w:rPr>
                          <w:t>3</w:t>
                        </w:r>
                      </w:p>
                    </w:txbxContent>
                  </v:textbox>
                </v:rect>
                <v:shape id="Shape 62" o:spid="_x0000_s1046" style="position:absolute;top:20667;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" path="m,l1472819,e" filled="f" strokecolor="#6a8a36" strokeweight="1pt">
                  <v:stroke miterlimit="1" joinstyle="miter"/>
                  <v:path arrowok="t" textboxrect="0,0,1472819,0"/>
                </v:shape>
                <v:shape id="Shape 63" o:spid="_x0000_s1047" style="position:absolute;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" path="m,l,179997e" filled="f" strokecolor="#6a8a36" strokeweight="1pt">
                  <v:stroke miterlimit="1" joinstyle="miter"/>
                  <v:path arrowok="t" textboxrect="0,0,0,179997"/>
                </v:shape>
                <v:shape id="Shape 64" o:spid="_x0000_s1048" style="position:absolute;left:4902;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" path="m,l,179997e" filled="f" strokecolor="#6a8a36" strokeweight="1pt">
                  <v:stroke miterlimit="1" joinstyle="miter"/>
                  <v:path arrowok="t" textboxrect="0,0,0,179997"/>
                </v:shape>
                <v:shape id="Shape 65" o:spid="_x0000_s1049" style="position:absolute;left:9805;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" path="m,l,179997e" filled="f" strokecolor="#6a8a36" strokeweight="1pt">
                  <v:stroke miterlimit="1" joinstyle="miter"/>
                  <v:path arrowok="t" textboxrect="0,0,0,179997"/>
                </v:shape>
                <v:shape id="Shape 66" o:spid="_x0000_s1050" style="position:absolute;left:14707;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" path="m,l,179997e" filled="f" strokecolor="#6a8a36" strokeweight="1pt">
                  <v:stroke miterlimit="1" joinstyle="miter"/>
                  <v:path arrowok="t" textboxrect="0,0,0,179997"/>
                </v:shape>
                <v:rect id="Rectangle 269700225" o:spid="_x0000_s1051" style="position:absolute;left:955;top:1924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" filled="f" stroked="f">
                  <v:textbox inset="0,0,0,0">
                    <w:txbxContent>
                      <w:p w14:paraId="4E719AED" w14:textId="77777777" w:rsidR="00EE469A" w:rsidRPr="00D3551A" w:rsidRDefault="00FD07F2">
                        <w:pPr>
                          <w:rPr>
                            <w:rFonts w:ascii="Arial" w:eastAsia="Arial" w:hAnsi="Arial" w:cs="Arial"/>
                            <w:b/>
                            <w:bCs/>
                            <w:color w:val="4F7A30"/>
                            <w:kern w:val="24"/>
                            <w:sz w:val="15"/>
                            <w:szCs w:val="15"/>
                            <w:lang w:val="en-US"/>
                          </w:rPr>
                        </w:pPr>
                        <w:r w:rsidRPr="00D3551A">
                          <w:rPr>
                            <w:rFonts w:ascii="Arial" w:eastAsia="Arial" w:hAnsi="Arial" w:cs="Arial"/>
                            <w:b/>
                            <w:bCs/>
                            <w:color w:val="4F7A30"/>
                            <w:kern w:val="24"/>
                            <w:sz w:val="15"/>
                            <w:szCs w:val="15"/>
                            <w:lang w:val="en-US"/>
                          </w:rPr>
                          <w:t>Año 1</w:t>
                        </w:r>
                      </w:p>
                    </w:txbxContent>
                  </v:textbox>
                </v:rect>
                <v:rect id="Rectangle 269700226" o:spid="_x0000_s1052" style="position:absolute;left:5923;top:1924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" filled="f" stroked="f">
                  <v:textbox inset="0,0,0,0">
                    <w:txbxContent>
                      <w:p w14:paraId="0371F303" w14:textId="77777777" w:rsidR="00EE469A" w:rsidRPr="00D3551A" w:rsidRDefault="00FD07F2">
                        <w:pPr>
                          <w:rPr>
                            <w:rFonts w:ascii="Arial" w:eastAsia="Arial" w:hAnsi="Arial" w:cs="Arial"/>
                            <w:b/>
                            <w:bCs/>
                            <w:color w:val="4F7A30"/>
                            <w:kern w:val="24"/>
                            <w:sz w:val="15"/>
                            <w:szCs w:val="15"/>
                            <w:lang w:val="en-US"/>
                          </w:rPr>
                        </w:pPr>
                        <w:r w:rsidRPr="00D3551A">
                          <w:rPr>
                            <w:rFonts w:ascii="Arial" w:eastAsia="Arial" w:hAnsi="Arial" w:cs="Arial"/>
                            <w:b/>
                            <w:bCs/>
                            <w:color w:val="4F7A30"/>
                            <w:kern w:val="24"/>
                            <w:sz w:val="15"/>
                            <w:szCs w:val="15"/>
                            <w:lang w:val="en-US"/>
                          </w:rPr>
                          <w:t>Año</w:t>
                        </w:r>
                        <w:r>
                          <w:rPr>
                            <w:b/>
                            <w:bCs/>
                          </w:rPr>
                          <w:t xml:space="preserve"> </w:t>
                        </w:r>
                        <w:r w:rsidRPr="00D3551A">
                          <w:rPr>
                            <w:rFonts w:ascii="Arial" w:eastAsia="Arial" w:hAnsi="Arial" w:cs="Arial"/>
                            <w:b/>
                            <w:bCs/>
                            <w:color w:val="4F7A30"/>
                            <w:kern w:val="24"/>
                            <w:sz w:val="15"/>
                            <w:szCs w:val="15"/>
                            <w:lang w:val="en-US"/>
                          </w:rPr>
                          <w:t>2</w:t>
                        </w:r>
                      </w:p>
                    </w:txbxContent>
                  </v:textbox>
                </v:rect>
                <v:rect id="Rectangle 269700227" o:spid="_x0000_s1053" style="position:absolute;left:10734;top:19334;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" filled="f" stroked="f">
                  <v:textbox inset="0,0,0,0">
                    <w:txbxContent>
                      <w:p w14:paraId="05AE16DE" w14:textId="77777777" w:rsidR="00EE469A" w:rsidRPr="00D3551A" w:rsidRDefault="00FD07F2">
                        <w:pPr>
                          <w:rPr>
                            <w:rFonts w:ascii="Arial" w:eastAsia="Arial" w:hAnsi="Arial" w:cs="Arial"/>
                            <w:b/>
                            <w:bCs/>
                            <w:color w:val="4F7A30"/>
                            <w:kern w:val="24"/>
                            <w:sz w:val="15"/>
                            <w:szCs w:val="15"/>
                            <w:lang w:val="en-US"/>
                          </w:rPr>
                        </w:pPr>
                        <w:r w:rsidRPr="00D3551A">
                          <w:rPr>
                            <w:rFonts w:ascii="Arial" w:eastAsia="Arial" w:hAnsi="Arial" w:cs="Arial"/>
                            <w:b/>
                            <w:bCs/>
                            <w:color w:val="4F7A30"/>
                            <w:kern w:val="24"/>
                            <w:sz w:val="15"/>
                            <w:szCs w:val="15"/>
                            <w:lang w:val="en-US"/>
                          </w:rPr>
                          <w:t>Año 3</w:t>
                        </w:r>
                      </w:p>
                    </w:txbxContent>
                  </v:textbox>
                </v:rect>
                <v:rect id="Rectangle 269700228" o:spid="_x0000_s1054" style="position:absolute;left:56451;top:15460;width:18923;height:2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" filled="f" stroked="f">
                  <v:textbox inset="0,0,0,0">
                    <w:txbxContent>
                      <w:p w14:paraId="3342BE25" w14:textId="77777777" w:rsidR="00EE469A" w:rsidRPr="00AD3BC8" w:rsidRDefault="00FD07F2">
                        <w:pPr>
                          <w:rPr>
                            <w:rFonts w:ascii="Arial" w:eastAsia="Arial" w:hAnsi="Arial" w:cs="Arial"/>
                            <w:b/>
                            <w:bCs/>
                            <w:color w:val="6A8A36"/>
                            <w:kern w:val="24"/>
                            <w:sz w:val="15"/>
                            <w:szCs w:val="15"/>
                          </w:rPr>
                        </w:pPr>
                        <w:r w:rsidRPr="00AD3BC8">
                          <w:rPr>
                            <w:rFonts w:ascii="Arial" w:eastAsia="Arial" w:hAnsi="Arial" w:cs="Arial"/>
                            <w:b/>
                            <w:bCs/>
                            <w:color w:val="4F7A30"/>
                            <w:kern w:val="24"/>
                            <w:sz w:val="15"/>
                            <w:szCs w:val="15"/>
                          </w:rPr>
                          <w:t>Uso sostenible de las especies</w:t>
                        </w:r>
                        <w:r>
                          <w:rPr>
                            <w:b/>
                            <w:bCs/>
                          </w:rPr>
                          <w:t xml:space="preserve"> </w:t>
                        </w:r>
                        <w:r w:rsidRPr="00AD3BC8">
                          <w:rPr>
                            <w:rFonts w:ascii="Arial" w:eastAsia="Arial" w:hAnsi="Arial" w:cs="Arial"/>
                            <w:b/>
                            <w:bCs/>
                            <w:color w:val="4F7A30"/>
                            <w:kern w:val="24"/>
                            <w:sz w:val="15"/>
                            <w:szCs w:val="15"/>
                          </w:rPr>
                          <w:t>silvestres</w:t>
                        </w:r>
                      </w:p>
                    </w:txbxContent>
                  </v:textbox>
                </v:rect>
                <v:rect id="Rectangle 269700229" o:spid="_x0000_s1055" style="position:absolute;left:56451;top:18592;width:6700;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" filled="f" stroked="f">
                  <v:textbox inset="0,0,0,0">
                    <w:txbxContent>
                      <w:p w14:paraId="6FB73CC4" w14:textId="77777777" w:rsidR="00EE469A" w:rsidRDefault="00FD07F2">
                        <w:pPr>
                          <w:rPr>
                            <w:rFonts w:ascii="Arial" w:eastAsia="Arial" w:hAnsi="Arial" w:cs="Arial"/>
                            <w:b/>
                            <w:bCs/>
                            <w:color w:val="4F7A30"/>
                            <w:kern w:val="24"/>
                            <w:sz w:val="15"/>
                            <w:szCs w:val="15"/>
                          </w:rPr>
                        </w:pPr>
                        <w:r w:rsidRPr="00D168E5">
                          <w:rPr>
                            <w:rFonts w:ascii="Arial" w:eastAsia="Arial" w:hAnsi="Arial" w:cs="Arial"/>
                            <w:b/>
                            <w:bCs/>
                            <w:color w:val="4F7A30"/>
                            <w:kern w:val="24"/>
                            <w:sz w:val="15"/>
                            <w:szCs w:val="15"/>
                            <w:lang w:val="en-US"/>
                          </w:rPr>
                          <w:t>Valores</w:t>
                        </w:r>
                      </w:p>
                    </w:txbxContent>
                  </v:textbox>
                </v:rect>
                <v:shape id="Shape 72" o:spid="_x0000_s1056" style="position:absolute;left:4962;top:23835;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" path="m,l1472819,e" filled="f" strokecolor="#6a8a36" strokeweight="1pt">
                  <v:stroke miterlimit="1" joinstyle="miter"/>
                  <v:path arrowok="t" textboxrect="0,0,1472819,0"/>
                </v:shape>
                <v:shape id="Shape 73" o:spid="_x0000_s1057" style="position:absolute;left:4962;top:220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" path="m,l,179997e" filled="f" strokecolor="#6a8a36" strokeweight="1pt">
                  <v:stroke miterlimit="1" joinstyle="miter"/>
                  <v:path arrowok="t" textboxrect="0,0,0,179997"/>
                </v:shape>
                <v:shape id="Shape 74" o:spid="_x0000_s1058" style="position:absolute;left:9864;top:2199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" path="m,l,179997e" filled="f" strokecolor="#6a8a36" strokeweight="1pt">
                  <v:stroke miterlimit="1" joinstyle="miter"/>
                  <v:path arrowok="t" textboxrect="0,0,0,179997"/>
                </v:shape>
                <v:shape id="Shape 75" o:spid="_x0000_s1059" style="position:absolute;left:14767;top:2199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" path="m,l,179997e" filled="f" strokecolor="#6a8a36" strokeweight="1pt">
                  <v:stroke miterlimit="1" joinstyle="miter"/>
                  <v:path arrowok="t" textboxrect="0,0,0,179997"/>
                </v:shape>
                <v:shape id="Shape 76" o:spid="_x0000_s1060" style="position:absolute;left:19670;top:220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" path="m,l,179997e" filled="f" strokecolor="#6a8a36" strokeweight="1pt">
                  <v:stroke miterlimit="1" joinstyle="miter"/>
                  <v:path arrowok="t" textboxrect="0,0,0,179997"/>
                </v:shape>
                <v:rect id="Rectangle 269700235" o:spid="_x0000_s1061" style="position:absolute;left:5917;top:224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" filled="f" stroked="f">
                  <v:textbox inset="0,0,0,0">
                    <w:txbxContent>
                      <w:p w14:paraId="02698D20" w14:textId="77777777" w:rsidR="00EE469A" w:rsidRPr="00D3551A" w:rsidRDefault="00FD07F2">
                        <w:pPr>
                          <w:rPr>
                            <w:rFonts w:ascii="Arial" w:eastAsia="Arial" w:hAnsi="Arial" w:cs="Arial"/>
                            <w:b/>
                            <w:bCs/>
                            <w:color w:val="4F7A30"/>
                            <w:kern w:val="24"/>
                            <w:sz w:val="15"/>
                            <w:szCs w:val="15"/>
                            <w:lang w:val="en-US"/>
                          </w:rPr>
                        </w:pPr>
                        <w:r w:rsidRPr="00D3551A">
                          <w:rPr>
                            <w:rFonts w:ascii="Arial" w:eastAsia="Arial" w:hAnsi="Arial" w:cs="Arial"/>
                            <w:b/>
                            <w:bCs/>
                            <w:color w:val="4F7A30"/>
                            <w:kern w:val="24"/>
                            <w:sz w:val="15"/>
                            <w:szCs w:val="15"/>
                            <w:lang w:val="en-US"/>
                          </w:rPr>
                          <w:t>Año 1</w:t>
                        </w:r>
                      </w:p>
                    </w:txbxContent>
                  </v:textbox>
                </v:rect>
                <v:rect id="Rectangle 269700236" o:spid="_x0000_s1062" style="position:absolute;left:10885;top:224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" filled="f" stroked="f">
                  <v:textbox inset="0,0,0,0">
                    <w:txbxContent>
                      <w:p w14:paraId="0EDCA803" w14:textId="77777777" w:rsidR="00EE469A" w:rsidRPr="00D3551A" w:rsidRDefault="00FD07F2">
                        <w:pPr>
                          <w:rPr>
                            <w:rFonts w:ascii="Arial" w:eastAsia="Arial" w:hAnsi="Arial" w:cs="Arial"/>
                            <w:b/>
                            <w:bCs/>
                            <w:color w:val="4F7A30"/>
                            <w:kern w:val="24"/>
                            <w:sz w:val="15"/>
                            <w:szCs w:val="15"/>
                            <w:lang w:val="en-US"/>
                          </w:rPr>
                        </w:pPr>
                        <w:r w:rsidRPr="00D3551A">
                          <w:rPr>
                            <w:rFonts w:ascii="Arial" w:eastAsia="Arial" w:hAnsi="Arial" w:cs="Arial"/>
                            <w:b/>
                            <w:bCs/>
                            <w:color w:val="4F7A30"/>
                            <w:kern w:val="24"/>
                            <w:sz w:val="15"/>
                            <w:szCs w:val="15"/>
                            <w:lang w:val="en-US"/>
                          </w:rPr>
                          <w:t>Año 2</w:t>
                        </w:r>
                      </w:p>
                    </w:txbxContent>
                  </v:textbox>
                </v:rect>
                <v:rect id="Rectangle 269700237" o:spid="_x0000_s1063" style="position:absolute;left:15642;top:224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" filled="f" stroked="f">
                  <v:textbox inset="0,0,0,0">
                    <w:txbxContent>
                      <w:p w14:paraId="4BFDD78F" w14:textId="77777777" w:rsidR="00EE469A" w:rsidRPr="00D3551A" w:rsidRDefault="00FD07F2">
                        <w:pPr>
                          <w:rPr>
                            <w:rFonts w:ascii="Arial" w:eastAsia="Arial" w:hAnsi="Arial" w:cs="Arial"/>
                            <w:b/>
                            <w:bCs/>
                            <w:color w:val="4F7A30"/>
                            <w:kern w:val="24"/>
                            <w:sz w:val="15"/>
                            <w:szCs w:val="15"/>
                            <w:lang w:val="en-US"/>
                          </w:rPr>
                        </w:pPr>
                        <w:r w:rsidRPr="00D3551A">
                          <w:rPr>
                            <w:rFonts w:ascii="Arial" w:eastAsia="Arial" w:hAnsi="Arial" w:cs="Arial"/>
                            <w:b/>
                            <w:bCs/>
                            <w:color w:val="4F7A30"/>
                            <w:kern w:val="24"/>
                            <w:sz w:val="15"/>
                            <w:szCs w:val="15"/>
                            <w:lang w:val="en-US"/>
                          </w:rPr>
                          <w:t>Año 3</w:t>
                        </w:r>
                      </w:p>
                    </w:txbxContent>
                  </v:textbox>
                </v:rect>
                <v:rect id="Rectangle 269700238" o:spid="_x0000_s1064" style="position:absolute;left:56451;top:21759;width:13108;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" filled="f" stroked="f">
                  <v:textbox inset="0,0,0,0">
                    <w:txbxContent>
                      <w:p w14:paraId="05ED0B2F" w14:textId="77777777" w:rsidR="00EE469A" w:rsidRDefault="00FD07F2">
                        <w:pPr>
                          <w:rPr>
                            <w:rFonts w:ascii="Arial" w:eastAsia="Arial" w:hAnsi="Arial" w:cs="Arial"/>
                            <w:b/>
                            <w:bCs/>
                            <w:color w:val="4F7A30"/>
                            <w:kern w:val="24"/>
                            <w:sz w:val="15"/>
                            <w:szCs w:val="15"/>
                          </w:rPr>
                        </w:pPr>
                        <w:r w:rsidRPr="00D168E5">
                          <w:rPr>
                            <w:rFonts w:ascii="Arial" w:eastAsia="Arial" w:hAnsi="Arial" w:cs="Arial"/>
                            <w:b/>
                            <w:bCs/>
                            <w:color w:val="4F7A30"/>
                            <w:kern w:val="24"/>
                            <w:sz w:val="15"/>
                            <w:szCs w:val="15"/>
                            <w:lang w:val="en-US"/>
                          </w:rPr>
                          <w:t>Especie exótica</w:t>
                        </w:r>
                        <w:r>
                          <w:rPr>
                            <w:b/>
                            <w:bCs/>
                          </w:rPr>
                          <w:t xml:space="preserve"> </w:t>
                        </w:r>
                        <w:r w:rsidRPr="007C48DF">
                          <w:rPr>
                            <w:rFonts w:ascii="Arial" w:eastAsia="Arial" w:hAnsi="Arial" w:cs="Arial"/>
                            <w:b/>
                            <w:bCs/>
                            <w:color w:val="4F7A30"/>
                            <w:kern w:val="24"/>
                            <w:sz w:val="15"/>
                            <w:szCs w:val="15"/>
                            <w:lang w:val="en-US"/>
                          </w:rPr>
                          <w:t>invasora</w:t>
                        </w:r>
                      </w:p>
                    </w:txbxContent>
                  </v:textbox>
                </v:rect>
                <v:shape id="Shape 81" o:spid="_x0000_s1065" style="position:absolute;left:2632;top:1647;width:4922;height:4176;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40" o:spid="_x0000_s1066" style="position:absolute;left:2632;top:3030;width:4922;height: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" filled="f" stroked="f">
                  <v:textbox inset="0,0,0,0">
                    <w:txbxContent>
                      <w:p w14:paraId="3AF2B096" w14:textId="4E712E19" w:rsidR="00EE469A" w:rsidRPr="001A4D27" w:rsidRDefault="00FD07F2">
                        <w:pPr>
                          <w:jc w:val="center"/>
                          <w:rPr>
                            <w:rFonts w:ascii="Arial" w:eastAsia="Arial" w:hAnsi="Arial" w:cs="Arial"/>
                            <w:b/>
                            <w:bCs/>
                            <w:color w:val="FFFFFF" w:themeColor="background1"/>
                            <w:kern w:val="24"/>
                            <w:sz w:val="18"/>
                            <w:szCs w:val="18"/>
                          </w:rPr>
                        </w:pPr>
                        <w:r w:rsidRPr="001A4D27">
                          <w:rPr>
                            <w:b/>
                            <w:bCs/>
                            <w:color w:val="FFFFFF" w:themeColor="background1"/>
                            <w:sz w:val="18"/>
                            <w:szCs w:val="18"/>
                          </w:rPr>
                          <w:t>IPBES</w:t>
                        </w:r>
                      </w:p>
                    </w:txbxContent>
                  </v:textbox>
                </v:rect>
                <v:rect id="Rectangle 269700241" o:spid="_x0000_s1067" style="position:absolute;left:3341;top:3975;width:3323;height:1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" filled="f" stroked="f">
                  <v:textbox inset="0,0,0,0">
                    <w:txbxContent>
                      <w:p w14:paraId="7AEBB6A6" w14:textId="77777777" w:rsidR="00EE469A" w:rsidRPr="001A4D27" w:rsidRDefault="00FD07F2">
                        <w:pPr>
                          <w:jc w:val="center"/>
                          <w:rPr>
                            <w:rFonts w:ascii="Arial" w:eastAsia="Arial" w:hAnsi="Arial" w:cs="Arial"/>
                            <w:b/>
                            <w:bCs/>
                            <w:color w:val="FFFFFF" w:themeColor="background1"/>
                            <w:kern w:val="24"/>
                            <w:sz w:val="18"/>
                            <w:szCs w:val="18"/>
                          </w:rPr>
                        </w:pPr>
                        <w:r w:rsidRPr="001A4D27">
                          <w:rPr>
                            <w:b/>
                            <w:bCs/>
                            <w:color w:val="FFFFFF" w:themeColor="background1"/>
                            <w:sz w:val="18"/>
                            <w:szCs w:val="18"/>
                          </w:rPr>
                          <w:t>7</w:t>
                        </w:r>
                      </w:p>
                    </w:txbxContent>
                  </v:textbox>
                </v:rect>
                <v:shape id="Shape 84" o:spid="_x0000_s1068" style="position:absolute;left:8229;top:1647;width:4707;height:4071;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44" o:spid="_x0000_s1069" style="position:absolute;left:8709;top:4165;width:3211;height: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" filled="f" stroked="f">
                  <v:textbox inset="0,0,0,0">
                    <w:txbxContent>
                      <w:p w14:paraId="6A2DCBFD" w14:textId="77777777" w:rsidR="00EE469A" w:rsidRPr="00D03954" w:rsidRDefault="00FD07F2">
                        <w:pPr>
                          <w:jc w:val="center"/>
                          <w:rPr>
                            <w:rFonts w:ascii="Arial" w:eastAsia="Arial" w:hAnsi="Arial" w:cs="Arial"/>
                            <w:b/>
                            <w:bCs/>
                            <w:color w:val="FFFFFF" w:themeColor="background1"/>
                            <w:kern w:val="24"/>
                            <w:sz w:val="18"/>
                            <w:szCs w:val="18"/>
                          </w:rPr>
                        </w:pPr>
                        <w:r w:rsidRPr="00D03954">
                          <w:rPr>
                            <w:b/>
                            <w:bCs/>
                            <w:color w:val="FFFFFF" w:themeColor="background1"/>
                            <w:sz w:val="18"/>
                            <w:szCs w:val="18"/>
                          </w:rPr>
                          <w:t>8</w:t>
                        </w:r>
                      </w:p>
                    </w:txbxContent>
                  </v:textbox>
                </v:rect>
                <v:shape id="Shape 87" o:spid="_x0000_s1070" style="position:absolute;left:13633;top:1711;width:4906;height:4162;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" path="m179997,v99416,,179997,80582,179997,179997c359994,279400,279413,359994,179997,359994,80581,359994,,279400,,179997,,80582,80581,,179997,xe" fillcolor="#646355" stroked="f" strokeweight="0">
                  <v:stroke miterlimit="1" joinstyle="miter"/>
                  <v:path arrowok="t" textboxrect="0,0,359994,359994"/>
                </v:shape>
                <v:rect id="Rectangle 269700247" o:spid="_x0000_s1071" style="position:absolute;left:14110;top:4062;width:3619;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" filled="f" stroked="f">
                  <v:textbox inset="0,0,0,0">
                    <w:txbxContent>
                      <w:p w14:paraId="297F18FB" w14:textId="77777777" w:rsidR="00EE469A" w:rsidRPr="001A49F0" w:rsidRDefault="00FD07F2">
                        <w:pPr>
                          <w:jc w:val="center"/>
                          <w:rPr>
                            <w:rFonts w:ascii="Arial" w:eastAsia="Arial" w:hAnsi="Arial" w:cs="Arial"/>
                            <w:b/>
                            <w:bCs/>
                            <w:color w:val="FFFFFF" w:themeColor="background1"/>
                            <w:kern w:val="24"/>
                            <w:sz w:val="18"/>
                            <w:szCs w:val="18"/>
                          </w:rPr>
                        </w:pPr>
                        <w:r w:rsidRPr="001A49F0">
                          <w:rPr>
                            <w:b/>
                            <w:bCs/>
                            <w:color w:val="FFFFFF" w:themeColor="background1"/>
                            <w:sz w:val="18"/>
                            <w:szCs w:val="18"/>
                          </w:rPr>
                          <w:t>9</w:t>
                        </w:r>
                      </w:p>
                    </w:txbxContent>
                  </v:textbox>
                </v:rect>
                <v:shape id="Shape 90" o:spid="_x0000_s1072" style="position:absolute;left:19254;top:1841;width:5001;height:4176;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50" o:spid="_x0000_s1073" style="position:absolute;left:19692;top:4136;width:3731;height:1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" filled="f" stroked="f">
                  <v:textbox inset="0,0,0,0">
                    <w:txbxContent>
                      <w:p w14:paraId="49C2DF8B" w14:textId="77777777" w:rsidR="00EE469A" w:rsidRPr="001A49F0" w:rsidRDefault="00FD07F2">
                        <w:pPr>
                          <w:jc w:val="center"/>
                          <w:rPr>
                            <w:rFonts w:ascii="Arial" w:eastAsia="Arial" w:hAnsi="Arial" w:cs="Arial"/>
                            <w:b/>
                            <w:bCs/>
                            <w:color w:val="FFFFFF" w:themeColor="background1"/>
                            <w:kern w:val="24"/>
                            <w:sz w:val="15"/>
                            <w:szCs w:val="15"/>
                          </w:rPr>
                        </w:pPr>
                        <w:r w:rsidRPr="001A49F0">
                          <w:rPr>
                            <w:b/>
                            <w:bCs/>
                            <w:color w:val="FFFFFF" w:themeColor="background1"/>
                          </w:rPr>
                          <w:t>10</w:t>
                        </w:r>
                      </w:p>
                    </w:txbxContent>
                  </v:textbox>
                </v:rect>
                <v:shape id="Shape 93" o:spid="_x0000_s1074" style="position:absolute;left:25043;top:1895;width:5116;height:4176;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53" o:spid="_x0000_s1075" style="position:absolute;left:25717;top:4282;width:3494;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" filled="f" stroked="f">
                  <v:textbox inset="0,0,0,0">
                    <w:txbxContent>
                      <w:p w14:paraId="20D0B647" w14:textId="77777777" w:rsidR="00EE469A" w:rsidRPr="001A49F0" w:rsidRDefault="00FD07F2">
                        <w:pPr>
                          <w:jc w:val="center"/>
                          <w:rPr>
                            <w:rFonts w:ascii="Arial" w:eastAsia="Arial" w:hAnsi="Arial" w:cs="Arial"/>
                            <w:b/>
                            <w:bCs/>
                            <w:color w:val="FFFFFF" w:themeColor="background1"/>
                            <w:kern w:val="24"/>
                            <w:sz w:val="18"/>
                            <w:szCs w:val="18"/>
                          </w:rPr>
                        </w:pPr>
                        <w:r w:rsidRPr="001A49F0">
                          <w:rPr>
                            <w:b/>
                            <w:bCs/>
                            <w:color w:val="FFFFFF" w:themeColor="background1"/>
                            <w:sz w:val="18"/>
                            <w:szCs w:val="18"/>
                          </w:rPr>
                          <w:t>11</w:t>
                        </w:r>
                      </w:p>
                    </w:txbxContent>
                  </v:textbox>
                </v:rect>
                <v:shape id="Shape 96" o:spid="_x0000_s1076" style="position:absolute;left:30911;top:1848;width:5115;height:421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" path="m179997,v99416,,179997,80582,179997,179997c359994,279400,279413,359994,179997,359994,80582,359994,,279400,,179997,,80582,80582,,179997,xe" fillcolor="#646355" stroked="f" strokeweight="0">
                  <v:stroke miterlimit="1" joinstyle="miter"/>
                  <v:path arrowok="t" textboxrect="0,0,359994,359994"/>
                </v:shape>
                <v:rect id="Rectangle 269700256" o:spid="_x0000_s1077" style="position:absolute;left:31242;top:4062;width:408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" filled="f" stroked="f">
                  <v:textbox inset="0,0,0,0">
                    <w:txbxContent>
                      <w:p w14:paraId="0F901488" w14:textId="77777777" w:rsidR="00EE469A" w:rsidRPr="001A49F0" w:rsidRDefault="00FD07F2">
                        <w:pPr>
                          <w:jc w:val="center"/>
                          <w:rPr>
                            <w:rFonts w:ascii="Arial" w:eastAsia="Arial" w:hAnsi="Arial" w:cs="Arial"/>
                            <w:b/>
                            <w:bCs/>
                            <w:color w:val="FFFFFF" w:themeColor="background1"/>
                            <w:kern w:val="24"/>
                            <w:sz w:val="18"/>
                            <w:szCs w:val="18"/>
                          </w:rPr>
                        </w:pPr>
                        <w:r w:rsidRPr="001A49F0">
                          <w:rPr>
                            <w:b/>
                            <w:bCs/>
                            <w:color w:val="FFFFFF" w:themeColor="background1"/>
                            <w:sz w:val="18"/>
                            <w:szCs w:val="18"/>
                          </w:rPr>
                          <w:t>12</w:t>
                        </w:r>
                      </w:p>
                    </w:txbxContent>
                  </v:textbox>
                </v:rect>
                <v:shape id="Shape 99" o:spid="_x0000_s1078" style="position:absolute;left:36627;top:1946;width:5152;height:421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59" o:spid="_x0000_s1079" style="position:absolute;left:37216;top:4207;width:4022;height:116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" filled="f" stroked="f">
                  <v:textbox inset="0,0,0,0">
                    <w:txbxContent>
                      <w:p w14:paraId="6430E634" w14:textId="77777777" w:rsidR="00EE469A" w:rsidRPr="001A49F0" w:rsidRDefault="00FD07F2">
                        <w:pPr>
                          <w:jc w:val="center"/>
                          <w:rPr>
                            <w:rFonts w:ascii="Arial" w:eastAsia="Arial" w:hAnsi="Arial" w:cs="Arial"/>
                            <w:b/>
                            <w:bCs/>
                            <w:color w:val="FFFFFF" w:themeColor="background1"/>
                            <w:kern w:val="24"/>
                            <w:sz w:val="18"/>
                            <w:szCs w:val="18"/>
                          </w:rPr>
                        </w:pPr>
                        <w:r w:rsidRPr="001A49F0">
                          <w:rPr>
                            <w:b/>
                            <w:bCs/>
                            <w:color w:val="FFFFFF" w:themeColor="background1"/>
                            <w:sz w:val="18"/>
                            <w:szCs w:val="18"/>
                          </w:rPr>
                          <w:t>13</w:t>
                        </w:r>
                      </w:p>
                    </w:txbxContent>
                  </v:textbox>
                </v:rect>
                <v:shape id="Shape 102" o:spid="_x0000_s1080" style="position:absolute;left:42569;top:1997;width:5265;height:4061;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" path="m179997,v99416,,179997,80582,179997,179997c359994,279400,279413,359994,179997,359994,80582,359994,,279400,,179997,,80582,80582,,179997,xe" fillcolor="#646355" stroked="f" strokeweight="0">
                  <v:stroke miterlimit="1" joinstyle="miter"/>
                  <v:path arrowok="t" textboxrect="0,0,359994,359994"/>
                </v:shape>
                <v:rect id="Rectangle 269700262" o:spid="_x0000_s1081" style="position:absolute;left:43315;top:4129;width:3755;height:131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" filled="f" stroked="f">
                  <v:textbox inset="0,0,0,0">
                    <w:txbxContent>
                      <w:p w14:paraId="622A0AF9" w14:textId="77777777" w:rsidR="00EE469A" w:rsidRPr="001A49F0" w:rsidRDefault="00FD07F2">
                        <w:pPr>
                          <w:jc w:val="center"/>
                          <w:rPr>
                            <w:rFonts w:ascii="Arial" w:eastAsia="Arial" w:hAnsi="Arial" w:cs="Arial"/>
                            <w:b/>
                            <w:bCs/>
                            <w:color w:val="FFFFFF" w:themeColor="background1"/>
                            <w:kern w:val="24"/>
                            <w:sz w:val="18"/>
                            <w:szCs w:val="18"/>
                          </w:rPr>
                        </w:pPr>
                        <w:r w:rsidRPr="001A49F0">
                          <w:rPr>
                            <w:b/>
                            <w:bCs/>
                            <w:color w:val="FFFFFF" w:themeColor="background1"/>
                            <w:sz w:val="18"/>
                            <w:szCs w:val="18"/>
                          </w:rPr>
                          <w:t>14</w:t>
                        </w:r>
                      </w:p>
                    </w:txbxContent>
                  </v:textbox>
                </v:rect>
                <v:shape id="Shape 105" o:spid="_x0000_s1082" style="position:absolute;left:48494;top:2174;width:5039;height:41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" path="m179997,v99416,,179997,80582,179997,179997c359994,279400,279413,359994,179997,359994,80582,359994,,279400,,179997,,80582,80582,,179997,xe" fillcolor="#646355" stroked="f" strokeweight="0">
                  <v:fill opacity="32896f"/>
                  <v:stroke miterlimit="1" joinstyle="miter"/>
                  <v:path arrowok="t" textboxrect="0,0,359994,359994"/>
                </v:shape>
                <v:rect id="Rectangle 269700265" o:spid="_x0000_s1083" style="position:absolute;left:49112;top:4250;width:3849;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" filled="f" stroked="f">
                  <v:textbox inset="0,0,0,0">
                    <w:txbxContent>
                      <w:p w14:paraId="020824BE" w14:textId="77777777" w:rsidR="00EE469A" w:rsidRPr="001A49F0" w:rsidRDefault="00FD07F2">
                        <w:pPr>
                          <w:jc w:val="center"/>
                          <w:rPr>
                            <w:rFonts w:ascii="Arial" w:eastAsia="Arial" w:hAnsi="Arial" w:cs="Arial"/>
                            <w:b/>
                            <w:bCs/>
                            <w:color w:val="FFFFFF" w:themeColor="background1"/>
                            <w:kern w:val="24"/>
                            <w:sz w:val="18"/>
                            <w:szCs w:val="18"/>
                          </w:rPr>
                        </w:pPr>
                        <w:r w:rsidRPr="001A49F0">
                          <w:rPr>
                            <w:b/>
                            <w:bCs/>
                            <w:color w:val="FFFFFF" w:themeColor="background1"/>
                            <w:sz w:val="18"/>
                            <w:szCs w:val="18"/>
                          </w:rPr>
                          <w:t>15</w:t>
                        </w:r>
                      </w:p>
                    </w:txbxContent>
                  </v:textbox>
                </v:rect>
                <v:shape id="Shape 108" o:spid="_x0000_s1084" style="position:absolute;left:54479;top:2140;width:5114;height:4212;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" path="m179997,v99416,,179997,80582,179997,179997c359994,279400,279413,359994,179997,359994,80582,359994,,279400,,179997,,80582,80582,,179997,xe" fillcolor="#646355" stroked="f" strokeweight="0">
                  <v:fill opacity="19789f"/>
                  <v:stroke miterlimit="1" joinstyle="miter"/>
                  <v:path arrowok="t" textboxrect="0,0,359994,359994"/>
                </v:shape>
                <v:rect id="Rectangle 269700268" o:spid="_x0000_s1085" style="position:absolute;left:54911;top:4209;width:4168;height:1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" filled="f" stroked="f">
                  <v:textbox inset="0,0,0,0">
                    <w:txbxContent>
                      <w:p w14:paraId="0A1A13C1" w14:textId="77777777" w:rsidR="00EE469A" w:rsidRPr="001A49F0" w:rsidRDefault="00FD07F2">
                        <w:pPr>
                          <w:jc w:val="center"/>
                          <w:rPr>
                            <w:rFonts w:ascii="Arial" w:eastAsia="Arial" w:hAnsi="Arial" w:cs="Arial"/>
                            <w:b/>
                            <w:bCs/>
                            <w:color w:val="FFFFFF" w:themeColor="background1"/>
                            <w:kern w:val="24"/>
                            <w:sz w:val="18"/>
                            <w:szCs w:val="18"/>
                          </w:rPr>
                        </w:pPr>
                        <w:r w:rsidRPr="001A49F0">
                          <w:rPr>
                            <w:b/>
                            <w:bCs/>
                            <w:color w:val="FFFFFF" w:themeColor="background1"/>
                            <w:sz w:val="18"/>
                            <w:szCs w:val="18"/>
                          </w:rPr>
                          <w:t>16</w:t>
                        </w:r>
                      </w:p>
                    </w:txbxContent>
                  </v:textbox>
                </v:rect>
                <v:shape id="Shape 111" o:spid="_x0000_s1086" style="position:absolute;left:60390;top:2174;width:5450;height:4023;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" path="m179997,v99416,,179997,80582,179997,179997c359994,279400,279413,359994,179997,359994,80582,359994,,279400,,179997,,80582,80582,,179997,xe" fillcolor="#646355" stroked="f" strokeweight="0">
                  <v:fill opacity="11051f"/>
                  <v:stroke miterlimit="1" joinstyle="miter"/>
                  <v:path arrowok="t" textboxrect="0,0,359994,359994"/>
                </v:shape>
                <v:rect id="Rectangle 269700271" o:spid="_x0000_s1087" style="position:absolute;left:61300;top:4345;width:4172;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" filled="f" stroked="f">
                  <v:textbox inset="0,0,0,0">
                    <w:txbxContent>
                      <w:p w14:paraId="040C051A" w14:textId="77777777" w:rsidR="00EE469A" w:rsidRPr="001A49F0" w:rsidRDefault="00FD07F2">
                        <w:pPr>
                          <w:jc w:val="center"/>
                          <w:rPr>
                            <w:rFonts w:ascii="Arial" w:eastAsia="Arial" w:hAnsi="Arial" w:cs="Arial"/>
                            <w:b/>
                            <w:bCs/>
                            <w:color w:val="FFFFFF" w:themeColor="background1"/>
                            <w:kern w:val="24"/>
                            <w:sz w:val="18"/>
                            <w:szCs w:val="18"/>
                          </w:rPr>
                        </w:pPr>
                        <w:r w:rsidRPr="001A49F0">
                          <w:rPr>
                            <w:b/>
                            <w:bCs/>
                            <w:color w:val="FFFFFF" w:themeColor="background1"/>
                            <w:sz w:val="18"/>
                            <w:szCs w:val="18"/>
                          </w:rPr>
                          <w:t>17</w:t>
                        </w:r>
                      </w:p>
                    </w:txbxContent>
                  </v:textbox>
                </v:rect>
                <v:rect id="Rectangle 269700272" o:spid="_x0000_s1088" style="position:absolute;left:20698;top:25506;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" filled="f" stroked="f">
                  <v:textbox inset="0,0,0,0">
                    <w:txbxContent>
                      <w:p w14:paraId="2C982F0D" w14:textId="77777777" w:rsidR="00EE469A" w:rsidRPr="00D3551A" w:rsidRDefault="00FD07F2">
                        <w:pPr>
                          <w:rPr>
                            <w:rFonts w:ascii="Arial" w:eastAsia="Arial" w:hAnsi="Arial" w:cs="Arial"/>
                            <w:b/>
                            <w:bCs/>
                            <w:color w:val="D1532B"/>
                            <w:kern w:val="24"/>
                            <w:sz w:val="15"/>
                            <w:szCs w:val="15"/>
                            <w:lang w:val="en-US"/>
                          </w:rPr>
                        </w:pPr>
                        <w:r w:rsidRPr="00D3551A">
                          <w:rPr>
                            <w:rFonts w:ascii="Arial" w:eastAsia="Arial" w:hAnsi="Arial" w:cs="Arial"/>
                            <w:b/>
                            <w:bCs/>
                            <w:color w:val="D1532B"/>
                            <w:kern w:val="24"/>
                            <w:sz w:val="15"/>
                            <w:szCs w:val="15"/>
                            <w:lang w:val="en-US"/>
                          </w:rPr>
                          <w:t>Año 3</w:t>
                        </w:r>
                      </w:p>
                    </w:txbxContent>
                  </v:textbox>
                </v:rect>
                <v:shape id="Shape 115" o:spid="_x0000_s1089" style="position:absolute;left:4905;top:26473;width:19685;height:457;flip:y;visibility:visible;mso-wrap-style:square;v-text-anchor:top" coordsize="2465858,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" path="m,l2465858,e" filled="f" strokecolor="#d1532b" strokeweight="1pt">
                  <v:stroke miterlimit="1" joinstyle="miter"/>
                  <v:path arrowok="t" textboxrect="0,0,2465858,45719"/>
                </v:shape>
                <v:shape id="Shape 116" o:spid="_x0000_s1090" style="position:absolute;left:4937;top:25194;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" path="m,l,179997e" filled="f" strokecolor="#d1532b" strokeweight="1pt">
                  <v:stroke miterlimit="1" joinstyle="miter"/>
                  <v:path arrowok="t" textboxrect="0,0,0,179997"/>
                </v:shape>
                <v:shape id="Shape 117" o:spid="_x0000_s1091" style="position:absolute;left:9839;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" path="m,l,179997e" filled="f" strokecolor="#d1532b" strokeweight="1pt">
                  <v:stroke miterlimit="1" joinstyle="miter"/>
                  <v:path arrowok="t" textboxrect="0,0,0,179997"/>
                </v:shape>
                <v:shape id="Shape 118" o:spid="_x0000_s1092" style="position:absolute;left:14742;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" path="m,l,179997e" filled="f" strokecolor="#d1532b" strokeweight="1pt">
                  <v:stroke miterlimit="1" joinstyle="miter"/>
                  <v:path arrowok="t" textboxrect="0,0,0,179997"/>
                </v:shape>
                <v:shape id="Shape 119" o:spid="_x0000_s1093" style="position:absolute;left:24547;top:2515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" path="m,l,179997e" filled="f" strokecolor="#d1532b" strokeweight="1pt">
                  <v:stroke miterlimit="1" joinstyle="miter"/>
                  <v:path arrowok="t" textboxrect="0,0,0,179997"/>
                </v:shape>
                <v:shape id="Shape 120" o:spid="_x0000_s1094" style="position:absolute;left:19644;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" path="m,l,179997e" filled="f" strokecolor="#d1532b" strokeweight="1pt">
                  <v:stroke miterlimit="1" joinstyle="miter"/>
                  <v:path arrowok="t" textboxrect="0,0,0,179997"/>
                </v:shape>
                <v:rect id="Rectangle 269700279" o:spid="_x0000_s1095" style="position:absolute;left:5375;top:24771;width:4949;height: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" filled="f" stroked="f">
                  <v:textbox inset="0,0,0,0">
                    <w:txbxContent>
                      <w:p w14:paraId="0BE72371" w14:textId="77777777" w:rsidR="00EE469A" w:rsidRPr="00D3551A" w:rsidRDefault="00FD07F2">
                        <w:pPr>
                          <w:rPr>
                            <w:rFonts w:ascii="Arial" w:eastAsia="Arial" w:hAnsi="Arial" w:cs="Arial"/>
                            <w:b/>
                            <w:bCs/>
                            <w:color w:val="D1532B"/>
                            <w:kern w:val="24"/>
                            <w:sz w:val="15"/>
                            <w:szCs w:val="15"/>
                            <w:lang w:val="en-US"/>
                          </w:rPr>
                        </w:pPr>
                        <w:r w:rsidRPr="00D3551A">
                          <w:rPr>
                            <w:rFonts w:ascii="Arial" w:eastAsia="Arial" w:hAnsi="Arial" w:cs="Arial"/>
                            <w:b/>
                            <w:bCs/>
                            <w:color w:val="D1532B"/>
                            <w:kern w:val="24"/>
                            <w:sz w:val="15"/>
                            <w:szCs w:val="15"/>
                            <w:lang w:val="en-US"/>
                          </w:rPr>
                          <w:t>Análisis</w:t>
                        </w:r>
                        <w:r>
                          <w:rPr>
                            <w:b/>
                            <w:bCs/>
                          </w:rPr>
                          <w:t xml:space="preserve"> </w:t>
                        </w:r>
                        <w:r w:rsidRPr="00D3551A">
                          <w:rPr>
                            <w:rFonts w:ascii="Arial" w:eastAsia="Arial" w:hAnsi="Arial" w:cs="Arial"/>
                            <w:b/>
                            <w:bCs/>
                            <w:color w:val="D1532B"/>
                            <w:kern w:val="24"/>
                            <w:sz w:val="15"/>
                            <w:szCs w:val="15"/>
                            <w:lang w:val="en-US"/>
                          </w:rPr>
                          <w:t>inicial</w:t>
                        </w:r>
                      </w:p>
                    </w:txbxContent>
                  </v:textbox>
                </v:rect>
                <v:rect id="Rectangle 269700280" o:spid="_x0000_s1096" style="position:absolute;left:10889;top:25505;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" filled="f" stroked="f">
                  <v:textbox inset="0,0,0,0">
                    <w:txbxContent>
                      <w:p w14:paraId="78617DC2" w14:textId="77777777" w:rsidR="00EE469A" w:rsidRPr="00D3551A" w:rsidRDefault="00FD07F2">
                        <w:pPr>
                          <w:rPr>
                            <w:rFonts w:ascii="Arial" w:eastAsia="Arial" w:hAnsi="Arial" w:cs="Arial"/>
                            <w:b/>
                            <w:bCs/>
                            <w:color w:val="D1532B"/>
                            <w:kern w:val="24"/>
                            <w:sz w:val="15"/>
                            <w:szCs w:val="15"/>
                            <w:lang w:val="en-US"/>
                          </w:rPr>
                        </w:pPr>
                        <w:r w:rsidRPr="00D3551A">
                          <w:rPr>
                            <w:rFonts w:ascii="Arial" w:eastAsia="Arial" w:hAnsi="Arial" w:cs="Arial"/>
                            <w:b/>
                            <w:bCs/>
                            <w:color w:val="D1532B"/>
                            <w:kern w:val="24"/>
                            <w:sz w:val="15"/>
                            <w:szCs w:val="15"/>
                            <w:lang w:val="en-US"/>
                          </w:rPr>
                          <w:t>Año 1</w:t>
                        </w:r>
                      </w:p>
                    </w:txbxContent>
                  </v:textbox>
                </v:rect>
                <v:rect id="Rectangle 269700281" o:spid="_x0000_s1097" style="position:absolute;left:15821;top:25505;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" filled="f" stroked="f">
                  <v:textbox inset="0,0,0,0">
                    <w:txbxContent>
                      <w:p w14:paraId="79A78BAD" w14:textId="77777777" w:rsidR="00EE469A" w:rsidRPr="00D3551A" w:rsidRDefault="00FD07F2">
                        <w:pPr>
                          <w:rPr>
                            <w:rFonts w:ascii="Arial" w:eastAsia="Arial" w:hAnsi="Arial" w:cs="Arial"/>
                            <w:b/>
                            <w:bCs/>
                            <w:color w:val="D1532B"/>
                            <w:kern w:val="24"/>
                            <w:sz w:val="15"/>
                            <w:szCs w:val="15"/>
                            <w:lang w:val="en-US"/>
                          </w:rPr>
                        </w:pPr>
                        <w:r w:rsidRPr="00D3551A">
                          <w:rPr>
                            <w:rFonts w:ascii="Arial" w:eastAsia="Arial" w:hAnsi="Arial" w:cs="Arial"/>
                            <w:b/>
                            <w:bCs/>
                            <w:color w:val="D1532B"/>
                            <w:kern w:val="24"/>
                            <w:sz w:val="15"/>
                            <w:szCs w:val="15"/>
                            <w:lang w:val="en-US"/>
                          </w:rPr>
                          <w:t>Año 2</w:t>
                        </w:r>
                      </w:p>
                    </w:txbxContent>
                  </v:textbox>
                </v:rect>
                <v:rect id="Rectangle 269700282" o:spid="_x0000_s1098" style="position:absolute;left:15230;top:28723;width:434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" filled="f" stroked="f">
                  <v:textbox inset="0,0,0,0">
                    <w:txbxContent>
                      <w:p w14:paraId="2C3E0D05" w14:textId="77777777" w:rsidR="00EE469A" w:rsidRPr="00D3551A" w:rsidRDefault="00FD07F2">
                        <w:pPr>
                          <w:rPr>
                            <w:rFonts w:ascii="Arial" w:eastAsia="Arial" w:hAnsi="Arial" w:cs="Arial"/>
                            <w:b/>
                            <w:bCs/>
                            <w:color w:val="D1532B"/>
                            <w:kern w:val="24"/>
                            <w:sz w:val="15"/>
                            <w:szCs w:val="15"/>
                            <w:lang w:val="en-US"/>
                          </w:rPr>
                        </w:pPr>
                        <w:r w:rsidRPr="00D3551A">
                          <w:rPr>
                            <w:rFonts w:ascii="Arial" w:eastAsia="Arial" w:hAnsi="Arial" w:cs="Arial"/>
                            <w:b/>
                            <w:bCs/>
                            <w:color w:val="D1532B"/>
                            <w:kern w:val="24"/>
                            <w:sz w:val="15"/>
                            <w:szCs w:val="15"/>
                            <w:lang w:val="en-US"/>
                          </w:rPr>
                          <w:t>Año 2</w:t>
                        </w:r>
                      </w:p>
                    </w:txbxContent>
                  </v:textbox>
                </v:rect>
                <v:shape id="Shape 127" o:spid="_x0000_s1099" style="position:absolute;left:4937;top:30106;width:19656;height:460;visibility:visible;mso-wrap-style:square;v-text-anchor:top" coordsize="1482916,4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" path="m,l1482916,e" filled="f" strokecolor="#d1532b" strokeweight="1pt">
                  <v:stroke miterlimit="1" joinstyle="miter"/>
                  <v:path arrowok="t" textboxrect="0,0,1482916,46081"/>
                </v:shape>
                <v:shape id="Shape 128" o:spid="_x0000_s1100" style="position:absolute;left:14702;top:2826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" path="m,l,179997e" filled="f" strokecolor="#d1532b" strokeweight="1pt">
                  <v:stroke miterlimit="1" joinstyle="miter"/>
                  <v:path arrowok="t" textboxrect="0,0,0,179997"/>
                </v:shape>
                <v:shape id="Shape 129" o:spid="_x0000_s1101" style="position:absolute;left:19644;top:2826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" path="m,l,179997e" filled="f" strokecolor="#d1532b" strokeweight="1pt">
                  <v:stroke miterlimit="1" joinstyle="miter"/>
                  <v:path arrowok="t" textboxrect="0,0,0,179997"/>
                </v:shape>
                <v:shape id="Shape 130" o:spid="_x0000_s1102" style="position:absolute;left:24635;top:2837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" path="m,l,179997e" filled="f" strokecolor="#d1532b" strokeweight="1pt">
                  <v:stroke miterlimit="1" joinstyle="miter"/>
                  <v:path arrowok="t" textboxrect="0,0,0,179997"/>
                </v:shape>
                <v:rect id="Rectangle 269700287" o:spid="_x0000_s1103" style="position:absolute;left:10734;top:28637;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" filled="f" stroked="f">
                  <v:textbox inset="0,0,0,0">
                    <w:txbxContent>
                      <w:p w14:paraId="2E1EA241" w14:textId="77777777" w:rsidR="00EE469A" w:rsidRPr="00D3551A" w:rsidRDefault="00FD07F2">
                        <w:pPr>
                          <w:rPr>
                            <w:rFonts w:ascii="Arial" w:eastAsia="Arial" w:hAnsi="Arial" w:cs="Arial"/>
                            <w:b/>
                            <w:bCs/>
                            <w:color w:val="D1532B"/>
                            <w:kern w:val="24"/>
                            <w:sz w:val="15"/>
                            <w:szCs w:val="15"/>
                            <w:lang w:val="en-US"/>
                          </w:rPr>
                        </w:pPr>
                        <w:r w:rsidRPr="00D3551A">
                          <w:rPr>
                            <w:rFonts w:ascii="Arial" w:eastAsia="Arial" w:hAnsi="Arial" w:cs="Arial"/>
                            <w:b/>
                            <w:bCs/>
                            <w:color w:val="D1532B"/>
                            <w:kern w:val="24"/>
                            <w:sz w:val="15"/>
                            <w:szCs w:val="15"/>
                            <w:lang w:val="en-US"/>
                          </w:rPr>
                          <w:t>Año 1</w:t>
                        </w:r>
                      </w:p>
                    </w:txbxContent>
                  </v:textbox>
                </v:rect>
                <v:shape id="Shape 132" o:spid="_x0000_s1104" style="position:absolute;left:24059;top:34474;width:457;height:1725;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" path="m,l,179997e" filled="f" strokecolor="#7030a0" strokeweight="1pt">
                  <v:stroke miterlimit="1" joinstyle="miter"/>
                  <v:path arrowok="t" textboxrect="0,0,45719,179997"/>
                </v:shape>
                <v:rect id="Rectangle 269700289" o:spid="_x0000_s1105" style="position:absolute;left:20407;top:2872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" filled="f" stroked="f">
                  <v:textbox inset="0,0,0,0">
                    <w:txbxContent>
                      <w:p w14:paraId="7D30AEA6" w14:textId="77777777" w:rsidR="00EE469A" w:rsidRDefault="00FD07F2">
                        <w:pPr>
                          <w:rPr>
                            <w:rFonts w:ascii="Arial" w:eastAsia="Arial" w:hAnsi="Arial" w:cs="Arial"/>
                            <w:b/>
                            <w:bCs/>
                            <w:color w:val="D1532B"/>
                            <w:kern w:val="24"/>
                            <w:sz w:val="15"/>
                            <w:szCs w:val="15"/>
                          </w:rPr>
                        </w:pPr>
                        <w:r w:rsidRPr="00D3551A">
                          <w:rPr>
                            <w:rFonts w:ascii="Arial" w:eastAsia="Arial" w:hAnsi="Arial" w:cs="Arial"/>
                            <w:b/>
                            <w:bCs/>
                            <w:color w:val="D1532B"/>
                            <w:kern w:val="24"/>
                            <w:sz w:val="15"/>
                            <w:szCs w:val="15"/>
                            <w:lang w:val="en-US"/>
                          </w:rPr>
                          <w:t>Año</w:t>
                        </w:r>
                        <w:r>
                          <w:rPr>
                            <w:b/>
                            <w:bCs/>
                          </w:rPr>
                          <w:t xml:space="preserve"> </w:t>
                        </w:r>
                        <w:r w:rsidRPr="00D3551A">
                          <w:rPr>
                            <w:rFonts w:ascii="Arial" w:eastAsia="Arial" w:hAnsi="Arial" w:cs="Arial"/>
                            <w:b/>
                            <w:bCs/>
                            <w:color w:val="D1532B"/>
                            <w:kern w:val="24"/>
                            <w:sz w:val="15"/>
                            <w:szCs w:val="15"/>
                            <w:lang w:val="en-US"/>
                          </w:rPr>
                          <w:t>3</w:t>
                        </w:r>
                      </w:p>
                    </w:txbxContent>
                  </v:textbox>
                </v:rect>
                <v:shape id="Shape 134" o:spid="_x0000_s1106" style="position:absolute;left:4965;top:2832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" path="m,l,179997e" filled="f" strokecolor="#d1532b" strokeweight="1pt">
                  <v:stroke miterlimit="1" joinstyle="miter"/>
                  <v:path arrowok="t" textboxrect="0,0,0,179997"/>
                </v:shape>
                <v:shape id="Shape 135" o:spid="_x0000_s1107" style="position:absolute;left:9839;top:2830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" path="m,l,179997e" filled="f" strokecolor="#d1532b" strokeweight="1pt">
                  <v:stroke miterlimit="1" joinstyle="miter"/>
                  <v:path arrowok="t" textboxrect="0,0,0,179997"/>
                </v:shape>
                <v:rect id="Rectangle 269700292" o:spid="_x0000_s1108" style="position:absolute;left:5272;top:27902;width:4948;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" filled="f" stroked="f">
                  <v:textbox inset="0,0,0,0">
                    <w:txbxContent>
                      <w:p w14:paraId="21D78D52" w14:textId="77777777" w:rsidR="00EE469A" w:rsidRPr="00D3551A" w:rsidRDefault="00FD07F2">
                        <w:pPr>
                          <w:rPr>
                            <w:rFonts w:ascii="Arial" w:eastAsia="Arial" w:hAnsi="Arial" w:cs="Arial"/>
                            <w:b/>
                            <w:bCs/>
                            <w:color w:val="D1532B"/>
                            <w:kern w:val="24"/>
                            <w:sz w:val="15"/>
                            <w:szCs w:val="15"/>
                            <w:lang w:val="en-US"/>
                          </w:rPr>
                        </w:pPr>
                        <w:r w:rsidRPr="00D3551A">
                          <w:rPr>
                            <w:rFonts w:ascii="Arial" w:eastAsia="Arial" w:hAnsi="Arial" w:cs="Arial"/>
                            <w:b/>
                            <w:bCs/>
                            <w:color w:val="D1532B"/>
                            <w:kern w:val="24"/>
                            <w:sz w:val="15"/>
                            <w:szCs w:val="15"/>
                            <w:lang w:val="en-US"/>
                          </w:rPr>
                          <w:t>Análisis inicial</w:t>
                        </w:r>
                      </w:p>
                    </w:txbxContent>
                  </v:textbox>
                </v:rect>
                <v:rect id="Rectangle 269700293" o:spid="_x0000_s1109" style="position:absolute;left:58289;top:25469;width:23877;height: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" filled="f" stroked="f">
                  <v:textbox inset="0,0,0,0">
                    <w:txbxContent>
                      <w:p w14:paraId="15C40A31" w14:textId="77777777" w:rsidR="00EE469A" w:rsidRPr="00AD3BC8" w:rsidRDefault="00FD07F2">
                        <w:pPr>
                          <w:rPr>
                            <w:rFonts w:ascii="Arial" w:eastAsia="Arial" w:hAnsi="Arial" w:cs="Arial"/>
                            <w:b/>
                            <w:bCs/>
                            <w:color w:val="D1532B"/>
                            <w:kern w:val="24"/>
                            <w:sz w:val="15"/>
                            <w:szCs w:val="15"/>
                          </w:rPr>
                        </w:pPr>
                        <w:r w:rsidRPr="00AD3BC8">
                          <w:rPr>
                            <w:rFonts w:ascii="Arial" w:eastAsia="Arial" w:hAnsi="Arial" w:cs="Arial"/>
                            <w:b/>
                            <w:bCs/>
                            <w:color w:val="D1532B"/>
                            <w:kern w:val="24"/>
                            <w:sz w:val="15"/>
                            <w:szCs w:val="15"/>
                          </w:rPr>
                          <w:t>Diversidad</w:t>
                        </w:r>
                        <w:r>
                          <w:rPr>
                            <w:b/>
                            <w:bCs/>
                          </w:rPr>
                          <w:t xml:space="preserve"> </w:t>
                        </w:r>
                        <w:r w:rsidRPr="00AD3BC8">
                          <w:rPr>
                            <w:rFonts w:ascii="Arial" w:eastAsia="Arial" w:hAnsi="Arial" w:cs="Arial"/>
                            <w:b/>
                            <w:bCs/>
                            <w:color w:val="D1532B"/>
                            <w:kern w:val="24"/>
                            <w:sz w:val="15"/>
                            <w:szCs w:val="15"/>
                          </w:rPr>
                          <w:t>biológica, agua, alimentos y</w:t>
                        </w:r>
                        <w:r>
                          <w:rPr>
                            <w:b/>
                            <w:bCs/>
                          </w:rPr>
                          <w:t xml:space="preserve"> </w:t>
                        </w:r>
                        <w:r w:rsidRPr="00AD3BC8">
                          <w:rPr>
                            <w:rFonts w:ascii="Arial" w:eastAsia="Arial" w:hAnsi="Arial" w:cs="Arial"/>
                            <w:b/>
                            <w:bCs/>
                            <w:color w:val="D1532B"/>
                            <w:kern w:val="24"/>
                            <w:sz w:val="15"/>
                            <w:szCs w:val="15"/>
                          </w:rPr>
                          <w:t>salud</w:t>
                        </w:r>
                      </w:p>
                    </w:txbxContent>
                  </v:textbox>
                </v:rect>
                <v:rect id="Rectangle 269700294" o:spid="_x0000_s1110" style="position:absolute;left:58337;top:28637;width:23098;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" filled="f" stroked="f">
                  <v:textbox inset="0,0,0,0">
                    <w:txbxContent>
                      <w:p w14:paraId="332FAFE3" w14:textId="77777777" w:rsidR="00EE469A" w:rsidRDefault="00FD07F2">
                        <w:pPr>
                          <w:rPr>
                            <w:rFonts w:ascii="Arial" w:eastAsia="Arial" w:hAnsi="Arial" w:cs="Arial"/>
                            <w:b/>
                            <w:bCs/>
                            <w:color w:val="D1532B"/>
                            <w:kern w:val="24"/>
                            <w:sz w:val="15"/>
                            <w:szCs w:val="15"/>
                          </w:rPr>
                        </w:pPr>
                        <w:r w:rsidRPr="00D168E5">
                          <w:rPr>
                            <w:rFonts w:ascii="Arial" w:eastAsia="Arial" w:hAnsi="Arial" w:cs="Arial"/>
                            <w:b/>
                            <w:bCs/>
                            <w:color w:val="D1532B"/>
                            <w:kern w:val="24"/>
                            <w:sz w:val="15"/>
                            <w:szCs w:val="15"/>
                            <w:lang w:val="en-US"/>
                          </w:rPr>
                          <w:t>Factores determinantes del cambio</w:t>
                        </w:r>
                        <w:r>
                          <w:rPr>
                            <w:b/>
                            <w:bCs/>
                          </w:rPr>
                          <w:t xml:space="preserve"> </w:t>
                        </w:r>
                        <w:r w:rsidRPr="007C48DF">
                          <w:rPr>
                            <w:rFonts w:ascii="Arial" w:eastAsia="Arial" w:hAnsi="Arial" w:cs="Arial"/>
                            <w:b/>
                            <w:bCs/>
                            <w:color w:val="D1532B"/>
                            <w:kern w:val="24"/>
                            <w:sz w:val="15"/>
                            <w:szCs w:val="15"/>
                            <w:lang w:val="en-US"/>
                          </w:rPr>
                          <w:t>transformador</w:t>
                        </w:r>
                      </w:p>
                    </w:txbxContent>
                  </v:textbox>
                </v:rect>
                <v:shape id="Shape 141" o:spid="_x0000_s1111" style="position:absolute;left:14733;top:33193;width:14712;height:457;visibility:visible;mso-wrap-style:square;v-text-anchor:top" coordsize="986117,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" path="m,l986117,e" filled="f" strokecolor="#d1532b" strokeweight="1pt">
                  <v:stroke miterlimit="1" joinstyle="miter"/>
                  <v:path arrowok="t" textboxrect="0,0,986117,45719"/>
                </v:shape>
                <v:shape id="Shape 142" o:spid="_x0000_s1112" style="position:absolute;left:14742;top:31489;width:457;height:170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" path="m,l,179997e" filled="f" strokecolor="#d1532b" strokeweight="1pt">
                  <v:stroke miterlimit="1" joinstyle="miter"/>
                  <v:path arrowok="t" textboxrect="0,0,45719,179997"/>
                </v:shape>
                <v:shape id="Shape 143" o:spid="_x0000_s1113" style="position:absolute;left:24309;top:3135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" path="m,l,179997e" filled="f" strokecolor="#d1532b" strokeweight="1pt">
                  <v:stroke miterlimit="1" joinstyle="miter"/>
                  <v:path arrowok="t" textboxrect="0,0,0,179997"/>
                </v:shape>
                <v:shape id="Shape 144" o:spid="_x0000_s1114" style="position:absolute;left:19187;top:31489;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" path="m,l,179997e" filled="f" strokecolor="#d1532b" strokeweight="1pt">
                  <v:stroke miterlimit="1" joinstyle="miter"/>
                  <v:path arrowok="t" textboxrect="0,0,45719,179997"/>
                </v:shape>
                <v:shape id="Shape 147" o:spid="_x0000_s1115" style="position:absolute;left:9349;top:31549;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" path="m,l,179997e" filled="f" strokecolor="#d1532b" strokeweight="1pt">
                  <v:stroke miterlimit="1" joinstyle="miter"/>
                  <v:path arrowok="t" textboxrect="0,0,45719,179997"/>
                </v:shape>
                <v:rect id="Rectangle 269700300" o:spid="_x0000_s1116" style="position:absolute;left:5152;top:31840;width:5379;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" filled="f" stroked="f">
                  <v:textbox inset="0,0,0,0"/>
                </v:rect>
                <v:rect id="Rectangle 269700301" o:spid="_x0000_s1117" style="position:absolute;left:58289;top:31768;width:1798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" filled="f" stroked="f">
                  <v:textbox inset="0,0,0,0">
                    <w:txbxContent>
                      <w:p w14:paraId="66B0A3C1" w14:textId="77777777" w:rsidR="00EE469A" w:rsidRPr="00D168E5" w:rsidRDefault="00FD07F2">
                        <w:pPr>
                          <w:rPr>
                            <w:rFonts w:ascii="Arial" w:eastAsia="Arial" w:hAnsi="Arial" w:cs="Arial"/>
                            <w:b/>
                            <w:bCs/>
                            <w:color w:val="D1532B"/>
                            <w:kern w:val="24"/>
                            <w:sz w:val="15"/>
                            <w:szCs w:val="15"/>
                            <w:lang w:val="en-US"/>
                          </w:rPr>
                        </w:pPr>
                        <w:r w:rsidRPr="00D168E5">
                          <w:rPr>
                            <w:rFonts w:ascii="Arial" w:eastAsia="Arial" w:hAnsi="Arial" w:cs="Arial"/>
                            <w:b/>
                            <w:bCs/>
                            <w:color w:val="D1532B"/>
                            <w:kern w:val="24"/>
                            <w:sz w:val="15"/>
                            <w:szCs w:val="15"/>
                            <w:lang w:val="en-US"/>
                          </w:rPr>
                          <w:t>Empresa y diversidad biológica</w:t>
                        </w:r>
                      </w:p>
                    </w:txbxContent>
                  </v:textbox>
                </v:rect>
                <v:shape id="Shape 149" o:spid="_x0000_s1118" style="position:absolute;left:9753;top:33193;width:4949;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" path="m,l494995,e" filled="f" strokecolor="#d1532b" strokeweight="1pt">
                  <v:stroke miterlimit="1" joinstyle="miter"/>
                  <v:path arrowok="t" textboxrect="0,0,494995,0"/>
                </v:shape>
                <v:shape id="Shape 127" o:spid="_x0000_s1119" style="position:absolute;left:19670;top:34707;width:24624;height:1465;flip:y;visibility:visible;mso-wrap-style:square;v-text-anchor:top" coordsize="1482916,14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" path="m,l1482916,e" filled="f" strokecolor="#7030a0" strokeweight="1pt">
                  <v:stroke miterlimit="1" joinstyle="miter"/>
                  <v:path arrowok="t" textboxrect="0,0,1482916,146495"/>
                </v:shape>
                <v:shape id="Shape 132" o:spid="_x0000_s1120" style="position:absolute;left:28956;top:34529;width:465;height:1670;flip:x;visibility:visible;mso-wrap-style:square;v-text-anchor:top" coordsize="4654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" path="m,l,179997e" filled="f" strokecolor="#7030a0" strokeweight="1pt">
                  <v:stroke miterlimit="1" joinstyle="miter"/>
                  <v:path arrowok="t" textboxrect="0,0,46545,179997"/>
                </v:shape>
                <v:shape id="Shape 132" o:spid="_x0000_s1121" style="position:absolute;left:33931;top:343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" path="m,l,179997e" filled="f" strokecolor="#7030a0" strokeweight="1pt">
                  <v:stroke miterlimit="1" joinstyle="miter"/>
                  <v:path arrowok="t" textboxrect="0,0,45719,179997"/>
                </v:shape>
                <v:rect id="Rectangle 269700306" o:spid="_x0000_s1122" style="position:absolute;left:35317;top:34692;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" filled="f" stroked="f">
                  <v:textbox inset="0,0,0,0">
                    <w:txbxContent>
                      <w:p w14:paraId="5654A3C3" w14:textId="77777777" w:rsidR="00EE469A" w:rsidRPr="00D3551A" w:rsidRDefault="00FD07F2">
                        <w:pPr>
                          <w:rPr>
                            <w:rFonts w:ascii="Arial" w:eastAsia="Arial" w:hAnsi="Arial" w:cs="Arial"/>
                            <w:b/>
                            <w:bCs/>
                            <w:color w:val="7030A0"/>
                            <w:kern w:val="24"/>
                            <w:sz w:val="15"/>
                            <w:szCs w:val="15"/>
                            <w:lang w:val="en-US"/>
                          </w:rPr>
                        </w:pPr>
                        <w:r w:rsidRPr="00D3551A">
                          <w:rPr>
                            <w:rFonts w:ascii="Arial" w:eastAsia="Arial" w:hAnsi="Arial" w:cs="Arial"/>
                            <w:b/>
                            <w:bCs/>
                            <w:color w:val="7030A0"/>
                            <w:kern w:val="24"/>
                            <w:sz w:val="15"/>
                            <w:szCs w:val="15"/>
                            <w:lang w:val="en-US"/>
                          </w:rPr>
                          <w:t>Año 3</w:t>
                        </w:r>
                      </w:p>
                    </w:txbxContent>
                  </v:textbox>
                </v:rect>
                <v:rect id="Rectangle 269700307" o:spid="_x0000_s1123" style="position:absolute;left:30442;top:34694;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" filled="f" stroked="f">
                  <v:textbox inset="0,0,0,0">
                    <w:txbxContent>
                      <w:p w14:paraId="1D9DDF14" w14:textId="77777777" w:rsidR="00EE469A" w:rsidRPr="00D3551A" w:rsidRDefault="00FD07F2">
                        <w:pPr>
                          <w:rPr>
                            <w:rFonts w:ascii="Arial" w:eastAsia="Arial" w:hAnsi="Arial" w:cs="Arial"/>
                            <w:b/>
                            <w:bCs/>
                            <w:color w:val="7030A0"/>
                            <w:kern w:val="24"/>
                            <w:sz w:val="15"/>
                            <w:szCs w:val="15"/>
                            <w:lang w:val="en-US"/>
                          </w:rPr>
                        </w:pPr>
                        <w:r w:rsidRPr="00D3551A">
                          <w:rPr>
                            <w:rFonts w:ascii="Arial" w:eastAsia="Arial" w:hAnsi="Arial" w:cs="Arial"/>
                            <w:b/>
                            <w:bCs/>
                            <w:color w:val="7030A0"/>
                            <w:kern w:val="24"/>
                            <w:sz w:val="15"/>
                            <w:szCs w:val="15"/>
                            <w:lang w:val="en-US"/>
                          </w:rPr>
                          <w:t>Año 2</w:t>
                        </w:r>
                      </w:p>
                    </w:txbxContent>
                  </v:textbox>
                </v:rect>
                <v:rect id="Rectangle 269700308" o:spid="_x0000_s1124" style="position:absolute;left:61108;top:34506;width:24409;height:2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" filled="f" stroked="f">
                  <v:textbox inset="0,0,0,0">
                    <w:txbxContent>
                      <w:p w14:paraId="765B4F1C" w14:textId="77777777" w:rsidR="00EE469A" w:rsidRPr="00D168E5" w:rsidRDefault="00FD07F2">
                        <w:pPr>
                          <w:rPr>
                            <w:rFonts w:ascii="Arial" w:eastAsia="Arial" w:hAnsi="Arial" w:cs="Arial"/>
                            <w:b/>
                            <w:bCs/>
                            <w:color w:val="7030A0"/>
                            <w:kern w:val="24"/>
                            <w:sz w:val="15"/>
                            <w:szCs w:val="15"/>
                            <w:lang w:val="en-US"/>
                          </w:rPr>
                        </w:pPr>
                        <w:r w:rsidRPr="00D168E5">
                          <w:rPr>
                            <w:rFonts w:ascii="Arial" w:eastAsia="Arial" w:hAnsi="Arial" w:cs="Arial"/>
                            <w:b/>
                            <w:bCs/>
                            <w:color w:val="7030A0"/>
                            <w:kern w:val="24"/>
                            <w:sz w:val="15"/>
                            <w:szCs w:val="15"/>
                            <w:lang w:val="en-US"/>
                          </w:rPr>
                          <w:t>Segunda evaluación mundial</w:t>
                        </w:r>
                      </w:p>
                    </w:txbxContent>
                  </v:textbox>
                </v:rect>
                <v:rect id="Rectangle 269700309" o:spid="_x0000_s1125" style="position:absolute;left:10124;top:30784;width:4949;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" filled="f" stroked="f">
                  <v:textbox inset="0,0,0,0">
                    <w:txbxContent>
                      <w:p w14:paraId="47377546" w14:textId="77777777" w:rsidR="00EE469A" w:rsidRDefault="00FD07F2">
                        <w:pPr>
                          <w:rPr>
                            <w:rFonts w:ascii="Arial" w:eastAsia="Arial" w:hAnsi="Arial" w:cs="Arial"/>
                            <w:b/>
                            <w:bCs/>
                            <w:color w:val="D1532B"/>
                            <w:kern w:val="24"/>
                            <w:sz w:val="15"/>
                            <w:szCs w:val="15"/>
                          </w:rPr>
                        </w:pPr>
                        <w:r w:rsidRPr="00D3551A">
                          <w:rPr>
                            <w:rFonts w:ascii="Arial" w:eastAsia="Arial" w:hAnsi="Arial" w:cs="Arial"/>
                            <w:b/>
                            <w:bCs/>
                            <w:color w:val="D1532B"/>
                            <w:kern w:val="24"/>
                            <w:sz w:val="15"/>
                            <w:szCs w:val="15"/>
                            <w:lang w:val="en-US"/>
                          </w:rPr>
                          <w:t>Análisis</w:t>
                        </w:r>
                        <w:r>
                          <w:rPr>
                            <w:b/>
                            <w:bCs/>
                          </w:rPr>
                          <w:t xml:space="preserve"> </w:t>
                        </w:r>
                        <w:r w:rsidRPr="00D3551A">
                          <w:rPr>
                            <w:rFonts w:ascii="Arial" w:eastAsia="Arial" w:hAnsi="Arial" w:cs="Arial"/>
                            <w:b/>
                            <w:bCs/>
                            <w:color w:val="D1532B"/>
                            <w:kern w:val="24"/>
                            <w:sz w:val="15"/>
                            <w:szCs w:val="15"/>
                            <w:lang w:val="en-US"/>
                          </w:rPr>
                          <w:t>inicial</w:t>
                        </w:r>
                      </w:p>
                    </w:txbxContent>
                  </v:textbox>
                </v:rect>
                <v:rect id="Rectangle 269700310" o:spid="_x0000_s1126" style="position:absolute;left:20742;top:31768;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" filled="f" stroked="f">
                  <v:textbox inset="0,0,0,0">
                    <w:txbxContent>
                      <w:p w14:paraId="0EBB5403" w14:textId="77777777" w:rsidR="00EE469A" w:rsidRPr="00D3551A" w:rsidRDefault="00FD07F2">
                        <w:pPr>
                          <w:rPr>
                            <w:rFonts w:ascii="Arial" w:eastAsia="Arial" w:hAnsi="Arial" w:cs="Arial"/>
                            <w:b/>
                            <w:bCs/>
                            <w:color w:val="D1532B"/>
                            <w:kern w:val="24"/>
                            <w:sz w:val="15"/>
                            <w:szCs w:val="15"/>
                            <w:lang w:val="en-US"/>
                          </w:rPr>
                        </w:pPr>
                        <w:r w:rsidRPr="00D3551A">
                          <w:rPr>
                            <w:rFonts w:ascii="Arial" w:eastAsia="Arial" w:hAnsi="Arial" w:cs="Arial"/>
                            <w:b/>
                            <w:bCs/>
                            <w:color w:val="D1532B"/>
                            <w:kern w:val="24"/>
                            <w:sz w:val="15"/>
                            <w:szCs w:val="15"/>
                            <w:lang w:val="en-US"/>
                          </w:rPr>
                          <w:t>Año 1</w:t>
                        </w:r>
                      </w:p>
                    </w:txbxContent>
                  </v:textbox>
                </v:rect>
                <v:rect id="Rectangle 269700311" o:spid="_x0000_s1127" style="position:absolute;left:25363;top:3174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" filled="f" stroked="f">
                  <v:textbox inset="0,0,0,0">
                    <w:txbxContent>
                      <w:p w14:paraId="6C9DAEBC" w14:textId="77777777" w:rsidR="00EE469A" w:rsidRPr="00D3551A" w:rsidRDefault="00FD07F2">
                        <w:pPr>
                          <w:rPr>
                            <w:rFonts w:ascii="Arial" w:eastAsia="Arial" w:hAnsi="Arial" w:cs="Arial"/>
                            <w:b/>
                            <w:bCs/>
                            <w:color w:val="D1532B"/>
                            <w:kern w:val="24"/>
                            <w:sz w:val="15"/>
                            <w:szCs w:val="15"/>
                            <w:lang w:val="en-US"/>
                          </w:rPr>
                        </w:pPr>
                        <w:r w:rsidRPr="00D3551A">
                          <w:rPr>
                            <w:rFonts w:ascii="Arial" w:eastAsia="Arial" w:hAnsi="Arial" w:cs="Arial"/>
                            <w:b/>
                            <w:bCs/>
                            <w:color w:val="D1532B"/>
                            <w:kern w:val="24"/>
                            <w:sz w:val="15"/>
                            <w:szCs w:val="15"/>
                            <w:lang w:val="en-US"/>
                          </w:rPr>
                          <w:t>Año 2</w:t>
                        </w:r>
                      </w:p>
                    </w:txbxContent>
                  </v:textbox>
                </v:rect>
                <v:shape id="Shape 132" o:spid="_x0000_s1128" style="position:absolute;left:38862;top:34386;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" path="m,l,179997e" filled="f" strokecolor="#7030a0" strokeweight="1pt">
                  <v:stroke miterlimit="1" joinstyle="miter"/>
                  <v:path arrowok="t" textboxrect="0,0,45719,179997"/>
                </v:shape>
                <v:shape id="Shape 132" o:spid="_x0000_s1129" style="position:absolute;left:43837;top:343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" path="m,l,179997e" filled="f" strokecolor="#7030a0" strokeweight="1pt">
                  <v:stroke miterlimit="1" joinstyle="miter"/>
                  <v:path arrowok="t" textboxrect="0,0,45719,179997"/>
                </v:shape>
                <v:rect id="Rectangle 269700314" o:spid="_x0000_s1130" style="position:absolute;left:40012;top:34694;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" filled="f" stroked="f">
                  <v:textbox inset="0,0,0,0">
                    <w:txbxContent>
                      <w:p w14:paraId="14E9E7FA" w14:textId="77777777" w:rsidR="00EE469A" w:rsidRPr="00D3551A" w:rsidRDefault="00FD07F2">
                        <w:pPr>
                          <w:rPr>
                            <w:rFonts w:ascii="Arial" w:eastAsia="Arial" w:hAnsi="Arial" w:cs="Arial"/>
                            <w:b/>
                            <w:bCs/>
                            <w:color w:val="7030A0"/>
                            <w:kern w:val="24"/>
                            <w:sz w:val="15"/>
                            <w:szCs w:val="15"/>
                            <w:lang w:val="en-US"/>
                          </w:rPr>
                        </w:pPr>
                        <w:r w:rsidRPr="00D3551A">
                          <w:rPr>
                            <w:rFonts w:ascii="Arial" w:eastAsia="Arial" w:hAnsi="Arial" w:cs="Arial"/>
                            <w:b/>
                            <w:bCs/>
                            <w:color w:val="7030A0"/>
                            <w:kern w:val="24"/>
                            <w:sz w:val="15"/>
                            <w:szCs w:val="15"/>
                            <w:lang w:val="en-US"/>
                          </w:rPr>
                          <w:t>Año 4</w:t>
                        </w:r>
                      </w:p>
                    </w:txbxContent>
                  </v:textbox>
                </v:rect>
                <v:rect id="Rectangle 269700315" o:spid="_x0000_s1131" style="position:absolute;left:19692;top:33843;width:4949;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" filled="f" stroked="f">
                  <v:textbox inset="0,0,0,0">
                    <w:txbxContent>
                      <w:p w14:paraId="6451442C" w14:textId="77777777" w:rsidR="00EE469A" w:rsidRPr="00D3551A" w:rsidRDefault="00FD07F2">
                        <w:pPr>
                          <w:rPr>
                            <w:rFonts w:ascii="Arial" w:eastAsia="Arial" w:hAnsi="Arial" w:cs="Arial"/>
                            <w:b/>
                            <w:bCs/>
                            <w:color w:val="7030A0"/>
                            <w:kern w:val="24"/>
                            <w:sz w:val="15"/>
                            <w:szCs w:val="15"/>
                            <w:lang w:val="en-US"/>
                          </w:rPr>
                        </w:pPr>
                        <w:r w:rsidRPr="00D3551A">
                          <w:rPr>
                            <w:rFonts w:ascii="Arial" w:eastAsia="Arial" w:hAnsi="Arial" w:cs="Arial"/>
                            <w:b/>
                            <w:bCs/>
                            <w:color w:val="7030A0"/>
                            <w:kern w:val="24"/>
                            <w:sz w:val="15"/>
                            <w:szCs w:val="15"/>
                            <w:lang w:val="en-US"/>
                          </w:rPr>
                          <w:t>Análisis inicial</w:t>
                        </w:r>
                      </w:p>
                    </w:txbxContent>
                  </v:textbox>
                </v:rect>
                <v:shape id="Shape 143" o:spid="_x0000_s1132" style="position:absolute;left:29413;top:3144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" path="m,l,179997e" filled="f" strokecolor="#d1532b" strokeweight="1pt">
                  <v:stroke miterlimit="1" joinstyle="miter"/>
                  <v:path arrowok="t" textboxrect="0,0,0,179997"/>
                </v:shape>
                <v:shape id="Shape 132" o:spid="_x0000_s1133" style="position:absolute;left:19664;top:343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" path="m,l,179997e" filled="f" strokecolor="#7030a0" strokeweight="1pt">
                  <v:stroke miterlimit="1" joinstyle="miter"/>
                  <v:path arrowok="t" textboxrect="0,0,0,179997"/>
                </v:shape>
                <v:rect id="Rectangle 269700318" o:spid="_x0000_s1134" style="position:absolute;left:61300;top:36543;width:21204;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" filled="f" stroked="f">
                  <v:textbox inset="0,0,0,0">
                    <w:txbxContent>
                      <w:p w14:paraId="587FA236" w14:textId="77777777" w:rsidR="00EE469A" w:rsidRPr="00AD3BC8" w:rsidRDefault="00FD07F2">
                        <w:pPr>
                          <w:rPr>
                            <w:rFonts w:ascii="Arial" w:eastAsia="Arial" w:hAnsi="Arial" w:cs="Arial"/>
                            <w:b/>
                            <w:bCs/>
                            <w:color w:val="7030A0"/>
                            <w:kern w:val="24"/>
                            <w:sz w:val="15"/>
                            <w:szCs w:val="15"/>
                          </w:rPr>
                        </w:pPr>
                        <w:r w:rsidRPr="00AD3BC8">
                          <w:rPr>
                            <w:rFonts w:ascii="Arial" w:eastAsia="Arial" w:hAnsi="Arial" w:cs="Arial"/>
                            <w:b/>
                            <w:bCs/>
                            <w:color w:val="7030A0"/>
                            <w:kern w:val="24"/>
                            <w:sz w:val="15"/>
                            <w:szCs w:val="15"/>
                          </w:rPr>
                          <w:t>Evaluaciones temáticas o metodológicas adicionales (vía</w:t>
                        </w:r>
                        <w:r>
                          <w:rPr>
                            <w:b/>
                            <w:bCs/>
                          </w:rPr>
                          <w:t xml:space="preserve"> </w:t>
                        </w:r>
                        <w:r w:rsidRPr="007C48DF">
                          <w:rPr>
                            <w:rFonts w:ascii="Arial" w:eastAsia="Arial" w:hAnsi="Arial" w:cs="Arial"/>
                            <w:b/>
                            <w:bCs/>
                            <w:color w:val="7030A0"/>
                            <w:kern w:val="24"/>
                            <w:sz w:val="15"/>
                            <w:szCs w:val="15"/>
                          </w:rPr>
                          <w:t>rápida)</w:t>
                        </w:r>
                      </w:p>
                    </w:txbxContent>
                  </v:textbox>
                </v:rect>
                <v:rect id="Rectangle 269700319" o:spid="_x0000_s1135" style="position:absolute;left:3341;top:20;width:367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" filled="f" stroked="f">
                  <v:textbox inset="0,0,0,0">
                    <w:txbxContent>
                      <w:p w14:paraId="2591B3AC" w14:textId="77777777" w:rsidR="00EE469A" w:rsidRPr="00D03954" w:rsidRDefault="00FD07F2">
                        <w:pPr>
                          <w:jc w:val="center"/>
                          <w:rPr>
                            <w:rFonts w:ascii="Arial" w:eastAsia="Arial" w:hAnsi="Arial" w:cs="Arial"/>
                            <w:b/>
                            <w:bCs/>
                            <w:color w:val="595959" w:themeColor="text1" w:themeTint="A6"/>
                            <w:kern w:val="24"/>
                            <w:sz w:val="18"/>
                            <w:szCs w:val="18"/>
                          </w:rPr>
                        </w:pPr>
                        <w:r w:rsidRPr="00D03954">
                          <w:rPr>
                            <w:b/>
                            <w:bCs/>
                            <w:sz w:val="18"/>
                            <w:szCs w:val="18"/>
                          </w:rPr>
                          <w:t>2020</w:t>
                        </w:r>
                      </w:p>
                    </w:txbxContent>
                  </v:textbox>
                </v:rect>
                <v:rect id="Rectangle 269700320" o:spid="_x0000_s1136" style="position:absolute;left:8837;top:20;width:308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" filled="f" stroked="f">
                  <v:textbox inset="0,0,0,0">
                    <w:txbxContent>
                      <w:p w14:paraId="507C77B0" w14:textId="77777777" w:rsidR="00EE469A" w:rsidRDefault="00FD07F2">
                        <w:pPr>
                          <w:jc w:val="center"/>
                          <w:rPr>
                            <w:rFonts w:ascii="Arial" w:eastAsia="Arial" w:hAnsi="Arial" w:cs="Arial"/>
                            <w:b/>
                            <w:bCs/>
                            <w:color w:val="595959" w:themeColor="text1" w:themeTint="A6"/>
                            <w:kern w:val="24"/>
                            <w:sz w:val="12"/>
                            <w:szCs w:val="12"/>
                          </w:rPr>
                        </w:pPr>
                        <w:r w:rsidRPr="00D03954">
                          <w:rPr>
                            <w:b/>
                            <w:bCs/>
                            <w:sz w:val="18"/>
                            <w:szCs w:val="18"/>
                          </w:rPr>
                          <w:t>2021</w:t>
                        </w:r>
                      </w:p>
                    </w:txbxContent>
                  </v:textbox>
                </v:rect>
                <v:rect id="Rectangle 269700321" o:spid="_x0000_s1137" style="position:absolute;left:14110;top:56;width:3501;height:1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" filled="f" stroked="f">
                  <v:textbox inset="0,0,0,0">
                    <w:txbxContent>
                      <w:p w14:paraId="29860731" w14:textId="77777777" w:rsidR="00EE469A" w:rsidRPr="00D03954" w:rsidRDefault="00FD07F2">
                        <w:pPr>
                          <w:jc w:val="center"/>
                          <w:rPr>
                            <w:rFonts w:ascii="Arial" w:eastAsia="Arial" w:hAnsi="Arial" w:cs="Arial"/>
                            <w:b/>
                            <w:bCs/>
                            <w:color w:val="595959" w:themeColor="text1" w:themeTint="A6"/>
                            <w:kern w:val="24"/>
                            <w:sz w:val="18"/>
                            <w:szCs w:val="18"/>
                          </w:rPr>
                        </w:pPr>
                        <w:r w:rsidRPr="00D03954">
                          <w:rPr>
                            <w:b/>
                            <w:bCs/>
                            <w:sz w:val="18"/>
                            <w:szCs w:val="18"/>
                          </w:rPr>
                          <w:t>2022</w:t>
                        </w:r>
                      </w:p>
                    </w:txbxContent>
                  </v:textbox>
                </v:rect>
                <v:rect id="Rectangle 269700322" o:spid="_x0000_s1138" style="position:absolute;left:19490;top:181;width:36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" filled="f" stroked="f">
                  <v:textbox inset="0,0,0,0">
                    <w:txbxContent>
                      <w:p w14:paraId="3361DCB4" w14:textId="77777777" w:rsidR="00EE469A" w:rsidRPr="00D03954" w:rsidRDefault="00FD07F2">
                        <w:pPr>
                          <w:jc w:val="center"/>
                          <w:rPr>
                            <w:rFonts w:ascii="Arial" w:eastAsia="Arial" w:hAnsi="Arial" w:cs="Arial"/>
                            <w:b/>
                            <w:bCs/>
                            <w:color w:val="A5A5A5"/>
                            <w:kern w:val="24"/>
                            <w:sz w:val="18"/>
                            <w:szCs w:val="18"/>
                          </w:rPr>
                        </w:pPr>
                        <w:r w:rsidRPr="00D03954">
                          <w:rPr>
                            <w:b/>
                            <w:bCs/>
                            <w:sz w:val="18"/>
                            <w:szCs w:val="18"/>
                          </w:rPr>
                          <w:t>2023</w:t>
                        </w:r>
                      </w:p>
                    </w:txbxContent>
                  </v:textbox>
                </v:rect>
                <v:rect id="Rectangle 269700323" o:spid="_x0000_s1139" style="position:absolute;left:25363;top:20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" filled="f" stroked="f">
                  <v:textbox inset="0,0,0,0">
                    <w:txbxContent>
                      <w:p w14:paraId="1D99C6AD" w14:textId="77777777" w:rsidR="00EE469A" w:rsidRPr="00D03954" w:rsidRDefault="00FD07F2">
                        <w:pPr>
                          <w:jc w:val="center"/>
                          <w:rPr>
                            <w:rFonts w:ascii="Arial" w:eastAsia="Arial" w:hAnsi="Arial" w:cs="Arial"/>
                            <w:b/>
                            <w:bCs/>
                            <w:color w:val="595959" w:themeColor="text1" w:themeTint="A6"/>
                            <w:kern w:val="24"/>
                            <w:sz w:val="18"/>
                            <w:szCs w:val="18"/>
                          </w:rPr>
                        </w:pPr>
                        <w:r w:rsidRPr="00D03954">
                          <w:rPr>
                            <w:b/>
                            <w:bCs/>
                            <w:sz w:val="18"/>
                            <w:szCs w:val="18"/>
                          </w:rPr>
                          <w:t>2024</w:t>
                        </w:r>
                      </w:p>
                    </w:txbxContent>
                  </v:textbox>
                </v:rect>
                <v:rect id="Rectangle 269700324" o:spid="_x0000_s1140" style="position:absolute;left:31806;top:177;width:3511;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" filled="f" stroked="f">
                  <v:textbox inset="0,0,0,0">
                    <w:txbxContent>
                      <w:p w14:paraId="35893845" w14:textId="77777777" w:rsidR="00EE469A" w:rsidRPr="00D03954" w:rsidRDefault="00FD07F2">
                        <w:pPr>
                          <w:jc w:val="center"/>
                          <w:rPr>
                            <w:rFonts w:ascii="Arial" w:eastAsia="Arial" w:hAnsi="Arial" w:cs="Arial"/>
                            <w:b/>
                            <w:bCs/>
                            <w:color w:val="595959" w:themeColor="text1" w:themeTint="A6"/>
                            <w:kern w:val="24"/>
                            <w:sz w:val="18"/>
                            <w:szCs w:val="18"/>
                          </w:rPr>
                        </w:pPr>
                        <w:r w:rsidRPr="00D03954">
                          <w:rPr>
                            <w:b/>
                            <w:bCs/>
                            <w:sz w:val="18"/>
                            <w:szCs w:val="18"/>
                          </w:rPr>
                          <w:t>2025</w:t>
                        </w:r>
                      </w:p>
                    </w:txbxContent>
                  </v:textbox>
                </v:rect>
                <v:rect id="Rectangle 269700325" o:spid="_x0000_s1141" style="position:absolute;left:37534;top:195;width:370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" filled="f" stroked="f">
                  <v:textbox inset="0,0,0,0">
                    <w:txbxContent>
                      <w:p w14:paraId="01894CB3" w14:textId="77777777" w:rsidR="00EE469A" w:rsidRPr="00D03954" w:rsidRDefault="00FD07F2">
                        <w:pPr>
                          <w:jc w:val="center"/>
                          <w:rPr>
                            <w:rFonts w:ascii="Arial" w:eastAsia="Arial" w:hAnsi="Arial" w:cs="Arial"/>
                            <w:b/>
                            <w:bCs/>
                            <w:color w:val="595959" w:themeColor="text1" w:themeTint="A6"/>
                            <w:kern w:val="24"/>
                            <w:sz w:val="18"/>
                            <w:szCs w:val="18"/>
                          </w:rPr>
                        </w:pPr>
                        <w:r w:rsidRPr="00D03954">
                          <w:rPr>
                            <w:b/>
                            <w:bCs/>
                            <w:sz w:val="18"/>
                            <w:szCs w:val="18"/>
                          </w:rPr>
                          <w:t>2026</w:t>
                        </w:r>
                      </w:p>
                    </w:txbxContent>
                  </v:textbox>
                </v:rect>
                <v:rect id="Rectangle 269700326" o:spid="_x0000_s1142" style="position:absolute;left:43171;top:186;width:303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" filled="f" stroked="f">
                  <v:textbox inset="0,0,0,0">
                    <w:txbxContent>
                      <w:p w14:paraId="1DA17105" w14:textId="77777777" w:rsidR="00EE469A" w:rsidRPr="00D03954" w:rsidRDefault="00FD07F2">
                        <w:pPr>
                          <w:jc w:val="center"/>
                          <w:rPr>
                            <w:rFonts w:ascii="Arial" w:eastAsia="Arial" w:hAnsi="Arial" w:cs="Arial"/>
                            <w:b/>
                            <w:bCs/>
                            <w:color w:val="595959" w:themeColor="text1" w:themeTint="A6"/>
                            <w:kern w:val="24"/>
                            <w:sz w:val="18"/>
                            <w:szCs w:val="18"/>
                          </w:rPr>
                        </w:pPr>
                        <w:r w:rsidRPr="00D03954">
                          <w:rPr>
                            <w:b/>
                            <w:bCs/>
                            <w:sz w:val="18"/>
                            <w:szCs w:val="18"/>
                          </w:rPr>
                          <w:t>2027</w:t>
                        </w:r>
                      </w:p>
                    </w:txbxContent>
                  </v:textbox>
                </v:rect>
                <v:rect id="Rectangle 269700327" o:spid="_x0000_s1143" style="position:absolute;left:49112;top:178;width:301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" filled="f" stroked="f">
                  <v:textbox inset="0,0,0,0">
                    <w:txbxContent>
                      <w:p w14:paraId="3384849A" w14:textId="77777777" w:rsidR="00EE469A" w:rsidRPr="00D03954" w:rsidRDefault="00FD07F2">
                        <w:pPr>
                          <w:jc w:val="center"/>
                          <w:rPr>
                            <w:rFonts w:ascii="Arial" w:eastAsia="Arial" w:hAnsi="Arial" w:cs="Arial"/>
                            <w:b/>
                            <w:bCs/>
                            <w:color w:val="595959" w:themeColor="text1" w:themeTint="A6"/>
                            <w:kern w:val="24"/>
                            <w:sz w:val="18"/>
                            <w:szCs w:val="18"/>
                          </w:rPr>
                        </w:pPr>
                        <w:r w:rsidRPr="00D03954">
                          <w:rPr>
                            <w:b/>
                            <w:bCs/>
                            <w:sz w:val="18"/>
                            <w:szCs w:val="18"/>
                          </w:rPr>
                          <w:t>2028</w:t>
                        </w:r>
                      </w:p>
                    </w:txbxContent>
                  </v:textbox>
                </v:rect>
                <v:rect id="Rectangle 269700328" o:spid="_x0000_s1144" style="position:absolute;left:55054;top:200;width:353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" filled="f" stroked="f">
                  <v:textbox inset="0,0,0,0">
                    <w:txbxContent>
                      <w:p w14:paraId="0EC0A665" w14:textId="77777777" w:rsidR="00EE469A" w:rsidRPr="00D03954" w:rsidRDefault="00FD07F2">
                        <w:pPr>
                          <w:jc w:val="center"/>
                          <w:rPr>
                            <w:rFonts w:ascii="Arial" w:eastAsia="Arial" w:hAnsi="Arial" w:cs="Arial"/>
                            <w:b/>
                            <w:bCs/>
                            <w:color w:val="595959" w:themeColor="text1" w:themeTint="A6"/>
                            <w:kern w:val="24"/>
                            <w:sz w:val="18"/>
                            <w:szCs w:val="18"/>
                          </w:rPr>
                        </w:pPr>
                        <w:r w:rsidRPr="00D03954">
                          <w:rPr>
                            <w:b/>
                            <w:bCs/>
                            <w:sz w:val="18"/>
                            <w:szCs w:val="18"/>
                          </w:rPr>
                          <w:t>2029</w:t>
                        </w:r>
                      </w:p>
                    </w:txbxContent>
                  </v:textbox>
                </v:rect>
                <v:rect id="Rectangle 269700329" o:spid="_x0000_s1145" style="position:absolute;left:61108;top:177;width:3181;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" filled="f" stroked="f">
                  <v:textbox inset="0,0,0,0">
                    <w:txbxContent>
                      <w:p w14:paraId="42AFB5AB" w14:textId="77777777" w:rsidR="00EE469A" w:rsidRPr="00D03954" w:rsidRDefault="00FD07F2">
                        <w:pPr>
                          <w:jc w:val="center"/>
                          <w:rPr>
                            <w:rFonts w:ascii="Arial" w:eastAsia="Arial" w:hAnsi="Arial" w:cs="Arial"/>
                            <w:b/>
                            <w:bCs/>
                            <w:color w:val="595959" w:themeColor="text1" w:themeTint="A6"/>
                            <w:kern w:val="24"/>
                            <w:sz w:val="18"/>
                            <w:szCs w:val="18"/>
                          </w:rPr>
                        </w:pPr>
                        <w:r w:rsidRPr="00D03954">
                          <w:rPr>
                            <w:b/>
                            <w:bCs/>
                            <w:sz w:val="18"/>
                            <w:szCs w:val="18"/>
                          </w:rPr>
                          <w:t>2030</w:t>
                        </w:r>
                      </w:p>
                    </w:txbxContent>
                  </v:textbox>
                </v:rect>
                <v:group id="Group 269700369" o:spid="_x0000_s1146" style="position:absolute;left:11162;top:6156;width:54886;height:9643" coordorigin="11162,6156" coordsize="54885,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">
                  <v:rect id="Rectangle 269700370" o:spid="_x0000_s1147" style="position:absolute;left:11162;top:7228;width:7302;height:6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" filled="f" stroked="f">
                    <v:textbox inset="0,0,0,0">
                      <w:txbxContent>
                        <w:p w14:paraId="4E0DFD29" w14:textId="77777777" w:rsidR="00EE469A" w:rsidRPr="00D3551A" w:rsidRDefault="00FD07F2">
                          <w:pPr>
                            <w:jc w:val="center"/>
                            <w:rPr>
                              <w:rFonts w:ascii="Arial" w:eastAsia="Arial" w:hAnsi="Arial" w:cs="Arial"/>
                              <w:color w:val="4472C4"/>
                              <w:kern w:val="24"/>
                              <w:sz w:val="12"/>
                              <w:szCs w:val="12"/>
                              <w:lang w:val="de-DE"/>
                            </w:rPr>
                          </w:pPr>
                          <w:r w:rsidRPr="00D3551A">
                            <w:rPr>
                              <w:rFonts w:ascii="Arial" w:eastAsia="Arial" w:hAnsi="Arial" w:cs="Arial"/>
                              <w:color w:val="4472C4"/>
                              <w:kern w:val="24"/>
                              <w:sz w:val="12"/>
                              <w:szCs w:val="12"/>
                              <w:lang w:val="de-DE"/>
                            </w:rPr>
                            <w:t>Examen de temas/productos</w:t>
                          </w:r>
                          <w:r>
                            <w:t xml:space="preserve"> </w:t>
                          </w:r>
                          <w:r w:rsidRPr="00D3551A">
                            <w:rPr>
                              <w:rFonts w:ascii="Arial" w:eastAsia="Arial" w:hAnsi="Arial" w:cs="Arial"/>
                              <w:color w:val="4472C4"/>
                              <w:kern w:val="24"/>
                              <w:sz w:val="12"/>
                              <w:szCs w:val="12"/>
                              <w:lang w:val="de-DE"/>
                            </w:rPr>
                            <w:t>previstos adicionales</w:t>
                          </w:r>
                        </w:p>
                      </w:txbxContent>
                    </v:textbox>
                  </v:rect>
                  <v:shape id="Shape 132" o:spid="_x0000_s1148" style="position:absolute;left:15222;top:6156;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" path="m,l,179997e" filled="f" strokecolor="#4472c4" strokeweight="1pt">
                    <v:stroke miterlimit="1" joinstyle="miter"/>
                    <v:path arrowok="t" textboxrect="0,0,45719,179997"/>
                  </v:shape>
                  <v:rect id="Rectangle 269700372" o:spid="_x0000_s1149" style="position:absolute;left:19323;top:7393;width:7122;height:5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" filled="f" stroked="f">
                    <v:textbox inset="0,0,0,0">
                      <w:txbxContent>
                        <w:p w14:paraId="212EF87D" w14:textId="77777777" w:rsidR="00EE469A" w:rsidRPr="00D3551A" w:rsidRDefault="00FD07F2">
                          <w:pPr>
                            <w:jc w:val="center"/>
                            <w:rPr>
                              <w:rFonts w:ascii="Arial" w:eastAsia="Arial" w:hAnsi="Arial" w:cs="Arial"/>
                              <w:color w:val="4472C4"/>
                              <w:kern w:val="24"/>
                              <w:sz w:val="12"/>
                              <w:szCs w:val="12"/>
                              <w:lang w:val="de-DE"/>
                            </w:rPr>
                          </w:pPr>
                          <w:r w:rsidRPr="00D3551A">
                            <w:rPr>
                              <w:rFonts w:ascii="Arial" w:eastAsia="Arial" w:hAnsi="Arial" w:cs="Arial"/>
                              <w:color w:val="4472C4"/>
                              <w:kern w:val="24"/>
                              <w:sz w:val="12"/>
                              <w:szCs w:val="12"/>
                              <w:lang w:val="de-DE"/>
                            </w:rPr>
                            <w:t>Examen de temas/productos previstos</w:t>
                          </w:r>
                          <w:r>
                            <w:t xml:space="preserve"> </w:t>
                          </w:r>
                          <w:r w:rsidRPr="00D3551A">
                            <w:rPr>
                              <w:rFonts w:ascii="Arial" w:eastAsia="Arial" w:hAnsi="Arial" w:cs="Arial"/>
                              <w:color w:val="4472C4"/>
                              <w:kern w:val="24"/>
                              <w:sz w:val="12"/>
                              <w:szCs w:val="12"/>
                              <w:lang w:val="de-DE"/>
                            </w:rPr>
                            <w:t>adicionales</w:t>
                          </w:r>
                        </w:p>
                      </w:txbxContent>
                    </v:textbox>
                  </v:rect>
                  <v:rect id="Rectangle 269700373" o:spid="_x0000_s1150" style="position:absolute;left:35551;top:7603;width:7107;height:8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" filled="f" stroked="f">
                    <v:textbox inset="0,0,0,0">
                      <w:txbxContent>
                        <w:p w14:paraId="67F409F0" w14:textId="77777777" w:rsidR="00EE469A" w:rsidRPr="00D3551A" w:rsidRDefault="00FD07F2">
                          <w:pPr>
                            <w:jc w:val="center"/>
                            <w:rPr>
                              <w:rFonts w:ascii="Arial" w:eastAsia="Arial" w:hAnsi="Arial" w:cs="Arial"/>
                              <w:color w:val="4472C4"/>
                              <w:kern w:val="24"/>
                              <w:sz w:val="12"/>
                              <w:szCs w:val="12"/>
                              <w:lang w:val="de-DE"/>
                            </w:rPr>
                          </w:pPr>
                          <w:r w:rsidRPr="00D3551A">
                            <w:rPr>
                              <w:rFonts w:ascii="Arial" w:eastAsia="Arial" w:hAnsi="Arial" w:cs="Arial"/>
                              <w:color w:val="4472C4"/>
                              <w:kern w:val="24"/>
                              <w:sz w:val="12"/>
                              <w:szCs w:val="12"/>
                              <w:lang w:val="de-DE"/>
                            </w:rPr>
                            <w:t>Examen de temas/productos previstos adicionales</w:t>
                          </w:r>
                        </w:p>
                      </w:txbxContent>
                    </v:textbox>
                  </v:rect>
                  <v:rect id="Rectangle 269700374" o:spid="_x0000_s1151" style="position:absolute;left:59079;top:7393;width:6969;height:5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" filled="f" stroked="f">
                    <v:textbox inset="0,0,0,0">
                      <w:txbxContent>
                        <w:p w14:paraId="3ECA3147" w14:textId="77777777" w:rsidR="00EE469A" w:rsidRPr="00D3551A" w:rsidRDefault="00FD07F2">
                          <w:pPr>
                            <w:jc w:val="center"/>
                            <w:rPr>
                              <w:rFonts w:ascii="Arial" w:eastAsia="Arial" w:hAnsi="Arial" w:cs="Arial"/>
                              <w:color w:val="4472C4"/>
                              <w:kern w:val="24"/>
                              <w:sz w:val="12"/>
                              <w:szCs w:val="12"/>
                              <w:lang w:val="de-DE"/>
                            </w:rPr>
                          </w:pPr>
                          <w:r w:rsidRPr="00D3551A">
                            <w:rPr>
                              <w:rFonts w:ascii="Arial" w:eastAsia="Arial" w:hAnsi="Arial" w:cs="Arial"/>
                              <w:color w:val="4472C4"/>
                              <w:kern w:val="24"/>
                              <w:sz w:val="12"/>
                              <w:szCs w:val="12"/>
                              <w:lang w:val="de-DE"/>
                            </w:rPr>
                            <w:t>Examen del nuevo programa de trabajo</w:t>
                          </w:r>
                        </w:p>
                      </w:txbxContent>
                    </v:textbox>
                  </v:rect>
                  <v:shape id="Shape 132" o:spid="_x0000_s1152" style="position:absolute;left:21682;top:6352;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" path="m,l,179997e" filled="f" strokecolor="#4472c4" strokeweight="1pt">
                    <v:stroke miterlimit="1" joinstyle="miter"/>
                    <v:path arrowok="t" textboxrect="0,0,45719,179997"/>
                  </v:shape>
                  <v:shape id="Shape 132" o:spid="_x0000_s1153" style="position:absolute;left:38509;top:6495;width:457;height:1108;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" path="m,l,179997e" filled="f" strokecolor="#4472c4" strokeweight="1pt">
                    <v:stroke miterlimit="1" joinstyle="miter"/>
                    <v:path arrowok="t" textboxrect="0,0,45719,179997"/>
                  </v:shape>
                  <v:shape id="Shape 132" o:spid="_x0000_s1154" style="position:absolute;left:62694;top:6491;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" path="m,l,179997e" filled="f" strokecolor="#4472c4" strokeweight="1pt">
                    <v:stroke miterlimit="1" joinstyle="miter"/>
                    <v:path arrowok="t" textboxrect="0,0,45719,179997"/>
                  </v:shape>
                </v:group>
                <v:shape id="Shape 58" o:spid="_x0000_s1155" style="position:absolute;left:14513;top:1884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" path="m,l,179997e" filled="f" strokecolor="#00b0f0" strokeweight="4.5pt">
                  <v:stroke miterlimit="1" joinstyle="miter"/>
                  <v:path arrowok="t" textboxrect="0,0,0,179997"/>
                </v:shape>
                <v:shape id="Shape 58" o:spid="_x0000_s1156" style="position:absolute;left:19649;top:2208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" path="m,l,179997e" filled="f" strokecolor="#00b0f0" strokeweight="4.5pt">
                  <v:stroke miterlimit="1" joinstyle="miter"/>
                  <v:path arrowok="t" textboxrect="0,0,0,179997"/>
                </v:shape>
                <v:shape id="Shape 58" o:spid="_x0000_s1157" style="position:absolute;left:29473;top:3141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" path="m,l,179997e" filled="f" strokecolor="#00b0f0" strokeweight="4.5pt">
                  <v:stroke miterlimit="1" joinstyle="miter"/>
                  <v:path arrowok="t" textboxrect="0,0,0,179997"/>
                </v:shape>
                <v:shape id="Shape 58" o:spid="_x0000_s1158" style="position:absolute;left:24507;top:2835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" path="m,l,179997e" filled="f" strokecolor="#00b0f0" strokeweight="4.5pt">
                  <v:stroke miterlimit="1" joinstyle="miter"/>
                  <v:path arrowok="t" textboxrect="0,0,0,179997"/>
                </v:shape>
                <v:shape id="Shape 58" o:spid="_x0000_s1159" style="position:absolute;left:24126;top:25088;width:457;height:1894;flip:x;visibility:visible;mso-wrap-style:square;v-text-anchor:top" coordsize="4572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" path="m,l,179997e" filled="f" strokecolor="#00b0f0" strokeweight="4.5pt">
                  <v:stroke miterlimit="1" joinstyle="miter"/>
                  <v:path arrowok="t" textboxrect="0,0,45720,179997"/>
                </v:shape>
                <v:shape id="Shape 58" o:spid="_x0000_s1160" style="position:absolute;left:44188;top:3434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" path="m,l,179997e" filled="f" strokecolor="#00b0f0" strokeweight="4.5pt">
                  <v:stroke miterlimit="1" joinstyle="miter"/>
                  <v:path arrowok="t" textboxrect="0,0,0,179997"/>
                </v:shape>
                <v:shape id="Shape 58" o:spid="_x0000_s1161" style="position:absolute;left:14110;top:31106;width:458;height:205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" path="m,l,179997e" filled="f" strokecolor="#70ad47" strokeweight="4.5pt">
                  <v:stroke miterlimit="1" joinstyle="miter"/>
                  <v:path arrowok="t" textboxrect="0,0,45719,179997"/>
                </v:shape>
                <v:shape id="Shape 58" o:spid="_x0000_s1162" style="position:absolute;left:23899;top:34087;width:457;height:205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" path="m,l,179997e" filled="f" strokecolor="#70ad47" strokeweight="4.5pt">
                  <v:stroke miterlimit="1" joinstyle="miter"/>
                  <v:path arrowok="t" textboxrect="0,0,45719,179997"/>
                </v:shape>
                <v:group id="Group 269700398" o:spid="_x0000_s1163" style="position:absolute;left:19877;top:36825;width:15187;height:2173" coordorigin="19877,36825" coordsize="14641,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">
                  <v:shape id="Shape 127" o:spid="_x0000_s1164" style="position:absolute;left:19877;top:37448;width:14074;height:1391;flip:y;visibility:visible;mso-wrap-style:square;v-text-anchor:top" coordsize="1482916,13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" path="m,l1482916,e" filled="f" strokecolor="#7030a0" strokeweight="1pt">
                    <v:stroke miterlimit="1" joinstyle="miter"/>
                    <v:path arrowok="t" textboxrect="0,0,1482916,139126"/>
                  </v:shape>
                  <v:shape id="Shape 132" o:spid="_x0000_s1165" style="position:absolute;left:23745;top:37068;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" path="m,l,179997e" filled="f" strokecolor="#7030a0" strokeweight="1pt">
                    <v:stroke miterlimit="1" joinstyle="miter"/>
                    <v:path arrowok="t" textboxrect="0,0,45719,179997"/>
                  </v:shape>
                  <v:rect id="Rectangle 269700401" o:spid="_x0000_s1166" style="position:absolute;left:24564;top:37232;width:8985;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" filled="f" stroked="f">
                    <v:textbox inset="0,0,0,0">
                      <w:txbxContent>
                        <w:p w14:paraId="1306250F" w14:textId="33EF952A" w:rsidR="00EE469A" w:rsidRDefault="00FD07F2">
                          <w:pPr>
                            <w:rPr>
                              <w:rFonts w:ascii="Arial" w:eastAsia="Arial" w:hAnsi="Arial" w:cs="Arial"/>
                              <w:b/>
                              <w:bCs/>
                              <w:color w:val="7030A0"/>
                              <w:kern w:val="24"/>
                              <w:sz w:val="15"/>
                              <w:szCs w:val="15"/>
                            </w:rPr>
                          </w:pPr>
                          <w:r w:rsidRPr="00D3551A">
                            <w:rPr>
                              <w:rFonts w:ascii="Arial" w:eastAsia="Arial" w:hAnsi="Arial" w:cs="Arial"/>
                              <w:b/>
                              <w:bCs/>
                              <w:color w:val="7030A0"/>
                              <w:kern w:val="24"/>
                              <w:sz w:val="15"/>
                              <w:szCs w:val="15"/>
                              <w:lang w:val="en-US"/>
                            </w:rPr>
                            <w:t xml:space="preserve">Año 1 </w:t>
                          </w:r>
                          <w:r w:rsidR="00D3551A">
                            <w:rPr>
                              <w:rFonts w:ascii="Arial" w:eastAsia="Arial" w:hAnsi="Arial" w:cs="Arial"/>
                              <w:b/>
                              <w:bCs/>
                              <w:color w:val="7030A0"/>
                              <w:kern w:val="24"/>
                              <w:sz w:val="15"/>
                              <w:szCs w:val="15"/>
                              <w:lang w:val="en-US"/>
                            </w:rPr>
                            <w:t xml:space="preserve">      </w:t>
                          </w:r>
                          <w:r w:rsidRPr="00D3551A">
                            <w:rPr>
                              <w:rFonts w:ascii="Arial" w:eastAsia="Arial" w:hAnsi="Arial" w:cs="Arial"/>
                              <w:b/>
                              <w:bCs/>
                              <w:color w:val="7030A0"/>
                              <w:kern w:val="24"/>
                              <w:sz w:val="15"/>
                              <w:szCs w:val="15"/>
                              <w:lang w:val="en-US"/>
                            </w:rPr>
                            <w:t>Año</w:t>
                          </w:r>
                          <w:r>
                            <w:rPr>
                              <w:b/>
                              <w:bCs/>
                            </w:rPr>
                            <w:t xml:space="preserve"> </w:t>
                          </w:r>
                          <w:r w:rsidRPr="00D3551A">
                            <w:rPr>
                              <w:rFonts w:ascii="Arial" w:eastAsia="Arial" w:hAnsi="Arial" w:cs="Arial"/>
                              <w:b/>
                              <w:bCs/>
                              <w:color w:val="7030A0"/>
                              <w:kern w:val="24"/>
                              <w:sz w:val="15"/>
                              <w:szCs w:val="15"/>
                              <w:lang w:val="en-US"/>
                            </w:rPr>
                            <w:t>2</w:t>
                          </w:r>
                        </w:p>
                      </w:txbxContent>
                    </v:textbox>
                  </v:rect>
                  <v:shape id="Shape 132" o:spid="_x0000_s1167" style="position:absolute;left:28676;top:37079;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" path="m,l,179997e" filled="f" strokecolor="#7030a0" strokeweight="1pt">
                    <v:stroke miterlimit="1" joinstyle="miter"/>
                    <v:path arrowok="t" textboxrect="0,0,45719,179997"/>
                  </v:shape>
                  <v:shape id="Shape 58" o:spid="_x0000_s1168" style="position:absolute;left:34061;top:36983;width:457;height:2015;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" path="m,l,179997e" filled="f" strokecolor="#00b0f0" strokeweight="4.5pt">
                    <v:stroke miterlimit="1" joinstyle="miter"/>
                    <v:path arrowok="t" textboxrect="0,0,45719,179997"/>
                  </v:shape>
                  <v:shape id="Shape 58" o:spid="_x0000_s1169" style="position:absolute;left:19877;top:36825;width:3847;height:2058;visibility:visible;mso-wrap-style:square;v-text-anchor:top" coordsize="38469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" path="m,l,179997e" filled="f" strokecolor="#70ad47" strokeweight="4.5pt">
                    <v:stroke miterlimit="1" joinstyle="miter"/>
                    <v:path arrowok="t" textboxrect="0,0,384695,179997"/>
                  </v:shape>
                </v:group>
                <v:rect id="Rectangle 269700407" o:spid="_x0000_s1170" style="position:absolute;left:25717;top:34641;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" filled="f" stroked="f">
                  <v:textbox inset="0,0,0,0">
                    <w:txbxContent>
                      <w:p w14:paraId="3C94426D" w14:textId="77777777" w:rsidR="00EE469A" w:rsidRPr="00D3551A" w:rsidRDefault="00FD07F2">
                        <w:pPr>
                          <w:rPr>
                            <w:rFonts w:ascii="Arial" w:eastAsia="Arial" w:hAnsi="Arial" w:cs="Arial"/>
                            <w:b/>
                            <w:bCs/>
                            <w:color w:val="7030A0"/>
                            <w:kern w:val="24"/>
                            <w:sz w:val="15"/>
                            <w:szCs w:val="15"/>
                            <w:lang w:val="en-US"/>
                          </w:rPr>
                        </w:pPr>
                        <w:r w:rsidRPr="00D3551A">
                          <w:rPr>
                            <w:rFonts w:ascii="Arial" w:eastAsia="Arial" w:hAnsi="Arial" w:cs="Arial"/>
                            <w:b/>
                            <w:bCs/>
                            <w:color w:val="7030A0"/>
                            <w:kern w:val="24"/>
                            <w:sz w:val="15"/>
                            <w:szCs w:val="15"/>
                            <w:lang w:val="en-US"/>
                          </w:rPr>
                          <w:t>Año 1</w:t>
                        </w:r>
                      </w:p>
                    </w:txbxContent>
                  </v:textbox>
                </v:rect>
                <v:group id="Group 269700408" o:spid="_x0000_s1171" style="position:absolute;left:24478;top:39485;width:15161;height:2058" coordorigin="24472,39485" coordsize="14617,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">
                  <v:shape id="Shape 127" o:spid="_x0000_s1172" style="position:absolute;left:24472;top:40007;width:13967;height:1411;flip:y;visibility:visible;mso-wrap-style:square;v-text-anchor:top" coordsize="1482916,14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" path="m,l1482916,e" filled="f" strokecolor="#7030a0" strokeweight="1pt">
                    <v:stroke miterlimit="1" joinstyle="miter"/>
                    <v:path arrowok="t" textboxrect="0,0,1482916,141037"/>
                  </v:shape>
                  <v:shape id="Shape 132" o:spid="_x0000_s1173" style="position:absolute;left:28660;top:396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" path="m,l,179997e" filled="f" strokecolor="#7030a0" strokeweight="1pt">
                    <v:stroke miterlimit="1" joinstyle="miter"/>
                    <v:path arrowok="t" textboxrect="0,0,45719,179997"/>
                  </v:shape>
                  <v:rect id="Rectangle 269700411" o:spid="_x0000_s1174" style="position:absolute;left:34932;top:39938;width:384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" filled="f" stroked="f">
                    <v:textbox inset="0,0,0,0">
                      <w:txbxContent>
                        <w:p w14:paraId="095E2732" w14:textId="77777777" w:rsidR="00EE469A" w:rsidRPr="00D3551A" w:rsidRDefault="00FD07F2">
                          <w:pPr>
                            <w:rPr>
                              <w:rFonts w:ascii="Arial" w:eastAsia="Arial" w:hAnsi="Arial" w:cs="Arial"/>
                              <w:b/>
                              <w:bCs/>
                              <w:color w:val="7030A0"/>
                              <w:kern w:val="24"/>
                              <w:sz w:val="15"/>
                              <w:szCs w:val="15"/>
                              <w:lang w:val="en-US"/>
                            </w:rPr>
                          </w:pPr>
                          <w:r w:rsidRPr="00D3551A">
                            <w:rPr>
                              <w:rFonts w:ascii="Arial" w:eastAsia="Arial" w:hAnsi="Arial" w:cs="Arial"/>
                              <w:b/>
                              <w:bCs/>
                              <w:color w:val="7030A0"/>
                              <w:kern w:val="24"/>
                              <w:sz w:val="15"/>
                              <w:szCs w:val="15"/>
                              <w:lang w:val="en-US"/>
                            </w:rPr>
                            <w:t>Año 2</w:t>
                          </w:r>
                        </w:p>
                      </w:txbxContent>
                    </v:textbox>
                  </v:rect>
                  <v:rect id="Rectangle 269700412" o:spid="_x0000_s1175" style="position:absolute;left:30262;top:39904;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" filled="f" stroked="f">
                    <v:textbox inset="0,0,0,0">
                      <w:txbxContent>
                        <w:p w14:paraId="67E60C55" w14:textId="77777777" w:rsidR="00EE469A" w:rsidRPr="00D3551A" w:rsidRDefault="00FD07F2">
                          <w:pPr>
                            <w:rPr>
                              <w:rFonts w:ascii="Arial" w:eastAsia="Arial" w:hAnsi="Arial" w:cs="Arial"/>
                              <w:b/>
                              <w:bCs/>
                              <w:color w:val="7030A0"/>
                              <w:kern w:val="24"/>
                              <w:sz w:val="15"/>
                              <w:szCs w:val="15"/>
                              <w:lang w:val="en-US"/>
                            </w:rPr>
                          </w:pPr>
                          <w:r w:rsidRPr="00D3551A">
                            <w:rPr>
                              <w:rFonts w:ascii="Arial" w:eastAsia="Arial" w:hAnsi="Arial" w:cs="Arial"/>
                              <w:b/>
                              <w:bCs/>
                              <w:color w:val="7030A0"/>
                              <w:kern w:val="24"/>
                              <w:sz w:val="15"/>
                              <w:szCs w:val="15"/>
                              <w:lang w:val="en-US"/>
                            </w:rPr>
                            <w:t>Año 1</w:t>
                          </w:r>
                        </w:p>
                      </w:txbxContent>
                    </v:textbox>
                  </v:rect>
                  <v:shape id="Shape 132" o:spid="_x0000_s1176" style="position:absolute;left:34075;top:39658;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" path="m,l,179997e" filled="f" strokecolor="#7030a0" strokeweight="1pt">
                    <v:stroke miterlimit="1" joinstyle="miter"/>
                    <v:path arrowok="t" textboxrect="0,0,45719,179997"/>
                  </v:shape>
                  <v:shape id="Shape 58" o:spid="_x0000_s1177" style="position:absolute;left:38632;top:39485;width:457;height:201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" path="m,l,179997e" filled="f" strokecolor="#00b0f0" strokeweight="4.5pt">
                    <v:stroke miterlimit="1" joinstyle="miter"/>
                    <v:path arrowok="t" textboxrect="0,0,45719,179997"/>
                  </v:shape>
                  <v:shape id="Shape 58" o:spid="_x0000_s1178" style="position:absolute;left:24472;top:39485;width:4285;height:2058;visibility:visible;mso-wrap-style:square;v-text-anchor:top" coordsize="42853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" path="m,l,179997e" filled="f" strokecolor="#70ad47" strokeweight="4.5pt">
                    <v:stroke miterlimit="1" joinstyle="miter"/>
                    <v:path arrowok="t" textboxrect="0,0,428535,179997"/>
                  </v:shape>
                </v:group>
                <w10:wrap type="square" anchorx="page"/>
              </v:group>
            </w:pict>
          </mc:Fallback>
        </mc:AlternateContent>
      </w:r>
      <w:r w:rsidRPr="00B633EF">
        <w:rPr>
          <w:noProof/>
        </w:rPr>
        <mc:AlternateContent>
          <mc:Choice Requires="wps">
            <w:drawing>
              <wp:anchor distT="0" distB="0" distL="114300" distR="114300" simplePos="0" relativeHeight="251672576" behindDoc="0" locked="0" layoutInCell="1" allowOverlap="1" wp14:anchorId="2299C7EB" wp14:editId="4829B3C6">
                <wp:simplePos x="0" y="0"/>
                <wp:positionH relativeFrom="column">
                  <wp:posOffset>4614334</wp:posOffset>
                </wp:positionH>
                <wp:positionV relativeFrom="paragraph">
                  <wp:posOffset>4350549</wp:posOffset>
                </wp:positionV>
                <wp:extent cx="1790218" cy="254781"/>
                <wp:effectExtent l="0" t="0" r="0" b="0"/>
                <wp:wrapNone/>
                <wp:docPr id="7" name="Rectangle 7"/>
                <wp:cNvGraphicFramePr/>
                <a:graphic xmlns:a="http://schemas.openxmlformats.org/drawingml/2006/main">
                  <a:graphicData uri="http://schemas.microsoft.com/office/word/2010/wordprocessingShape">
                    <wps:wsp>
                      <wps:cNvSpPr/>
                      <wps:spPr>
                        <a:xfrm>
                          <a:off x="0" y="0"/>
                          <a:ext cx="1790218" cy="254781"/>
                        </a:xfrm>
                        <a:prstGeom prst="rect">
                          <a:avLst/>
                        </a:prstGeom>
                        <a:ln>
                          <a:noFill/>
                        </a:ln>
                      </wps:spPr>
                      <wps:txbx>
                        <w:txbxContent>
                          <w:p w14:paraId="37F081E2" w14:textId="77777777" w:rsidR="00EE469A" w:rsidRPr="00AD3BC8" w:rsidRDefault="00FD07F2">
                            <w:pPr>
                              <w:rPr>
                                <w:rFonts w:ascii="Arial" w:eastAsia="Arial" w:hAnsi="Arial" w:cs="Arial"/>
                                <w:b/>
                                <w:bCs/>
                                <w:color w:val="7030A0"/>
                                <w:kern w:val="24"/>
                                <w:sz w:val="15"/>
                                <w:szCs w:val="15"/>
                              </w:rPr>
                            </w:pPr>
                            <w:r w:rsidRPr="00AD3BC8">
                              <w:rPr>
                                <w:rFonts w:ascii="Arial" w:eastAsia="Arial" w:hAnsi="Arial" w:cs="Arial"/>
                                <w:b/>
                                <w:bCs/>
                                <w:color w:val="7030A0"/>
                                <w:kern w:val="24"/>
                                <w:sz w:val="15"/>
                                <w:szCs w:val="15"/>
                              </w:rPr>
                              <w:t>Evaluaciones temáticas o metodológicas adicionales (vía rápida)</w:t>
                            </w:r>
                          </w:p>
                        </w:txbxContent>
                      </wps:txbx>
                      <wps:bodyPr vert="horz" lIns="0" tIns="0" rIns="0" bIns="0" rtlCol="0">
                        <a:noAutofit/>
                      </wps:bodyPr>
                    </wps:wsp>
                  </a:graphicData>
                </a:graphic>
                <wp14:sizeRelV relativeFrom="margin">
                  <wp14:pctHeight>0</wp14:pctHeight>
                </wp14:sizeRelV>
              </wp:anchor>
            </w:drawing>
          </mc:Choice>
          <mc:Fallback>
            <w:pict>
              <v:rect w14:anchorId="2299C7EB" id="Rectangle 7" o:spid="_x0000_s1179" style="position:absolute;margin-left:363.35pt;margin-top:342.55pt;width:140.95pt;height:20.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" filled="f" stroked="f">
                <v:textbox inset="0,0,0,0">
                  <w:txbxContent>
                    <w:p w14:paraId="37F081E2" w14:textId="77777777" w:rsidR="00EE469A" w:rsidRPr="00AD3BC8" w:rsidRDefault="00FD07F2">
                      <w:pPr>
                        <w:rPr>
                          <w:rFonts w:ascii="Arial" w:eastAsia="Arial" w:hAnsi="Arial" w:cs="Arial"/>
                          <w:b/>
                          <w:bCs/>
                          <w:color w:val="7030A0"/>
                          <w:kern w:val="24"/>
                          <w:sz w:val="15"/>
                          <w:szCs w:val="15"/>
                        </w:rPr>
                      </w:pPr>
                      <w:r w:rsidRPr="00AD3BC8">
                        <w:rPr>
                          <w:rFonts w:ascii="Arial" w:eastAsia="Arial" w:hAnsi="Arial" w:cs="Arial"/>
                          <w:b/>
                          <w:bCs/>
                          <w:color w:val="7030A0"/>
                          <w:kern w:val="24"/>
                          <w:sz w:val="15"/>
                          <w:szCs w:val="15"/>
                        </w:rPr>
                        <w:t>Evaluaciones temáticas o metodológicas adicionales (vía rápida)</w:t>
                      </w:r>
                    </w:p>
                  </w:txbxContent>
                </v:textbox>
              </v:rect>
            </w:pict>
          </mc:Fallback>
        </mc:AlternateContent>
      </w:r>
      <w:r w:rsidR="00D3551A" w:rsidRPr="00B633EF">
        <w:rPr>
          <w:noProof/>
        </w:rPr>
        <mc:AlternateContent>
          <mc:Choice Requires="wps">
            <w:drawing>
              <wp:anchor distT="0" distB="0" distL="114300" distR="114300" simplePos="0" relativeHeight="251648000" behindDoc="0" locked="0" layoutInCell="1" allowOverlap="1" wp14:anchorId="07A8788A" wp14:editId="2C086DCB">
                <wp:simplePos x="0" y="0"/>
                <wp:positionH relativeFrom="page">
                  <wp:posOffset>932213</wp:posOffset>
                </wp:positionH>
                <wp:positionV relativeFrom="paragraph">
                  <wp:posOffset>4453255</wp:posOffset>
                </wp:positionV>
                <wp:extent cx="2642260" cy="656590"/>
                <wp:effectExtent l="0" t="0" r="0" b="0"/>
                <wp:wrapNone/>
                <wp:docPr id="34" name="Rectangle 34"/>
                <wp:cNvGraphicFramePr/>
                <a:graphic xmlns:a="http://schemas.openxmlformats.org/drawingml/2006/main">
                  <a:graphicData uri="http://schemas.microsoft.com/office/word/2010/wordprocessingShape">
                    <wps:wsp>
                      <wps:cNvSpPr/>
                      <wps:spPr>
                        <a:xfrm>
                          <a:off x="0" y="0"/>
                          <a:ext cx="2642260" cy="656590"/>
                        </a:xfrm>
                        <a:prstGeom prst="rect">
                          <a:avLst/>
                        </a:prstGeom>
                        <a:ln>
                          <a:noFill/>
                        </a:ln>
                      </wps:spPr>
                      <wps:txbx>
                        <w:txbxContent>
                          <w:p w14:paraId="42EFD221" w14:textId="77777777" w:rsidR="00EE469A" w:rsidRPr="00AD3BC8" w:rsidRDefault="00FD07F2">
                            <w:pPr>
                              <w:rPr>
                                <w:rFonts w:ascii="Arial" w:eastAsia="Arial" w:hAnsi="Arial" w:cs="Arial"/>
                                <w:kern w:val="24"/>
                                <w:sz w:val="12"/>
                                <w:szCs w:val="12"/>
                              </w:rPr>
                            </w:pPr>
                            <w:r>
                              <w:rPr>
                                <w:rFonts w:ascii="Arial" w:eastAsia="Arial" w:hAnsi="Arial" w:cs="Arial"/>
                                <w:noProof/>
                                <w:kern w:val="24"/>
                                <w:sz w:val="12"/>
                                <w:szCs w:val="12"/>
                              </w:rPr>
                              <w:drawing>
                                <wp:inline distT="0" distB="0" distL="0" distR="0" wp14:anchorId="7CF0C7DF" wp14:editId="3C30ACD9">
                                  <wp:extent cx="55245" cy="279296"/>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97053" cy="490662"/>
                                          </a:xfrm>
                                          <a:prstGeom prst="rect">
                                            <a:avLst/>
                                          </a:prstGeom>
                                          <a:noFill/>
                                          <a:ln>
                                            <a:noFill/>
                                          </a:ln>
                                        </pic:spPr>
                                      </pic:pic>
                                    </a:graphicData>
                                  </a:graphic>
                                </wp:inline>
                              </w:drawing>
                            </w:r>
                            <w:r>
                              <w:t xml:space="preserve"> </w:t>
                            </w:r>
                            <w:r w:rsidRPr="00D3551A">
                              <w:rPr>
                                <w:rFonts w:ascii="Arial" w:hAnsi="Arial" w:cs="Arial"/>
                                <w:sz w:val="12"/>
                                <w:szCs w:val="12"/>
                              </w:rPr>
                              <w:t>= Decisión del Plenario de realizar una evaluación</w:t>
                            </w:r>
                          </w:p>
                          <w:p w14:paraId="055D03C6" w14:textId="77777777" w:rsidR="00EE469A" w:rsidRPr="00AD3BC8" w:rsidRDefault="00FD07F2">
                            <w:pPr>
                              <w:rPr>
                                <w:rFonts w:ascii="Arial" w:eastAsia="Arial" w:hAnsi="Arial" w:cs="Arial"/>
                                <w:kern w:val="24"/>
                                <w:sz w:val="12"/>
                                <w:szCs w:val="12"/>
                              </w:rPr>
                            </w:pPr>
                            <w:r w:rsidRPr="00D3551A">
                              <w:rPr>
                                <w:rFonts w:ascii="Arial" w:eastAsia="Arial" w:hAnsi="Arial" w:cs="Arial"/>
                                <w:noProof/>
                                <w:kern w:val="24"/>
                                <w:sz w:val="12"/>
                                <w:szCs w:val="12"/>
                              </w:rPr>
                              <w:drawing>
                                <wp:inline distT="0" distB="0" distL="0" distR="0" wp14:anchorId="3263DDF8" wp14:editId="3C474477">
                                  <wp:extent cx="55245" cy="23114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 cy="231140"/>
                                          </a:xfrm>
                                          <a:prstGeom prst="rect">
                                            <a:avLst/>
                                          </a:prstGeom>
                                          <a:noFill/>
                                          <a:ln>
                                            <a:noFill/>
                                          </a:ln>
                                        </pic:spPr>
                                      </pic:pic>
                                    </a:graphicData>
                                  </a:graphic>
                                </wp:inline>
                              </w:drawing>
                            </w:r>
                            <w:r w:rsidRPr="00D3551A">
                              <w:rPr>
                                <w:rFonts w:ascii="Arial" w:hAnsi="Arial" w:cs="Arial"/>
                                <w:sz w:val="12"/>
                                <w:szCs w:val="12"/>
                              </w:rPr>
                              <w:t xml:space="preserve"> = Aceptación/aprobación por el Plenario de una evaluación final</w:t>
                            </w:r>
                          </w:p>
                          <w:p w14:paraId="5C6676DB" w14:textId="77777777" w:rsidR="00EE469A" w:rsidRPr="00AD3BC8" w:rsidRDefault="00EE469A">
                            <w:pPr>
                              <w:rPr>
                                <w:rFonts w:ascii="Arial" w:eastAsia="Arial" w:hAnsi="Arial" w:cs="Arial"/>
                                <w:color w:val="4472C4"/>
                                <w:kern w:val="24"/>
                                <w:sz w:val="12"/>
                                <w:szCs w:val="12"/>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7A8788A" id="Rectangle 34" o:spid="_x0000_s1180" style="position:absolute;margin-left:73.4pt;margin-top:350.65pt;width:208.05pt;height:51.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" filled="f" stroked="f">
                <v:textbox inset="0,0,0,0">
                  <w:txbxContent>
                    <w:p w14:paraId="42EFD221" w14:textId="77777777" w:rsidR="00EE469A" w:rsidRPr="00AD3BC8" w:rsidRDefault="00FD07F2">
                      <w:pPr>
                        <w:rPr>
                          <w:rFonts w:ascii="Arial" w:eastAsia="Arial" w:hAnsi="Arial" w:cs="Arial"/>
                          <w:kern w:val="24"/>
                          <w:sz w:val="12"/>
                          <w:szCs w:val="12"/>
                        </w:rPr>
                      </w:pPr>
                      <w:r>
                        <w:rPr>
                          <w:rFonts w:ascii="Arial" w:eastAsia="Arial" w:hAnsi="Arial" w:cs="Arial"/>
                          <w:noProof/>
                          <w:kern w:val="24"/>
                          <w:sz w:val="12"/>
                          <w:szCs w:val="12"/>
                        </w:rPr>
                        <w:drawing>
                          <wp:inline distT="0" distB="0" distL="0" distR="0" wp14:anchorId="7CF0C7DF" wp14:editId="3C30ACD9">
                            <wp:extent cx="55245" cy="279296"/>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97053" cy="490662"/>
                                    </a:xfrm>
                                    <a:prstGeom prst="rect">
                                      <a:avLst/>
                                    </a:prstGeom>
                                    <a:noFill/>
                                    <a:ln>
                                      <a:noFill/>
                                    </a:ln>
                                  </pic:spPr>
                                </pic:pic>
                              </a:graphicData>
                            </a:graphic>
                          </wp:inline>
                        </w:drawing>
                      </w:r>
                      <w:r>
                        <w:t xml:space="preserve"> </w:t>
                      </w:r>
                      <w:r w:rsidRPr="00D3551A">
                        <w:rPr>
                          <w:rFonts w:ascii="Arial" w:hAnsi="Arial" w:cs="Arial"/>
                          <w:sz w:val="12"/>
                          <w:szCs w:val="12"/>
                        </w:rPr>
                        <w:t>= Decisión del Plenario de realizar una evaluación</w:t>
                      </w:r>
                    </w:p>
                    <w:p w14:paraId="055D03C6" w14:textId="77777777" w:rsidR="00EE469A" w:rsidRPr="00AD3BC8" w:rsidRDefault="00FD07F2">
                      <w:pPr>
                        <w:rPr>
                          <w:rFonts w:ascii="Arial" w:eastAsia="Arial" w:hAnsi="Arial" w:cs="Arial"/>
                          <w:kern w:val="24"/>
                          <w:sz w:val="12"/>
                          <w:szCs w:val="12"/>
                        </w:rPr>
                      </w:pPr>
                      <w:r w:rsidRPr="00D3551A">
                        <w:rPr>
                          <w:rFonts w:ascii="Arial" w:eastAsia="Arial" w:hAnsi="Arial" w:cs="Arial"/>
                          <w:noProof/>
                          <w:kern w:val="24"/>
                          <w:sz w:val="12"/>
                          <w:szCs w:val="12"/>
                        </w:rPr>
                        <w:drawing>
                          <wp:inline distT="0" distB="0" distL="0" distR="0" wp14:anchorId="3263DDF8" wp14:editId="3C474477">
                            <wp:extent cx="55245" cy="23114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 cy="231140"/>
                                    </a:xfrm>
                                    <a:prstGeom prst="rect">
                                      <a:avLst/>
                                    </a:prstGeom>
                                    <a:noFill/>
                                    <a:ln>
                                      <a:noFill/>
                                    </a:ln>
                                  </pic:spPr>
                                </pic:pic>
                              </a:graphicData>
                            </a:graphic>
                          </wp:inline>
                        </w:drawing>
                      </w:r>
                      <w:r w:rsidRPr="00D3551A">
                        <w:rPr>
                          <w:rFonts w:ascii="Arial" w:hAnsi="Arial" w:cs="Arial"/>
                          <w:sz w:val="12"/>
                          <w:szCs w:val="12"/>
                        </w:rPr>
                        <w:t xml:space="preserve"> = Aceptación/aprobación por el Plenario de una evaluación final</w:t>
                      </w:r>
                    </w:p>
                    <w:p w14:paraId="5C6676DB" w14:textId="77777777" w:rsidR="00EE469A" w:rsidRPr="00AD3BC8" w:rsidRDefault="00EE469A">
                      <w:pPr>
                        <w:rPr>
                          <w:rFonts w:ascii="Arial" w:eastAsia="Arial" w:hAnsi="Arial" w:cs="Arial"/>
                          <w:color w:val="4472C4"/>
                          <w:kern w:val="24"/>
                          <w:sz w:val="12"/>
                          <w:szCs w:val="12"/>
                        </w:rPr>
                      </w:pPr>
                    </w:p>
                  </w:txbxContent>
                </v:textbox>
                <w10:wrap anchorx="page"/>
              </v:rect>
            </w:pict>
          </mc:Fallback>
        </mc:AlternateContent>
      </w:r>
      <w:r w:rsidR="00FD07F2" w:rsidRPr="00B633EF">
        <w:rPr>
          <w:noProof/>
        </w:rPr>
        <mc:AlternateContent>
          <mc:Choice Requires="wps">
            <w:drawing>
              <wp:anchor distT="0" distB="0" distL="114300" distR="114300" simplePos="0" relativeHeight="251660288" behindDoc="0" locked="0" layoutInCell="1" allowOverlap="1" wp14:anchorId="0D05D3D9" wp14:editId="68725241">
                <wp:simplePos x="0" y="0"/>
                <wp:positionH relativeFrom="column">
                  <wp:posOffset>2534748</wp:posOffset>
                </wp:positionH>
                <wp:positionV relativeFrom="paragraph">
                  <wp:posOffset>534839</wp:posOffset>
                </wp:positionV>
                <wp:extent cx="432054" cy="123470"/>
                <wp:effectExtent l="0" t="0" r="0" b="0"/>
                <wp:wrapNone/>
                <wp:docPr id="29" name="Rectangle 29"/>
                <wp:cNvGraphicFramePr/>
                <a:graphic xmlns:a="http://schemas.openxmlformats.org/drawingml/2006/main">
                  <a:graphicData uri="http://schemas.microsoft.com/office/word/2010/wordprocessingShape">
                    <wps:wsp>
                      <wps:cNvSpPr/>
                      <wps:spPr>
                        <a:xfrm>
                          <a:off x="0" y="0"/>
                          <a:ext cx="432054" cy="123470"/>
                        </a:xfrm>
                        <a:prstGeom prst="rect">
                          <a:avLst/>
                        </a:prstGeom>
                        <a:ln>
                          <a:noFill/>
                        </a:ln>
                      </wps:spPr>
                      <wps:txbx>
                        <w:txbxContent>
                          <w:p w14:paraId="348978D9" w14:textId="01194E9C" w:rsidR="00EE469A" w:rsidRPr="001A49F0" w:rsidRDefault="00FD07F2">
                            <w:pPr>
                              <w:jc w:val="center"/>
                              <w:rPr>
                                <w:rFonts w:ascii="Arial" w:eastAsia="Arial" w:hAnsi="Arial" w:cs="Arial"/>
                                <w:b/>
                                <w:bCs/>
                                <w:color w:val="FFFFFF" w:themeColor="background1"/>
                                <w:kern w:val="24"/>
                                <w:sz w:val="18"/>
                                <w:szCs w:val="18"/>
                              </w:rPr>
                            </w:pPr>
                            <w:r w:rsidRPr="001A49F0">
                              <w:rPr>
                                <w:b/>
                                <w:bCs/>
                                <w:color w:val="FFFFFF" w:themeColor="background1"/>
                                <w:sz w:val="18"/>
                                <w:szCs w:val="18"/>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D05D3D9" id="Rectangle 29" o:spid="_x0000_s1181" style="position:absolute;margin-left:199.6pt;margin-top:42.1pt;width:34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" filled="f" stroked="f">
                <v:textbox inset="0,0,0,0">
                  <w:txbxContent>
                    <w:p w14:paraId="348978D9" w14:textId="01194E9C" w:rsidR="00EE469A" w:rsidRPr="001A49F0" w:rsidRDefault="00FD07F2">
                      <w:pPr>
                        <w:jc w:val="center"/>
                        <w:rPr>
                          <w:rFonts w:ascii="Arial" w:eastAsia="Arial" w:hAnsi="Arial" w:cs="Arial"/>
                          <w:b/>
                          <w:bCs/>
                          <w:color w:val="FFFFFF" w:themeColor="background1"/>
                          <w:kern w:val="24"/>
                          <w:sz w:val="18"/>
                          <w:szCs w:val="18"/>
                        </w:rPr>
                      </w:pPr>
                      <w:r w:rsidRPr="001A49F0">
                        <w:rPr>
                          <w:b/>
                          <w:bCs/>
                          <w:color w:val="FFFFFF" w:themeColor="background1"/>
                          <w:sz w:val="18"/>
                          <w:szCs w:val="18"/>
                        </w:rPr>
                        <w:t>IPBES</w:t>
                      </w:r>
                    </w:p>
                  </w:txbxContent>
                </v:textbox>
              </v:rect>
            </w:pict>
          </mc:Fallback>
        </mc:AlternateContent>
      </w:r>
      <w:r w:rsidR="00FD07F2" w:rsidRPr="00B633EF">
        <w:rPr>
          <w:noProof/>
        </w:rPr>
        <mc:AlternateContent>
          <mc:Choice Requires="wps">
            <w:drawing>
              <wp:anchor distT="0" distB="0" distL="114300" distR="114300" simplePos="0" relativeHeight="251668480" behindDoc="0" locked="0" layoutInCell="1" allowOverlap="1" wp14:anchorId="57C41BBF" wp14:editId="1E02C746">
                <wp:simplePos x="0" y="0"/>
                <wp:positionH relativeFrom="column">
                  <wp:posOffset>4546700</wp:posOffset>
                </wp:positionH>
                <wp:positionV relativeFrom="paragraph">
                  <wp:posOffset>555134</wp:posOffset>
                </wp:positionV>
                <wp:extent cx="453887" cy="132715"/>
                <wp:effectExtent l="0" t="0" r="0" b="0"/>
                <wp:wrapNone/>
                <wp:docPr id="33" name="Rectangle 33"/>
                <wp:cNvGraphicFramePr/>
                <a:graphic xmlns:a="http://schemas.openxmlformats.org/drawingml/2006/main">
                  <a:graphicData uri="http://schemas.microsoft.com/office/word/2010/wordprocessingShape">
                    <wps:wsp>
                      <wps:cNvSpPr/>
                      <wps:spPr>
                        <a:xfrm>
                          <a:off x="0" y="0"/>
                          <a:ext cx="453887" cy="132715"/>
                        </a:xfrm>
                        <a:prstGeom prst="rect">
                          <a:avLst/>
                        </a:prstGeom>
                        <a:ln>
                          <a:noFill/>
                        </a:ln>
                      </wps:spPr>
                      <wps:txbx>
                        <w:txbxContent>
                          <w:p w14:paraId="23691283" w14:textId="360E7A90" w:rsidR="00EE469A" w:rsidRPr="001A49F0" w:rsidRDefault="00FD07F2">
                            <w:pPr>
                              <w:jc w:val="center"/>
                              <w:rPr>
                                <w:rFonts w:ascii="Arial" w:eastAsia="Arial" w:hAnsi="Arial" w:cs="Arial"/>
                                <w:b/>
                                <w:bCs/>
                                <w:color w:val="FFFFFF" w:themeColor="background1"/>
                                <w:kern w:val="24"/>
                                <w:sz w:val="18"/>
                                <w:szCs w:val="18"/>
                              </w:rPr>
                            </w:pPr>
                            <w:r w:rsidRPr="001A49F0">
                              <w:rPr>
                                <w:b/>
                                <w:bCs/>
                                <w:color w:val="FFFFFF" w:themeColor="background1"/>
                                <w:sz w:val="18"/>
                                <w:szCs w:val="18"/>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7C41BBF" id="Rectangle 33" o:spid="_x0000_s1182" style="position:absolute;margin-left:358pt;margin-top:43.7pt;width:35.75pt;height:1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" filled="f" stroked="f">
                <v:textbox inset="0,0,0,0">
                  <w:txbxContent>
                    <w:p w14:paraId="23691283" w14:textId="360E7A90" w:rsidR="00EE469A" w:rsidRPr="001A49F0" w:rsidRDefault="00FD07F2">
                      <w:pPr>
                        <w:jc w:val="center"/>
                        <w:rPr>
                          <w:rFonts w:ascii="Arial" w:eastAsia="Arial" w:hAnsi="Arial" w:cs="Arial"/>
                          <w:b/>
                          <w:bCs/>
                          <w:color w:val="FFFFFF" w:themeColor="background1"/>
                          <w:kern w:val="24"/>
                          <w:sz w:val="18"/>
                          <w:szCs w:val="18"/>
                        </w:rPr>
                      </w:pPr>
                      <w:r w:rsidRPr="001A49F0">
                        <w:rPr>
                          <w:b/>
                          <w:bCs/>
                          <w:color w:val="FFFFFF" w:themeColor="background1"/>
                          <w:sz w:val="18"/>
                          <w:szCs w:val="18"/>
                        </w:rPr>
                        <w:t>IPBES</w:t>
                      </w:r>
                    </w:p>
                  </w:txbxContent>
                </v:textbox>
              </v:rect>
            </w:pict>
          </mc:Fallback>
        </mc:AlternateContent>
      </w:r>
      <w:r w:rsidR="00FD07F2" w:rsidRPr="00B633EF">
        <w:rPr>
          <w:noProof/>
        </w:rPr>
        <mc:AlternateContent>
          <mc:Choice Requires="wps">
            <w:drawing>
              <wp:anchor distT="0" distB="0" distL="114300" distR="114300" simplePos="0" relativeHeight="251650048" behindDoc="0" locked="0" layoutInCell="1" allowOverlap="1" wp14:anchorId="283E1E7F" wp14:editId="68409675">
                <wp:simplePos x="0" y="0"/>
                <wp:positionH relativeFrom="column">
                  <wp:posOffset>136056</wp:posOffset>
                </wp:positionH>
                <wp:positionV relativeFrom="paragraph">
                  <wp:posOffset>535655</wp:posOffset>
                </wp:positionV>
                <wp:extent cx="388461" cy="107930"/>
                <wp:effectExtent l="0" t="0" r="0" b="0"/>
                <wp:wrapNone/>
                <wp:docPr id="24" name="Rectangle 24"/>
                <wp:cNvGraphicFramePr/>
                <a:graphic xmlns:a="http://schemas.openxmlformats.org/drawingml/2006/main">
                  <a:graphicData uri="http://schemas.microsoft.com/office/word/2010/wordprocessingShape">
                    <wps:wsp>
                      <wps:cNvSpPr/>
                      <wps:spPr>
                        <a:xfrm>
                          <a:off x="0" y="0"/>
                          <a:ext cx="388461" cy="107930"/>
                        </a:xfrm>
                        <a:prstGeom prst="rect">
                          <a:avLst/>
                        </a:prstGeom>
                        <a:ln>
                          <a:noFill/>
                        </a:ln>
                      </wps:spPr>
                      <wps:txbx>
                        <w:txbxContent>
                          <w:p w14:paraId="13E42201" w14:textId="67025776" w:rsidR="00EE469A" w:rsidRPr="001A4D27" w:rsidRDefault="00FD07F2">
                            <w:pPr>
                              <w:jc w:val="center"/>
                              <w:rPr>
                                <w:rFonts w:ascii="Arial" w:eastAsia="Arial" w:hAnsi="Arial" w:cs="Arial"/>
                                <w:b/>
                                <w:bCs/>
                                <w:color w:val="FFFFFF" w:themeColor="background1"/>
                                <w:kern w:val="24"/>
                                <w:sz w:val="18"/>
                                <w:szCs w:val="18"/>
                              </w:rPr>
                            </w:pPr>
                            <w:r w:rsidRPr="001A4D27">
                              <w:rPr>
                                <w:b/>
                                <w:bCs/>
                                <w:color w:val="FFFFFF" w:themeColor="background1"/>
                                <w:sz w:val="18"/>
                                <w:szCs w:val="18"/>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83E1E7F" id="Rectangle 24" o:spid="_x0000_s1183" style="position:absolute;margin-left:10.7pt;margin-top:42.2pt;width:30.6pt;height: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" filled="f" stroked="f">
                <v:textbox inset="0,0,0,0">
                  <w:txbxContent>
                    <w:p w14:paraId="13E42201" w14:textId="67025776" w:rsidR="00EE469A" w:rsidRPr="001A4D27" w:rsidRDefault="00FD07F2">
                      <w:pPr>
                        <w:jc w:val="center"/>
                        <w:rPr>
                          <w:rFonts w:ascii="Arial" w:eastAsia="Arial" w:hAnsi="Arial" w:cs="Arial"/>
                          <w:b/>
                          <w:bCs/>
                          <w:color w:val="FFFFFF" w:themeColor="background1"/>
                          <w:kern w:val="24"/>
                          <w:sz w:val="18"/>
                          <w:szCs w:val="18"/>
                        </w:rPr>
                      </w:pPr>
                      <w:r w:rsidRPr="001A4D27">
                        <w:rPr>
                          <w:b/>
                          <w:bCs/>
                          <w:color w:val="FFFFFF" w:themeColor="background1"/>
                          <w:sz w:val="18"/>
                          <w:szCs w:val="18"/>
                        </w:rPr>
                        <w:t>IPBES</w:t>
                      </w:r>
                    </w:p>
                  </w:txbxContent>
                </v:textbox>
              </v:rect>
            </w:pict>
          </mc:Fallback>
        </mc:AlternateContent>
      </w:r>
      <w:r w:rsidR="00FD07F2" w:rsidRPr="00B633EF">
        <w:rPr>
          <w:noProof/>
        </w:rPr>
        <mc:AlternateContent>
          <mc:Choice Requires="wps">
            <w:drawing>
              <wp:anchor distT="0" distB="0" distL="114300" distR="114300" simplePos="0" relativeHeight="251652096" behindDoc="0" locked="0" layoutInCell="1" allowOverlap="1" wp14:anchorId="366681BA" wp14:editId="51A81ACF">
                <wp:simplePos x="0" y="0"/>
                <wp:positionH relativeFrom="column">
                  <wp:posOffset>592271</wp:posOffset>
                </wp:positionH>
                <wp:positionV relativeFrom="paragraph">
                  <wp:posOffset>520581</wp:posOffset>
                </wp:positionV>
                <wp:extent cx="413744" cy="130810"/>
                <wp:effectExtent l="0" t="0" r="0" b="0"/>
                <wp:wrapNone/>
                <wp:docPr id="25" name="Rectangle 25"/>
                <wp:cNvGraphicFramePr/>
                <a:graphic xmlns:a="http://schemas.openxmlformats.org/drawingml/2006/main">
                  <a:graphicData uri="http://schemas.microsoft.com/office/word/2010/wordprocessingShape">
                    <wps:wsp>
                      <wps:cNvSpPr/>
                      <wps:spPr>
                        <a:xfrm>
                          <a:off x="0" y="0"/>
                          <a:ext cx="413744" cy="130810"/>
                        </a:xfrm>
                        <a:prstGeom prst="rect">
                          <a:avLst/>
                        </a:prstGeom>
                        <a:ln>
                          <a:noFill/>
                        </a:ln>
                      </wps:spPr>
                      <wps:txbx>
                        <w:txbxContent>
                          <w:p w14:paraId="1087992D" w14:textId="5FE236A9" w:rsidR="00EE469A" w:rsidRPr="001A49F0" w:rsidRDefault="00FD07F2">
                            <w:pPr>
                              <w:jc w:val="center"/>
                              <w:rPr>
                                <w:rFonts w:ascii="Arial" w:eastAsia="Arial" w:hAnsi="Arial" w:cs="Arial"/>
                                <w:b/>
                                <w:bCs/>
                                <w:color w:val="FFFFFF" w:themeColor="background1"/>
                                <w:kern w:val="24"/>
                                <w:sz w:val="18"/>
                                <w:szCs w:val="18"/>
                              </w:rPr>
                            </w:pPr>
                            <w:r w:rsidRPr="001A49F0">
                              <w:rPr>
                                <w:b/>
                                <w:bCs/>
                                <w:color w:val="FFFFFF" w:themeColor="background1"/>
                                <w:sz w:val="18"/>
                                <w:szCs w:val="18"/>
                              </w:rPr>
                              <w:t>IPBES</w:t>
                            </w:r>
                          </w:p>
                        </w:txbxContent>
                      </wps:txbx>
                      <wps:bodyPr vert="horz" wrap="square" lIns="0" tIns="0" rIns="0" bIns="0" rtlCol="0">
                        <a:noAutofit/>
                      </wps:bodyPr>
                    </wps:wsp>
                  </a:graphicData>
                </a:graphic>
                <wp14:sizeRelH relativeFrom="margin">
                  <wp14:pctWidth>0</wp14:pctWidth>
                </wp14:sizeRelH>
              </wp:anchor>
            </w:drawing>
          </mc:Choice>
          <mc:Fallback>
            <w:pict>
              <v:rect w14:anchorId="366681BA" id="Rectangle 25" o:spid="_x0000_s1184" style="position:absolute;margin-left:46.65pt;margin-top:41pt;width:32.6pt;height:10.3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" filled="f" stroked="f">
                <v:textbox inset="0,0,0,0">
                  <w:txbxContent>
                    <w:p w14:paraId="1087992D" w14:textId="5FE236A9" w:rsidR="00EE469A" w:rsidRPr="001A49F0" w:rsidRDefault="00FD07F2">
                      <w:pPr>
                        <w:jc w:val="center"/>
                        <w:rPr>
                          <w:rFonts w:ascii="Arial" w:eastAsia="Arial" w:hAnsi="Arial" w:cs="Arial"/>
                          <w:b/>
                          <w:bCs/>
                          <w:color w:val="FFFFFF" w:themeColor="background1"/>
                          <w:kern w:val="24"/>
                          <w:sz w:val="18"/>
                          <w:szCs w:val="18"/>
                        </w:rPr>
                      </w:pPr>
                      <w:r w:rsidRPr="001A49F0">
                        <w:rPr>
                          <w:b/>
                          <w:bCs/>
                          <w:color w:val="FFFFFF" w:themeColor="background1"/>
                          <w:sz w:val="18"/>
                          <w:szCs w:val="18"/>
                        </w:rPr>
                        <w:t>IPBES</w:t>
                      </w:r>
                    </w:p>
                  </w:txbxContent>
                </v:textbox>
              </v:rect>
            </w:pict>
          </mc:Fallback>
        </mc:AlternateContent>
      </w:r>
      <w:r w:rsidR="00FD07F2" w:rsidRPr="00B633EF">
        <w:rPr>
          <w:noProof/>
        </w:rPr>
        <mc:AlternateContent>
          <mc:Choice Requires="wps">
            <w:drawing>
              <wp:anchor distT="0" distB="0" distL="114300" distR="114300" simplePos="0" relativeHeight="251654144" behindDoc="0" locked="0" layoutInCell="1" allowOverlap="1" wp14:anchorId="1B2E4433" wp14:editId="2926A30F">
                <wp:simplePos x="0" y="0"/>
                <wp:positionH relativeFrom="column">
                  <wp:posOffset>1074071</wp:posOffset>
                </wp:positionH>
                <wp:positionV relativeFrom="paragraph">
                  <wp:posOffset>530630</wp:posOffset>
                </wp:positionV>
                <wp:extent cx="398446" cy="127279"/>
                <wp:effectExtent l="0" t="0" r="0" b="0"/>
                <wp:wrapNone/>
                <wp:docPr id="26" name="Rectangle 26"/>
                <wp:cNvGraphicFramePr/>
                <a:graphic xmlns:a="http://schemas.openxmlformats.org/drawingml/2006/main">
                  <a:graphicData uri="http://schemas.microsoft.com/office/word/2010/wordprocessingShape">
                    <wps:wsp>
                      <wps:cNvSpPr/>
                      <wps:spPr>
                        <a:xfrm>
                          <a:off x="0" y="0"/>
                          <a:ext cx="398446" cy="127279"/>
                        </a:xfrm>
                        <a:prstGeom prst="rect">
                          <a:avLst/>
                        </a:prstGeom>
                        <a:ln>
                          <a:noFill/>
                        </a:ln>
                      </wps:spPr>
                      <wps:txbx>
                        <w:txbxContent>
                          <w:p w14:paraId="431F8AA8" w14:textId="0457E7B6" w:rsidR="00EE469A" w:rsidRPr="001A49F0" w:rsidRDefault="00FD07F2">
                            <w:pPr>
                              <w:jc w:val="center"/>
                              <w:rPr>
                                <w:rFonts w:ascii="Arial" w:eastAsia="Arial" w:hAnsi="Arial" w:cs="Arial"/>
                                <w:b/>
                                <w:bCs/>
                                <w:color w:val="FFFFFF" w:themeColor="background1"/>
                                <w:kern w:val="24"/>
                                <w:sz w:val="18"/>
                                <w:szCs w:val="18"/>
                              </w:rPr>
                            </w:pPr>
                            <w:r w:rsidRPr="001A49F0">
                              <w:rPr>
                                <w:b/>
                                <w:bCs/>
                                <w:color w:val="FFFFFF" w:themeColor="background1"/>
                                <w:sz w:val="18"/>
                                <w:szCs w:val="18"/>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B2E4433" id="Rectangle 26" o:spid="_x0000_s1185" style="position:absolute;margin-left:84.55pt;margin-top:41.8pt;width:31.35pt;height:1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" filled="f" stroked="f">
                <v:textbox inset="0,0,0,0">
                  <w:txbxContent>
                    <w:p w14:paraId="431F8AA8" w14:textId="0457E7B6" w:rsidR="00EE469A" w:rsidRPr="001A49F0" w:rsidRDefault="00FD07F2">
                      <w:pPr>
                        <w:jc w:val="center"/>
                        <w:rPr>
                          <w:rFonts w:ascii="Arial" w:eastAsia="Arial" w:hAnsi="Arial" w:cs="Arial"/>
                          <w:b/>
                          <w:bCs/>
                          <w:color w:val="FFFFFF" w:themeColor="background1"/>
                          <w:kern w:val="24"/>
                          <w:sz w:val="18"/>
                          <w:szCs w:val="18"/>
                        </w:rPr>
                      </w:pPr>
                      <w:r w:rsidRPr="001A49F0">
                        <w:rPr>
                          <w:b/>
                          <w:bCs/>
                          <w:color w:val="FFFFFF" w:themeColor="background1"/>
                          <w:sz w:val="18"/>
                          <w:szCs w:val="18"/>
                        </w:rPr>
                        <w:t>IPBES</w:t>
                      </w:r>
                    </w:p>
                  </w:txbxContent>
                </v:textbox>
              </v:rect>
            </w:pict>
          </mc:Fallback>
        </mc:AlternateContent>
      </w:r>
      <w:r w:rsidR="00FD07F2" w:rsidRPr="00B633EF">
        <w:rPr>
          <w:noProof/>
        </w:rPr>
        <mc:AlternateContent>
          <mc:Choice Requires="wps">
            <w:drawing>
              <wp:anchor distT="0" distB="0" distL="114300" distR="114300" simplePos="0" relativeHeight="251656192" behindDoc="0" locked="0" layoutInCell="1" allowOverlap="1" wp14:anchorId="2C47D903" wp14:editId="6918A5FA">
                <wp:simplePos x="0" y="0"/>
                <wp:positionH relativeFrom="column">
                  <wp:posOffset>1581512</wp:posOffset>
                </wp:positionH>
                <wp:positionV relativeFrom="paragraph">
                  <wp:posOffset>545703</wp:posOffset>
                </wp:positionV>
                <wp:extent cx="388281" cy="122144"/>
                <wp:effectExtent l="0" t="0" r="0" b="0"/>
                <wp:wrapNone/>
                <wp:docPr id="27" name="Rectangle 27"/>
                <wp:cNvGraphicFramePr/>
                <a:graphic xmlns:a="http://schemas.openxmlformats.org/drawingml/2006/main">
                  <a:graphicData uri="http://schemas.microsoft.com/office/word/2010/wordprocessingShape">
                    <wps:wsp>
                      <wps:cNvSpPr/>
                      <wps:spPr>
                        <a:xfrm>
                          <a:off x="0" y="0"/>
                          <a:ext cx="388281" cy="122144"/>
                        </a:xfrm>
                        <a:prstGeom prst="rect">
                          <a:avLst/>
                        </a:prstGeom>
                        <a:ln>
                          <a:noFill/>
                        </a:ln>
                      </wps:spPr>
                      <wps:txbx>
                        <w:txbxContent>
                          <w:p w14:paraId="47992839" w14:textId="3B60DD53" w:rsidR="00EE469A" w:rsidRPr="001A49F0" w:rsidRDefault="00FD07F2">
                            <w:pPr>
                              <w:jc w:val="center"/>
                              <w:rPr>
                                <w:rFonts w:ascii="Arial" w:eastAsia="Arial" w:hAnsi="Arial" w:cs="Arial"/>
                                <w:b/>
                                <w:bCs/>
                                <w:color w:val="FFFFFF" w:themeColor="background1"/>
                                <w:kern w:val="24"/>
                                <w:sz w:val="18"/>
                                <w:szCs w:val="18"/>
                              </w:rPr>
                            </w:pPr>
                            <w:r w:rsidRPr="001A49F0">
                              <w:rPr>
                                <w:b/>
                                <w:bCs/>
                                <w:color w:val="FFFFFF" w:themeColor="background1"/>
                                <w:sz w:val="18"/>
                                <w:szCs w:val="18"/>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C47D903" id="Rectangle 27" o:spid="_x0000_s1186" style="position:absolute;margin-left:124.55pt;margin-top:42.95pt;width:30.55pt;height: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" filled="f" stroked="f">
                <v:textbox inset="0,0,0,0">
                  <w:txbxContent>
                    <w:p w14:paraId="47992839" w14:textId="3B60DD53" w:rsidR="00EE469A" w:rsidRPr="001A49F0" w:rsidRDefault="00FD07F2">
                      <w:pPr>
                        <w:jc w:val="center"/>
                        <w:rPr>
                          <w:rFonts w:ascii="Arial" w:eastAsia="Arial" w:hAnsi="Arial" w:cs="Arial"/>
                          <w:b/>
                          <w:bCs/>
                          <w:color w:val="FFFFFF" w:themeColor="background1"/>
                          <w:kern w:val="24"/>
                          <w:sz w:val="18"/>
                          <w:szCs w:val="18"/>
                        </w:rPr>
                      </w:pPr>
                      <w:r w:rsidRPr="001A49F0">
                        <w:rPr>
                          <w:b/>
                          <w:bCs/>
                          <w:color w:val="FFFFFF" w:themeColor="background1"/>
                          <w:sz w:val="18"/>
                          <w:szCs w:val="18"/>
                        </w:rPr>
                        <w:t>IPBES</w:t>
                      </w:r>
                    </w:p>
                  </w:txbxContent>
                </v:textbox>
              </v:rect>
            </w:pict>
          </mc:Fallback>
        </mc:AlternateContent>
      </w:r>
      <w:r w:rsidR="00FD07F2" w:rsidRPr="00B633EF">
        <w:rPr>
          <w:noProof/>
        </w:rPr>
        <mc:AlternateContent>
          <mc:Choice Requires="wps">
            <w:drawing>
              <wp:anchor distT="0" distB="0" distL="114300" distR="114300" simplePos="0" relativeHeight="251658240" behindDoc="0" locked="0" layoutInCell="1" allowOverlap="1" wp14:anchorId="2204E455" wp14:editId="3C99AAAE">
                <wp:simplePos x="0" y="0"/>
                <wp:positionH relativeFrom="column">
                  <wp:posOffset>2051064</wp:posOffset>
                </wp:positionH>
                <wp:positionV relativeFrom="paragraph">
                  <wp:posOffset>525605</wp:posOffset>
                </wp:positionV>
                <wp:extent cx="412785" cy="142329"/>
                <wp:effectExtent l="0" t="0" r="0" b="0"/>
                <wp:wrapNone/>
                <wp:docPr id="28" name="Rectangle 28"/>
                <wp:cNvGraphicFramePr/>
                <a:graphic xmlns:a="http://schemas.openxmlformats.org/drawingml/2006/main">
                  <a:graphicData uri="http://schemas.microsoft.com/office/word/2010/wordprocessingShape">
                    <wps:wsp>
                      <wps:cNvSpPr/>
                      <wps:spPr>
                        <a:xfrm>
                          <a:off x="0" y="0"/>
                          <a:ext cx="412785" cy="142329"/>
                        </a:xfrm>
                        <a:prstGeom prst="rect">
                          <a:avLst/>
                        </a:prstGeom>
                        <a:ln>
                          <a:noFill/>
                        </a:ln>
                      </wps:spPr>
                      <wps:txbx>
                        <w:txbxContent>
                          <w:p w14:paraId="7AF4E379" w14:textId="23DDC2CC" w:rsidR="00EE469A" w:rsidRPr="001A49F0" w:rsidRDefault="00FD07F2">
                            <w:pPr>
                              <w:jc w:val="center"/>
                              <w:rPr>
                                <w:rFonts w:ascii="Arial" w:eastAsia="Arial" w:hAnsi="Arial" w:cs="Arial"/>
                                <w:b/>
                                <w:bCs/>
                                <w:color w:val="FFFFFF" w:themeColor="background1"/>
                                <w:kern w:val="24"/>
                                <w:sz w:val="18"/>
                                <w:szCs w:val="18"/>
                              </w:rPr>
                            </w:pPr>
                            <w:r w:rsidRPr="001A49F0">
                              <w:rPr>
                                <w:b/>
                                <w:bCs/>
                                <w:color w:val="FFFFFF" w:themeColor="background1"/>
                                <w:sz w:val="18"/>
                                <w:szCs w:val="18"/>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204E455" id="Rectangle 28" o:spid="_x0000_s1187" style="position:absolute;margin-left:161.5pt;margin-top:41.4pt;width:32.5pt;height:1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" filled="f" stroked="f">
                <v:textbox inset="0,0,0,0">
                  <w:txbxContent>
                    <w:p w14:paraId="7AF4E379" w14:textId="23DDC2CC" w:rsidR="00EE469A" w:rsidRPr="001A49F0" w:rsidRDefault="00FD07F2">
                      <w:pPr>
                        <w:jc w:val="center"/>
                        <w:rPr>
                          <w:rFonts w:ascii="Arial" w:eastAsia="Arial" w:hAnsi="Arial" w:cs="Arial"/>
                          <w:b/>
                          <w:bCs/>
                          <w:color w:val="FFFFFF" w:themeColor="background1"/>
                          <w:kern w:val="24"/>
                          <w:sz w:val="18"/>
                          <w:szCs w:val="18"/>
                        </w:rPr>
                      </w:pPr>
                      <w:r w:rsidRPr="001A49F0">
                        <w:rPr>
                          <w:b/>
                          <w:bCs/>
                          <w:color w:val="FFFFFF" w:themeColor="background1"/>
                          <w:sz w:val="18"/>
                          <w:szCs w:val="18"/>
                        </w:rPr>
                        <w:t>IPBES</w:t>
                      </w:r>
                    </w:p>
                  </w:txbxContent>
                </v:textbox>
              </v:rect>
            </w:pict>
          </mc:Fallback>
        </mc:AlternateContent>
      </w:r>
      <w:r w:rsidR="00FD07F2" w:rsidRPr="00B633EF">
        <w:rPr>
          <w:noProof/>
        </w:rPr>
        <mc:AlternateContent>
          <mc:Choice Requires="wps">
            <w:drawing>
              <wp:anchor distT="0" distB="0" distL="114300" distR="114300" simplePos="0" relativeHeight="251662336" behindDoc="0" locked="0" layoutInCell="1" allowOverlap="1" wp14:anchorId="62202BAA" wp14:editId="57918F6B">
                <wp:simplePos x="0" y="0"/>
                <wp:positionH relativeFrom="column">
                  <wp:posOffset>3035313</wp:posOffset>
                </wp:positionH>
                <wp:positionV relativeFrom="paragraph">
                  <wp:posOffset>535654</wp:posOffset>
                </wp:positionV>
                <wp:extent cx="435778" cy="152400"/>
                <wp:effectExtent l="0" t="0" r="0" b="0"/>
                <wp:wrapNone/>
                <wp:docPr id="30" name="Rectangle 30"/>
                <wp:cNvGraphicFramePr/>
                <a:graphic xmlns:a="http://schemas.openxmlformats.org/drawingml/2006/main">
                  <a:graphicData uri="http://schemas.microsoft.com/office/word/2010/wordprocessingShape">
                    <wps:wsp>
                      <wps:cNvSpPr/>
                      <wps:spPr>
                        <a:xfrm>
                          <a:off x="0" y="0"/>
                          <a:ext cx="435778" cy="152400"/>
                        </a:xfrm>
                        <a:prstGeom prst="rect">
                          <a:avLst/>
                        </a:prstGeom>
                        <a:ln>
                          <a:noFill/>
                        </a:ln>
                      </wps:spPr>
                      <wps:txbx>
                        <w:txbxContent>
                          <w:p w14:paraId="078FD0B6" w14:textId="26D90F00" w:rsidR="00EE469A" w:rsidRPr="001A49F0" w:rsidRDefault="00FD07F2">
                            <w:pPr>
                              <w:jc w:val="center"/>
                              <w:rPr>
                                <w:rFonts w:ascii="Arial" w:eastAsia="Arial" w:hAnsi="Arial" w:cs="Arial"/>
                                <w:b/>
                                <w:bCs/>
                                <w:color w:val="FFFFFF" w:themeColor="background1"/>
                                <w:kern w:val="24"/>
                                <w:sz w:val="18"/>
                                <w:szCs w:val="18"/>
                              </w:rPr>
                            </w:pPr>
                            <w:r w:rsidRPr="001A49F0">
                              <w:rPr>
                                <w:b/>
                                <w:bCs/>
                                <w:color w:val="FFFFFF" w:themeColor="background1"/>
                                <w:sz w:val="18"/>
                                <w:szCs w:val="18"/>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2202BAA" id="Rectangle 30" o:spid="_x0000_s1188" style="position:absolute;margin-left:239pt;margin-top:42.2pt;width:34.3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" filled="f" stroked="f">
                <v:textbox inset="0,0,0,0">
                  <w:txbxContent>
                    <w:p w14:paraId="078FD0B6" w14:textId="26D90F00" w:rsidR="00EE469A" w:rsidRPr="001A49F0" w:rsidRDefault="00FD07F2">
                      <w:pPr>
                        <w:jc w:val="center"/>
                        <w:rPr>
                          <w:rFonts w:ascii="Arial" w:eastAsia="Arial" w:hAnsi="Arial" w:cs="Arial"/>
                          <w:b/>
                          <w:bCs/>
                          <w:color w:val="FFFFFF" w:themeColor="background1"/>
                          <w:kern w:val="24"/>
                          <w:sz w:val="18"/>
                          <w:szCs w:val="18"/>
                        </w:rPr>
                      </w:pPr>
                      <w:r w:rsidRPr="001A49F0">
                        <w:rPr>
                          <w:b/>
                          <w:bCs/>
                          <w:color w:val="FFFFFF" w:themeColor="background1"/>
                          <w:sz w:val="18"/>
                          <w:szCs w:val="18"/>
                        </w:rPr>
                        <w:t>IPBES</w:t>
                      </w:r>
                    </w:p>
                  </w:txbxContent>
                </v:textbox>
              </v:rect>
            </w:pict>
          </mc:Fallback>
        </mc:AlternateContent>
      </w:r>
      <w:r w:rsidR="00FD07F2" w:rsidRPr="00B633EF">
        <w:rPr>
          <w:noProof/>
        </w:rPr>
        <mc:AlternateContent>
          <mc:Choice Requires="wps">
            <w:drawing>
              <wp:anchor distT="0" distB="0" distL="114300" distR="114300" simplePos="0" relativeHeight="251664384" behindDoc="0" locked="0" layoutInCell="1" allowOverlap="1" wp14:anchorId="498623D0" wp14:editId="01D4A0AE">
                <wp:simplePos x="0" y="0"/>
                <wp:positionH relativeFrom="column">
                  <wp:posOffset>3545966</wp:posOffset>
                </wp:positionH>
                <wp:positionV relativeFrom="paragraph">
                  <wp:posOffset>545702</wp:posOffset>
                </wp:positionV>
                <wp:extent cx="413926" cy="110714"/>
                <wp:effectExtent l="0" t="0" r="0" b="0"/>
                <wp:wrapNone/>
                <wp:docPr id="31" name="Rectangle 31"/>
                <wp:cNvGraphicFramePr/>
                <a:graphic xmlns:a="http://schemas.openxmlformats.org/drawingml/2006/main">
                  <a:graphicData uri="http://schemas.microsoft.com/office/word/2010/wordprocessingShape">
                    <wps:wsp>
                      <wps:cNvSpPr/>
                      <wps:spPr>
                        <a:xfrm>
                          <a:off x="0" y="0"/>
                          <a:ext cx="413926" cy="110714"/>
                        </a:xfrm>
                        <a:prstGeom prst="rect">
                          <a:avLst/>
                        </a:prstGeom>
                        <a:ln>
                          <a:noFill/>
                        </a:ln>
                      </wps:spPr>
                      <wps:txbx>
                        <w:txbxContent>
                          <w:p w14:paraId="72F4AE57" w14:textId="6DBA770F" w:rsidR="00EE469A" w:rsidRPr="001A49F0" w:rsidRDefault="00FD07F2">
                            <w:pPr>
                              <w:jc w:val="center"/>
                              <w:rPr>
                                <w:rFonts w:ascii="Arial" w:eastAsia="Arial" w:hAnsi="Arial" w:cs="Arial"/>
                                <w:b/>
                                <w:bCs/>
                                <w:color w:val="FFFFFF" w:themeColor="background1"/>
                                <w:kern w:val="24"/>
                                <w:sz w:val="18"/>
                                <w:szCs w:val="18"/>
                              </w:rPr>
                            </w:pPr>
                            <w:r w:rsidRPr="001A49F0">
                              <w:rPr>
                                <w:b/>
                                <w:bCs/>
                                <w:color w:val="FFFFFF" w:themeColor="background1"/>
                                <w:sz w:val="18"/>
                                <w:szCs w:val="18"/>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98623D0" id="Rectangle 31" o:spid="_x0000_s1189" style="position:absolute;margin-left:279.2pt;margin-top:42.95pt;width:32.6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" filled="f" stroked="f">
                <v:textbox inset="0,0,0,0">
                  <w:txbxContent>
                    <w:p w14:paraId="72F4AE57" w14:textId="6DBA770F" w:rsidR="00EE469A" w:rsidRPr="001A49F0" w:rsidRDefault="00FD07F2">
                      <w:pPr>
                        <w:jc w:val="center"/>
                        <w:rPr>
                          <w:rFonts w:ascii="Arial" w:eastAsia="Arial" w:hAnsi="Arial" w:cs="Arial"/>
                          <w:b/>
                          <w:bCs/>
                          <w:color w:val="FFFFFF" w:themeColor="background1"/>
                          <w:kern w:val="24"/>
                          <w:sz w:val="18"/>
                          <w:szCs w:val="18"/>
                        </w:rPr>
                      </w:pPr>
                      <w:r w:rsidRPr="001A49F0">
                        <w:rPr>
                          <w:b/>
                          <w:bCs/>
                          <w:color w:val="FFFFFF" w:themeColor="background1"/>
                          <w:sz w:val="18"/>
                          <w:szCs w:val="18"/>
                        </w:rPr>
                        <w:t>IPBES</w:t>
                      </w:r>
                    </w:p>
                  </w:txbxContent>
                </v:textbox>
              </v:rect>
            </w:pict>
          </mc:Fallback>
        </mc:AlternateContent>
      </w:r>
      <w:r w:rsidR="00FD07F2" w:rsidRPr="00B633EF">
        <w:rPr>
          <w:noProof/>
        </w:rPr>
        <mc:AlternateContent>
          <mc:Choice Requires="wps">
            <w:drawing>
              <wp:anchor distT="0" distB="0" distL="114300" distR="114300" simplePos="0" relativeHeight="251666432" behindDoc="0" locked="0" layoutInCell="1" allowOverlap="1" wp14:anchorId="77D9612B" wp14:editId="3675C212">
                <wp:simplePos x="0" y="0"/>
                <wp:positionH relativeFrom="column">
                  <wp:posOffset>4040884</wp:posOffset>
                </wp:positionH>
                <wp:positionV relativeFrom="paragraph">
                  <wp:posOffset>545701</wp:posOffset>
                </wp:positionV>
                <wp:extent cx="427611" cy="143289"/>
                <wp:effectExtent l="0" t="0" r="0" b="0"/>
                <wp:wrapNone/>
                <wp:docPr id="32" name="Rectangle 32"/>
                <wp:cNvGraphicFramePr/>
                <a:graphic xmlns:a="http://schemas.openxmlformats.org/drawingml/2006/main">
                  <a:graphicData uri="http://schemas.microsoft.com/office/word/2010/wordprocessingShape">
                    <wps:wsp>
                      <wps:cNvSpPr/>
                      <wps:spPr>
                        <a:xfrm>
                          <a:off x="0" y="0"/>
                          <a:ext cx="427611" cy="143289"/>
                        </a:xfrm>
                        <a:prstGeom prst="rect">
                          <a:avLst/>
                        </a:prstGeom>
                        <a:ln>
                          <a:noFill/>
                        </a:ln>
                      </wps:spPr>
                      <wps:txbx>
                        <w:txbxContent>
                          <w:p w14:paraId="110FD706" w14:textId="4E7986D0" w:rsidR="00EE469A" w:rsidRPr="001A49F0" w:rsidRDefault="00FD07F2">
                            <w:pPr>
                              <w:jc w:val="center"/>
                              <w:rPr>
                                <w:rFonts w:ascii="Arial" w:eastAsia="Arial" w:hAnsi="Arial" w:cs="Arial"/>
                                <w:b/>
                                <w:bCs/>
                                <w:color w:val="FFFFFF" w:themeColor="background1"/>
                                <w:kern w:val="24"/>
                                <w:sz w:val="18"/>
                                <w:szCs w:val="18"/>
                              </w:rPr>
                            </w:pPr>
                            <w:r w:rsidRPr="001A49F0">
                              <w:rPr>
                                <w:b/>
                                <w:bCs/>
                                <w:color w:val="FFFFFF" w:themeColor="background1"/>
                                <w:sz w:val="18"/>
                                <w:szCs w:val="18"/>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7D9612B" id="Rectangle 32" o:spid="_x0000_s1190" style="position:absolute;margin-left:318.2pt;margin-top:42.95pt;width:33.65pt;height:1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" filled="f" stroked="f">
                <v:textbox inset="0,0,0,0">
                  <w:txbxContent>
                    <w:p w14:paraId="110FD706" w14:textId="4E7986D0" w:rsidR="00EE469A" w:rsidRPr="001A49F0" w:rsidRDefault="00FD07F2">
                      <w:pPr>
                        <w:jc w:val="center"/>
                        <w:rPr>
                          <w:rFonts w:ascii="Arial" w:eastAsia="Arial" w:hAnsi="Arial" w:cs="Arial"/>
                          <w:b/>
                          <w:bCs/>
                          <w:color w:val="FFFFFF" w:themeColor="background1"/>
                          <w:kern w:val="24"/>
                          <w:sz w:val="18"/>
                          <w:szCs w:val="18"/>
                        </w:rPr>
                      </w:pPr>
                      <w:r w:rsidRPr="001A49F0">
                        <w:rPr>
                          <w:b/>
                          <w:bCs/>
                          <w:color w:val="FFFFFF" w:themeColor="background1"/>
                          <w:sz w:val="18"/>
                          <w:szCs w:val="18"/>
                        </w:rPr>
                        <w:t>IPBES</w:t>
                      </w:r>
                    </w:p>
                  </w:txbxContent>
                </v:textbox>
              </v:rect>
            </w:pict>
          </mc:Fallback>
        </mc:AlternateContent>
      </w:r>
    </w:p>
    <w:p w14:paraId="624FD5D4" w14:textId="55E440FF" w:rsidR="00EE469A" w:rsidRPr="00B633EF" w:rsidRDefault="00EE469A">
      <w:pPr>
        <w:pStyle w:val="Normal-pool"/>
      </w:pPr>
    </w:p>
    <w:p w14:paraId="0C7CB104" w14:textId="269FB0A2" w:rsidR="00EE469A" w:rsidRPr="00B633EF" w:rsidRDefault="00EE469A">
      <w:pPr>
        <w:pStyle w:val="Normal-pool"/>
      </w:pPr>
    </w:p>
    <w:p w14:paraId="574809F2" w14:textId="64C9F4C0" w:rsidR="00EE469A" w:rsidRPr="00B633EF" w:rsidRDefault="00EE469A">
      <w:pPr>
        <w:pStyle w:val="Normal-pool"/>
      </w:pPr>
    </w:p>
    <w:p w14:paraId="360A1AB0" w14:textId="396208F1" w:rsidR="00EE469A" w:rsidRPr="00B633EF" w:rsidRDefault="00EE469A">
      <w:pPr>
        <w:pStyle w:val="Normal-pool"/>
      </w:pPr>
    </w:p>
    <w:p w14:paraId="721E69A9" w14:textId="62E3515D" w:rsidR="00EE469A" w:rsidRPr="00B633EF" w:rsidRDefault="00FD07F2" w:rsidP="007C48DF">
      <w:pPr>
        <w:pStyle w:val="CH2"/>
        <w:ind w:hanging="623"/>
      </w:pPr>
      <w:r w:rsidRPr="00B633EF">
        <w:rPr>
          <w:bCs/>
        </w:rPr>
        <w:t>B.</w:t>
      </w:r>
      <w:r w:rsidRPr="00B633EF">
        <w:tab/>
      </w:r>
      <w:r w:rsidR="005D0108">
        <w:tab/>
      </w:r>
      <w:r w:rsidRPr="00B633EF">
        <w:rPr>
          <w:bCs/>
        </w:rPr>
        <w:t>Objetivo 2: creación de capacidad</w:t>
      </w:r>
    </w:p>
    <w:bookmarkEnd w:id="2"/>
    <w:p w14:paraId="745E0A88" w14:textId="7F376ABC"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 xml:space="preserve">En el párrafo 1 de la sección III de la decisión IPBES-7/1, el Plenario prorrogó el mandato del equipo de tareas sobre creación de capacidad para la consecución del objetivo 2, de conformidad con el mandato revisado que figura en las secciones I y II del anexo II de esa decisión. En atención a esa decisión, la Mesa y el Grupo Multidisciplinario de Expertos establecieron el equipo de tareas de conformidad con el mandato revisado. </w:t>
      </w:r>
    </w:p>
    <w:p w14:paraId="56C70B40" w14:textId="24CCC5FF"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La primera reunión de los cinco equipos de tareas de la Plataforma</w:t>
      </w:r>
      <w:r w:rsidR="005D0108">
        <w:t>,</w:t>
      </w:r>
      <w:r w:rsidRPr="00B633EF">
        <w:t xml:space="preserve"> que estaba prevista en el programa de trabajo renovable hasta 2030</w:t>
      </w:r>
      <w:r w:rsidR="005D0108">
        <w:t>,</w:t>
      </w:r>
      <w:r w:rsidRPr="00B633EF">
        <w:t xml:space="preserve"> se organizó como reunión conjunta, con sesiones conjuntas y por separado, y se celebró en Bonn (Alemania), del 11 al 14 de noviembre de 2019. Las reuniones segunda y tercera del equipo de tareas sobre creación de capacidad se celebraron en línea el 28 de abril de 2020 y el 22 y 23 de octubre de 2021, respectivamente. Se celebraron otras reuniones de grupos más pequeños y se organizaron debates por correo electrónico a lo largo de 2021 y</w:t>
      </w:r>
      <w:r w:rsidR="003D7334">
        <w:t xml:space="preserve"> también en</w:t>
      </w:r>
      <w:r w:rsidRPr="00B633EF">
        <w:t xml:space="preserve"> 2022.</w:t>
      </w:r>
    </w:p>
    <w:p w14:paraId="2D077C3B" w14:textId="75EBA737"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 xml:space="preserve">Los progresos realizados en la consecución del objetivo 2 desde el octavo período de sesiones del Plenario se recogen en el documento IPBES/9/INF/12 y supusieron las siguientes actividades: </w:t>
      </w:r>
    </w:p>
    <w:p w14:paraId="13359F14" w14:textId="5825EC13" w:rsidR="00EE469A" w:rsidRPr="00B633EF" w:rsidRDefault="00FD07F2" w:rsidP="0083215C">
      <w:pPr>
        <w:pStyle w:val="Normalnumber"/>
        <w:numPr>
          <w:ilvl w:val="1"/>
          <w:numId w:val="7"/>
        </w:numPr>
        <w:tabs>
          <w:tab w:val="clear" w:pos="567"/>
          <w:tab w:val="clear" w:pos="1247"/>
          <w:tab w:val="clear" w:pos="1814"/>
          <w:tab w:val="clear" w:pos="2381"/>
          <w:tab w:val="clear" w:pos="2948"/>
          <w:tab w:val="clear" w:pos="3515"/>
          <w:tab w:val="clear" w:pos="4082"/>
        </w:tabs>
        <w:ind w:firstLine="624"/>
        <w:rPr>
          <w:bCs/>
          <w:iCs/>
        </w:rPr>
      </w:pPr>
      <w:r w:rsidRPr="00B633EF">
        <w:t>Los progresos realizados en el marco del objetivo 2 a), relativo a la mejora del aprendizaje y la participación, incluyeron la ejecución del programa de becas para la evaluación de</w:t>
      </w:r>
      <w:r w:rsidR="00847F5E">
        <w:t> </w:t>
      </w:r>
      <w:r w:rsidRPr="00B633EF">
        <w:t xml:space="preserve">los valores, la evaluación del uso sostenible de las especies silvestres, la evaluación de las especies exóticas invasoras y el equipo de tareas sobre hipótesis y modelos de la diversidad biológica y los servicios de los ecosistemas, entre otras cosas, con un taller de capacitación previsto para becarios que tendrá lugar en julio de 2022; la selección por parte del Grupo Multidisciplinario de Expertos en enero de 2022 de los becarios para las evaluaciones de los nexos y del cambio transformador y su participación en una sesión introductoria en marzo de 2022 y </w:t>
      </w:r>
      <w:r w:rsidR="00EE6403">
        <w:t xml:space="preserve">en </w:t>
      </w:r>
      <w:r w:rsidRPr="00B633EF">
        <w:t>una jornada de iniciación</w:t>
      </w:r>
      <w:r w:rsidR="00EE6403">
        <w:t xml:space="preserve"> que estaba programada para</w:t>
      </w:r>
      <w:r w:rsidRPr="00B633EF">
        <w:t xml:space="preserve"> mayo de 2022; reuniones de diálogo en línea para que los coordinadores nacionales aument</w:t>
      </w:r>
      <w:r w:rsidR="00EE6403">
        <w:t>ase</w:t>
      </w:r>
      <w:r w:rsidRPr="00B633EF">
        <w:t xml:space="preserve">n la pertinencia para la formulación de políticas de las evaluaciones y otros productos previstos de la Plataforma durante los exámenes externos del marco para la creación de futuros para la </w:t>
      </w:r>
      <w:r w:rsidRPr="00B633EF">
        <w:lastRenderedPageBreak/>
        <w:t>naturaleza (4 de octubre de 2021) y del proyecto de informe de análisis inicial para la evaluación de las empresas y la diversidad biológica (16 y 18 de noviembre de 2021), así como durante el segundo examen externo de la evaluación de las especies exóticas invasoras (19 de enero de 2022) y las correspondientes reuniones de diálogo en línea con los interesados en el contexto de estos mismos exámenes externos el 6 de octubre y el 18 de noviembre de 2021 y el 20 de enero de 2022, respectivamente, y la ampliación de la serie de seminarios web y otros recursos en línea de la Plataforma;</w:t>
      </w:r>
    </w:p>
    <w:p w14:paraId="0B248C39" w14:textId="57D47D91" w:rsidR="00EE469A" w:rsidRPr="00B633EF" w:rsidRDefault="00FD07F2" w:rsidP="0083215C">
      <w:pPr>
        <w:pStyle w:val="Normalnumber"/>
        <w:numPr>
          <w:ilvl w:val="1"/>
          <w:numId w:val="7"/>
        </w:numPr>
        <w:tabs>
          <w:tab w:val="clear" w:pos="567"/>
          <w:tab w:val="clear" w:pos="1247"/>
          <w:tab w:val="clear" w:pos="1814"/>
          <w:tab w:val="clear" w:pos="2381"/>
          <w:tab w:val="clear" w:pos="2948"/>
          <w:tab w:val="clear" w:pos="3515"/>
          <w:tab w:val="clear" w:pos="4082"/>
        </w:tabs>
        <w:ind w:firstLine="624"/>
      </w:pPr>
      <w:r w:rsidRPr="00B633EF">
        <w:t>Los progresos realizados en el marco del objetivo 2 b), relativo al acceso facilitado a los conocimientos especializados y la información, incluyeron el apoyo a la aceptación de las evaluaciones aprobadas y otros productos previstos; la promoción de comunidades de práctica, que comprenden estudios piloto basados en las ciencias sociales y las humanidades, y la organización de la quinta reunión del foro sobre creación de capacidad, que se celebrará en línea el 1 de junio de</w:t>
      </w:r>
      <w:r w:rsidR="007C48DF">
        <w:t> </w:t>
      </w:r>
      <w:r w:rsidRPr="00B633EF">
        <w:t>2022 y se centrará en las empresas y la diversidad biológica;</w:t>
      </w:r>
    </w:p>
    <w:p w14:paraId="142424E7" w14:textId="6078877F" w:rsidR="00EE469A" w:rsidRPr="00B633EF" w:rsidRDefault="00FD07F2" w:rsidP="0083215C">
      <w:pPr>
        <w:pStyle w:val="Normalnumber"/>
        <w:numPr>
          <w:ilvl w:val="1"/>
          <w:numId w:val="7"/>
        </w:numPr>
        <w:tabs>
          <w:tab w:val="clear" w:pos="567"/>
          <w:tab w:val="clear" w:pos="1247"/>
          <w:tab w:val="clear" w:pos="1814"/>
          <w:tab w:val="clear" w:pos="2381"/>
          <w:tab w:val="clear" w:pos="2948"/>
          <w:tab w:val="clear" w:pos="3515"/>
          <w:tab w:val="clear" w:pos="4082"/>
        </w:tabs>
        <w:ind w:firstLine="624"/>
      </w:pPr>
      <w:r w:rsidRPr="00B633EF">
        <w:t>Los progresos realizados en el marco del objetivo 2 c), relativo al fortalecimiento de las capacidades nacionales y regionales, incluyeron el fomento de la creación de plataformas, redes y</w:t>
      </w:r>
      <w:r w:rsidR="00847F5E">
        <w:t> </w:t>
      </w:r>
      <w:r w:rsidRPr="00B633EF">
        <w:t>evaluaciones científico-normativas sobre diversidad biológica y servicios de los ecosistemas a niveles</w:t>
      </w:r>
      <w:r w:rsidR="00847F5E">
        <w:t> </w:t>
      </w:r>
      <w:r w:rsidRPr="00B633EF">
        <w:t>nacional, subregional y regional, en particular, mediante la facilitación del intercambio de</w:t>
      </w:r>
      <w:r w:rsidR="00847F5E">
        <w:t> </w:t>
      </w:r>
      <w:r w:rsidRPr="00B633EF">
        <w:t>conocimientos y competencia profesional entre los agentes clave de las plataformas científico</w:t>
      </w:r>
      <w:r w:rsidR="00847F5E">
        <w:noBreakHyphen/>
      </w:r>
      <w:r w:rsidRPr="00B633EF">
        <w:t>normativas existentes y los interesados en crear nuevas plataformas, en relación con la</w:t>
      </w:r>
      <w:r w:rsidR="00847F5E">
        <w:t> </w:t>
      </w:r>
      <w:r w:rsidRPr="00B633EF">
        <w:t>forma de apoyar la labor de la IPBES y la promoción y difusión de ejemplos de mejores prácticas, entre otros</w:t>
      </w:r>
      <w:r w:rsidR="0005719E">
        <w:t>, a través de</w:t>
      </w:r>
      <w:r w:rsidRPr="00B633EF">
        <w:t xml:space="preserve"> </w:t>
      </w:r>
      <w:r w:rsidR="0005719E">
        <w:t xml:space="preserve">la creación </w:t>
      </w:r>
      <w:r w:rsidRPr="00B633EF">
        <w:t xml:space="preserve">de un espacio en línea en el sitio web de la IPBES con información y orientación para quienes establecen, mantienen y utilizan plataformas y redes. El 1 de marzo de 2022 se organizó un taller de diálogo en línea con plataformas y redes nacionales, regionales y subregionales y coordinadores nacionales, centrado en la creación de capacidad </w:t>
      </w:r>
      <w:r w:rsidR="0005719E">
        <w:t>con el fin de</w:t>
      </w:r>
      <w:r w:rsidRPr="00B633EF">
        <w:t xml:space="preserve"> comunicar la importancia de la diversidad biológica para la naturaleza y las personas a través del diálogo y el intercambio de conocimientos.</w:t>
      </w:r>
    </w:p>
    <w:p w14:paraId="49A85C41" w14:textId="711FFF84" w:rsidR="00EE469A" w:rsidRPr="00B633EF" w:rsidRDefault="007C48DF">
      <w:pPr>
        <w:pStyle w:val="CH2"/>
      </w:pPr>
      <w:r>
        <w:rPr>
          <w:bCs/>
        </w:rPr>
        <w:tab/>
      </w:r>
      <w:r w:rsidR="00FD07F2" w:rsidRPr="00B633EF">
        <w:rPr>
          <w:bCs/>
        </w:rPr>
        <w:t>C.</w:t>
      </w:r>
      <w:r w:rsidR="00FD07F2" w:rsidRPr="00B633EF">
        <w:tab/>
      </w:r>
      <w:r w:rsidR="00FD07F2" w:rsidRPr="00B633EF">
        <w:rPr>
          <w:bCs/>
        </w:rPr>
        <w:t>Objetivo 3: fortalecimiento de la base de conocimientos</w:t>
      </w:r>
    </w:p>
    <w:p w14:paraId="5AE7F524" w14:textId="739A6921" w:rsidR="00EE469A" w:rsidRPr="00B633EF" w:rsidRDefault="007C48DF">
      <w:pPr>
        <w:pStyle w:val="CH3"/>
      </w:pPr>
      <w:r>
        <w:rPr>
          <w:bCs/>
        </w:rPr>
        <w:tab/>
      </w:r>
      <w:r w:rsidR="00FD07F2" w:rsidRPr="00B633EF">
        <w:rPr>
          <w:bCs/>
        </w:rPr>
        <w:t>1.</w:t>
      </w:r>
      <w:r w:rsidR="0005719E">
        <w:rPr>
          <w:bCs/>
        </w:rPr>
        <w:tab/>
      </w:r>
      <w:r w:rsidR="00FD07F2" w:rsidRPr="00B633EF">
        <w:rPr>
          <w:bCs/>
        </w:rPr>
        <w:t>Objetivo 3 a): labor adelantada en materia de conocimientos y datos</w:t>
      </w:r>
    </w:p>
    <w:p w14:paraId="0FB44384" w14:textId="3E3478D5"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bookmarkStart w:id="3" w:name="_Hlk67561968"/>
      <w:r w:rsidRPr="00B633EF">
        <w:t xml:space="preserve">En el párrafo 1 de la sección IV de la decisión IPBES-7/1, el Plenario prorrogó el mandato del equipo de tareas sobre conocimientos y datos para la consecución del objetivo 3 a), de conformidad con el mandato revisado que figura en las secciones I y III del anexo II de esa decisión. En atención a </w:t>
      </w:r>
      <w:r w:rsidR="00BF35EB">
        <w:t>dicha</w:t>
      </w:r>
      <w:r w:rsidRPr="00B633EF">
        <w:t xml:space="preserve"> decisión, la Mesa y el Grupo Multidisciplinario de Expertos establecieron el equipo de tareas de conformidad con el mandato revisado. </w:t>
      </w:r>
    </w:p>
    <w:bookmarkEnd w:id="3"/>
    <w:p w14:paraId="118EE5D7" w14:textId="78F0D7D2"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La primera reunión de los cinco equipos de tarea</w:t>
      </w:r>
      <w:r w:rsidR="00BF35EB">
        <w:t>s</w:t>
      </w:r>
      <w:r w:rsidRPr="00B633EF">
        <w:t xml:space="preserve"> de la Plataforma</w:t>
      </w:r>
      <w:r w:rsidR="00BF35EB">
        <w:t>,</w:t>
      </w:r>
      <w:r w:rsidRPr="00B633EF">
        <w:t xml:space="preserve"> que estaba prevista en el programa de trabajo renovable hasta 2030</w:t>
      </w:r>
      <w:r w:rsidR="00BF35EB">
        <w:t>,</w:t>
      </w:r>
      <w:r w:rsidRPr="00B633EF">
        <w:t xml:space="preserve"> se organizó como reunión conjunta, con sesiones conjuntas y por separado, y se celebró en Bonn (Alemania) del 11 al 14 de noviembre de 2019. Las reuniones </w:t>
      </w:r>
      <w:r w:rsidR="008469FE">
        <w:t>2ª y 3ª</w:t>
      </w:r>
      <w:r w:rsidRPr="00B633EF">
        <w:t xml:space="preserve"> del equipo de tareas sobre conocimientos y datos se celebraron en línea del</w:t>
      </w:r>
      <w:r w:rsidR="00847F5E">
        <w:t> </w:t>
      </w:r>
      <w:r w:rsidRPr="00B633EF">
        <w:t>13 al</w:t>
      </w:r>
      <w:r w:rsidR="007C48DF">
        <w:t> </w:t>
      </w:r>
      <w:r w:rsidRPr="00B633EF">
        <w:t>16</w:t>
      </w:r>
      <w:r w:rsidR="00BF35EB">
        <w:t> </w:t>
      </w:r>
      <w:r w:rsidRPr="00B633EF">
        <w:t>de julio de</w:t>
      </w:r>
      <w:r w:rsidR="00DD1B50">
        <w:t> </w:t>
      </w:r>
      <w:r w:rsidRPr="00B633EF">
        <w:t>2020 y el 29 y 30 de noviembre de 2021, respectivamente. Se organizaron numerosas reuniones adicionales de grupos más pequeños y debates por correo electrónico a lo largo de 2021 y</w:t>
      </w:r>
      <w:r w:rsidR="007C48DF">
        <w:t> </w:t>
      </w:r>
      <w:r w:rsidRPr="00B633EF">
        <w:t>2022.</w:t>
      </w:r>
    </w:p>
    <w:p w14:paraId="32141623" w14:textId="4208B3A3"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Los progresos realizados desde el octavo período de sesiones del Plen</w:t>
      </w:r>
      <w:r w:rsidR="00BF35EB">
        <w:t>ar</w:t>
      </w:r>
      <w:r w:rsidRPr="00B633EF">
        <w:t>io en la consecución del objetivo 3 a) se recogen de manera detallada en el documento IPBES/9/INF/14</w:t>
      </w:r>
      <w:r w:rsidR="00BF35EB">
        <w:t>.</w:t>
      </w:r>
    </w:p>
    <w:p w14:paraId="47A21CEC" w14:textId="62EC752E"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 xml:space="preserve">Los progresos realizados en el marco de la labor adelantada para promover la generación de conocimientos implicaron la prestación de apoyo, en el proceso de definición de las lagunas de conocimiento, a los autores de las evaluaciones de los valores, el uso sostenible y las especies exóticas invasoras a través de sesiones en línea en las reuniones de autores, y a los autores de las evaluaciones de los nexos y del cambio transformador a través de sesiones en línea durante las reuniones introductorias de estas evaluaciones (febrero de 2022), y dichas sesiones también están previstas para las primeras reuniones de autores, que se celebrarán en mayo de 2022; </w:t>
      </w:r>
      <w:r w:rsidR="00BF35EB">
        <w:t xml:space="preserve">la </w:t>
      </w:r>
      <w:r w:rsidRPr="00B633EF">
        <w:t xml:space="preserve">recopilación de una amplia lista de lagunas de conocimiento </w:t>
      </w:r>
      <w:r w:rsidR="00BF35EB">
        <w:t>que se han encontrado</w:t>
      </w:r>
      <w:r w:rsidRPr="00B633EF">
        <w:t xml:space="preserve"> en el informe de la evaluación mundial sobre la diversidad biológica y los servicios de los ecosistemas de la IPBES (</w:t>
      </w:r>
      <w:r w:rsidRPr="00B633EF">
        <w:rPr>
          <w:i/>
          <w:iCs/>
        </w:rPr>
        <w:t>Global Assessment Report on Biodiversity and Ecosystem Services</w:t>
      </w:r>
      <w:r w:rsidRPr="00B633EF">
        <w:t>) y, en los casos en que se hayan detectado dichas lagunas, en las evaluaciones regionales de la IPBES, tras una reunión con los copresidentes de dichas evaluaciones (agosto de 2021), un examen de la lista de lagunas de conocimiento por parte del Grupo Multidisciplinario de Expertos y la Mesa en sus 18</w:t>
      </w:r>
      <w:r w:rsidRPr="00B633EF">
        <w:rPr>
          <w:vertAlign w:val="superscript"/>
        </w:rPr>
        <w:t>as</w:t>
      </w:r>
      <w:r w:rsidRPr="00B633EF">
        <w:t xml:space="preserve"> reuniones (febrero de 2022) y la finalización de la lista con los copresidentes de las evaluaciones en un taller en línea (marzo de 2022); la elaboración de planes relativos a los diálogos regionales para promover la aceptación en esas regiones de las lagunas de conocimiento detectadas, sobre la base de la lista, con reuniones preparatorias con los principales programadores y financiadores de la investigación en esas regiones; la organización prevista de los </w:t>
      </w:r>
      <w:r w:rsidRPr="00B633EF">
        <w:lastRenderedPageBreak/>
        <w:t xml:space="preserve">primeros diálogos para Europa y Asia Central y para América, y los planes iniciales para celebrar dichos diálogos para África y para Asia y el Pacífico, y el desarrollo de un plan de vigilancia sobre la catalización de la generación de nuevos conocimientos, así como planes para crear un archivo conjunto con el fin de recoger ejemplos de proyectos recién financiados que aborden las lagunas detectadas en las evaluaciones de la IPBES y automatizar las actividades de vigilancia. </w:t>
      </w:r>
    </w:p>
    <w:p w14:paraId="313C6C44" w14:textId="0430925B"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Los progresos realizados en el marco de la labor adelantada para la gestión de datos implicaron el examen y desarrollo adicional de la política de gestión de datos y conocimientos de la IPBES para tener en cuenta de modo más explícito el uso de los conocimientos indígenas y locales, y la aprobación de la versión 2.0 de la política por parte del Grupo Multidisciplinario de Expertos y la Mesa en sus</w:t>
      </w:r>
      <w:r w:rsidR="007C48DF">
        <w:t> </w:t>
      </w:r>
      <w:r w:rsidRPr="00B633EF">
        <w:t>18</w:t>
      </w:r>
      <w:r w:rsidRPr="00B633EF">
        <w:rPr>
          <w:vertAlign w:val="superscript"/>
        </w:rPr>
        <w:t>as</w:t>
      </w:r>
      <w:r w:rsidRPr="00B633EF">
        <w:t xml:space="preserve"> reuniones (febrero de 2022); </w:t>
      </w:r>
      <w:r w:rsidR="00A51A66">
        <w:t xml:space="preserve">la </w:t>
      </w:r>
      <w:r w:rsidRPr="00B633EF">
        <w:t>elaboración ulterior de la visión a largo plazo (hasta 2030) sobre la gestión de datos y conocimientos como base del mandato del eq</w:t>
      </w:r>
      <w:r w:rsidR="00A51A66">
        <w:t>uipo</w:t>
      </w:r>
      <w:r w:rsidRPr="00B633EF">
        <w:t xml:space="preserve"> de tareas para el período posterior al décimo período de sesiones del Plenario; </w:t>
      </w:r>
      <w:r w:rsidR="00A51A66">
        <w:t xml:space="preserve">la </w:t>
      </w:r>
      <w:r w:rsidRPr="00B633EF">
        <w:t xml:space="preserve">prestación de apoyo a los autores de las evaluaciones de los valores, el uso sostenible y las especies exóticas invasoras en aspectos relacionados con productos de datos (como el tratamiento de los datos espaciales, incluidas las variables y los indicadores esenciales de la teleobservación, y la tecnología avanzada de datos) y sus informes de gestión de datos; presentaciones a los expertos en las reuniones introductorias para las evaluaciones de los nexos y el cambio transformador (febrero de 2022) sobre la política de gestión de datos y conocimientos de la IPBES y los recursos disponibles, con sesiones de este tipo también previstas para las primeras reuniones de autores, que se celebrarán en mayo de 2022; </w:t>
      </w:r>
      <w:r w:rsidR="00A51A66">
        <w:t xml:space="preserve">el </w:t>
      </w:r>
      <w:r w:rsidRPr="00B633EF">
        <w:t xml:space="preserve">desarrollo de orientaciones adicionales para los autores, en particular con formatos de archivo abiertos para aumentar la interoperabilidad de los productos de la IPBES, y </w:t>
      </w:r>
      <w:r w:rsidR="00A51A66">
        <w:t xml:space="preserve">la </w:t>
      </w:r>
      <w:r w:rsidRPr="00B633EF">
        <w:t>presentación de la política de gestión de datos y conocimientos de la IPBES en varias conferencias internacionales en 2022.</w:t>
      </w:r>
    </w:p>
    <w:p w14:paraId="76124112" w14:textId="1425E056" w:rsidR="00EE469A" w:rsidRPr="00B633EF" w:rsidRDefault="00993E24">
      <w:pPr>
        <w:pStyle w:val="CH3"/>
      </w:pPr>
      <w:r>
        <w:rPr>
          <w:bCs/>
        </w:rPr>
        <w:tab/>
      </w:r>
      <w:r w:rsidR="00FD07F2" w:rsidRPr="00B633EF">
        <w:rPr>
          <w:bCs/>
        </w:rPr>
        <w:t>2.</w:t>
      </w:r>
      <w:r w:rsidR="00FD07F2" w:rsidRPr="00B633EF">
        <w:tab/>
      </w:r>
      <w:r w:rsidR="00FD07F2" w:rsidRPr="00B633EF">
        <w:rPr>
          <w:bCs/>
        </w:rPr>
        <w:t>Objetivo 3 b): mayor reconocimiento de los sistemas de conocimientos indígenas y locales y trabajo con ellos</w:t>
      </w:r>
    </w:p>
    <w:p w14:paraId="35573D9C" w14:textId="442794D7"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 xml:space="preserve">En el párrafo 2 de la sección IV de la decisión IPBES-7/1, el Plenario prorrogó el mandato del equipo de tareas sobre conocimientos indígenas y locales para la consecución del objetivo 3 b), de conformidad con el mandato revisado que figura en las secciones I y IV del anexo II de esa decisión. En atención a </w:t>
      </w:r>
      <w:r w:rsidR="003D7334">
        <w:t>dicha</w:t>
      </w:r>
      <w:r w:rsidRPr="00B633EF">
        <w:t xml:space="preserve"> decisión, la Mesa y el Grupo Multidisciplinario de Expertos establecieron el equipo de tareas de conformidad con el mandato revisado. </w:t>
      </w:r>
    </w:p>
    <w:p w14:paraId="6EE35D11" w14:textId="41C8E8DC"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La primera reunión de los cinco equipos de tareas de la Plataforma</w:t>
      </w:r>
      <w:r w:rsidR="00BF35EB">
        <w:t>,</w:t>
      </w:r>
      <w:r w:rsidRPr="00B633EF">
        <w:t xml:space="preserve"> que estaba prevista en el programa de trabajo renovable hasta 2030</w:t>
      </w:r>
      <w:r w:rsidR="00BF35EB">
        <w:t>,</w:t>
      </w:r>
      <w:r w:rsidRPr="00B633EF">
        <w:t xml:space="preserve"> se organizó como reunión conjunta, con sesiones conjuntas y por separado, y se celebró en Bonn (Alemania) del 11 al 14 de noviembre de 2019. Las reuniones segunda y tercera del equipo de tareas sobre conocimientos indígenas y locales se celebraron en línea del 11 de junio al 2 de julio de 2020 y los días 9, 16 y 29 de noviembre de 2021, respectivamente. Se celebraron otras reuniones de grupos más pequeños y se organizaron debates por correo electrónico a lo largo de 2021 y </w:t>
      </w:r>
      <w:r w:rsidR="003D7334">
        <w:t>también en</w:t>
      </w:r>
      <w:r w:rsidR="003D7334" w:rsidRPr="00B633EF">
        <w:t xml:space="preserve"> </w:t>
      </w:r>
      <w:r w:rsidRPr="00B633EF">
        <w:t xml:space="preserve">2022. </w:t>
      </w:r>
    </w:p>
    <w:p w14:paraId="23763563" w14:textId="44B32E1A"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Los progresos realizados en la consecución del objetivo 3 b) se recogen de manera detallada en el documento IPBES/9/INF/13</w:t>
      </w:r>
      <w:r w:rsidR="003D7334">
        <w:t>.</w:t>
      </w:r>
    </w:p>
    <w:p w14:paraId="08EAD323" w14:textId="6EC26C31"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65606F">
        <w:t>Las actividades realizadas desde el octavo período de sesiones incluyeron trabajos con los grupos de enlace en relación con los conocimientos indígenas y locales para las evaluaciones en curso y apoyo metodológico</w:t>
      </w:r>
      <w:r w:rsidR="0065606F">
        <w:t>,</w:t>
      </w:r>
      <w:r w:rsidRPr="0065606F">
        <w:t xml:space="preserve"> en caso necesario; la organización de diálogos en línea sobre conocimientos indígenas y locales, con interpretación, durante los exámenes externos del marco para la creación de futuros para la naturaleza (del 28 al 30 de septiembre y el 19 de octubre de 2021) y el proyecto de informe de análisis inicial</w:t>
      </w:r>
      <w:r w:rsidRPr="00B633EF">
        <w:t xml:space="preserve"> para la evaluación de las empresas y la diversidad biológica (del 22 al 24 de noviembre de 2021), y el segundo examen externo de la evaluación de las especies exóticas invasoras (del 1 al 3 de febrero de 2022), para mejorar la aportación de conocimientos indígenas y locales a estos procesos; la preparación de una convocatoria, que se publicará en el segundo semestre de 2022, para recibir contribuciones sobre conocimientos indígenas y locales con vistas a continuar mejorando la biblioteca de conocimientos indígenas y locales de la IPBES y la lista de expertos para las evaluaciones de los nexos y el cambio transformador, y un mayor desarrollo de la orientación metodológica sobre la aplicación del enfoque para reconocer y trabajar con los conocimientos indígenas y locales en la IPBES, incluida la labor con hipótesis y conocimientos </w:t>
      </w:r>
      <w:r w:rsidR="00FF0013" w:rsidRPr="00B633EF">
        <w:t>indígenas</w:t>
      </w:r>
      <w:r w:rsidRPr="00B633EF">
        <w:t xml:space="preserve"> y locales, y</w:t>
      </w:r>
      <w:r w:rsidR="007C48DF">
        <w:t> </w:t>
      </w:r>
      <w:r w:rsidRPr="00B633EF">
        <w:t xml:space="preserve">el consentimiento libre, previo e informado. </w:t>
      </w:r>
    </w:p>
    <w:p w14:paraId="33B293B9" w14:textId="0862B8E1" w:rsidR="00EE469A" w:rsidRPr="00B633EF" w:rsidRDefault="007C48DF">
      <w:pPr>
        <w:pStyle w:val="CH2"/>
      </w:pPr>
      <w:r>
        <w:rPr>
          <w:bCs/>
        </w:rPr>
        <w:tab/>
      </w:r>
      <w:r w:rsidR="00FD07F2" w:rsidRPr="00B633EF">
        <w:rPr>
          <w:bCs/>
        </w:rPr>
        <w:t>D.</w:t>
      </w:r>
      <w:r w:rsidR="00FD07F2" w:rsidRPr="00B633EF">
        <w:tab/>
      </w:r>
      <w:r w:rsidR="00FD07F2" w:rsidRPr="00B633EF">
        <w:rPr>
          <w:bCs/>
        </w:rPr>
        <w:t>Objetivo 4: apoyo a las políticas</w:t>
      </w:r>
    </w:p>
    <w:p w14:paraId="64D9E7E9" w14:textId="1DDB0A68" w:rsidR="00EE469A" w:rsidRPr="00B633EF" w:rsidRDefault="007C48DF">
      <w:pPr>
        <w:pStyle w:val="CH3"/>
      </w:pPr>
      <w:r>
        <w:rPr>
          <w:bCs/>
        </w:rPr>
        <w:tab/>
      </w:r>
      <w:r w:rsidR="00FD07F2" w:rsidRPr="00B633EF">
        <w:rPr>
          <w:bCs/>
        </w:rPr>
        <w:t>1.</w:t>
      </w:r>
      <w:r w:rsidR="00FD07F2" w:rsidRPr="00B633EF">
        <w:tab/>
      </w:r>
      <w:r w:rsidR="00FD07F2" w:rsidRPr="00B633EF">
        <w:rPr>
          <w:bCs/>
        </w:rPr>
        <w:t>Objetivo 4 a): avance en la labor relativa a los instrumentos normativos y los materiales y metodologías de apoyo normativo</w:t>
      </w:r>
      <w:r w:rsidR="00FD07F2" w:rsidRPr="00B633EF">
        <w:t xml:space="preserve"> </w:t>
      </w:r>
    </w:p>
    <w:p w14:paraId="16A2CF55" w14:textId="45286DCB"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 xml:space="preserve">En el párrafo 1 de la sección V de la decisión IPBES-7/1, el Plenario estableció un equipo de tareas sobre instrumentos de apoyo normativo y metodologías para la consecución del objetivo 4 a), </w:t>
      </w:r>
      <w:r w:rsidRPr="00B633EF">
        <w:lastRenderedPageBreak/>
        <w:t>de</w:t>
      </w:r>
      <w:r w:rsidR="007C48DF">
        <w:t> </w:t>
      </w:r>
      <w:r w:rsidRPr="00B633EF">
        <w:t xml:space="preserve">conformidad con el mandato que figura en las secciones I y VI del anexo II de esa decisión. En atención a </w:t>
      </w:r>
      <w:r w:rsidR="009C2B26">
        <w:t>dicha</w:t>
      </w:r>
      <w:r w:rsidRPr="00B633EF">
        <w:t xml:space="preserve"> decisión, la Mesa y el Grupo Multidisciplinario de Expertos establecieron el equipo de tareas de conformidad con el mandato. </w:t>
      </w:r>
    </w:p>
    <w:p w14:paraId="7EF8A2C0" w14:textId="3CFD1353"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La primera reunión de los cinco equipos de tareas de la Plataforma</w:t>
      </w:r>
      <w:r w:rsidR="00BF35EB">
        <w:t>,</w:t>
      </w:r>
      <w:r w:rsidRPr="00B633EF">
        <w:t xml:space="preserve"> que estaba prevista en el programa de trabajo renovable hasta 2030</w:t>
      </w:r>
      <w:r w:rsidR="00BF35EB">
        <w:t>,</w:t>
      </w:r>
      <w:r w:rsidRPr="00B633EF">
        <w:t xml:space="preserve"> se organizó como reunión conjunta, con sesiones conjuntas y por separado, y se celebró en Bonn (Alemania) del 11 al 14 de noviembre de 2019. Las reuniones </w:t>
      </w:r>
      <w:r w:rsidR="008469FE">
        <w:t xml:space="preserve">2ª y 3ª </w:t>
      </w:r>
      <w:r w:rsidRPr="00B633EF">
        <w:t>del equipo de tareas sobre instrumentos y métodos de apoyo normativo se celebraron en línea del</w:t>
      </w:r>
      <w:r w:rsidR="00DD1B50">
        <w:t> </w:t>
      </w:r>
      <w:r w:rsidRPr="00B633EF">
        <w:t xml:space="preserve">4 al 7 de mayo de 2020 y del 27 al 29 de septiembre de 2021, respectivamente. Se celebraron otras reuniones de grupos más pequeños y se organizaron debates por correo electrónico a lo largo de 2021 y </w:t>
      </w:r>
      <w:r w:rsidR="003D7334">
        <w:t>también en</w:t>
      </w:r>
      <w:r w:rsidR="003D7334" w:rsidRPr="00B633EF">
        <w:t xml:space="preserve"> </w:t>
      </w:r>
      <w:r w:rsidRPr="00B633EF">
        <w:t>2022.</w:t>
      </w:r>
    </w:p>
    <w:p w14:paraId="2388ACC4" w14:textId="65218032"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Los avances en la aplicación del objetivo 4 a) desde el octavo período de sesiones del Plenario se exponen en el documento IPBES/9/INF/15 y consisten en la promoción y el apoyo al uso de las conclusiones de las evaluaciones de la IPBES en la toma de decisiones, mediante la organización de los diálogos en línea centra</w:t>
      </w:r>
      <w:r w:rsidR="009C2B26">
        <w:t>dos</w:t>
      </w:r>
      <w:r w:rsidRPr="00B633EF">
        <w:t xml:space="preserve"> en la región de América Latina y el Caribe (3 de mayo de 2022) y la región de Asia y el Pacífico (19 de abril de 2022), sobre la base de la puesta a prueba de este concepto para la región de África (18 de marzo de 2021) y mediante la exploración de oportunidades con vistas a conseguir un mayor uso de los productos de la IPBES en los procesos intergubernamentales; actividades para aumentar la pertinencia normativa de las evaluaciones de la IPBES, incluido el examen por el equipo de tareas de los proyectos de informes de análisis inicial y evaluaciones y la elaboración de una estrategia para aumentar la participación en las evaluaciones de la IPBES de expertos con experiencia práctica en procesos en materia de políticas, y la labor relativa a la transición del portal de apoyo normativo a un repositorio de los productos de la IPBES.</w:t>
      </w:r>
    </w:p>
    <w:p w14:paraId="4D58AF59" w14:textId="3F1E655A" w:rsidR="00EE469A" w:rsidRPr="00B633EF" w:rsidRDefault="00993E24">
      <w:pPr>
        <w:pStyle w:val="CH3"/>
      </w:pPr>
      <w:r>
        <w:rPr>
          <w:bCs/>
        </w:rPr>
        <w:tab/>
      </w:r>
      <w:r w:rsidR="00FD07F2" w:rsidRPr="00B633EF">
        <w:rPr>
          <w:bCs/>
        </w:rPr>
        <w:t>2.</w:t>
      </w:r>
      <w:r w:rsidR="00FD07F2" w:rsidRPr="00B633EF">
        <w:tab/>
      </w:r>
      <w:r w:rsidR="00FD07F2" w:rsidRPr="00B633EF">
        <w:rPr>
          <w:bCs/>
        </w:rPr>
        <w:t>Objetivo 4 b): avance en la labor en relación con hipótesis y modelos de diversidad biológica y de las funciones y los servicios de los ecosistemas</w:t>
      </w:r>
    </w:p>
    <w:p w14:paraId="5E4BC27F" w14:textId="31F01C3F"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rPr>
          <w:color w:val="000000"/>
        </w:rPr>
      </w:pPr>
      <w:r w:rsidRPr="00B633EF">
        <w:t>En el párrafo 2 de la sección V de la decisión IPBES-7/1, el Plenario estableció un equipo de</w:t>
      </w:r>
      <w:r w:rsidR="00993E24">
        <w:t> </w:t>
      </w:r>
      <w:r w:rsidRPr="00B633EF">
        <w:t>tareas sobre hipótesis y modelos de diversidad biológica y servicios de los ecosistemas para la consecución del objetivo 4 b), conforme al mandato que figura en las secciones I y V del anexo II de</w:t>
      </w:r>
      <w:r w:rsidR="00993E24">
        <w:t> </w:t>
      </w:r>
      <w:r w:rsidRPr="00B633EF">
        <w:t xml:space="preserve">esa decisión. En atención a </w:t>
      </w:r>
      <w:r w:rsidR="001306BD">
        <w:t>dicha</w:t>
      </w:r>
      <w:r w:rsidRPr="00B633EF">
        <w:t xml:space="preserve"> decisión, la Mesa y el Grupo Multidisciplinario de Expertos establecieron el equipo de tareas de conformidad con el mandato.</w:t>
      </w:r>
    </w:p>
    <w:p w14:paraId="1B7161D3" w14:textId="6443B184"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La primera reunión de los cinco equipos de tareas de la Plataforma</w:t>
      </w:r>
      <w:r w:rsidR="00BF35EB">
        <w:t>,</w:t>
      </w:r>
      <w:r w:rsidRPr="00B633EF">
        <w:t xml:space="preserve"> que estaba prevista en el programa de trabajo renovable hasta 2030</w:t>
      </w:r>
      <w:r w:rsidR="00BF35EB">
        <w:t>,</w:t>
      </w:r>
      <w:r w:rsidRPr="00B633EF">
        <w:t xml:space="preserve"> se organizó como reunión conjunta, con sesiones conjuntas y por separado, y se celebró en Bonn (Alemania) del 11 al 14 de noviembre de 2019. Las reuniones </w:t>
      </w:r>
      <w:r w:rsidR="008469FE">
        <w:t xml:space="preserve">2ª y 3ª </w:t>
      </w:r>
      <w:r w:rsidRPr="00B633EF">
        <w:t xml:space="preserve">del equipo de tareas sobre hipótesis y modelos de diversidad biológica y servicios de los ecosistemas se celebraron en línea del 6 al 8 de mayo de 2020 y del 8 al 10 de noviembre de 2021, respectivamente. Se celebraron otras reuniones de grupos más pequeños y se organizaron debates por correo electrónico a lo largo de 2021 y </w:t>
      </w:r>
      <w:r w:rsidR="003D7334">
        <w:t>también en</w:t>
      </w:r>
      <w:r w:rsidR="003D7334" w:rsidRPr="00B633EF">
        <w:t xml:space="preserve"> </w:t>
      </w:r>
      <w:r w:rsidRPr="00B633EF">
        <w:t xml:space="preserve">2022. </w:t>
      </w:r>
    </w:p>
    <w:p w14:paraId="67C28D67" w14:textId="6004DE81"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 xml:space="preserve">Los progresos en la consecución del objetivo 4 b) desde el octavo período de sesiones del Plenario se recogen en el documento IPBES/9/INF/16 </w:t>
      </w:r>
      <w:r w:rsidR="001306BD">
        <w:t>e implicaron</w:t>
      </w:r>
      <w:r w:rsidRPr="00B633EF">
        <w:t xml:space="preserve"> prestar apoyo sobre hipótesis y modelos para las evaluaciones de la Plataforma, lo cual incluyó un examen de los proyectos de informes de análisis inicial y evaluaciones; preparar publicaciones para fundamentar las próximas evaluaciones y colaborar con la comunidad científica en general; catalizar el perfeccionamiento de hipótesis y modelos para futuras evaluaciones de la Plataforma, por ejemplo</w:t>
      </w:r>
      <w:r w:rsidR="001306BD">
        <w:t>,</w:t>
      </w:r>
      <w:r w:rsidRPr="00B633EF">
        <w:t xml:space="preserve"> crear un marco para la creación de futuros para la naturaleza, como herramienta para impulsar la elaboración de más hipótesis y modelos sobre diversidad biológica y servicios de los ecosistemas; llevar a cabo el examen externo del marco para la creación de futuros para la naturaleza y sus orientaciones metodológicas del 6 de septiembre al 31 de octubre de 2021 y revis</w:t>
      </w:r>
      <w:r w:rsidR="001306BD">
        <w:t>ar</w:t>
      </w:r>
      <w:r w:rsidRPr="00B633EF">
        <w:t xml:space="preserve"> los fundamentos del marco, que figuran en el documento</w:t>
      </w:r>
      <w:r w:rsidR="007C48DF">
        <w:t> </w:t>
      </w:r>
      <w:r w:rsidRPr="00B633EF">
        <w:t>IPBES/9/10 y, con información más detallada, en el IPBES/9/INF/16, y organizar un segundo taller de modelización, que se celebrará en línea del 25 al 28 de abril de 2022 para seguir catalizando la elaboración de hipótesis y modelos para la IPBES por</w:t>
      </w:r>
      <w:r w:rsidR="001306BD">
        <w:t xml:space="preserve"> parte de</w:t>
      </w:r>
      <w:r w:rsidRPr="00B633EF">
        <w:t xml:space="preserve"> las comunidades que elaboran y aplican modelos de diferentes tipos, escalas y ámbitos pertinentes para la diversidad biológica y los servicios de los ecosistemas.</w:t>
      </w:r>
      <w:bookmarkStart w:id="4" w:name="_Hlk67570026"/>
      <w:bookmarkEnd w:id="4"/>
    </w:p>
    <w:p w14:paraId="2DB799A3" w14:textId="5E306359" w:rsidR="00EE469A" w:rsidRPr="00B633EF" w:rsidRDefault="007C48DF">
      <w:pPr>
        <w:pStyle w:val="CH2"/>
      </w:pPr>
      <w:r>
        <w:rPr>
          <w:bCs/>
        </w:rPr>
        <w:tab/>
      </w:r>
      <w:r w:rsidR="00FD07F2" w:rsidRPr="00B633EF">
        <w:rPr>
          <w:bCs/>
        </w:rPr>
        <w:t>E.</w:t>
      </w:r>
      <w:r w:rsidR="00FD07F2" w:rsidRPr="00B633EF">
        <w:tab/>
      </w:r>
      <w:r w:rsidR="00FD07F2" w:rsidRPr="00B633EF">
        <w:rPr>
          <w:bCs/>
        </w:rPr>
        <w:t>Objetivo 5: comunicación y participación</w:t>
      </w:r>
      <w:r w:rsidR="00FD07F2" w:rsidRPr="00B633EF">
        <w:t xml:space="preserve"> </w:t>
      </w:r>
    </w:p>
    <w:p w14:paraId="778DC74C" w14:textId="64B3E7A6" w:rsidR="00EE469A" w:rsidRPr="00B633EF" w:rsidRDefault="007C48DF">
      <w:pPr>
        <w:pStyle w:val="CH3"/>
      </w:pPr>
      <w:r>
        <w:rPr>
          <w:bCs/>
        </w:rPr>
        <w:tab/>
      </w:r>
      <w:r w:rsidR="00FD07F2" w:rsidRPr="00B633EF">
        <w:rPr>
          <w:bCs/>
        </w:rPr>
        <w:t>1.</w:t>
      </w:r>
      <w:r w:rsidR="00FD07F2" w:rsidRPr="00B633EF">
        <w:tab/>
      </w:r>
      <w:r w:rsidR="00FD07F2" w:rsidRPr="00B633EF">
        <w:rPr>
          <w:bCs/>
        </w:rPr>
        <w:t>Objetivo 5 a): fortalecimiento de la comunicación</w:t>
      </w:r>
    </w:p>
    <w:p w14:paraId="15239A96" w14:textId="2A58C9CF"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Los progresos realizados en la consecución del objetivo 5 a) desde el octavo período de sesiones del Plenario se recogen de manera detallada en el documento IPBES/9/INF/17</w:t>
      </w:r>
      <w:r w:rsidR="00113309">
        <w:t xml:space="preserve"> y</w:t>
      </w:r>
      <w:r w:rsidRPr="00B633EF">
        <w:t xml:space="preserve"> los aspectos más destacados de esos progresos se indican en la presente sección.</w:t>
      </w:r>
    </w:p>
    <w:p w14:paraId="11EE163B" w14:textId="50A9717C" w:rsidR="00EE469A" w:rsidRPr="00B633EF" w:rsidRDefault="007C48DF">
      <w:pPr>
        <w:pStyle w:val="CH4"/>
      </w:pPr>
      <w:r>
        <w:rPr>
          <w:bCs/>
        </w:rPr>
        <w:lastRenderedPageBreak/>
        <w:tab/>
      </w:r>
      <w:r w:rsidR="00FD07F2" w:rsidRPr="00B633EF">
        <w:rPr>
          <w:bCs/>
        </w:rPr>
        <w:t>a)</w:t>
      </w:r>
      <w:r w:rsidR="00FD07F2" w:rsidRPr="00B633EF">
        <w:tab/>
      </w:r>
      <w:r w:rsidR="00FD07F2" w:rsidRPr="00B633EF">
        <w:rPr>
          <w:bCs/>
        </w:rPr>
        <w:t>Medios de comunicación tradicionales</w:t>
      </w:r>
      <w:r w:rsidR="00FD07F2" w:rsidRPr="00B633EF">
        <w:t xml:space="preserve"> </w:t>
      </w:r>
    </w:p>
    <w:p w14:paraId="75D78F93" w14:textId="1B68623D"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rPr>
          <w:i/>
          <w:iCs/>
        </w:rPr>
      </w:pPr>
      <w:r w:rsidRPr="00B633EF">
        <w:t>Entre el 1 de enero y el 31 de diciembre de 2021, la IPBES hizo un seguimiento de un total de más de 17.100 artículos en los medios de comunicación en línea relacionados con la IPBES y los productos previstos del programa de trabajo de la Plataforma, lo cual es digno de mención, especialmente en un año en el que no se publicaron nuevos informes de evaluación de la IPBES. Estos artículos, que no incluyen la información impresa ni la radiofónica, aparecieron en casi 145 países y en</w:t>
      </w:r>
      <w:r w:rsidR="007C48DF">
        <w:t> </w:t>
      </w:r>
      <w:r w:rsidRPr="00B633EF">
        <w:t>46 idiomas</w:t>
      </w:r>
      <w:r w:rsidR="0032184E">
        <w:t xml:space="preserve">, lo cual </w:t>
      </w:r>
      <w:r w:rsidR="0032184E" w:rsidRPr="00B450A9">
        <w:t xml:space="preserve">significa que tuvieron </w:t>
      </w:r>
      <w:r w:rsidRPr="00B450A9">
        <w:t>cobertura e</w:t>
      </w:r>
      <w:r w:rsidR="009D25E4" w:rsidRPr="00B450A9">
        <w:t>n</w:t>
      </w:r>
      <w:r w:rsidRPr="00B450A9">
        <w:t xml:space="preserve"> más de 8.160 medios de comunicación</w:t>
      </w:r>
      <w:r w:rsidR="00B450A9" w:rsidRPr="00B450A9">
        <w:t xml:space="preserve"> y</w:t>
      </w:r>
      <w:r w:rsidR="0032184E" w:rsidRPr="00B450A9">
        <w:t xml:space="preserve"> </w:t>
      </w:r>
      <w:r w:rsidR="00B450A9" w:rsidRPr="00B450A9">
        <w:t xml:space="preserve">un alcance absoluto de </w:t>
      </w:r>
      <w:r w:rsidRPr="00B450A9">
        <w:t xml:space="preserve">más de 1.430 millones de visitas. A modo de comparación, en 2018, </w:t>
      </w:r>
      <w:r w:rsidR="00B450A9">
        <w:t xml:space="preserve">año en el </w:t>
      </w:r>
      <w:r w:rsidRPr="00B450A9">
        <w:t xml:space="preserve">que </w:t>
      </w:r>
      <w:r w:rsidR="00B450A9">
        <w:t xml:space="preserve">se publicaron con éxito </w:t>
      </w:r>
      <w:r w:rsidRPr="00B450A9">
        <w:t>los cuatro informes de evaluación regional de la IPBES y el informe de evaluación sobre la degradación y restauración de</w:t>
      </w:r>
      <w:r w:rsidRPr="00B633EF">
        <w:t xml:space="preserve"> las tierras (</w:t>
      </w:r>
      <w:r w:rsidRPr="00B633EF">
        <w:rPr>
          <w:i/>
          <w:iCs/>
        </w:rPr>
        <w:t>The IPBES assessment report on land degradation and restoration</w:t>
      </w:r>
      <w:r w:rsidRPr="00B633EF">
        <w:t>), se mencionó la IPBES en línea en 6.553 artículos</w:t>
      </w:r>
      <w:r w:rsidR="00B450A9">
        <w:t>,</w:t>
      </w:r>
      <w:r w:rsidRPr="00B633EF">
        <w:t xml:space="preserve"> en 37 idiomas </w:t>
      </w:r>
      <w:r w:rsidR="00B450A9">
        <w:t xml:space="preserve">y </w:t>
      </w:r>
      <w:r w:rsidRPr="00B633EF">
        <w:t>en</w:t>
      </w:r>
      <w:r w:rsidR="007C48DF">
        <w:t> </w:t>
      </w:r>
      <w:r w:rsidRPr="00B633EF">
        <w:t>126 países.</w:t>
      </w:r>
    </w:p>
    <w:p w14:paraId="69ABF8CE" w14:textId="5F24C573" w:rsidR="00EE469A" w:rsidRPr="00B633EF" w:rsidRDefault="007C48DF">
      <w:pPr>
        <w:pStyle w:val="CH4"/>
      </w:pPr>
      <w:r>
        <w:rPr>
          <w:bCs/>
        </w:rPr>
        <w:tab/>
      </w:r>
      <w:r w:rsidR="00FD07F2" w:rsidRPr="00B633EF">
        <w:rPr>
          <w:bCs/>
        </w:rPr>
        <w:t>b)</w:t>
      </w:r>
      <w:r w:rsidR="00FD07F2" w:rsidRPr="00B633EF">
        <w:tab/>
      </w:r>
      <w:r w:rsidR="00FD07F2" w:rsidRPr="00B633EF">
        <w:rPr>
          <w:bCs/>
        </w:rPr>
        <w:t>Medios sociales</w:t>
      </w:r>
    </w:p>
    <w:p w14:paraId="0574E12A" w14:textId="5D8CD8DF"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 xml:space="preserve">En 2021 la IPBES siguió aumentando su audiencia anglófona en línea en todos los canales de las redes sociales, y alcanzó y superó sus metas de crecimiento en términos de seguidores, con un </w:t>
      </w:r>
      <w:r w:rsidR="00B450A9" w:rsidRPr="00B633EF">
        <w:t xml:space="preserve">crecimiento anual </w:t>
      </w:r>
      <w:r w:rsidR="00B450A9">
        <w:t xml:space="preserve">del </w:t>
      </w:r>
      <w:r w:rsidRPr="00B633EF">
        <w:t xml:space="preserve">55 % en Facebook, </w:t>
      </w:r>
      <w:r w:rsidR="00B450A9">
        <w:t>el</w:t>
      </w:r>
      <w:r w:rsidRPr="00B633EF">
        <w:t xml:space="preserve"> 40 % en Twitter, </w:t>
      </w:r>
      <w:r w:rsidR="00B450A9">
        <w:t>el</w:t>
      </w:r>
      <w:r w:rsidRPr="00B633EF">
        <w:t xml:space="preserve"> 95 % en LinkedIn y </w:t>
      </w:r>
      <w:r w:rsidR="00B450A9">
        <w:t>el</w:t>
      </w:r>
      <w:r w:rsidRPr="00B633EF">
        <w:t xml:space="preserve"> 29 % en Instagram. El crecimiento más significativo de la IPBES en los medios sociales en 2021 se produjo en LinkedIn: un </w:t>
      </w:r>
      <w:r w:rsidR="00B450A9">
        <w:t xml:space="preserve">aumento del </w:t>
      </w:r>
      <w:r w:rsidRPr="00B633EF">
        <w:t xml:space="preserve">95 % </w:t>
      </w:r>
      <w:r w:rsidR="00B450A9">
        <w:t xml:space="preserve">en términos de los </w:t>
      </w:r>
      <w:r w:rsidRPr="00B633EF">
        <w:t xml:space="preserve">seguidores y </w:t>
      </w:r>
      <w:r w:rsidR="00B450A9">
        <w:t>del</w:t>
      </w:r>
      <w:r w:rsidRPr="00B633EF">
        <w:t xml:space="preserve"> 159 % </w:t>
      </w:r>
      <w:r w:rsidR="00B450A9">
        <w:t>en el caso d</w:t>
      </w:r>
      <w:r w:rsidRPr="00B633EF">
        <w:t>el promedio de impresiones por mes, sin dejar de tener una tasa de interacción mensual media superior al 7 %.</w:t>
      </w:r>
    </w:p>
    <w:p w14:paraId="6FEEB211" w14:textId="6424E22F"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Las comunicaciones de la IPBES generaron 163,9 millones de impresiones en todas las plataformas de los medios sociales, frente a la cifra ya excepcional de 41 millones de impresiones en</w:t>
      </w:r>
      <w:r w:rsidR="007C48DF">
        <w:t> </w:t>
      </w:r>
      <w:r w:rsidRPr="00B633EF">
        <w:t>2020.</w:t>
      </w:r>
    </w:p>
    <w:p w14:paraId="33321DA7" w14:textId="0909C281"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 xml:space="preserve">Los canales de Twitter de la IPBES en español y francés también experimentaron un buen crecimiento en 2021, con un </w:t>
      </w:r>
      <w:r w:rsidR="0028767C">
        <w:t xml:space="preserve">aumento del </w:t>
      </w:r>
      <w:r w:rsidRPr="00B633EF">
        <w:t xml:space="preserve">111 % de la audiencia </w:t>
      </w:r>
      <w:r w:rsidR="0028767C">
        <w:t xml:space="preserve">en </w:t>
      </w:r>
      <w:r w:rsidRPr="00B633EF">
        <w:t xml:space="preserve">el canal en español y </w:t>
      </w:r>
      <w:r w:rsidR="0028767C">
        <w:t>del</w:t>
      </w:r>
      <w:r w:rsidRPr="00B633EF">
        <w:t xml:space="preserve"> 138 % </w:t>
      </w:r>
      <w:r w:rsidR="0028767C">
        <w:t xml:space="preserve">en </w:t>
      </w:r>
      <w:r w:rsidRPr="00B633EF">
        <w:t>el canal en francés. No se alcanzaron algunas de las metas de crecimiento en cuanto a impresiones e interacción, en gran parte debido a los importantes cambios en el algoritmo de Twitter durante la segunda mitad del año. Los canales de Twitter de la IPBES en francés y español han sido verificados oficialmente.</w:t>
      </w:r>
    </w:p>
    <w:p w14:paraId="24A863AA" w14:textId="0B8456C4"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Los canales de Facebook de la IPBES en español y francés también siguieron creciendo en</w:t>
      </w:r>
      <w:r w:rsidR="007C48DF">
        <w:t> </w:t>
      </w:r>
      <w:r w:rsidRPr="00B633EF">
        <w:t>2021, con un aumento del 234 % en los "me gusta" de la página en francés y del 359 % en los de la página en español.</w:t>
      </w:r>
    </w:p>
    <w:p w14:paraId="6B043BFC" w14:textId="646C4AFD" w:rsidR="00EE469A" w:rsidRPr="00B633EF" w:rsidRDefault="007C48DF">
      <w:pPr>
        <w:pStyle w:val="CH4"/>
      </w:pPr>
      <w:r>
        <w:rPr>
          <w:bCs/>
        </w:rPr>
        <w:tab/>
      </w:r>
      <w:r w:rsidR="00FD07F2" w:rsidRPr="00B633EF">
        <w:rPr>
          <w:bCs/>
        </w:rPr>
        <w:t>c)</w:t>
      </w:r>
      <w:r w:rsidR="00FD07F2" w:rsidRPr="00B633EF">
        <w:tab/>
      </w:r>
      <w:r w:rsidR="00FD07F2" w:rsidRPr="00B633EF">
        <w:rPr>
          <w:bCs/>
        </w:rPr>
        <w:t>Seguimiento de los efectos</w:t>
      </w:r>
    </w:p>
    <w:p w14:paraId="1C7E1A7A" w14:textId="2EF2FB2B"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rPr>
          <w:i/>
          <w:color w:val="000000"/>
        </w:rPr>
      </w:pPr>
      <w:r w:rsidRPr="00B633EF">
        <w:t xml:space="preserve">Para ayudar a la comunidad de la IPBES en la presentación de ejemplos convincentes sobre los efectos concretos de la labor de la Plataforma, en 2021 la Secretaría continuó ampliando la base de datos para el seguimiento de los efectos de la IPBES (TRACK). Esta herramienta sigue abierta a la presentación de propuestas públicas y está disponible en </w:t>
      </w:r>
      <w:hyperlink r:id="rId15" w:history="1">
        <w:r w:rsidR="0028767C" w:rsidRPr="0028767C">
          <w:rPr>
            <w:rStyle w:val="Hyperlink"/>
            <w:lang w:val="es-ES"/>
          </w:rPr>
          <w:t>http://www.ipbes.net/impacttracking-view</w:t>
        </w:r>
      </w:hyperlink>
      <w:r w:rsidRPr="00B633EF">
        <w:t>.</w:t>
      </w:r>
    </w:p>
    <w:p w14:paraId="2CCA6B66" w14:textId="1EFFC637" w:rsidR="00EE469A" w:rsidRPr="00B633EF" w:rsidRDefault="007C48DF">
      <w:pPr>
        <w:pStyle w:val="CH4"/>
      </w:pPr>
      <w:r>
        <w:rPr>
          <w:bCs/>
        </w:rPr>
        <w:tab/>
      </w:r>
      <w:r w:rsidR="00FD07F2" w:rsidRPr="00B633EF">
        <w:rPr>
          <w:bCs/>
        </w:rPr>
        <w:t>d)</w:t>
      </w:r>
      <w:r w:rsidR="0028767C">
        <w:rPr>
          <w:bCs/>
        </w:rPr>
        <w:tab/>
      </w:r>
      <w:r w:rsidR="00FD07F2" w:rsidRPr="00B633EF">
        <w:rPr>
          <w:bCs/>
        </w:rPr>
        <w:t xml:space="preserve">Pódcast </w:t>
      </w:r>
      <w:r w:rsidR="00FD07F2" w:rsidRPr="00B633EF">
        <w:rPr>
          <w:bCs/>
          <w:i/>
          <w:iCs/>
        </w:rPr>
        <w:t xml:space="preserve">Nature </w:t>
      </w:r>
      <w:proofErr w:type="spellStart"/>
      <w:r w:rsidR="00FD07F2" w:rsidRPr="00B633EF">
        <w:rPr>
          <w:bCs/>
          <w:i/>
          <w:iCs/>
        </w:rPr>
        <w:t>Insight</w:t>
      </w:r>
      <w:proofErr w:type="spellEnd"/>
      <w:r w:rsidR="00FD07F2" w:rsidRPr="00B633EF">
        <w:t xml:space="preserve"> </w:t>
      </w:r>
    </w:p>
    <w:p w14:paraId="6C8700EB" w14:textId="5C623A13"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rPr>
          <w:i/>
        </w:rPr>
      </w:pPr>
      <w:r w:rsidRPr="00B633EF">
        <w:t xml:space="preserve">En febrero de 2022 la IPBES lanzó la segunda temporada de su pódcast producido, distribuido y comercializado de manera profesional, </w:t>
      </w:r>
      <w:r w:rsidRPr="00B633EF">
        <w:rPr>
          <w:i/>
          <w:iCs/>
        </w:rPr>
        <w:t xml:space="preserve">Nature </w:t>
      </w:r>
      <w:proofErr w:type="spellStart"/>
      <w:r w:rsidRPr="00B633EF">
        <w:rPr>
          <w:i/>
          <w:iCs/>
        </w:rPr>
        <w:t>Insight</w:t>
      </w:r>
      <w:proofErr w:type="spellEnd"/>
      <w:r w:rsidRPr="00B633EF">
        <w:rPr>
          <w:i/>
          <w:iCs/>
        </w:rPr>
        <w:t xml:space="preserve">: </w:t>
      </w:r>
      <w:proofErr w:type="spellStart"/>
      <w:r w:rsidRPr="00B633EF">
        <w:rPr>
          <w:i/>
          <w:iCs/>
        </w:rPr>
        <w:t>Speed-Dating</w:t>
      </w:r>
      <w:proofErr w:type="spellEnd"/>
      <w:r w:rsidRPr="00B633EF">
        <w:rPr>
          <w:i/>
          <w:iCs/>
        </w:rPr>
        <w:t xml:space="preserve"> </w:t>
      </w:r>
      <w:proofErr w:type="spellStart"/>
      <w:r w:rsidRPr="00B633EF">
        <w:rPr>
          <w:i/>
          <w:iCs/>
        </w:rPr>
        <w:t>with</w:t>
      </w:r>
      <w:proofErr w:type="spellEnd"/>
      <w:r w:rsidRPr="00B633EF">
        <w:rPr>
          <w:i/>
          <w:iCs/>
        </w:rPr>
        <w:t xml:space="preserve"> </w:t>
      </w:r>
      <w:proofErr w:type="spellStart"/>
      <w:r w:rsidRPr="00B633EF">
        <w:rPr>
          <w:i/>
          <w:iCs/>
        </w:rPr>
        <w:t>the</w:t>
      </w:r>
      <w:proofErr w:type="spellEnd"/>
      <w:r w:rsidRPr="00B633EF">
        <w:rPr>
          <w:i/>
          <w:iCs/>
        </w:rPr>
        <w:t xml:space="preserve"> Future</w:t>
      </w:r>
      <w:r w:rsidRPr="00B633EF">
        <w:t xml:space="preserve"> (véase </w:t>
      </w:r>
      <w:hyperlink r:id="rId16" w:history="1">
        <w:r w:rsidRPr="0028767C">
          <w:rPr>
            <w:rStyle w:val="Hyperlink"/>
            <w:lang w:val="es-ES"/>
          </w:rPr>
          <w:t>https://link.chtbl.com/NatureInsightS02</w:t>
        </w:r>
      </w:hyperlink>
      <w:r w:rsidRPr="00B633EF">
        <w:t xml:space="preserve">), que incluye otros seis episodios, una vez más con el objetivo de que se </w:t>
      </w:r>
      <w:r w:rsidR="0028767C">
        <w:t>escuchen</w:t>
      </w:r>
      <w:r w:rsidRPr="00B633EF">
        <w:t xml:space="preserve"> las voces menos oídas, pero importantes, de la comunidad de la IPBES en general. La segunda temporada tuvo un gran éxito, con más de 16.800 descargas entre mediados de febrero y mediados de marzo, frente a las poco más de 16.000 descargas de la primera temporada en todo 2021. El pódcast de la IPBES también entró en las listas de los 100, 20 y 10 mejores pódcasts sobre la naturaleza en varios países y alcanzó el puesto 61 en la lista mundial de los 200 mejores pódcasts de ciencia. Un factor clave del éxito continuado </w:t>
      </w:r>
      <w:r w:rsidR="00562114">
        <w:t xml:space="preserve">es el hecho de que </w:t>
      </w:r>
      <w:r w:rsidRPr="00B633EF">
        <w:t>el pódcast se</w:t>
      </w:r>
      <w:r w:rsidR="00562114">
        <w:t xml:space="preserve"> ha</w:t>
      </w:r>
      <w:r w:rsidRPr="00B633EF">
        <w:t xml:space="preserve"> utiliz</w:t>
      </w:r>
      <w:r w:rsidR="00562114">
        <w:t>ado</w:t>
      </w:r>
      <w:r w:rsidRPr="00B633EF">
        <w:t xml:space="preserve"> para llegar a públicos prioritarios más amplios y</w:t>
      </w:r>
      <w:r w:rsidR="00562114">
        <w:t xml:space="preserve"> </w:t>
      </w:r>
      <w:r w:rsidRPr="00B633EF">
        <w:t>hacer que la labor de la IPBES se</w:t>
      </w:r>
      <w:r w:rsidR="006F78B1">
        <w:t>a más comprensible para lo</w:t>
      </w:r>
      <w:r w:rsidRPr="00B633EF">
        <w:t xml:space="preserve">s interesados </w:t>
      </w:r>
      <w:r w:rsidR="006F78B1">
        <w:t xml:space="preserve">actuales </w:t>
      </w:r>
      <w:r w:rsidRPr="00B633EF">
        <w:t>y los nuevos</w:t>
      </w:r>
      <w:r w:rsidR="006F78B1">
        <w:t>, y estos se puedan identificar con ella</w:t>
      </w:r>
      <w:r w:rsidRPr="00B633EF">
        <w:t xml:space="preserve">. </w:t>
      </w:r>
      <w:r w:rsidR="006F78B1">
        <w:t xml:space="preserve">Se prevé </w:t>
      </w:r>
      <w:r w:rsidRPr="00B633EF">
        <w:t>una tercera temporada para 2023.</w:t>
      </w:r>
    </w:p>
    <w:p w14:paraId="123B218C" w14:textId="6FE7830D" w:rsidR="00EE469A" w:rsidRPr="00B633EF" w:rsidRDefault="007C48DF">
      <w:pPr>
        <w:pStyle w:val="CH3"/>
      </w:pPr>
      <w:r>
        <w:rPr>
          <w:bCs/>
        </w:rPr>
        <w:tab/>
      </w:r>
      <w:r w:rsidR="00FD07F2" w:rsidRPr="00B633EF">
        <w:rPr>
          <w:bCs/>
        </w:rPr>
        <w:t>2.</w:t>
      </w:r>
      <w:r w:rsidR="006F78B1">
        <w:rPr>
          <w:bCs/>
        </w:rPr>
        <w:tab/>
      </w:r>
      <w:r w:rsidR="00FD07F2" w:rsidRPr="00B633EF">
        <w:rPr>
          <w:bCs/>
        </w:rPr>
        <w:t>Objetivo 5 b): fortalecimiento de la participación de los Gobiernos</w:t>
      </w:r>
    </w:p>
    <w:p w14:paraId="0182BA2D" w14:textId="299272F1"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680F6C">
        <w:t>La participación de los Gobiernos en los procesos de la IPBES se fortaleció de manera considerable, en particular, mediante la</w:t>
      </w:r>
      <w:r w:rsidR="00680F6C">
        <w:t xml:space="preserve">s </w:t>
      </w:r>
      <w:r w:rsidRPr="00680F6C">
        <w:t xml:space="preserve">reuniones de diálogo con los coordinadores nacionales y </w:t>
      </w:r>
      <w:r w:rsidR="00680F6C">
        <w:t xml:space="preserve">los </w:t>
      </w:r>
      <w:r w:rsidRPr="00680F6C">
        <w:t>períodos de exámenes externos de la evaluación de las especies exóticas invasoras, el informe de análisis inicial de la evaluación de las empresas y la diversidad biológica, y el marco para la creación de futuros para la</w:t>
      </w:r>
      <w:r w:rsidRPr="00B633EF">
        <w:t xml:space="preserve"> naturaleza.</w:t>
      </w:r>
    </w:p>
    <w:p w14:paraId="0F2CFA50" w14:textId="2A18DCAD" w:rsidR="00EE469A" w:rsidRPr="00B633EF" w:rsidRDefault="007C48DF">
      <w:pPr>
        <w:pStyle w:val="CH3"/>
      </w:pPr>
      <w:r>
        <w:rPr>
          <w:bCs/>
        </w:rPr>
        <w:lastRenderedPageBreak/>
        <w:tab/>
      </w:r>
      <w:r w:rsidR="00FD07F2" w:rsidRPr="00B633EF">
        <w:rPr>
          <w:bCs/>
        </w:rPr>
        <w:t>3.</w:t>
      </w:r>
      <w:r w:rsidR="00FD07F2" w:rsidRPr="00B633EF">
        <w:tab/>
      </w:r>
      <w:r w:rsidR="00FD07F2" w:rsidRPr="00B633EF">
        <w:rPr>
          <w:bCs/>
        </w:rPr>
        <w:t>Objetivo 5 c): fortalecimiento de la participación con los interesados</w:t>
      </w:r>
    </w:p>
    <w:p w14:paraId="4B8B77C0" w14:textId="326B20B0"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Los progresos realizados en la consecución del objetivo 5 c) desde el octavo período de sesiones del Plenario se recogen de manera detallada en el documento IPBES/9/INF/18</w:t>
      </w:r>
      <w:r w:rsidR="00680F6C">
        <w:t>. L</w:t>
      </w:r>
      <w:r w:rsidRPr="00B633EF">
        <w:t xml:space="preserve">os aspectos más destacados de esos progresos se indican en la presente sección. </w:t>
      </w:r>
    </w:p>
    <w:p w14:paraId="407DD7EE" w14:textId="5DCBE078"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 xml:space="preserve">Las actividades de participación de los interesados de la IPBES en el primer semestre de 2021 se centraron en la planificación, preparación y ejecución, a través del trabajo de un equipo de proyecto de múltiples interesados, de los primeros “días de los interesados” completamente virtuales, antes del octavo período de sesiones del Plenario. En total casi 800 personas participaron en los </w:t>
      </w:r>
      <w:r w:rsidR="00680F6C">
        <w:t>“</w:t>
      </w:r>
      <w:r w:rsidRPr="00B633EF">
        <w:t>días de los interesados</w:t>
      </w:r>
      <w:r w:rsidR="00680F6C">
        <w:t>”</w:t>
      </w:r>
      <w:r w:rsidRPr="00B633EF">
        <w:t xml:space="preserve">, más que en cualquier otra </w:t>
      </w:r>
      <w:r w:rsidR="00680F6C">
        <w:t>edición</w:t>
      </w:r>
      <w:r w:rsidRPr="00B633EF">
        <w:t xml:space="preserve"> anterior.</w:t>
      </w:r>
    </w:p>
    <w:p w14:paraId="36D19915" w14:textId="123389A6"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La colaboración y asociación entre la IPBES y la Unión Internacional para la Conservación de la Naturaleza y de los Recursos Naturales se volvió a confirmar y se actualizó en julio de 2021, y un nuevo miembro cedido</w:t>
      </w:r>
      <w:r w:rsidR="002463DD">
        <w:t>,</w:t>
      </w:r>
      <w:r w:rsidRPr="00B633EF">
        <w:t xml:space="preserve"> contratado por la Unión</w:t>
      </w:r>
      <w:r w:rsidR="002463DD">
        <w:t>,</w:t>
      </w:r>
      <w:r w:rsidRPr="00B633EF">
        <w:t xml:space="preserve"> comenzó a trabajar con la IPBES a mediados de enero de 2022.</w:t>
      </w:r>
    </w:p>
    <w:p w14:paraId="21EA8961" w14:textId="6BC7561E"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rPr>
          <w:color w:val="000000"/>
        </w:rPr>
      </w:pPr>
      <w:r w:rsidRPr="00B633EF">
        <w:t xml:space="preserve">En enero de 2022 se comenzó a planificar la organización del </w:t>
      </w:r>
      <w:r w:rsidR="002463DD">
        <w:t>“</w:t>
      </w:r>
      <w:r w:rsidRPr="00B633EF">
        <w:t>día de los interesados</w:t>
      </w:r>
      <w:r w:rsidR="002463DD">
        <w:t>”</w:t>
      </w:r>
      <w:r w:rsidRPr="00B633EF">
        <w:t xml:space="preserve"> antes del noveno período de sesiones del Plenario. Se ha creado un equipo de proyecto para </w:t>
      </w:r>
      <w:r w:rsidR="002463DD">
        <w:t>dicha jornada</w:t>
      </w:r>
      <w:r w:rsidRPr="00B633EF">
        <w:t>, integrado por representantes de las dos redes autoorganizadas de interesados de la IPBES y la Secretaría, incluidos miembros de las unidades de apoyo técnico sobre creación de capacidad y sobre conocimientos indígenas y locales, para diseñar y ejecutar estas actividades.</w:t>
      </w:r>
    </w:p>
    <w:p w14:paraId="3DA52468" w14:textId="420E2417" w:rsidR="00EE469A" w:rsidRPr="00B633EF" w:rsidRDefault="007C48DF">
      <w:pPr>
        <w:pStyle w:val="CH2"/>
      </w:pPr>
      <w:r>
        <w:rPr>
          <w:bCs/>
        </w:rPr>
        <w:tab/>
      </w:r>
      <w:r w:rsidR="00FD07F2" w:rsidRPr="00B633EF">
        <w:rPr>
          <w:bCs/>
        </w:rPr>
        <w:t>F.</w:t>
      </w:r>
      <w:r w:rsidR="00FD07F2" w:rsidRPr="00B633EF">
        <w:tab/>
      </w:r>
      <w:r w:rsidR="00FD07F2" w:rsidRPr="00B633EF">
        <w:rPr>
          <w:bCs/>
        </w:rPr>
        <w:t>Objetivo 6: mejoramiento de la eficacia de la Plataforma</w:t>
      </w:r>
    </w:p>
    <w:p w14:paraId="03727F47" w14:textId="48E45E36"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Los progresos realizados en la consecución del objetivo 6 desde el octavo período de sesiones del Plenario se recogen de manera detallada en el documento IPBES/9/11</w:t>
      </w:r>
      <w:r w:rsidR="00332826">
        <w:t>. L</w:t>
      </w:r>
      <w:r w:rsidRPr="00B633EF">
        <w:t xml:space="preserve">os aspectos más destacados de esos progresos se indican en la presente sección. </w:t>
      </w:r>
    </w:p>
    <w:p w14:paraId="5A8983EF" w14:textId="02BA2993" w:rsidR="00EE469A" w:rsidRPr="00B633EF" w:rsidRDefault="007C48DF">
      <w:pPr>
        <w:pStyle w:val="CH3"/>
      </w:pPr>
      <w:r>
        <w:rPr>
          <w:bCs/>
        </w:rPr>
        <w:tab/>
      </w:r>
      <w:r w:rsidR="00FD07F2" w:rsidRPr="00B633EF">
        <w:rPr>
          <w:bCs/>
        </w:rPr>
        <w:t>1.</w:t>
      </w:r>
      <w:r w:rsidR="00FD07F2" w:rsidRPr="00B633EF">
        <w:tab/>
      </w:r>
      <w:r w:rsidR="00FD07F2" w:rsidRPr="00B633EF">
        <w:rPr>
          <w:bCs/>
        </w:rPr>
        <w:t>Objetivo 6 a): examen periódico de la eficacia de la IPBES</w:t>
      </w:r>
    </w:p>
    <w:p w14:paraId="68974A0E" w14:textId="2E156D67"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 xml:space="preserve">En enero de 2022 se publicó una notificación en la que se incluía un cuestionario para conocer la opinión de los miembros y los interesados de la IPBES sobre el examen de la Plataforma al final de su primer programa de trabajo. Sobre la base de las respuestas recibidas, el Grupo Multidisciplinario de Expertos y la Mesa elaboraron el mandato para un examen de mitad de período para </w:t>
      </w:r>
      <w:r w:rsidR="002E7759">
        <w:t xml:space="preserve">que el </w:t>
      </w:r>
      <w:r w:rsidRPr="00B633EF">
        <w:t xml:space="preserve">Plenario </w:t>
      </w:r>
      <w:r w:rsidR="002E7759">
        <w:t xml:space="preserve">lo examinase </w:t>
      </w:r>
      <w:r w:rsidRPr="00B633EF">
        <w:t>en su noveno período de sesiones.</w:t>
      </w:r>
    </w:p>
    <w:p w14:paraId="0F00D9F3" w14:textId="4BF0D43A" w:rsidR="00EE469A" w:rsidRPr="00B633EF" w:rsidRDefault="007C48DF">
      <w:pPr>
        <w:pStyle w:val="CH3"/>
      </w:pPr>
      <w:r>
        <w:rPr>
          <w:bCs/>
        </w:rPr>
        <w:tab/>
      </w:r>
      <w:r w:rsidR="00FD07F2" w:rsidRPr="00B633EF">
        <w:rPr>
          <w:bCs/>
        </w:rPr>
        <w:t>2.</w:t>
      </w:r>
      <w:r w:rsidR="002E7759">
        <w:rPr>
          <w:bCs/>
        </w:rPr>
        <w:tab/>
      </w:r>
      <w:r w:rsidR="00FD07F2" w:rsidRPr="00B633EF">
        <w:rPr>
          <w:bCs/>
        </w:rPr>
        <w:t>Objetivo 6 b): examen del marco conceptual de la IPBES</w:t>
      </w:r>
    </w:p>
    <w:p w14:paraId="2EB5F11B" w14:textId="5EFEBC16"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 xml:space="preserve">El Grupo Multidisciplinario de Expertos y la Mesa llevaron a cabo un estudio sobre la utilización y los efectos del marco conceptual. Como parte del estudio, se </w:t>
      </w:r>
      <w:r w:rsidR="002E7759">
        <w:t>realizaron</w:t>
      </w:r>
      <w:r w:rsidRPr="00B633EF">
        <w:t xml:space="preserve"> dos encuestas en línea del 6 de abril al 29 de mayo de 2020, una dirigida a los expertos de las evaluaciones de la IPBES en curso y terminadas, y otra dirigida a los coordinadores nacionales y los interesados. El Grupo Multidisciplinario de Expertos y la Mesa también </w:t>
      </w:r>
      <w:r w:rsidR="002E7759">
        <w:t>hicieron</w:t>
      </w:r>
      <w:r w:rsidRPr="00B633EF">
        <w:t xml:space="preserve"> un examen bibliográfico para evaluar la utilización y los efectos del marco conceptual. </w:t>
      </w:r>
      <w:r w:rsidR="007939D8">
        <w:t>Se proporcionó u</w:t>
      </w:r>
      <w:r w:rsidRPr="00B633EF">
        <w:t>n proyecto del estudio para su examen externo del 1 de junio al 30 de septiembre de 2021. El Grupo y la Mesa tuvieron en cuenta los comentarios recibidos al finalizar el estudio, que está disponible en el documento IPBES/9/INF/20.</w:t>
      </w:r>
    </w:p>
    <w:p w14:paraId="14EF6AA2" w14:textId="3FF93136" w:rsidR="00EE469A" w:rsidRPr="00B633EF" w:rsidRDefault="007C48DF">
      <w:pPr>
        <w:pStyle w:val="CH3"/>
      </w:pPr>
      <w:r>
        <w:rPr>
          <w:bCs/>
        </w:rPr>
        <w:tab/>
      </w:r>
      <w:r w:rsidR="00FD07F2" w:rsidRPr="00B633EF">
        <w:rPr>
          <w:bCs/>
        </w:rPr>
        <w:t>3.</w:t>
      </w:r>
      <w:r w:rsidR="00FD07F2" w:rsidRPr="00B633EF">
        <w:tab/>
      </w:r>
      <w:r w:rsidR="00FD07F2" w:rsidRPr="00B633EF">
        <w:rPr>
          <w:bCs/>
        </w:rPr>
        <w:t>Objetivo 6 c): mejora de la eficacia del proceso de evaluación</w:t>
      </w:r>
      <w:r w:rsidR="00FD07F2" w:rsidRPr="00B633EF">
        <w:t xml:space="preserve"> </w:t>
      </w:r>
    </w:p>
    <w:p w14:paraId="3FDA89D1" w14:textId="25CDBACB"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 xml:space="preserve">El Grupo Multidisciplinario de Expertos y la Mesa examinaron los comentarios y las </w:t>
      </w:r>
      <w:r w:rsidR="007939D8">
        <w:t>aportaciones</w:t>
      </w:r>
      <w:r w:rsidRPr="00B633EF">
        <w:t xml:space="preserve"> sobre el proceso de evaluación de la IPBES y recomendaron al Plenario que los Gobiernos llevasen a cabo una ronda de examen piloto adicional </w:t>
      </w:r>
      <w:r w:rsidR="007939D8">
        <w:t>d</w:t>
      </w:r>
      <w:r w:rsidRPr="00B633EF">
        <w:t>el resumen de los encargados de la</w:t>
      </w:r>
      <w:r w:rsidR="00EF3BB4">
        <w:t> </w:t>
      </w:r>
      <w:r w:rsidRPr="00B633EF">
        <w:t>formulación de políticas de la evaluación de los valores y el uso sostenible, a fin de mejorar la pertinencia normativa de</w:t>
      </w:r>
      <w:r w:rsidR="009860E0">
        <w:t>l</w:t>
      </w:r>
      <w:r w:rsidRPr="00B633EF">
        <w:t xml:space="preserve"> res</w:t>
      </w:r>
      <w:r w:rsidR="009860E0">
        <w:t>u</w:t>
      </w:r>
      <w:r w:rsidRPr="00B633EF">
        <w:t>men y facilitar su examen por el Plenario. Si bien no se consideró factible llevar a cabo un examen adicional del resumen para los encargados de la formulación de políticas de la evaluación del uso sostenible, en octubre de 2021 se efectuó un examen adicional del resumen para los encargados de la formulación de políticas del informe de evaluación de los valores, que los autores de la evaluación consideraron muy útil. Por tanto, el Plenario tal vez desee encargar un examen adicional de esa índole de la evaluación de las especies exóticas invasoras en agosto de 2022.</w:t>
      </w:r>
    </w:p>
    <w:p w14:paraId="3DE5DCE9" w14:textId="652F999C"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El Grupo Multidisciplinario de Expertos y la Mesa también decidieron poner a prueba, para las evaluaciones de los nexos y el cambio transformador, un enfoque que incluya a más profesionales en el proceso de preparación de las evaluaciones. Para más información, véase el documento IPBES/9/INF/9.</w:t>
      </w:r>
    </w:p>
    <w:p w14:paraId="3658A326" w14:textId="4D6901CD"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El Grupo Multidisciplinario de Expertos y la Mesa siguieron apoyando poner a prueba los métodos y herramientas nuevos e innovadores en las evaluaciones en curso de la IPBES. El equipo de</w:t>
      </w:r>
      <w:r w:rsidR="007C48DF">
        <w:t> </w:t>
      </w:r>
      <w:r w:rsidRPr="00B633EF">
        <w:t xml:space="preserve">tareas sobre conocimientos y datos encabeza las actividades </w:t>
      </w:r>
      <w:r w:rsidR="009860E0">
        <w:t>conexas</w:t>
      </w:r>
      <w:r w:rsidRPr="00B633EF">
        <w:t xml:space="preserve"> y en el documento </w:t>
      </w:r>
      <w:r w:rsidRPr="00B633EF">
        <w:lastRenderedPageBreak/>
        <w:t xml:space="preserve">IPBES/9/INF/14 se recogen los avances logrados al respecto. En paralelo al noveno período de sesiones del Plenario se organizará un acto especial para </w:t>
      </w:r>
      <w:r w:rsidR="009860E0">
        <w:t>dar a conocer</w:t>
      </w:r>
      <w:r w:rsidRPr="00B633EF">
        <w:t xml:space="preserve"> estas actividades.</w:t>
      </w:r>
    </w:p>
    <w:p w14:paraId="0177ADBE" w14:textId="3871BB06" w:rsidR="00EE469A" w:rsidRPr="00B633EF" w:rsidRDefault="00EF3BB4">
      <w:pPr>
        <w:pStyle w:val="CH1"/>
      </w:pPr>
      <w:r>
        <w:rPr>
          <w:bCs/>
        </w:rPr>
        <w:tab/>
      </w:r>
      <w:r w:rsidR="00FD07F2" w:rsidRPr="00B633EF">
        <w:rPr>
          <w:bCs/>
        </w:rPr>
        <w:t>II.</w:t>
      </w:r>
      <w:r w:rsidR="009860E0">
        <w:rPr>
          <w:bCs/>
        </w:rPr>
        <w:tab/>
      </w:r>
      <w:r w:rsidR="00FD07F2" w:rsidRPr="00B633EF">
        <w:rPr>
          <w:bCs/>
        </w:rPr>
        <w:t>Contratación de funcionarios para la Secretaría en 2021 y 2022</w:t>
      </w:r>
      <w:bookmarkStart w:id="5" w:name="_Hlk42180106"/>
      <w:bookmarkEnd w:id="5"/>
    </w:p>
    <w:p w14:paraId="675109B1" w14:textId="7D4EE72A"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bookmarkStart w:id="6" w:name="_Hlk499031423"/>
      <w:r w:rsidRPr="00B633EF">
        <w:t>En la decisión IPBES-6/4, el Plenario aprobó la financiación para reclasificar dos puestos del personal de la Secretaría de la categoría P-2 a la de P-3. La contratación para los puestos de Oficial de Gestión de la Información (P-3) y Oficial de Gestión de Programas (P-3) finalizó en septiembre de</w:t>
      </w:r>
      <w:r w:rsidR="007C48DF">
        <w:t> </w:t>
      </w:r>
      <w:r w:rsidRPr="00B633EF">
        <w:t>2019.</w:t>
      </w:r>
    </w:p>
    <w:p w14:paraId="2AEDC9EF" w14:textId="1572C928"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 xml:space="preserve">En la decisión IPBES-7/4 el Plenario aprobó la financiación de </w:t>
      </w:r>
      <w:r w:rsidR="009860E0">
        <w:t>3</w:t>
      </w:r>
      <w:r w:rsidRPr="00B633EF">
        <w:t xml:space="preserve"> nuevos puestos en la Secretaría, </w:t>
      </w:r>
      <w:r w:rsidR="009860E0">
        <w:t>2</w:t>
      </w:r>
      <w:r w:rsidRPr="00B633EF">
        <w:t xml:space="preserve"> de los cuales se cubrieron en 2020. En junio de 2020 se contrató a un Auxiliar Administrativo (GS-5) que se ocupará de adquisiciones y viajes, y se cubrió el puesto de Oficial Administrativo, Jefe de Operaciones (P-4)</w:t>
      </w:r>
      <w:r w:rsidR="009860E0">
        <w:t>,</w:t>
      </w:r>
      <w:r w:rsidRPr="00B633EF">
        <w:t xml:space="preserve"> para supervisar las tareas administrativas de la Secretaría, incluidos los recursos humanos, las adquisiciones y la ejecución del presupuesto. La contratación para el puesto de Jefe de Desarrollo (P-3), correspondiente al puesto financiado actualmente por el Gobierno de Francia para aplicar la estrategia de recaudación de fondos, se ha congelado, ya que la ayuda en especie de Francia para el puesto se ha prorrogado hasta agosto de</w:t>
      </w:r>
      <w:r w:rsidR="00060B91">
        <w:t> </w:t>
      </w:r>
      <w:r w:rsidRPr="00B633EF">
        <w:t xml:space="preserve">2022. </w:t>
      </w:r>
    </w:p>
    <w:p w14:paraId="7F6893B6" w14:textId="0EB5BC75"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En la decisión IPBES-7/4 el Plenario también aprobó la financiación de la ampliación del puesto al 50 % de Auxiliar de Sistemas de Información (GS-5) a un puesto a tiempo completo de categoría GS-6,</w:t>
      </w:r>
      <w:r w:rsidR="00C2002F">
        <w:t xml:space="preserve"> con el fin de</w:t>
      </w:r>
      <w:r w:rsidRPr="00B633EF">
        <w:t xml:space="preserve"> </w:t>
      </w:r>
      <w:r w:rsidR="00C2002F">
        <w:t xml:space="preserve">respaldar </w:t>
      </w:r>
      <w:r w:rsidRPr="00B633EF">
        <w:t xml:space="preserve">la continuación del desarrollo y </w:t>
      </w:r>
      <w:r w:rsidR="00C2002F">
        <w:t xml:space="preserve">el </w:t>
      </w:r>
      <w:r w:rsidRPr="00B633EF">
        <w:t xml:space="preserve">mantenimiento del sistema de gestión de datos en apoyo </w:t>
      </w:r>
      <w:r w:rsidR="00C2002F">
        <w:t>a</w:t>
      </w:r>
      <w:r w:rsidRPr="00B633EF">
        <w:t xml:space="preserve"> la ejecución del programa de trabajo de la Plataforma. La contratación para cubrir este puesto ha finalizado.</w:t>
      </w:r>
    </w:p>
    <w:p w14:paraId="69F7AEAA" w14:textId="77777777"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Además, en el séptimo período de sesiones, el Plenario aprobó la reclasificación del puesto de Jefe de la Secretaría de la categoría D-1 a la categoría D-2 para reconocer el grado de responsabilidad y compromiso y las aptitudes requeridas. La contratación ha finalizado.</w:t>
      </w:r>
    </w:p>
    <w:p w14:paraId="5DF4B235" w14:textId="3E145A83"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En la decisión IPBES-8/4 el Plenario aprobó la reclasificación del puesto de Auxiliar de Gestión de Programas (Comunicaciones) de la categoría GS-5 a la GS-6, junto con la financiación de tres nuevos puestos en la Secretaría, concretamente un Oficial Adjunto de Información Pública (Comunicaciones) (P-2), un Auxiliar de Gestión de la Información (GS-6) y un Auxiliar de Gestión de Programas (GS-6). Se ha completado la contratación del Oficial Adjunto de Información Pública (Comunicaciones) (P-2) y del Auxiliar de Gestión de Programas (GS-6) y la contratación del puesto reclasificado de Auxiliar de Gestión de Programas (Comunicaciones) (GS-6) y del puesto de Auxiliar de Gestión de la Información (GS-6) está en proceso.</w:t>
      </w:r>
    </w:p>
    <w:p w14:paraId="0F657E2A" w14:textId="3FF92F1F"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Un Oficial Administrativo (P-3) dejó su puesto en 2021 y fue sustituido en el mismo año. El Jefe de Operaciones (P-4) y un Auxiliar Administrativo (GS-6)</w:t>
      </w:r>
      <w:r w:rsidR="00C2002F">
        <w:t xml:space="preserve"> se fueron </w:t>
      </w:r>
      <w:r w:rsidRPr="00B633EF">
        <w:t>en enero de 2022. La contratación de estos dos puestos está en proceso.</w:t>
      </w:r>
    </w:p>
    <w:p w14:paraId="43A5BBBE" w14:textId="1A67F0F3"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 xml:space="preserve">Un funcionario se trasladó internamente en abril de 2022 para ocupar el puesto de Auxiliar de Gestión de Programas (GS-6), con lo </w:t>
      </w:r>
      <w:r w:rsidR="00C2002F">
        <w:t xml:space="preserve">que </w:t>
      </w:r>
      <w:r w:rsidRPr="00B633EF">
        <w:t>quedó vacante un puesto de Auxiliar de Gestión de Programas (GS-5). El proceso de contratación para el puesto está en curso.</w:t>
      </w:r>
      <w:bookmarkEnd w:id="6"/>
    </w:p>
    <w:p w14:paraId="5976787E" w14:textId="4D1FE13B" w:rsidR="00EE469A" w:rsidRPr="00B633EF" w:rsidRDefault="00FD07F2" w:rsidP="00223298">
      <w:pPr>
        <w:pStyle w:val="Normalnumber"/>
        <w:tabs>
          <w:tab w:val="clear" w:pos="567"/>
          <w:tab w:val="clear" w:pos="1247"/>
          <w:tab w:val="clear" w:pos="1814"/>
          <w:tab w:val="clear" w:pos="2381"/>
          <w:tab w:val="clear" w:pos="2948"/>
          <w:tab w:val="clear" w:pos="3515"/>
          <w:tab w:val="clear" w:pos="4082"/>
        </w:tabs>
      </w:pPr>
      <w:r w:rsidRPr="00B633EF">
        <w:t>En el documento IPBES/9/INF/6 figura información sobre los arreglos institucionales establecidos para movilizar el apoyo técnico requerido para la ejecución del programa de trabajo.</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8"/>
        <w:gridCol w:w="1899"/>
        <w:gridCol w:w="1899"/>
        <w:gridCol w:w="1900"/>
        <w:gridCol w:w="1900"/>
      </w:tblGrid>
      <w:tr w:rsidR="00EE469A" w:rsidRPr="00AD3BC8" w14:paraId="474F90D6" w14:textId="77777777">
        <w:tc>
          <w:tcPr>
            <w:tcW w:w="1898" w:type="dxa"/>
          </w:tcPr>
          <w:p w14:paraId="30F96645" w14:textId="77777777" w:rsidR="00EE469A" w:rsidRPr="00B633EF" w:rsidRDefault="00EE469A">
            <w:pPr>
              <w:pStyle w:val="Normal-pool"/>
              <w:spacing w:before="520"/>
            </w:pPr>
          </w:p>
        </w:tc>
        <w:tc>
          <w:tcPr>
            <w:tcW w:w="1899" w:type="dxa"/>
          </w:tcPr>
          <w:p w14:paraId="6AD53F81" w14:textId="77777777" w:rsidR="00EE469A" w:rsidRPr="00B633EF" w:rsidRDefault="00EE469A">
            <w:pPr>
              <w:pStyle w:val="Normal-pool"/>
              <w:spacing w:before="520"/>
            </w:pPr>
          </w:p>
        </w:tc>
        <w:tc>
          <w:tcPr>
            <w:tcW w:w="1899" w:type="dxa"/>
            <w:tcBorders>
              <w:bottom w:val="single" w:sz="4" w:space="0" w:color="auto"/>
            </w:tcBorders>
          </w:tcPr>
          <w:p w14:paraId="11F21AEC" w14:textId="77777777" w:rsidR="00EE469A" w:rsidRPr="00B633EF" w:rsidRDefault="00EE469A">
            <w:pPr>
              <w:pStyle w:val="Normal-pool"/>
              <w:spacing w:before="520"/>
            </w:pPr>
          </w:p>
        </w:tc>
        <w:tc>
          <w:tcPr>
            <w:tcW w:w="1900" w:type="dxa"/>
          </w:tcPr>
          <w:p w14:paraId="0FFF884F" w14:textId="77777777" w:rsidR="00EE469A" w:rsidRPr="00B633EF" w:rsidRDefault="00EE469A">
            <w:pPr>
              <w:pStyle w:val="Normal-pool"/>
              <w:spacing w:before="520"/>
            </w:pPr>
          </w:p>
        </w:tc>
        <w:tc>
          <w:tcPr>
            <w:tcW w:w="1900" w:type="dxa"/>
          </w:tcPr>
          <w:p w14:paraId="591CF77E" w14:textId="77777777" w:rsidR="00EE469A" w:rsidRPr="00B633EF" w:rsidRDefault="00EE469A">
            <w:pPr>
              <w:pStyle w:val="Normal-pool"/>
              <w:spacing w:before="520"/>
            </w:pPr>
          </w:p>
        </w:tc>
      </w:tr>
    </w:tbl>
    <w:p w14:paraId="52325CE0" w14:textId="77777777" w:rsidR="00EE469A" w:rsidRPr="00B633EF" w:rsidRDefault="00EE469A"/>
    <w:sectPr w:rsidR="00EE469A" w:rsidRPr="00B633EF">
      <w:headerReference w:type="even" r:id="rId17"/>
      <w:headerReference w:type="default" r:id="rId18"/>
      <w:footerReference w:type="even" r:id="rId19"/>
      <w:footerReference w:type="default" r:id="rId20"/>
      <w:headerReference w:type="first" r:id="rId21"/>
      <w:footerReference w:type="first" r:id="rId22"/>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0D571" w14:textId="77777777" w:rsidR="00E4056C" w:rsidRDefault="00E4056C">
      <w:r>
        <w:separator/>
      </w:r>
    </w:p>
  </w:endnote>
  <w:endnote w:type="continuationSeparator" w:id="0">
    <w:p w14:paraId="04C3A88B" w14:textId="77777777" w:rsidR="00E4056C" w:rsidRDefault="00E4056C">
      <w:r>
        <w:continuationSeparator/>
      </w:r>
    </w:p>
  </w:endnote>
  <w:endnote w:type="continuationNotice" w:id="1">
    <w:p w14:paraId="7A89A42F" w14:textId="77777777" w:rsidR="00E4056C" w:rsidRDefault="00E40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121CBBE3" w14:textId="77777777" w:rsidR="00EE469A" w:rsidRDefault="00FD07F2">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5CE8C91F" w14:textId="77777777" w:rsidR="00EE469A" w:rsidRDefault="00FD07F2">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B365" w14:textId="4CF417FC" w:rsidR="00EE469A" w:rsidRDefault="00FD07F2">
    <w:pPr>
      <w:pStyle w:val="Normal-pool"/>
    </w:pPr>
    <w:r>
      <w:t>K2201188</w:t>
    </w:r>
    <w:r>
      <w:tab/>
    </w:r>
    <w:r w:rsidR="0007767B">
      <w:t>26</w:t>
    </w:r>
    <w: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50D47" w14:textId="77777777" w:rsidR="00E4056C" w:rsidRDefault="00E4056C" w:rsidP="00273A73">
      <w:pPr>
        <w:pStyle w:val="Normal-pool"/>
        <w:spacing w:before="20" w:after="40"/>
        <w:ind w:left="624"/>
        <w:rPr>
          <w:sz w:val="18"/>
          <w:szCs w:val="18"/>
        </w:rPr>
      </w:pPr>
      <w:r>
        <w:rPr>
          <w:sz w:val="18"/>
          <w:szCs w:val="18"/>
        </w:rPr>
        <w:separator/>
      </w:r>
    </w:p>
  </w:footnote>
  <w:footnote w:type="continuationSeparator" w:id="0">
    <w:p w14:paraId="6FA15B4E" w14:textId="77777777" w:rsidR="00E4056C" w:rsidRDefault="00E4056C">
      <w:r>
        <w:continuationSeparator/>
      </w:r>
    </w:p>
  </w:footnote>
  <w:footnote w:type="continuationNotice" w:id="1">
    <w:p w14:paraId="47E24543" w14:textId="77777777" w:rsidR="00E4056C" w:rsidRDefault="00E4056C"/>
  </w:footnote>
  <w:footnote w:id="2">
    <w:p w14:paraId="57911B72" w14:textId="77777777" w:rsidR="00EE469A" w:rsidRPr="00273A73" w:rsidRDefault="00FD07F2">
      <w:pPr>
        <w:pStyle w:val="Normal-pool"/>
        <w:tabs>
          <w:tab w:val="clear" w:pos="1247"/>
          <w:tab w:val="clear" w:pos="1814"/>
          <w:tab w:val="clear" w:pos="2381"/>
          <w:tab w:val="clear" w:pos="2948"/>
          <w:tab w:val="clear" w:pos="3515"/>
          <w:tab w:val="clear" w:pos="4082"/>
          <w:tab w:val="left" w:pos="624"/>
        </w:tabs>
        <w:spacing w:before="20" w:after="40"/>
        <w:ind w:left="1247"/>
        <w:rPr>
          <w:sz w:val="18"/>
          <w:szCs w:val="18"/>
        </w:rPr>
      </w:pPr>
      <w:r w:rsidRPr="00273A73">
        <w:rPr>
          <w:sz w:val="18"/>
          <w:szCs w:val="18"/>
        </w:rPr>
        <w:t>* IPBES/9/1.</w:t>
      </w:r>
    </w:p>
  </w:footnote>
  <w:footnote w:id="3">
    <w:p w14:paraId="3277758F" w14:textId="4302379D" w:rsidR="00EE469A" w:rsidRPr="00273A73" w:rsidRDefault="00FD07F2">
      <w:pPr>
        <w:pStyle w:val="FootnoteText"/>
        <w:rPr>
          <w:szCs w:val="18"/>
        </w:rPr>
      </w:pPr>
      <w:r w:rsidRPr="00273A73">
        <w:rPr>
          <w:rStyle w:val="FootnoteReference"/>
          <w:sz w:val="18"/>
          <w:lang w:val="es-ES"/>
        </w:rPr>
        <w:footnoteRef/>
      </w:r>
      <w:r w:rsidRPr="00273A73">
        <w:rPr>
          <w:szCs w:val="18"/>
          <w:lang w:val="es-ES"/>
        </w:rPr>
        <w:t xml:space="preserve"> Véase la decisión IPBES-3/3, anexo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DF3F" w14:textId="7323A003" w:rsidR="00EE469A" w:rsidRDefault="00FD07F2">
    <w:pPr>
      <w:pStyle w:val="Header-pool"/>
      <w:tabs>
        <w:tab w:val="clear" w:pos="1247"/>
        <w:tab w:val="clear" w:pos="4082"/>
        <w:tab w:val="clear" w:pos="4536"/>
        <w:tab w:val="clear" w:pos="9072"/>
        <w:tab w:val="left" w:pos="624"/>
      </w:tabs>
    </w:pPr>
    <w:r>
      <w:t>IPBES/9/4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E00A" w14:textId="38BE7F10" w:rsidR="00EE469A" w:rsidRDefault="00FD07F2">
    <w:pPr>
      <w:pStyle w:val="Header-pool"/>
      <w:tabs>
        <w:tab w:val="clear" w:pos="1247"/>
        <w:tab w:val="clear" w:pos="4082"/>
        <w:tab w:val="clear" w:pos="4536"/>
        <w:tab w:val="clear" w:pos="9072"/>
        <w:tab w:val="left" w:pos="624"/>
      </w:tabs>
      <w:jc w:val="right"/>
    </w:pPr>
    <w:r>
      <w:t>IPBES/9/4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71CD" w14:textId="1E0CFBC6" w:rsidR="00EE469A" w:rsidRDefault="00EE469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15:restartNumberingAfterBreak="0">
    <w:nsid w:val="62291BF8"/>
    <w:multiLevelType w:val="multilevel"/>
    <w:tmpl w:val="F4ACF36E"/>
    <w:numStyleLink w:val="Normallist"/>
  </w:abstractNum>
  <w:num w:numId="1">
    <w:abstractNumId w:val="2"/>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0"/>
  </w:num>
  <w:num w:numId="3">
    <w:abstractNumId w:val="1"/>
  </w:num>
  <w:num w:numId="4">
    <w:abstractNumId w:val="3"/>
    <w:lvlOverride w:ilvl="0">
      <w:lvl w:ilvl="0">
        <w:start w:val="1"/>
        <w:numFmt w:val="decimal"/>
        <w:pStyle w:val="Normalnumber"/>
        <w:lvlText w:val="%1."/>
        <w:lvlJc w:val="left"/>
        <w:pPr>
          <w:tabs>
            <w:tab w:val="num" w:pos="567"/>
          </w:tabs>
          <w:ind w:left="1247" w:firstLine="0"/>
        </w:pPr>
        <w:rPr>
          <w:rFonts w:hint="default"/>
          <w:i w:val="0"/>
          <w:iCs/>
        </w:rPr>
      </w:lvl>
    </w:lvlOverride>
  </w:num>
  <w:num w:numId="5">
    <w:abstractNumId w:val="2"/>
  </w:num>
  <w:num w:numId="6">
    <w:abstractNumId w:val="2"/>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
    <w:abstractNumId w:val="2"/>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de-DE" w:vendorID="64" w:dllVersion="0" w:nlCheck="1" w:checkStyle="0"/>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C8B"/>
    <w:rsid w:val="00002872"/>
    <w:rsid w:val="00003A00"/>
    <w:rsid w:val="00004D04"/>
    <w:rsid w:val="000067CD"/>
    <w:rsid w:val="00006907"/>
    <w:rsid w:val="00006F96"/>
    <w:rsid w:val="00013001"/>
    <w:rsid w:val="00013746"/>
    <w:rsid w:val="000149E6"/>
    <w:rsid w:val="0001582F"/>
    <w:rsid w:val="00017745"/>
    <w:rsid w:val="000247B0"/>
    <w:rsid w:val="00026997"/>
    <w:rsid w:val="000278C7"/>
    <w:rsid w:val="00031B99"/>
    <w:rsid w:val="00033CA9"/>
    <w:rsid w:val="00033E0B"/>
    <w:rsid w:val="00035E6B"/>
    <w:rsid w:val="00035EDE"/>
    <w:rsid w:val="0003783C"/>
    <w:rsid w:val="00041302"/>
    <w:rsid w:val="00043560"/>
    <w:rsid w:val="000439BE"/>
    <w:rsid w:val="0004530B"/>
    <w:rsid w:val="0004771A"/>
    <w:rsid w:val="000509B4"/>
    <w:rsid w:val="00051364"/>
    <w:rsid w:val="00051A9C"/>
    <w:rsid w:val="00053931"/>
    <w:rsid w:val="00053992"/>
    <w:rsid w:val="0005530D"/>
    <w:rsid w:val="000566C4"/>
    <w:rsid w:val="0005719E"/>
    <w:rsid w:val="00057D17"/>
    <w:rsid w:val="0006035B"/>
    <w:rsid w:val="00060B91"/>
    <w:rsid w:val="000611D8"/>
    <w:rsid w:val="00064E69"/>
    <w:rsid w:val="00065148"/>
    <w:rsid w:val="000710F0"/>
    <w:rsid w:val="0007118B"/>
    <w:rsid w:val="00071886"/>
    <w:rsid w:val="00073928"/>
    <w:rsid w:val="000742BC"/>
    <w:rsid w:val="0007767B"/>
    <w:rsid w:val="000808AB"/>
    <w:rsid w:val="0008096F"/>
    <w:rsid w:val="00081FB3"/>
    <w:rsid w:val="00082A0C"/>
    <w:rsid w:val="00083504"/>
    <w:rsid w:val="0008452D"/>
    <w:rsid w:val="00086A10"/>
    <w:rsid w:val="00094243"/>
    <w:rsid w:val="000956A3"/>
    <w:rsid w:val="0009640C"/>
    <w:rsid w:val="0009689C"/>
    <w:rsid w:val="000A146D"/>
    <w:rsid w:val="000A4CFF"/>
    <w:rsid w:val="000B0942"/>
    <w:rsid w:val="000B22A2"/>
    <w:rsid w:val="000B233F"/>
    <w:rsid w:val="000B250F"/>
    <w:rsid w:val="000B4EBD"/>
    <w:rsid w:val="000B77D5"/>
    <w:rsid w:val="000B7C23"/>
    <w:rsid w:val="000C22B3"/>
    <w:rsid w:val="000C2809"/>
    <w:rsid w:val="000C2A52"/>
    <w:rsid w:val="000D33C0"/>
    <w:rsid w:val="000D6941"/>
    <w:rsid w:val="000E49CB"/>
    <w:rsid w:val="000F297E"/>
    <w:rsid w:val="000F3AB7"/>
    <w:rsid w:val="000F44D8"/>
    <w:rsid w:val="000F45BD"/>
    <w:rsid w:val="000F484C"/>
    <w:rsid w:val="000F53CB"/>
    <w:rsid w:val="000F6E8E"/>
    <w:rsid w:val="00101D6B"/>
    <w:rsid w:val="001036A6"/>
    <w:rsid w:val="00105686"/>
    <w:rsid w:val="0010728A"/>
    <w:rsid w:val="0010748A"/>
    <w:rsid w:val="0011071F"/>
    <w:rsid w:val="001113D7"/>
    <w:rsid w:val="001124F6"/>
    <w:rsid w:val="00113309"/>
    <w:rsid w:val="00115A54"/>
    <w:rsid w:val="00116229"/>
    <w:rsid w:val="0011664B"/>
    <w:rsid w:val="001202E3"/>
    <w:rsid w:val="001207A8"/>
    <w:rsid w:val="00120B66"/>
    <w:rsid w:val="00120C90"/>
    <w:rsid w:val="00121C5E"/>
    <w:rsid w:val="00122051"/>
    <w:rsid w:val="00122CE8"/>
    <w:rsid w:val="00123699"/>
    <w:rsid w:val="00123ABC"/>
    <w:rsid w:val="00126D68"/>
    <w:rsid w:val="00126FF9"/>
    <w:rsid w:val="0013059D"/>
    <w:rsid w:val="001306BD"/>
    <w:rsid w:val="001339D1"/>
    <w:rsid w:val="001366B2"/>
    <w:rsid w:val="001372F9"/>
    <w:rsid w:val="00137C36"/>
    <w:rsid w:val="00140369"/>
    <w:rsid w:val="0014189B"/>
    <w:rsid w:val="00141910"/>
    <w:rsid w:val="00141A55"/>
    <w:rsid w:val="00144138"/>
    <w:rsid w:val="001446A3"/>
    <w:rsid w:val="00144A8F"/>
    <w:rsid w:val="00144E6E"/>
    <w:rsid w:val="00146729"/>
    <w:rsid w:val="00146CFD"/>
    <w:rsid w:val="00146E0F"/>
    <w:rsid w:val="00147AA6"/>
    <w:rsid w:val="00147FB9"/>
    <w:rsid w:val="00154CA8"/>
    <w:rsid w:val="00155395"/>
    <w:rsid w:val="00155A46"/>
    <w:rsid w:val="0015635E"/>
    <w:rsid w:val="0015720A"/>
    <w:rsid w:val="00160D74"/>
    <w:rsid w:val="00162265"/>
    <w:rsid w:val="00165BA4"/>
    <w:rsid w:val="00167D02"/>
    <w:rsid w:val="0017305A"/>
    <w:rsid w:val="00176752"/>
    <w:rsid w:val="00177D18"/>
    <w:rsid w:val="00180B14"/>
    <w:rsid w:val="00181EC8"/>
    <w:rsid w:val="00183409"/>
    <w:rsid w:val="00184349"/>
    <w:rsid w:val="00186746"/>
    <w:rsid w:val="00195F33"/>
    <w:rsid w:val="001A1536"/>
    <w:rsid w:val="001A1668"/>
    <w:rsid w:val="001A36BE"/>
    <w:rsid w:val="001A49F0"/>
    <w:rsid w:val="001A4D27"/>
    <w:rsid w:val="001B1617"/>
    <w:rsid w:val="001B504B"/>
    <w:rsid w:val="001B62D5"/>
    <w:rsid w:val="001B7586"/>
    <w:rsid w:val="001C0A5F"/>
    <w:rsid w:val="001C0DFB"/>
    <w:rsid w:val="001C41F6"/>
    <w:rsid w:val="001C462A"/>
    <w:rsid w:val="001C477B"/>
    <w:rsid w:val="001C6E60"/>
    <w:rsid w:val="001D1BB2"/>
    <w:rsid w:val="001D265E"/>
    <w:rsid w:val="001D3874"/>
    <w:rsid w:val="001D52D1"/>
    <w:rsid w:val="001D7E75"/>
    <w:rsid w:val="001E1F18"/>
    <w:rsid w:val="001E2AA3"/>
    <w:rsid w:val="001E40DE"/>
    <w:rsid w:val="001E4C6A"/>
    <w:rsid w:val="001E56D2"/>
    <w:rsid w:val="001E5E89"/>
    <w:rsid w:val="001E7C76"/>
    <w:rsid w:val="001E7D56"/>
    <w:rsid w:val="001F4F54"/>
    <w:rsid w:val="001F5AE3"/>
    <w:rsid w:val="001F6EE9"/>
    <w:rsid w:val="001F75DE"/>
    <w:rsid w:val="00200D58"/>
    <w:rsid w:val="002013BE"/>
    <w:rsid w:val="00202A26"/>
    <w:rsid w:val="00202FDF"/>
    <w:rsid w:val="002030D2"/>
    <w:rsid w:val="00205B4A"/>
    <w:rsid w:val="00205DC0"/>
    <w:rsid w:val="002063A4"/>
    <w:rsid w:val="002069EA"/>
    <w:rsid w:val="00210BCB"/>
    <w:rsid w:val="0021145B"/>
    <w:rsid w:val="0021458E"/>
    <w:rsid w:val="002146B9"/>
    <w:rsid w:val="00217178"/>
    <w:rsid w:val="00223298"/>
    <w:rsid w:val="002255A8"/>
    <w:rsid w:val="00227347"/>
    <w:rsid w:val="00233E65"/>
    <w:rsid w:val="0023517A"/>
    <w:rsid w:val="002369A9"/>
    <w:rsid w:val="00237E55"/>
    <w:rsid w:val="00241E4A"/>
    <w:rsid w:val="00243688"/>
    <w:rsid w:val="00243D36"/>
    <w:rsid w:val="002444EE"/>
    <w:rsid w:val="002463DD"/>
    <w:rsid w:val="00246854"/>
    <w:rsid w:val="00247707"/>
    <w:rsid w:val="00247AA6"/>
    <w:rsid w:val="00250606"/>
    <w:rsid w:val="002534F8"/>
    <w:rsid w:val="00254044"/>
    <w:rsid w:val="00255F1B"/>
    <w:rsid w:val="0026018E"/>
    <w:rsid w:val="00262E3D"/>
    <w:rsid w:val="00264D75"/>
    <w:rsid w:val="00264E7C"/>
    <w:rsid w:val="00265D2A"/>
    <w:rsid w:val="0026656F"/>
    <w:rsid w:val="00273A73"/>
    <w:rsid w:val="002761A9"/>
    <w:rsid w:val="00280581"/>
    <w:rsid w:val="002829CF"/>
    <w:rsid w:val="002837D2"/>
    <w:rsid w:val="0028557B"/>
    <w:rsid w:val="00286740"/>
    <w:rsid w:val="002874CC"/>
    <w:rsid w:val="0028767C"/>
    <w:rsid w:val="002910FA"/>
    <w:rsid w:val="002929D8"/>
    <w:rsid w:val="00293967"/>
    <w:rsid w:val="0029478F"/>
    <w:rsid w:val="002A158E"/>
    <w:rsid w:val="002A237D"/>
    <w:rsid w:val="002A4C53"/>
    <w:rsid w:val="002A650A"/>
    <w:rsid w:val="002A693B"/>
    <w:rsid w:val="002A718E"/>
    <w:rsid w:val="002A7945"/>
    <w:rsid w:val="002B0672"/>
    <w:rsid w:val="002B0F23"/>
    <w:rsid w:val="002B0FF1"/>
    <w:rsid w:val="002B247F"/>
    <w:rsid w:val="002B2737"/>
    <w:rsid w:val="002B27F6"/>
    <w:rsid w:val="002B61F6"/>
    <w:rsid w:val="002B68E1"/>
    <w:rsid w:val="002B70BB"/>
    <w:rsid w:val="002C1316"/>
    <w:rsid w:val="002C145D"/>
    <w:rsid w:val="002C2C3E"/>
    <w:rsid w:val="002C533E"/>
    <w:rsid w:val="002C7D1D"/>
    <w:rsid w:val="002D027F"/>
    <w:rsid w:val="002D0937"/>
    <w:rsid w:val="002D1835"/>
    <w:rsid w:val="002D3F03"/>
    <w:rsid w:val="002D7A85"/>
    <w:rsid w:val="002D7B60"/>
    <w:rsid w:val="002E0BA8"/>
    <w:rsid w:val="002E19D6"/>
    <w:rsid w:val="002E1A8D"/>
    <w:rsid w:val="002E2371"/>
    <w:rsid w:val="002E281D"/>
    <w:rsid w:val="002E31ED"/>
    <w:rsid w:val="002E32E9"/>
    <w:rsid w:val="002E364F"/>
    <w:rsid w:val="002E3B3B"/>
    <w:rsid w:val="002E4F3F"/>
    <w:rsid w:val="002E56F1"/>
    <w:rsid w:val="002E7759"/>
    <w:rsid w:val="002E7DC6"/>
    <w:rsid w:val="002F1AE7"/>
    <w:rsid w:val="002F1CDE"/>
    <w:rsid w:val="002F2006"/>
    <w:rsid w:val="002F2633"/>
    <w:rsid w:val="002F3AE1"/>
    <w:rsid w:val="002F4578"/>
    <w:rsid w:val="002F4761"/>
    <w:rsid w:val="002F4A03"/>
    <w:rsid w:val="002F5C79"/>
    <w:rsid w:val="003019E2"/>
    <w:rsid w:val="00303337"/>
    <w:rsid w:val="00304948"/>
    <w:rsid w:val="00306862"/>
    <w:rsid w:val="00310CA3"/>
    <w:rsid w:val="00311F42"/>
    <w:rsid w:val="0031228B"/>
    <w:rsid w:val="0031241B"/>
    <w:rsid w:val="0031413F"/>
    <w:rsid w:val="00314727"/>
    <w:rsid w:val="003148BB"/>
    <w:rsid w:val="00314911"/>
    <w:rsid w:val="00316D88"/>
    <w:rsid w:val="00317976"/>
    <w:rsid w:val="0032184E"/>
    <w:rsid w:val="0032445A"/>
    <w:rsid w:val="003316B5"/>
    <w:rsid w:val="00331D38"/>
    <w:rsid w:val="00332826"/>
    <w:rsid w:val="00333853"/>
    <w:rsid w:val="00334728"/>
    <w:rsid w:val="00335D88"/>
    <w:rsid w:val="00335EA2"/>
    <w:rsid w:val="00340280"/>
    <w:rsid w:val="003404B2"/>
    <w:rsid w:val="0034080D"/>
    <w:rsid w:val="003409EF"/>
    <w:rsid w:val="00342444"/>
    <w:rsid w:val="003442DB"/>
    <w:rsid w:val="00345569"/>
    <w:rsid w:val="00355EA9"/>
    <w:rsid w:val="003578DE"/>
    <w:rsid w:val="00360464"/>
    <w:rsid w:val="00366B26"/>
    <w:rsid w:val="00366EBE"/>
    <w:rsid w:val="00370E98"/>
    <w:rsid w:val="00371B21"/>
    <w:rsid w:val="0037274B"/>
    <w:rsid w:val="003732D8"/>
    <w:rsid w:val="003734E0"/>
    <w:rsid w:val="00375E6D"/>
    <w:rsid w:val="0037782F"/>
    <w:rsid w:val="00380241"/>
    <w:rsid w:val="003805DB"/>
    <w:rsid w:val="00380F5E"/>
    <w:rsid w:val="003827C2"/>
    <w:rsid w:val="0038333E"/>
    <w:rsid w:val="003854ED"/>
    <w:rsid w:val="00385969"/>
    <w:rsid w:val="003872A4"/>
    <w:rsid w:val="0038742A"/>
    <w:rsid w:val="003924A7"/>
    <w:rsid w:val="00394A52"/>
    <w:rsid w:val="00395DE3"/>
    <w:rsid w:val="00396257"/>
    <w:rsid w:val="00396929"/>
    <w:rsid w:val="00397EB8"/>
    <w:rsid w:val="003A0940"/>
    <w:rsid w:val="003A4FD0"/>
    <w:rsid w:val="003A5245"/>
    <w:rsid w:val="003A66BF"/>
    <w:rsid w:val="003A69D1"/>
    <w:rsid w:val="003A7705"/>
    <w:rsid w:val="003A77F1"/>
    <w:rsid w:val="003B1545"/>
    <w:rsid w:val="003B1667"/>
    <w:rsid w:val="003B2C13"/>
    <w:rsid w:val="003C409D"/>
    <w:rsid w:val="003C5A14"/>
    <w:rsid w:val="003C5BA6"/>
    <w:rsid w:val="003C65E1"/>
    <w:rsid w:val="003C6ABD"/>
    <w:rsid w:val="003D2432"/>
    <w:rsid w:val="003D5A38"/>
    <w:rsid w:val="003D7334"/>
    <w:rsid w:val="003D74ED"/>
    <w:rsid w:val="003E04E3"/>
    <w:rsid w:val="003E51E1"/>
    <w:rsid w:val="003E53C3"/>
    <w:rsid w:val="003E57FD"/>
    <w:rsid w:val="003F0C27"/>
    <w:rsid w:val="003F0E85"/>
    <w:rsid w:val="003F4F9A"/>
    <w:rsid w:val="003F561B"/>
    <w:rsid w:val="003F6047"/>
    <w:rsid w:val="00400471"/>
    <w:rsid w:val="00403ED8"/>
    <w:rsid w:val="00405D77"/>
    <w:rsid w:val="0040625A"/>
    <w:rsid w:val="00407DBA"/>
    <w:rsid w:val="00410098"/>
    <w:rsid w:val="004100EA"/>
    <w:rsid w:val="00410C55"/>
    <w:rsid w:val="00413ADD"/>
    <w:rsid w:val="00415145"/>
    <w:rsid w:val="004157A3"/>
    <w:rsid w:val="00416854"/>
    <w:rsid w:val="00416C90"/>
    <w:rsid w:val="00417725"/>
    <w:rsid w:val="004219A0"/>
    <w:rsid w:val="00424992"/>
    <w:rsid w:val="00424A9E"/>
    <w:rsid w:val="00431621"/>
    <w:rsid w:val="0043259B"/>
    <w:rsid w:val="004335EC"/>
    <w:rsid w:val="00433BDB"/>
    <w:rsid w:val="00435662"/>
    <w:rsid w:val="0043679A"/>
    <w:rsid w:val="00437B82"/>
    <w:rsid w:val="00437F26"/>
    <w:rsid w:val="00442016"/>
    <w:rsid w:val="004432F8"/>
    <w:rsid w:val="00444097"/>
    <w:rsid w:val="00445487"/>
    <w:rsid w:val="00446553"/>
    <w:rsid w:val="004509A1"/>
    <w:rsid w:val="00451E1B"/>
    <w:rsid w:val="00454769"/>
    <w:rsid w:val="00464054"/>
    <w:rsid w:val="00466991"/>
    <w:rsid w:val="0047064C"/>
    <w:rsid w:val="00471270"/>
    <w:rsid w:val="00473DCF"/>
    <w:rsid w:val="00473F1F"/>
    <w:rsid w:val="004774FF"/>
    <w:rsid w:val="004868B8"/>
    <w:rsid w:val="00491D1C"/>
    <w:rsid w:val="00494961"/>
    <w:rsid w:val="004A0DFB"/>
    <w:rsid w:val="004A0FE9"/>
    <w:rsid w:val="004A1A72"/>
    <w:rsid w:val="004A276F"/>
    <w:rsid w:val="004A345B"/>
    <w:rsid w:val="004A42E1"/>
    <w:rsid w:val="004A56B8"/>
    <w:rsid w:val="004A5D1D"/>
    <w:rsid w:val="004A67C6"/>
    <w:rsid w:val="004B162C"/>
    <w:rsid w:val="004B2401"/>
    <w:rsid w:val="004B505B"/>
    <w:rsid w:val="004B5EB0"/>
    <w:rsid w:val="004B68FF"/>
    <w:rsid w:val="004C0870"/>
    <w:rsid w:val="004C10B0"/>
    <w:rsid w:val="004C2AED"/>
    <w:rsid w:val="004C3070"/>
    <w:rsid w:val="004C3DBE"/>
    <w:rsid w:val="004C44F2"/>
    <w:rsid w:val="004C5094"/>
    <w:rsid w:val="004C5C96"/>
    <w:rsid w:val="004C6F0B"/>
    <w:rsid w:val="004D06A4"/>
    <w:rsid w:val="004E1465"/>
    <w:rsid w:val="004E1ED0"/>
    <w:rsid w:val="004F1A81"/>
    <w:rsid w:val="004F4EBE"/>
    <w:rsid w:val="004F5670"/>
    <w:rsid w:val="004F5678"/>
    <w:rsid w:val="004F5D44"/>
    <w:rsid w:val="004F7EFC"/>
    <w:rsid w:val="00500143"/>
    <w:rsid w:val="0050074B"/>
    <w:rsid w:val="00500AAE"/>
    <w:rsid w:val="00501D3A"/>
    <w:rsid w:val="0050337B"/>
    <w:rsid w:val="00503F35"/>
    <w:rsid w:val="0050550B"/>
    <w:rsid w:val="005102AE"/>
    <w:rsid w:val="00511257"/>
    <w:rsid w:val="0051220F"/>
    <w:rsid w:val="00512B6E"/>
    <w:rsid w:val="0051306C"/>
    <w:rsid w:val="00513654"/>
    <w:rsid w:val="005140C4"/>
    <w:rsid w:val="00515520"/>
    <w:rsid w:val="00517857"/>
    <w:rsid w:val="00520276"/>
    <w:rsid w:val="005218D9"/>
    <w:rsid w:val="005240EF"/>
    <w:rsid w:val="00525B12"/>
    <w:rsid w:val="00527B09"/>
    <w:rsid w:val="00527F4E"/>
    <w:rsid w:val="00527F80"/>
    <w:rsid w:val="00531443"/>
    <w:rsid w:val="005340C3"/>
    <w:rsid w:val="0053420C"/>
    <w:rsid w:val="00534BE0"/>
    <w:rsid w:val="00536186"/>
    <w:rsid w:val="00536901"/>
    <w:rsid w:val="0053794B"/>
    <w:rsid w:val="00541290"/>
    <w:rsid w:val="00541886"/>
    <w:rsid w:val="005422EA"/>
    <w:rsid w:val="005428E1"/>
    <w:rsid w:val="005442B9"/>
    <w:rsid w:val="00544997"/>
    <w:rsid w:val="00544CBB"/>
    <w:rsid w:val="0054571A"/>
    <w:rsid w:val="005504BF"/>
    <w:rsid w:val="00551095"/>
    <w:rsid w:val="005514E5"/>
    <w:rsid w:val="0055171D"/>
    <w:rsid w:val="005517ED"/>
    <w:rsid w:val="005518C8"/>
    <w:rsid w:val="005537BD"/>
    <w:rsid w:val="005563CC"/>
    <w:rsid w:val="005569BC"/>
    <w:rsid w:val="0056012A"/>
    <w:rsid w:val="00562114"/>
    <w:rsid w:val="0056231A"/>
    <w:rsid w:val="0056312E"/>
    <w:rsid w:val="00566C86"/>
    <w:rsid w:val="00567A02"/>
    <w:rsid w:val="0057021E"/>
    <w:rsid w:val="00572FF5"/>
    <w:rsid w:val="0057315F"/>
    <w:rsid w:val="00576104"/>
    <w:rsid w:val="00576AE6"/>
    <w:rsid w:val="00577605"/>
    <w:rsid w:val="00580481"/>
    <w:rsid w:val="00581457"/>
    <w:rsid w:val="0058489B"/>
    <w:rsid w:val="005856D2"/>
    <w:rsid w:val="00586E26"/>
    <w:rsid w:val="005871D4"/>
    <w:rsid w:val="005911C3"/>
    <w:rsid w:val="005928D1"/>
    <w:rsid w:val="00592D62"/>
    <w:rsid w:val="0059617E"/>
    <w:rsid w:val="005A0AD1"/>
    <w:rsid w:val="005A1727"/>
    <w:rsid w:val="005A1B89"/>
    <w:rsid w:val="005A4C24"/>
    <w:rsid w:val="005B0669"/>
    <w:rsid w:val="005B0DEE"/>
    <w:rsid w:val="005B253A"/>
    <w:rsid w:val="005B5A0D"/>
    <w:rsid w:val="005B6BFB"/>
    <w:rsid w:val="005B7582"/>
    <w:rsid w:val="005C0AFC"/>
    <w:rsid w:val="005C67C8"/>
    <w:rsid w:val="005D0108"/>
    <w:rsid w:val="005D0249"/>
    <w:rsid w:val="005D682A"/>
    <w:rsid w:val="005D6E8C"/>
    <w:rsid w:val="005E0089"/>
    <w:rsid w:val="005E1FE2"/>
    <w:rsid w:val="005E20B2"/>
    <w:rsid w:val="005E33E1"/>
    <w:rsid w:val="005E64AA"/>
    <w:rsid w:val="005E775D"/>
    <w:rsid w:val="005F04BC"/>
    <w:rsid w:val="005F04BD"/>
    <w:rsid w:val="005F066E"/>
    <w:rsid w:val="005F06C5"/>
    <w:rsid w:val="005F100C"/>
    <w:rsid w:val="005F68DA"/>
    <w:rsid w:val="00600686"/>
    <w:rsid w:val="0060281F"/>
    <w:rsid w:val="006039BC"/>
    <w:rsid w:val="006049DF"/>
    <w:rsid w:val="0060773B"/>
    <w:rsid w:val="006103AC"/>
    <w:rsid w:val="00610E77"/>
    <w:rsid w:val="00612F33"/>
    <w:rsid w:val="00614465"/>
    <w:rsid w:val="006157B5"/>
    <w:rsid w:val="0061664A"/>
    <w:rsid w:val="006169C8"/>
    <w:rsid w:val="00616EBB"/>
    <w:rsid w:val="00620592"/>
    <w:rsid w:val="00623423"/>
    <w:rsid w:val="0062382E"/>
    <w:rsid w:val="0062430E"/>
    <w:rsid w:val="00626024"/>
    <w:rsid w:val="006263AE"/>
    <w:rsid w:val="00626DF9"/>
    <w:rsid w:val="00626FC6"/>
    <w:rsid w:val="00627A39"/>
    <w:rsid w:val="006303B4"/>
    <w:rsid w:val="0063309C"/>
    <w:rsid w:val="00633CF7"/>
    <w:rsid w:val="00633D3D"/>
    <w:rsid w:val="006348A6"/>
    <w:rsid w:val="0063497D"/>
    <w:rsid w:val="00634A53"/>
    <w:rsid w:val="00636AB9"/>
    <w:rsid w:val="00641703"/>
    <w:rsid w:val="006431A6"/>
    <w:rsid w:val="006451EE"/>
    <w:rsid w:val="006459F6"/>
    <w:rsid w:val="006501AD"/>
    <w:rsid w:val="00650361"/>
    <w:rsid w:val="006513C8"/>
    <w:rsid w:val="00651BFA"/>
    <w:rsid w:val="00651EF8"/>
    <w:rsid w:val="00654475"/>
    <w:rsid w:val="006552A2"/>
    <w:rsid w:val="0065606F"/>
    <w:rsid w:val="00657A61"/>
    <w:rsid w:val="0066093D"/>
    <w:rsid w:val="00661A50"/>
    <w:rsid w:val="00661B43"/>
    <w:rsid w:val="006625CF"/>
    <w:rsid w:val="00663561"/>
    <w:rsid w:val="00665A4B"/>
    <w:rsid w:val="00665D0A"/>
    <w:rsid w:val="00673D17"/>
    <w:rsid w:val="006744B2"/>
    <w:rsid w:val="00674AFD"/>
    <w:rsid w:val="00674D0B"/>
    <w:rsid w:val="00676210"/>
    <w:rsid w:val="006767D3"/>
    <w:rsid w:val="00680F6C"/>
    <w:rsid w:val="0068303F"/>
    <w:rsid w:val="00684BC4"/>
    <w:rsid w:val="00687A04"/>
    <w:rsid w:val="00692E2A"/>
    <w:rsid w:val="006943A8"/>
    <w:rsid w:val="0069482B"/>
    <w:rsid w:val="006A3340"/>
    <w:rsid w:val="006A5370"/>
    <w:rsid w:val="006A5DEE"/>
    <w:rsid w:val="006A76F2"/>
    <w:rsid w:val="006B164F"/>
    <w:rsid w:val="006B71D9"/>
    <w:rsid w:val="006C03A7"/>
    <w:rsid w:val="006C043A"/>
    <w:rsid w:val="006C10B1"/>
    <w:rsid w:val="006C153A"/>
    <w:rsid w:val="006C21EC"/>
    <w:rsid w:val="006C3EAE"/>
    <w:rsid w:val="006C441F"/>
    <w:rsid w:val="006C5665"/>
    <w:rsid w:val="006C72BE"/>
    <w:rsid w:val="006D065E"/>
    <w:rsid w:val="006D7EFB"/>
    <w:rsid w:val="006E2544"/>
    <w:rsid w:val="006E54C2"/>
    <w:rsid w:val="006E6672"/>
    <w:rsid w:val="006E6722"/>
    <w:rsid w:val="006F0854"/>
    <w:rsid w:val="006F188E"/>
    <w:rsid w:val="006F2773"/>
    <w:rsid w:val="006F67BC"/>
    <w:rsid w:val="006F78B1"/>
    <w:rsid w:val="006F7CEF"/>
    <w:rsid w:val="00701DB8"/>
    <w:rsid w:val="007027B9"/>
    <w:rsid w:val="007042F2"/>
    <w:rsid w:val="007055D9"/>
    <w:rsid w:val="00706860"/>
    <w:rsid w:val="00710326"/>
    <w:rsid w:val="007114EE"/>
    <w:rsid w:val="00715336"/>
    <w:rsid w:val="00715E88"/>
    <w:rsid w:val="00720857"/>
    <w:rsid w:val="007213F9"/>
    <w:rsid w:val="00721848"/>
    <w:rsid w:val="00723EB5"/>
    <w:rsid w:val="0072413C"/>
    <w:rsid w:val="0072436E"/>
    <w:rsid w:val="0072588D"/>
    <w:rsid w:val="00726546"/>
    <w:rsid w:val="00727BC1"/>
    <w:rsid w:val="0073003A"/>
    <w:rsid w:val="007322BD"/>
    <w:rsid w:val="00732FBB"/>
    <w:rsid w:val="007339B2"/>
    <w:rsid w:val="00734CAA"/>
    <w:rsid w:val="007418EA"/>
    <w:rsid w:val="007454AF"/>
    <w:rsid w:val="00746D05"/>
    <w:rsid w:val="007476C3"/>
    <w:rsid w:val="007538EE"/>
    <w:rsid w:val="007544CF"/>
    <w:rsid w:val="0075533C"/>
    <w:rsid w:val="007554EA"/>
    <w:rsid w:val="007559E4"/>
    <w:rsid w:val="00755B3D"/>
    <w:rsid w:val="00756B25"/>
    <w:rsid w:val="00756B2D"/>
    <w:rsid w:val="00757581"/>
    <w:rsid w:val="007611A0"/>
    <w:rsid w:val="00761C3B"/>
    <w:rsid w:val="007637BF"/>
    <w:rsid w:val="00764A22"/>
    <w:rsid w:val="00766FC6"/>
    <w:rsid w:val="0077069F"/>
    <w:rsid w:val="00774907"/>
    <w:rsid w:val="007756D9"/>
    <w:rsid w:val="00777061"/>
    <w:rsid w:val="007806CC"/>
    <w:rsid w:val="0078070A"/>
    <w:rsid w:val="007817A5"/>
    <w:rsid w:val="00784116"/>
    <w:rsid w:val="00784F0D"/>
    <w:rsid w:val="0078604D"/>
    <w:rsid w:val="00791D40"/>
    <w:rsid w:val="007936F4"/>
    <w:rsid w:val="007939D8"/>
    <w:rsid w:val="00793B47"/>
    <w:rsid w:val="0079434B"/>
    <w:rsid w:val="00794A5A"/>
    <w:rsid w:val="00796D3F"/>
    <w:rsid w:val="007970D6"/>
    <w:rsid w:val="00797456"/>
    <w:rsid w:val="007A1683"/>
    <w:rsid w:val="007A1F4E"/>
    <w:rsid w:val="007A2CE9"/>
    <w:rsid w:val="007A4130"/>
    <w:rsid w:val="007A4A4E"/>
    <w:rsid w:val="007A5C12"/>
    <w:rsid w:val="007A5FCD"/>
    <w:rsid w:val="007A61BE"/>
    <w:rsid w:val="007A7A50"/>
    <w:rsid w:val="007A7CB0"/>
    <w:rsid w:val="007B0A24"/>
    <w:rsid w:val="007B3A07"/>
    <w:rsid w:val="007B48FD"/>
    <w:rsid w:val="007B68A3"/>
    <w:rsid w:val="007C055E"/>
    <w:rsid w:val="007C1EAE"/>
    <w:rsid w:val="007C2541"/>
    <w:rsid w:val="007C2AE0"/>
    <w:rsid w:val="007C48DF"/>
    <w:rsid w:val="007C5215"/>
    <w:rsid w:val="007C7D99"/>
    <w:rsid w:val="007D4882"/>
    <w:rsid w:val="007D6383"/>
    <w:rsid w:val="007D66A8"/>
    <w:rsid w:val="007D6CEC"/>
    <w:rsid w:val="007D70B3"/>
    <w:rsid w:val="007E003F"/>
    <w:rsid w:val="007E0B2C"/>
    <w:rsid w:val="007E20D7"/>
    <w:rsid w:val="007E26D6"/>
    <w:rsid w:val="007E31B4"/>
    <w:rsid w:val="007E5C26"/>
    <w:rsid w:val="007E718A"/>
    <w:rsid w:val="007F2AC9"/>
    <w:rsid w:val="007F4F77"/>
    <w:rsid w:val="0080032C"/>
    <w:rsid w:val="00802756"/>
    <w:rsid w:val="0080712E"/>
    <w:rsid w:val="00807E83"/>
    <w:rsid w:val="0081058C"/>
    <w:rsid w:val="00810B37"/>
    <w:rsid w:val="00811C68"/>
    <w:rsid w:val="00812F59"/>
    <w:rsid w:val="008164F2"/>
    <w:rsid w:val="00821395"/>
    <w:rsid w:val="008230CB"/>
    <w:rsid w:val="008242D9"/>
    <w:rsid w:val="00824D98"/>
    <w:rsid w:val="00830E26"/>
    <w:rsid w:val="0083215C"/>
    <w:rsid w:val="00833269"/>
    <w:rsid w:val="00833730"/>
    <w:rsid w:val="00835E00"/>
    <w:rsid w:val="008364A5"/>
    <w:rsid w:val="00843576"/>
    <w:rsid w:val="00843B64"/>
    <w:rsid w:val="008445D8"/>
    <w:rsid w:val="00844989"/>
    <w:rsid w:val="00845065"/>
    <w:rsid w:val="008465E3"/>
    <w:rsid w:val="008469FE"/>
    <w:rsid w:val="008478FC"/>
    <w:rsid w:val="00847F5E"/>
    <w:rsid w:val="0085171F"/>
    <w:rsid w:val="00851AC7"/>
    <w:rsid w:val="008520C8"/>
    <w:rsid w:val="00855D9C"/>
    <w:rsid w:val="00855F33"/>
    <w:rsid w:val="0085746B"/>
    <w:rsid w:val="00861A0D"/>
    <w:rsid w:val="0086562C"/>
    <w:rsid w:val="00865A27"/>
    <w:rsid w:val="00866C5B"/>
    <w:rsid w:val="00867BFF"/>
    <w:rsid w:val="00871729"/>
    <w:rsid w:val="00873CBF"/>
    <w:rsid w:val="00873D90"/>
    <w:rsid w:val="00875CDC"/>
    <w:rsid w:val="00881CFF"/>
    <w:rsid w:val="00882A2C"/>
    <w:rsid w:val="00883EDF"/>
    <w:rsid w:val="0088480A"/>
    <w:rsid w:val="00886752"/>
    <w:rsid w:val="0088757A"/>
    <w:rsid w:val="008902A1"/>
    <w:rsid w:val="00890C57"/>
    <w:rsid w:val="008918FF"/>
    <w:rsid w:val="00891BD1"/>
    <w:rsid w:val="008925F2"/>
    <w:rsid w:val="00893CF2"/>
    <w:rsid w:val="00895705"/>
    <w:rsid w:val="008957DD"/>
    <w:rsid w:val="00895C25"/>
    <w:rsid w:val="00897D98"/>
    <w:rsid w:val="008A6DF2"/>
    <w:rsid w:val="008A7082"/>
    <w:rsid w:val="008A7807"/>
    <w:rsid w:val="008B0CE7"/>
    <w:rsid w:val="008B159C"/>
    <w:rsid w:val="008B199F"/>
    <w:rsid w:val="008B2F5A"/>
    <w:rsid w:val="008B3398"/>
    <w:rsid w:val="008B37DC"/>
    <w:rsid w:val="008B4CC9"/>
    <w:rsid w:val="008C5393"/>
    <w:rsid w:val="008C6742"/>
    <w:rsid w:val="008D0B06"/>
    <w:rsid w:val="008D5BCC"/>
    <w:rsid w:val="008D7C99"/>
    <w:rsid w:val="008D7F72"/>
    <w:rsid w:val="008E0FCB"/>
    <w:rsid w:val="008E340B"/>
    <w:rsid w:val="008E78B9"/>
    <w:rsid w:val="008F0079"/>
    <w:rsid w:val="008F38C7"/>
    <w:rsid w:val="008F42BA"/>
    <w:rsid w:val="008F5241"/>
    <w:rsid w:val="008F5905"/>
    <w:rsid w:val="008F68CE"/>
    <w:rsid w:val="008F7A06"/>
    <w:rsid w:val="009021BD"/>
    <w:rsid w:val="00903512"/>
    <w:rsid w:val="00905A93"/>
    <w:rsid w:val="00913F2A"/>
    <w:rsid w:val="0092178C"/>
    <w:rsid w:val="0092574B"/>
    <w:rsid w:val="00925D83"/>
    <w:rsid w:val="00930B88"/>
    <w:rsid w:val="00931A5F"/>
    <w:rsid w:val="00933AC1"/>
    <w:rsid w:val="00934F7F"/>
    <w:rsid w:val="00936099"/>
    <w:rsid w:val="009369C6"/>
    <w:rsid w:val="00940DCC"/>
    <w:rsid w:val="0094179A"/>
    <w:rsid w:val="009434DF"/>
    <w:rsid w:val="0094459E"/>
    <w:rsid w:val="00944DBC"/>
    <w:rsid w:val="00944FE6"/>
    <w:rsid w:val="0094649C"/>
    <w:rsid w:val="00946781"/>
    <w:rsid w:val="00947222"/>
    <w:rsid w:val="009477E9"/>
    <w:rsid w:val="00947E03"/>
    <w:rsid w:val="0095081B"/>
    <w:rsid w:val="00950908"/>
    <w:rsid w:val="00950977"/>
    <w:rsid w:val="00951A7B"/>
    <w:rsid w:val="009564A6"/>
    <w:rsid w:val="009642B5"/>
    <w:rsid w:val="00966C30"/>
    <w:rsid w:val="009672A3"/>
    <w:rsid w:val="00967621"/>
    <w:rsid w:val="00967E6A"/>
    <w:rsid w:val="00971A42"/>
    <w:rsid w:val="009756DA"/>
    <w:rsid w:val="009761A8"/>
    <w:rsid w:val="009821A7"/>
    <w:rsid w:val="00983D1E"/>
    <w:rsid w:val="00984078"/>
    <w:rsid w:val="00984528"/>
    <w:rsid w:val="009860E0"/>
    <w:rsid w:val="009874E1"/>
    <w:rsid w:val="00990F34"/>
    <w:rsid w:val="009927D8"/>
    <w:rsid w:val="00992F36"/>
    <w:rsid w:val="009930C2"/>
    <w:rsid w:val="00993670"/>
    <w:rsid w:val="00993832"/>
    <w:rsid w:val="00993E24"/>
    <w:rsid w:val="00994ADE"/>
    <w:rsid w:val="00994F71"/>
    <w:rsid w:val="009A48FF"/>
    <w:rsid w:val="009B0B83"/>
    <w:rsid w:val="009B423E"/>
    <w:rsid w:val="009B4293"/>
    <w:rsid w:val="009B4A0F"/>
    <w:rsid w:val="009B5900"/>
    <w:rsid w:val="009B7734"/>
    <w:rsid w:val="009C0596"/>
    <w:rsid w:val="009C08DE"/>
    <w:rsid w:val="009C11D2"/>
    <w:rsid w:val="009C1565"/>
    <w:rsid w:val="009C267A"/>
    <w:rsid w:val="009C2B26"/>
    <w:rsid w:val="009C3D85"/>
    <w:rsid w:val="009C6C70"/>
    <w:rsid w:val="009C7AFF"/>
    <w:rsid w:val="009C7BB1"/>
    <w:rsid w:val="009D0815"/>
    <w:rsid w:val="009D0B63"/>
    <w:rsid w:val="009D25E4"/>
    <w:rsid w:val="009D2ED3"/>
    <w:rsid w:val="009D4FDE"/>
    <w:rsid w:val="009D7A9E"/>
    <w:rsid w:val="009E08B9"/>
    <w:rsid w:val="009E307E"/>
    <w:rsid w:val="009E7B42"/>
    <w:rsid w:val="009F188E"/>
    <w:rsid w:val="009F4C98"/>
    <w:rsid w:val="009F58E4"/>
    <w:rsid w:val="009F7011"/>
    <w:rsid w:val="009F79D2"/>
    <w:rsid w:val="009F7E87"/>
    <w:rsid w:val="00A003D4"/>
    <w:rsid w:val="00A004F4"/>
    <w:rsid w:val="00A00BD5"/>
    <w:rsid w:val="00A00DED"/>
    <w:rsid w:val="00A016C8"/>
    <w:rsid w:val="00A0212E"/>
    <w:rsid w:val="00A02810"/>
    <w:rsid w:val="00A02CF6"/>
    <w:rsid w:val="00A02DE6"/>
    <w:rsid w:val="00A03486"/>
    <w:rsid w:val="00A04323"/>
    <w:rsid w:val="00A04ABF"/>
    <w:rsid w:val="00A05E09"/>
    <w:rsid w:val="00A07870"/>
    <w:rsid w:val="00A0796C"/>
    <w:rsid w:val="00A07E13"/>
    <w:rsid w:val="00A07F19"/>
    <w:rsid w:val="00A133F1"/>
    <w:rsid w:val="00A1348D"/>
    <w:rsid w:val="00A135C2"/>
    <w:rsid w:val="00A1448F"/>
    <w:rsid w:val="00A15449"/>
    <w:rsid w:val="00A16A5D"/>
    <w:rsid w:val="00A16DD3"/>
    <w:rsid w:val="00A17519"/>
    <w:rsid w:val="00A225A7"/>
    <w:rsid w:val="00A232EE"/>
    <w:rsid w:val="00A26D2C"/>
    <w:rsid w:val="00A279E5"/>
    <w:rsid w:val="00A31818"/>
    <w:rsid w:val="00A3181A"/>
    <w:rsid w:val="00A32884"/>
    <w:rsid w:val="00A34745"/>
    <w:rsid w:val="00A36574"/>
    <w:rsid w:val="00A40FC9"/>
    <w:rsid w:val="00A4175F"/>
    <w:rsid w:val="00A44411"/>
    <w:rsid w:val="00A4527C"/>
    <w:rsid w:val="00A45E17"/>
    <w:rsid w:val="00A469FA"/>
    <w:rsid w:val="00A47813"/>
    <w:rsid w:val="00A51A0C"/>
    <w:rsid w:val="00A51A66"/>
    <w:rsid w:val="00A534FF"/>
    <w:rsid w:val="00A54F27"/>
    <w:rsid w:val="00A55B01"/>
    <w:rsid w:val="00A56B5B"/>
    <w:rsid w:val="00A571F3"/>
    <w:rsid w:val="00A603FF"/>
    <w:rsid w:val="00A60D1F"/>
    <w:rsid w:val="00A653CB"/>
    <w:rsid w:val="00A657DD"/>
    <w:rsid w:val="00A666A6"/>
    <w:rsid w:val="00A675FD"/>
    <w:rsid w:val="00A719FA"/>
    <w:rsid w:val="00A71BBD"/>
    <w:rsid w:val="00A71DA8"/>
    <w:rsid w:val="00A71DB6"/>
    <w:rsid w:val="00A72437"/>
    <w:rsid w:val="00A73C3E"/>
    <w:rsid w:val="00A7428A"/>
    <w:rsid w:val="00A742A5"/>
    <w:rsid w:val="00A80611"/>
    <w:rsid w:val="00A82514"/>
    <w:rsid w:val="00A843FD"/>
    <w:rsid w:val="00A854E7"/>
    <w:rsid w:val="00A85EB0"/>
    <w:rsid w:val="00A86875"/>
    <w:rsid w:val="00A922EA"/>
    <w:rsid w:val="00A92CD0"/>
    <w:rsid w:val="00A97E27"/>
    <w:rsid w:val="00AA066D"/>
    <w:rsid w:val="00AA06E3"/>
    <w:rsid w:val="00AA0813"/>
    <w:rsid w:val="00AA20D6"/>
    <w:rsid w:val="00AA2A2A"/>
    <w:rsid w:val="00AA3BE5"/>
    <w:rsid w:val="00AA4688"/>
    <w:rsid w:val="00AA49C0"/>
    <w:rsid w:val="00AA76AB"/>
    <w:rsid w:val="00AB1082"/>
    <w:rsid w:val="00AB3735"/>
    <w:rsid w:val="00AB4E40"/>
    <w:rsid w:val="00AB5340"/>
    <w:rsid w:val="00AB7C41"/>
    <w:rsid w:val="00AB7EC7"/>
    <w:rsid w:val="00AC0A89"/>
    <w:rsid w:val="00AC1073"/>
    <w:rsid w:val="00AC29AD"/>
    <w:rsid w:val="00AC7C96"/>
    <w:rsid w:val="00AD04F9"/>
    <w:rsid w:val="00AD0D47"/>
    <w:rsid w:val="00AD28D1"/>
    <w:rsid w:val="00AD3BC8"/>
    <w:rsid w:val="00AE237D"/>
    <w:rsid w:val="00AE3288"/>
    <w:rsid w:val="00AE502A"/>
    <w:rsid w:val="00AE7AE1"/>
    <w:rsid w:val="00AF127B"/>
    <w:rsid w:val="00AF1B79"/>
    <w:rsid w:val="00AF2335"/>
    <w:rsid w:val="00AF2E48"/>
    <w:rsid w:val="00AF3FBC"/>
    <w:rsid w:val="00AF6281"/>
    <w:rsid w:val="00AF7C07"/>
    <w:rsid w:val="00B05D7B"/>
    <w:rsid w:val="00B10467"/>
    <w:rsid w:val="00B10E49"/>
    <w:rsid w:val="00B11447"/>
    <w:rsid w:val="00B1147B"/>
    <w:rsid w:val="00B115BB"/>
    <w:rsid w:val="00B120B5"/>
    <w:rsid w:val="00B123B9"/>
    <w:rsid w:val="00B133F1"/>
    <w:rsid w:val="00B141BB"/>
    <w:rsid w:val="00B20F08"/>
    <w:rsid w:val="00B2156E"/>
    <w:rsid w:val="00B224F9"/>
    <w:rsid w:val="00B22627"/>
    <w:rsid w:val="00B22C93"/>
    <w:rsid w:val="00B23C7E"/>
    <w:rsid w:val="00B242C7"/>
    <w:rsid w:val="00B24A20"/>
    <w:rsid w:val="00B26538"/>
    <w:rsid w:val="00B274E8"/>
    <w:rsid w:val="00B27589"/>
    <w:rsid w:val="00B277B8"/>
    <w:rsid w:val="00B3195F"/>
    <w:rsid w:val="00B35B44"/>
    <w:rsid w:val="00B40282"/>
    <w:rsid w:val="00B405B7"/>
    <w:rsid w:val="00B43AC7"/>
    <w:rsid w:val="00B4501D"/>
    <w:rsid w:val="00B450A9"/>
    <w:rsid w:val="00B52222"/>
    <w:rsid w:val="00B54FE7"/>
    <w:rsid w:val="00B55A5E"/>
    <w:rsid w:val="00B56632"/>
    <w:rsid w:val="00B60920"/>
    <w:rsid w:val="00B6180E"/>
    <w:rsid w:val="00B61D82"/>
    <w:rsid w:val="00B633EF"/>
    <w:rsid w:val="00B66901"/>
    <w:rsid w:val="00B67B52"/>
    <w:rsid w:val="00B704F7"/>
    <w:rsid w:val="00B70C1E"/>
    <w:rsid w:val="00B71E6D"/>
    <w:rsid w:val="00B72070"/>
    <w:rsid w:val="00B72E19"/>
    <w:rsid w:val="00B73D85"/>
    <w:rsid w:val="00B779E1"/>
    <w:rsid w:val="00B813E1"/>
    <w:rsid w:val="00B81C09"/>
    <w:rsid w:val="00B820D7"/>
    <w:rsid w:val="00B82AFB"/>
    <w:rsid w:val="00B82C30"/>
    <w:rsid w:val="00B83543"/>
    <w:rsid w:val="00B83A74"/>
    <w:rsid w:val="00B852E1"/>
    <w:rsid w:val="00B90A24"/>
    <w:rsid w:val="00B91EE1"/>
    <w:rsid w:val="00B9249A"/>
    <w:rsid w:val="00B94BE0"/>
    <w:rsid w:val="00B953A0"/>
    <w:rsid w:val="00B95829"/>
    <w:rsid w:val="00B95B54"/>
    <w:rsid w:val="00B95FB0"/>
    <w:rsid w:val="00BA0090"/>
    <w:rsid w:val="00BA043B"/>
    <w:rsid w:val="00BA04E5"/>
    <w:rsid w:val="00BA1A67"/>
    <w:rsid w:val="00BA5006"/>
    <w:rsid w:val="00BA5F7B"/>
    <w:rsid w:val="00BA69E8"/>
    <w:rsid w:val="00BB075C"/>
    <w:rsid w:val="00BB5370"/>
    <w:rsid w:val="00BB72D2"/>
    <w:rsid w:val="00BB7EA0"/>
    <w:rsid w:val="00BC2E15"/>
    <w:rsid w:val="00BC4DCE"/>
    <w:rsid w:val="00BD5F54"/>
    <w:rsid w:val="00BD7FD0"/>
    <w:rsid w:val="00BE0C02"/>
    <w:rsid w:val="00BE1B4C"/>
    <w:rsid w:val="00BE1EBD"/>
    <w:rsid w:val="00BE22C7"/>
    <w:rsid w:val="00BE530B"/>
    <w:rsid w:val="00BE5B5F"/>
    <w:rsid w:val="00BE6E6A"/>
    <w:rsid w:val="00BF064C"/>
    <w:rsid w:val="00BF0679"/>
    <w:rsid w:val="00BF152D"/>
    <w:rsid w:val="00BF1F2E"/>
    <w:rsid w:val="00BF35EB"/>
    <w:rsid w:val="00BF40DF"/>
    <w:rsid w:val="00BF5322"/>
    <w:rsid w:val="00BF662C"/>
    <w:rsid w:val="00C00DE2"/>
    <w:rsid w:val="00C06C5E"/>
    <w:rsid w:val="00C10C4D"/>
    <w:rsid w:val="00C114CD"/>
    <w:rsid w:val="00C1159F"/>
    <w:rsid w:val="00C128E8"/>
    <w:rsid w:val="00C1404C"/>
    <w:rsid w:val="00C17E12"/>
    <w:rsid w:val="00C2002F"/>
    <w:rsid w:val="00C2502D"/>
    <w:rsid w:val="00C260F7"/>
    <w:rsid w:val="00C26F55"/>
    <w:rsid w:val="00C30C63"/>
    <w:rsid w:val="00C3105C"/>
    <w:rsid w:val="00C32EE1"/>
    <w:rsid w:val="00C33018"/>
    <w:rsid w:val="00C34B7D"/>
    <w:rsid w:val="00C34CAA"/>
    <w:rsid w:val="00C36B8B"/>
    <w:rsid w:val="00C41532"/>
    <w:rsid w:val="00C415C1"/>
    <w:rsid w:val="00C42D05"/>
    <w:rsid w:val="00C42E91"/>
    <w:rsid w:val="00C4343C"/>
    <w:rsid w:val="00C459DD"/>
    <w:rsid w:val="00C47DBF"/>
    <w:rsid w:val="00C503F4"/>
    <w:rsid w:val="00C552FF"/>
    <w:rsid w:val="00C5575D"/>
    <w:rsid w:val="00C558DA"/>
    <w:rsid w:val="00C55AF3"/>
    <w:rsid w:val="00C61877"/>
    <w:rsid w:val="00C64FC5"/>
    <w:rsid w:val="00C66C0B"/>
    <w:rsid w:val="00C66C8D"/>
    <w:rsid w:val="00C66CDC"/>
    <w:rsid w:val="00C6718D"/>
    <w:rsid w:val="00C70BAD"/>
    <w:rsid w:val="00C7214C"/>
    <w:rsid w:val="00C72607"/>
    <w:rsid w:val="00C72FE7"/>
    <w:rsid w:val="00C73A98"/>
    <w:rsid w:val="00C75069"/>
    <w:rsid w:val="00C75DF1"/>
    <w:rsid w:val="00C76479"/>
    <w:rsid w:val="00C77CEF"/>
    <w:rsid w:val="00C80F7E"/>
    <w:rsid w:val="00C81164"/>
    <w:rsid w:val="00C82548"/>
    <w:rsid w:val="00C82E5F"/>
    <w:rsid w:val="00C84080"/>
    <w:rsid w:val="00C84759"/>
    <w:rsid w:val="00C87456"/>
    <w:rsid w:val="00C9022F"/>
    <w:rsid w:val="00C90A38"/>
    <w:rsid w:val="00C90B6B"/>
    <w:rsid w:val="00C92EAE"/>
    <w:rsid w:val="00C9427F"/>
    <w:rsid w:val="00C9545E"/>
    <w:rsid w:val="00C95EBA"/>
    <w:rsid w:val="00C96821"/>
    <w:rsid w:val="00C978AF"/>
    <w:rsid w:val="00C979A3"/>
    <w:rsid w:val="00CA1CBD"/>
    <w:rsid w:val="00CA22CD"/>
    <w:rsid w:val="00CA6C7F"/>
    <w:rsid w:val="00CB0A97"/>
    <w:rsid w:val="00CB27E0"/>
    <w:rsid w:val="00CB30A6"/>
    <w:rsid w:val="00CB4B93"/>
    <w:rsid w:val="00CB7857"/>
    <w:rsid w:val="00CC10A6"/>
    <w:rsid w:val="00CC1142"/>
    <w:rsid w:val="00CC1797"/>
    <w:rsid w:val="00CC1AFC"/>
    <w:rsid w:val="00CC1CDA"/>
    <w:rsid w:val="00CC201A"/>
    <w:rsid w:val="00CC4570"/>
    <w:rsid w:val="00CD1D1C"/>
    <w:rsid w:val="00CD27E6"/>
    <w:rsid w:val="00CD5EB8"/>
    <w:rsid w:val="00CD6881"/>
    <w:rsid w:val="00CD7044"/>
    <w:rsid w:val="00CD7509"/>
    <w:rsid w:val="00CD7FCF"/>
    <w:rsid w:val="00CE08B9"/>
    <w:rsid w:val="00CE3E97"/>
    <w:rsid w:val="00CE404F"/>
    <w:rsid w:val="00CE425E"/>
    <w:rsid w:val="00CE460C"/>
    <w:rsid w:val="00CE524C"/>
    <w:rsid w:val="00CE780F"/>
    <w:rsid w:val="00CE7A8A"/>
    <w:rsid w:val="00CF141F"/>
    <w:rsid w:val="00CF196E"/>
    <w:rsid w:val="00CF2DE5"/>
    <w:rsid w:val="00CF30B9"/>
    <w:rsid w:val="00CF41EB"/>
    <w:rsid w:val="00CF42BB"/>
    <w:rsid w:val="00CF4688"/>
    <w:rsid w:val="00CF4777"/>
    <w:rsid w:val="00CF5D10"/>
    <w:rsid w:val="00D01D5F"/>
    <w:rsid w:val="00D038BF"/>
    <w:rsid w:val="00D03954"/>
    <w:rsid w:val="00D067BB"/>
    <w:rsid w:val="00D10157"/>
    <w:rsid w:val="00D108D2"/>
    <w:rsid w:val="00D127A8"/>
    <w:rsid w:val="00D1352A"/>
    <w:rsid w:val="00D13D48"/>
    <w:rsid w:val="00D1436E"/>
    <w:rsid w:val="00D16159"/>
    <w:rsid w:val="00D168E5"/>
    <w:rsid w:val="00D169AF"/>
    <w:rsid w:val="00D172FF"/>
    <w:rsid w:val="00D2125B"/>
    <w:rsid w:val="00D21E5D"/>
    <w:rsid w:val="00D2433F"/>
    <w:rsid w:val="00D25249"/>
    <w:rsid w:val="00D26E61"/>
    <w:rsid w:val="00D27669"/>
    <w:rsid w:val="00D27E9A"/>
    <w:rsid w:val="00D30049"/>
    <w:rsid w:val="00D30068"/>
    <w:rsid w:val="00D31CC5"/>
    <w:rsid w:val="00D3551A"/>
    <w:rsid w:val="00D35B55"/>
    <w:rsid w:val="00D402A6"/>
    <w:rsid w:val="00D40CC2"/>
    <w:rsid w:val="00D41218"/>
    <w:rsid w:val="00D4196D"/>
    <w:rsid w:val="00D44172"/>
    <w:rsid w:val="00D450D7"/>
    <w:rsid w:val="00D50B60"/>
    <w:rsid w:val="00D5243D"/>
    <w:rsid w:val="00D537AB"/>
    <w:rsid w:val="00D546B3"/>
    <w:rsid w:val="00D55D38"/>
    <w:rsid w:val="00D604A0"/>
    <w:rsid w:val="00D61672"/>
    <w:rsid w:val="00D62C26"/>
    <w:rsid w:val="00D63B8C"/>
    <w:rsid w:val="00D63C48"/>
    <w:rsid w:val="00D63EEC"/>
    <w:rsid w:val="00D665E7"/>
    <w:rsid w:val="00D67D3D"/>
    <w:rsid w:val="00D72A67"/>
    <w:rsid w:val="00D73680"/>
    <w:rsid w:val="00D739CC"/>
    <w:rsid w:val="00D75221"/>
    <w:rsid w:val="00D773EA"/>
    <w:rsid w:val="00D77C8B"/>
    <w:rsid w:val="00D80197"/>
    <w:rsid w:val="00D8093D"/>
    <w:rsid w:val="00D8108C"/>
    <w:rsid w:val="00D83B2C"/>
    <w:rsid w:val="00D842AE"/>
    <w:rsid w:val="00D84F6D"/>
    <w:rsid w:val="00D85D07"/>
    <w:rsid w:val="00D86EFF"/>
    <w:rsid w:val="00D911F8"/>
    <w:rsid w:val="00D91745"/>
    <w:rsid w:val="00D9211C"/>
    <w:rsid w:val="00D92DE0"/>
    <w:rsid w:val="00D92FEF"/>
    <w:rsid w:val="00D93A0F"/>
    <w:rsid w:val="00D93BFF"/>
    <w:rsid w:val="00D94D33"/>
    <w:rsid w:val="00D9695E"/>
    <w:rsid w:val="00D97247"/>
    <w:rsid w:val="00DA045D"/>
    <w:rsid w:val="00DA1BCA"/>
    <w:rsid w:val="00DA3752"/>
    <w:rsid w:val="00DA3EA9"/>
    <w:rsid w:val="00DA49B7"/>
    <w:rsid w:val="00DA5FF2"/>
    <w:rsid w:val="00DA60D8"/>
    <w:rsid w:val="00DA6D8A"/>
    <w:rsid w:val="00DA77C5"/>
    <w:rsid w:val="00DB066B"/>
    <w:rsid w:val="00DB2C14"/>
    <w:rsid w:val="00DB3D5F"/>
    <w:rsid w:val="00DB58FE"/>
    <w:rsid w:val="00DC0331"/>
    <w:rsid w:val="00DC0A4F"/>
    <w:rsid w:val="00DC1A1C"/>
    <w:rsid w:val="00DC1A57"/>
    <w:rsid w:val="00DC4533"/>
    <w:rsid w:val="00DC46FF"/>
    <w:rsid w:val="00DC5254"/>
    <w:rsid w:val="00DC5AE5"/>
    <w:rsid w:val="00DD0F1A"/>
    <w:rsid w:val="00DD1A4F"/>
    <w:rsid w:val="00DD1B50"/>
    <w:rsid w:val="00DD2ADE"/>
    <w:rsid w:val="00DD3107"/>
    <w:rsid w:val="00DD33D0"/>
    <w:rsid w:val="00DD706A"/>
    <w:rsid w:val="00DD7C2C"/>
    <w:rsid w:val="00DE31A9"/>
    <w:rsid w:val="00DE37EE"/>
    <w:rsid w:val="00DE3B6E"/>
    <w:rsid w:val="00DE4A80"/>
    <w:rsid w:val="00DE7F32"/>
    <w:rsid w:val="00DF17EE"/>
    <w:rsid w:val="00DF1E4C"/>
    <w:rsid w:val="00DF2050"/>
    <w:rsid w:val="00DF48D3"/>
    <w:rsid w:val="00DF4DE2"/>
    <w:rsid w:val="00DF5893"/>
    <w:rsid w:val="00E00E46"/>
    <w:rsid w:val="00E0199B"/>
    <w:rsid w:val="00E047DA"/>
    <w:rsid w:val="00E064AF"/>
    <w:rsid w:val="00E06797"/>
    <w:rsid w:val="00E067BD"/>
    <w:rsid w:val="00E07703"/>
    <w:rsid w:val="00E1265B"/>
    <w:rsid w:val="00E134F8"/>
    <w:rsid w:val="00E13B48"/>
    <w:rsid w:val="00E1404F"/>
    <w:rsid w:val="00E14463"/>
    <w:rsid w:val="00E14717"/>
    <w:rsid w:val="00E153D2"/>
    <w:rsid w:val="00E157CD"/>
    <w:rsid w:val="00E16967"/>
    <w:rsid w:val="00E20D0D"/>
    <w:rsid w:val="00E21C83"/>
    <w:rsid w:val="00E24ADA"/>
    <w:rsid w:val="00E269A8"/>
    <w:rsid w:val="00E2781F"/>
    <w:rsid w:val="00E27E39"/>
    <w:rsid w:val="00E30344"/>
    <w:rsid w:val="00E30BCD"/>
    <w:rsid w:val="00E31270"/>
    <w:rsid w:val="00E327D4"/>
    <w:rsid w:val="00E32F59"/>
    <w:rsid w:val="00E33557"/>
    <w:rsid w:val="00E3385F"/>
    <w:rsid w:val="00E34622"/>
    <w:rsid w:val="00E4056C"/>
    <w:rsid w:val="00E40926"/>
    <w:rsid w:val="00E42CEE"/>
    <w:rsid w:val="00E451AC"/>
    <w:rsid w:val="00E46D9A"/>
    <w:rsid w:val="00E477FF"/>
    <w:rsid w:val="00E54C0B"/>
    <w:rsid w:val="00E55AA9"/>
    <w:rsid w:val="00E565FF"/>
    <w:rsid w:val="00E6090D"/>
    <w:rsid w:val="00E61AB0"/>
    <w:rsid w:val="00E62F83"/>
    <w:rsid w:val="00E6307B"/>
    <w:rsid w:val="00E6359E"/>
    <w:rsid w:val="00E65388"/>
    <w:rsid w:val="00E7169D"/>
    <w:rsid w:val="00E7205C"/>
    <w:rsid w:val="00E72DE1"/>
    <w:rsid w:val="00E75472"/>
    <w:rsid w:val="00E77342"/>
    <w:rsid w:val="00E804BA"/>
    <w:rsid w:val="00E81BCF"/>
    <w:rsid w:val="00E8325F"/>
    <w:rsid w:val="00E8396C"/>
    <w:rsid w:val="00E85B7D"/>
    <w:rsid w:val="00E9121B"/>
    <w:rsid w:val="00E92894"/>
    <w:rsid w:val="00E92BAA"/>
    <w:rsid w:val="00E94E99"/>
    <w:rsid w:val="00E959DE"/>
    <w:rsid w:val="00E95C69"/>
    <w:rsid w:val="00E972FA"/>
    <w:rsid w:val="00E97881"/>
    <w:rsid w:val="00EA0406"/>
    <w:rsid w:val="00EA0641"/>
    <w:rsid w:val="00EA0830"/>
    <w:rsid w:val="00EA0AE2"/>
    <w:rsid w:val="00EA0F3E"/>
    <w:rsid w:val="00EA102E"/>
    <w:rsid w:val="00EA1C9D"/>
    <w:rsid w:val="00EA2ACC"/>
    <w:rsid w:val="00EA39E5"/>
    <w:rsid w:val="00EA4E60"/>
    <w:rsid w:val="00EA5E98"/>
    <w:rsid w:val="00EA645E"/>
    <w:rsid w:val="00EA675C"/>
    <w:rsid w:val="00EA685D"/>
    <w:rsid w:val="00EA7B22"/>
    <w:rsid w:val="00EA7D95"/>
    <w:rsid w:val="00EB2848"/>
    <w:rsid w:val="00EB295A"/>
    <w:rsid w:val="00EB2B17"/>
    <w:rsid w:val="00EB3900"/>
    <w:rsid w:val="00EB3E88"/>
    <w:rsid w:val="00EB4A7C"/>
    <w:rsid w:val="00EB4ED3"/>
    <w:rsid w:val="00EC1896"/>
    <w:rsid w:val="00EC49E0"/>
    <w:rsid w:val="00EC545B"/>
    <w:rsid w:val="00EC5A46"/>
    <w:rsid w:val="00EC63E2"/>
    <w:rsid w:val="00EC7D9B"/>
    <w:rsid w:val="00ED026F"/>
    <w:rsid w:val="00ED1AA6"/>
    <w:rsid w:val="00ED2769"/>
    <w:rsid w:val="00ED38C0"/>
    <w:rsid w:val="00EE093B"/>
    <w:rsid w:val="00EE469A"/>
    <w:rsid w:val="00EE58E4"/>
    <w:rsid w:val="00EE6403"/>
    <w:rsid w:val="00EE75D9"/>
    <w:rsid w:val="00EF22B3"/>
    <w:rsid w:val="00EF354F"/>
    <w:rsid w:val="00EF35A2"/>
    <w:rsid w:val="00EF3BB4"/>
    <w:rsid w:val="00F0084E"/>
    <w:rsid w:val="00F00DC2"/>
    <w:rsid w:val="00F03B69"/>
    <w:rsid w:val="00F061CA"/>
    <w:rsid w:val="00F07A50"/>
    <w:rsid w:val="00F113DA"/>
    <w:rsid w:val="00F13C7D"/>
    <w:rsid w:val="00F21AFC"/>
    <w:rsid w:val="00F23065"/>
    <w:rsid w:val="00F24586"/>
    <w:rsid w:val="00F2635B"/>
    <w:rsid w:val="00F277EB"/>
    <w:rsid w:val="00F328AC"/>
    <w:rsid w:val="00F3485F"/>
    <w:rsid w:val="00F34BA2"/>
    <w:rsid w:val="00F35D13"/>
    <w:rsid w:val="00F368E0"/>
    <w:rsid w:val="00F3709A"/>
    <w:rsid w:val="00F373D4"/>
    <w:rsid w:val="00F37DC8"/>
    <w:rsid w:val="00F4333D"/>
    <w:rsid w:val="00F439B3"/>
    <w:rsid w:val="00F43AE6"/>
    <w:rsid w:val="00F45037"/>
    <w:rsid w:val="00F460BE"/>
    <w:rsid w:val="00F470DF"/>
    <w:rsid w:val="00F471F6"/>
    <w:rsid w:val="00F51020"/>
    <w:rsid w:val="00F52737"/>
    <w:rsid w:val="00F53503"/>
    <w:rsid w:val="00F53DED"/>
    <w:rsid w:val="00F56735"/>
    <w:rsid w:val="00F56B98"/>
    <w:rsid w:val="00F57DCD"/>
    <w:rsid w:val="00F57EDA"/>
    <w:rsid w:val="00F602EB"/>
    <w:rsid w:val="00F61341"/>
    <w:rsid w:val="00F615F9"/>
    <w:rsid w:val="00F62289"/>
    <w:rsid w:val="00F650C3"/>
    <w:rsid w:val="00F65D85"/>
    <w:rsid w:val="00F66C46"/>
    <w:rsid w:val="00F67D05"/>
    <w:rsid w:val="00F7438F"/>
    <w:rsid w:val="00F76728"/>
    <w:rsid w:val="00F8091E"/>
    <w:rsid w:val="00F821AE"/>
    <w:rsid w:val="00F83388"/>
    <w:rsid w:val="00F847CD"/>
    <w:rsid w:val="00F84BD7"/>
    <w:rsid w:val="00F8615C"/>
    <w:rsid w:val="00F874E0"/>
    <w:rsid w:val="00F87847"/>
    <w:rsid w:val="00F909EC"/>
    <w:rsid w:val="00F93BE5"/>
    <w:rsid w:val="00F969E5"/>
    <w:rsid w:val="00FA0C56"/>
    <w:rsid w:val="00FA10EF"/>
    <w:rsid w:val="00FA1993"/>
    <w:rsid w:val="00FA1F59"/>
    <w:rsid w:val="00FA205D"/>
    <w:rsid w:val="00FA500A"/>
    <w:rsid w:val="00FA6BB0"/>
    <w:rsid w:val="00FA6D5B"/>
    <w:rsid w:val="00FA770E"/>
    <w:rsid w:val="00FB1585"/>
    <w:rsid w:val="00FB23D0"/>
    <w:rsid w:val="00FB639E"/>
    <w:rsid w:val="00FB6D04"/>
    <w:rsid w:val="00FB7826"/>
    <w:rsid w:val="00FB7982"/>
    <w:rsid w:val="00FC0D95"/>
    <w:rsid w:val="00FC1138"/>
    <w:rsid w:val="00FC1C3D"/>
    <w:rsid w:val="00FC29F3"/>
    <w:rsid w:val="00FC3B64"/>
    <w:rsid w:val="00FC55FC"/>
    <w:rsid w:val="00FD07F2"/>
    <w:rsid w:val="00FD0889"/>
    <w:rsid w:val="00FD456E"/>
    <w:rsid w:val="00FD5860"/>
    <w:rsid w:val="00FD6E8D"/>
    <w:rsid w:val="00FD74D3"/>
    <w:rsid w:val="00FD7A9F"/>
    <w:rsid w:val="00FE169C"/>
    <w:rsid w:val="00FE186C"/>
    <w:rsid w:val="00FE19D6"/>
    <w:rsid w:val="00FE352D"/>
    <w:rsid w:val="00FE40EB"/>
    <w:rsid w:val="00FE4751"/>
    <w:rsid w:val="00FE4D02"/>
    <w:rsid w:val="00FE64CF"/>
    <w:rsid w:val="00FE7D62"/>
    <w:rsid w:val="00FF0013"/>
    <w:rsid w:val="00FF0933"/>
    <w:rsid w:val="00FF0ACF"/>
    <w:rsid w:val="00FF1E39"/>
    <w:rsid w:val="00FF2C8D"/>
    <w:rsid w:val="00FF2D73"/>
    <w:rsid w:val="00FF3694"/>
    <w:rsid w:val="00FF3819"/>
    <w:rsid w:val="00FF5EE2"/>
    <w:rsid w:val="00FF79D9"/>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0C9F10"/>
  <w15:chartTrackingRefBased/>
  <w15:docId w15:val="{C39D3403-43E0-4480-81F2-9472025B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73A73"/>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lang w:val="es-ES" w:eastAsia="en-US"/>
    </w:rPr>
  </w:style>
  <w:style w:type="paragraph" w:styleId="Heading1">
    <w:name w:val="heading 1"/>
    <w:basedOn w:val="Normal"/>
    <w:next w:val="Normalnumber"/>
    <w:link w:val="Heading1Char"/>
    <w:qFormat/>
    <w:rsid w:val="00273A73"/>
    <w:pPr>
      <w:keepNext/>
      <w:spacing w:before="240" w:after="120"/>
      <w:ind w:left="1247" w:hanging="680"/>
      <w:outlineLvl w:val="0"/>
    </w:pPr>
    <w:rPr>
      <w:b/>
      <w:sz w:val="28"/>
    </w:rPr>
  </w:style>
  <w:style w:type="paragraph" w:styleId="Heading2">
    <w:name w:val="heading 2"/>
    <w:basedOn w:val="Normal"/>
    <w:next w:val="Normalnumber"/>
    <w:link w:val="Heading2Char"/>
    <w:qFormat/>
    <w:rsid w:val="00273A73"/>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273A73"/>
    <w:pPr>
      <w:spacing w:after="120"/>
      <w:ind w:left="1247" w:hanging="680"/>
      <w:outlineLvl w:val="2"/>
    </w:pPr>
    <w:rPr>
      <w:b/>
    </w:rPr>
  </w:style>
  <w:style w:type="paragraph" w:styleId="Heading4">
    <w:name w:val="heading 4"/>
    <w:basedOn w:val="Heading3"/>
    <w:next w:val="Normalnumber"/>
    <w:link w:val="Heading4Char"/>
    <w:qFormat/>
    <w:rsid w:val="00273A73"/>
    <w:pPr>
      <w:keepNext/>
      <w:outlineLvl w:val="3"/>
    </w:pPr>
  </w:style>
  <w:style w:type="paragraph" w:styleId="Heading5">
    <w:name w:val="heading 5"/>
    <w:basedOn w:val="Normal"/>
    <w:next w:val="Normal"/>
    <w:link w:val="Heading5Char"/>
    <w:qFormat/>
    <w:rsid w:val="00273A73"/>
    <w:pPr>
      <w:keepNext/>
      <w:outlineLvl w:val="4"/>
    </w:pPr>
    <w:rPr>
      <w:rFonts w:ascii="Univers" w:hAnsi="Univers"/>
      <w:b/>
      <w:sz w:val="24"/>
    </w:rPr>
  </w:style>
  <w:style w:type="paragraph" w:styleId="Heading6">
    <w:name w:val="heading 6"/>
    <w:basedOn w:val="Normal"/>
    <w:next w:val="Normal"/>
    <w:link w:val="Heading6Char"/>
    <w:qFormat/>
    <w:rsid w:val="00273A73"/>
    <w:pPr>
      <w:keepNext/>
      <w:ind w:left="578"/>
      <w:outlineLvl w:val="5"/>
    </w:pPr>
    <w:rPr>
      <w:b/>
      <w:bCs/>
      <w:sz w:val="24"/>
    </w:rPr>
  </w:style>
  <w:style w:type="paragraph" w:styleId="Heading7">
    <w:name w:val="heading 7"/>
    <w:basedOn w:val="Normal"/>
    <w:next w:val="Normal"/>
    <w:link w:val="Heading7Char"/>
    <w:qFormat/>
    <w:rsid w:val="00273A73"/>
    <w:pPr>
      <w:keepNext/>
      <w:widowControl w:val="0"/>
      <w:jc w:val="center"/>
      <w:outlineLvl w:val="6"/>
    </w:pPr>
    <w:rPr>
      <w:snapToGrid w:val="0"/>
      <w:u w:val="single"/>
      <w:lang w:val="en-US"/>
    </w:rPr>
  </w:style>
  <w:style w:type="paragraph" w:styleId="Heading8">
    <w:name w:val="heading 8"/>
    <w:basedOn w:val="Normal"/>
    <w:next w:val="Normal"/>
    <w:link w:val="Heading8Char"/>
    <w:qFormat/>
    <w:rsid w:val="00273A73"/>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273A73"/>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273A73"/>
    <w:rPr>
      <w:rFonts w:ascii="Times New Roman" w:hAnsi="Times New Roman"/>
      <w:b/>
      <w:sz w:val="18"/>
    </w:rPr>
  </w:style>
  <w:style w:type="table" w:customStyle="1" w:styleId="Tabledocright">
    <w:name w:val="Table_doc_right"/>
    <w:basedOn w:val="TableNormal"/>
    <w:rsid w:val="00273A73"/>
    <w:pPr>
      <w:spacing w:before="40" w:after="40" w:line="240" w:lineRule="auto"/>
    </w:pPr>
    <w:rPr>
      <w:rFonts w:ascii="Times New Roman" w:eastAsia="Times New Roman" w:hAnsi="Times New Roman" w:cs="Times New Roman"/>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273A73"/>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273A73"/>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273A73"/>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273A73"/>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qFormat/>
    <w:rsid w:val="00273A73"/>
    <w:rPr>
      <w:bCs w:val="0"/>
    </w:rPr>
  </w:style>
  <w:style w:type="paragraph" w:styleId="TableofFigures">
    <w:name w:val="table of figures"/>
    <w:basedOn w:val="Normal"/>
    <w:next w:val="Normal"/>
    <w:autoRedefine/>
    <w:semiHidden/>
    <w:rsid w:val="00273A73"/>
    <w:pPr>
      <w:tabs>
        <w:tab w:val="clear" w:pos="1814"/>
        <w:tab w:val="clear" w:pos="2381"/>
        <w:tab w:val="clear" w:pos="2948"/>
        <w:tab w:val="clear" w:pos="3515"/>
      </w:tabs>
      <w:ind w:left="1814" w:hanging="567"/>
    </w:pPr>
  </w:style>
  <w:style w:type="paragraph" w:customStyle="1" w:styleId="CH1">
    <w:name w:val="CH1"/>
    <w:basedOn w:val="Normal-pool"/>
    <w:next w:val="CH2"/>
    <w:qFormat/>
    <w:rsid w:val="00273A7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273A73"/>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qFormat/>
    <w:rsid w:val="00273A73"/>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273A73"/>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36574"/>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273A73"/>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pool"/>
    <w:next w:val="Normal-pool"/>
    <w:qFormat/>
    <w:rsid w:val="00273A73"/>
    <w:pPr>
      <w:tabs>
        <w:tab w:val="left" w:pos="4321"/>
        <w:tab w:val="right" w:pos="8641"/>
      </w:tabs>
      <w:spacing w:before="60" w:after="120"/>
    </w:pPr>
    <w:rPr>
      <w:b/>
      <w:sz w:val="18"/>
    </w:rPr>
  </w:style>
  <w:style w:type="paragraph" w:customStyle="1" w:styleId="Header-pool">
    <w:name w:val="Header-pool"/>
    <w:basedOn w:val="Normal-pool"/>
    <w:next w:val="Normal-pool"/>
    <w:qFormat/>
    <w:rsid w:val="00273A73"/>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273A73"/>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lang w:val="es-ES" w:eastAsia="en-US"/>
    </w:rPr>
  </w:style>
  <w:style w:type="character" w:styleId="FootnoteReference">
    <w:name w:val="footnote reference"/>
    <w:aliases w:val="ftref,16 Point,Superscript 6 Point,number,SUPERS,Footnote Reference Superscript,(Ref. de nota al pie)"/>
    <w:rsid w:val="00273A73"/>
    <w:rPr>
      <w:rFonts w:ascii="Times New Roman" w:hAnsi="Times New Roman"/>
      <w:color w:val="auto"/>
      <w:sz w:val="20"/>
      <w:szCs w:val="18"/>
      <w:vertAlign w:val="superscript"/>
    </w:rPr>
  </w:style>
  <w:style w:type="paragraph" w:styleId="FootnoteText">
    <w:name w:val="footnote text"/>
    <w:basedOn w:val="Normal"/>
    <w:link w:val="FootnoteTextChar"/>
    <w:rsid w:val="00273A73"/>
    <w:pPr>
      <w:tabs>
        <w:tab w:val="left" w:pos="4082"/>
      </w:tabs>
      <w:spacing w:before="20" w:after="40"/>
      <w:ind w:left="1247"/>
    </w:pPr>
    <w:rPr>
      <w:sz w:val="18"/>
      <w:lang w:val="fr-CA"/>
    </w:rPr>
  </w:style>
  <w:style w:type="character" w:customStyle="1" w:styleId="Normal-poolChar">
    <w:name w:val="Normal-pool Char"/>
    <w:link w:val="Normal-pool"/>
    <w:rsid w:val="00A36574"/>
    <w:rPr>
      <w:rFonts w:ascii="Times New Roman" w:eastAsia="Times New Roman" w:hAnsi="Times New Roman" w:cs="Times New Roman"/>
      <w:lang w:val="es-ES" w:eastAsia="en-US"/>
    </w:rPr>
  </w:style>
  <w:style w:type="table" w:customStyle="1" w:styleId="AATable">
    <w:name w:val="AA_Table"/>
    <w:basedOn w:val="TableNormal"/>
    <w:semiHidden/>
    <w:rsid w:val="00273A73"/>
    <w:pPr>
      <w:spacing w:after="0" w:line="240" w:lineRule="auto"/>
    </w:pPr>
    <w:rPr>
      <w:rFonts w:ascii="Times New Roman" w:eastAsia="Times New Roman" w:hAnsi="Times New Roman" w:cs="Times New Roman"/>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273A73"/>
    <w:pPr>
      <w:keepNext/>
      <w:keepLines/>
      <w:suppressAutoHyphens/>
    </w:pPr>
    <w:rPr>
      <w:b/>
    </w:rPr>
  </w:style>
  <w:style w:type="paragraph" w:customStyle="1" w:styleId="AATitle2">
    <w:name w:val="AA_Title2"/>
    <w:basedOn w:val="AATitle"/>
    <w:qFormat/>
    <w:rsid w:val="00273A73"/>
    <w:pPr>
      <w:tabs>
        <w:tab w:val="clear" w:pos="4082"/>
      </w:tabs>
      <w:spacing w:before="120" w:after="120"/>
    </w:pPr>
  </w:style>
  <w:style w:type="paragraph" w:customStyle="1" w:styleId="BBTitle">
    <w:name w:val="BB_Title"/>
    <w:basedOn w:val="Normal-pool"/>
    <w:qFormat/>
    <w:rsid w:val="00273A73"/>
    <w:pPr>
      <w:keepNext/>
      <w:keepLines/>
      <w:suppressAutoHyphens/>
      <w:spacing w:before="320" w:after="240"/>
      <w:ind w:left="1247" w:right="567"/>
    </w:pPr>
    <w:rPr>
      <w:b/>
      <w:sz w:val="28"/>
      <w:szCs w:val="28"/>
    </w:rPr>
  </w:style>
  <w:style w:type="paragraph" w:styleId="Footer">
    <w:name w:val="footer"/>
    <w:basedOn w:val="Normal"/>
    <w:link w:val="FooterChar"/>
    <w:rsid w:val="00273A73"/>
    <w:pPr>
      <w:tabs>
        <w:tab w:val="center" w:pos="4320"/>
        <w:tab w:val="right" w:pos="8640"/>
      </w:tabs>
      <w:spacing w:before="60" w:after="120"/>
    </w:pPr>
    <w:rPr>
      <w:sz w:val="18"/>
    </w:rPr>
  </w:style>
  <w:style w:type="paragraph" w:styleId="Header">
    <w:name w:val="header"/>
    <w:basedOn w:val="Normal"/>
    <w:link w:val="HeaderChar"/>
    <w:semiHidden/>
    <w:rsid w:val="00273A73"/>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273A73"/>
    <w:rPr>
      <w:rFonts w:ascii="Times New Roman" w:hAnsi="Times New Roman"/>
      <w:color w:val="0000FF"/>
      <w:sz w:val="20"/>
      <w:szCs w:val="20"/>
      <w:u w:val="single"/>
      <w:lang w:val="fr-FR"/>
    </w:rPr>
  </w:style>
  <w:style w:type="numbering" w:customStyle="1" w:styleId="Normallist">
    <w:name w:val="Normal_list"/>
    <w:basedOn w:val="NoList"/>
    <w:rsid w:val="00273A73"/>
    <w:pPr>
      <w:numPr>
        <w:numId w:val="5"/>
      </w:numPr>
    </w:pPr>
  </w:style>
  <w:style w:type="paragraph" w:customStyle="1" w:styleId="NormalNonumber">
    <w:name w:val="Normal_No_number"/>
    <w:basedOn w:val="Normal-pool"/>
    <w:qFormat/>
    <w:rsid w:val="00273A73"/>
    <w:pPr>
      <w:spacing w:after="120"/>
      <w:ind w:left="1247"/>
    </w:pPr>
  </w:style>
  <w:style w:type="paragraph" w:customStyle="1" w:styleId="Normalnumber">
    <w:name w:val="Normal_number"/>
    <w:basedOn w:val="Normal-pool"/>
    <w:link w:val="NormalnumberChar"/>
    <w:qFormat/>
    <w:rsid w:val="00273A73"/>
    <w:pPr>
      <w:numPr>
        <w:numId w:val="4"/>
      </w:numPr>
      <w:spacing w:after="120"/>
    </w:pPr>
  </w:style>
  <w:style w:type="paragraph" w:customStyle="1" w:styleId="Titletable">
    <w:name w:val="Title_table"/>
    <w:basedOn w:val="Normal-pool"/>
    <w:qFormat/>
    <w:rsid w:val="00273A73"/>
    <w:pPr>
      <w:keepNext/>
      <w:keepLines/>
      <w:suppressAutoHyphens/>
      <w:spacing w:after="60"/>
      <w:ind w:left="1247"/>
    </w:pPr>
    <w:rPr>
      <w:b/>
      <w:bCs/>
    </w:rPr>
  </w:style>
  <w:style w:type="paragraph" w:styleId="TOC1">
    <w:name w:val="toc 1"/>
    <w:basedOn w:val="Normal-pool"/>
    <w:next w:val="Normal"/>
    <w:unhideWhenUsed/>
    <w:rsid w:val="00273A73"/>
    <w:pPr>
      <w:tabs>
        <w:tab w:val="clear" w:pos="2381"/>
        <w:tab w:val="clear" w:pos="2948"/>
        <w:tab w:val="clear" w:pos="3515"/>
        <w:tab w:val="right" w:leader="dot" w:pos="9486"/>
      </w:tabs>
      <w:spacing w:before="240"/>
      <w:ind w:left="1814" w:hanging="567"/>
    </w:pPr>
    <w:rPr>
      <w:bCs/>
    </w:rPr>
  </w:style>
  <w:style w:type="paragraph" w:styleId="TOC2">
    <w:name w:val="toc 2"/>
    <w:basedOn w:val="Normal"/>
    <w:next w:val="Normal"/>
    <w:unhideWhenUsed/>
    <w:rsid w:val="00273A73"/>
    <w:pPr>
      <w:tabs>
        <w:tab w:val="clear" w:pos="1814"/>
        <w:tab w:val="clear" w:pos="2948"/>
        <w:tab w:val="clear" w:pos="3515"/>
        <w:tab w:val="right" w:leader="dot" w:pos="9486"/>
      </w:tabs>
      <w:ind w:left="2381" w:hanging="567"/>
    </w:pPr>
    <w:rPr>
      <w:lang w:val="fr-CA"/>
    </w:rPr>
  </w:style>
  <w:style w:type="paragraph" w:styleId="TOC3">
    <w:name w:val="toc 3"/>
    <w:basedOn w:val="Normal"/>
    <w:next w:val="Normal"/>
    <w:unhideWhenUsed/>
    <w:rsid w:val="00273A73"/>
    <w:pPr>
      <w:tabs>
        <w:tab w:val="clear" w:pos="1814"/>
        <w:tab w:val="clear" w:pos="2381"/>
        <w:tab w:val="clear" w:pos="2948"/>
        <w:tab w:val="clear" w:pos="3515"/>
        <w:tab w:val="left" w:pos="4082"/>
        <w:tab w:val="right" w:leader="dot" w:pos="9486"/>
      </w:tabs>
      <w:ind w:left="2948" w:hanging="567"/>
    </w:pPr>
    <w:rPr>
      <w:iCs/>
    </w:rPr>
  </w:style>
  <w:style w:type="paragraph" w:styleId="TOC4">
    <w:name w:val="toc 4"/>
    <w:basedOn w:val="Normal"/>
    <w:next w:val="Normal"/>
    <w:unhideWhenUsed/>
    <w:rsid w:val="00273A73"/>
    <w:pPr>
      <w:tabs>
        <w:tab w:val="clear" w:pos="1814"/>
        <w:tab w:val="clear" w:pos="2381"/>
        <w:tab w:val="clear" w:pos="2948"/>
        <w:tab w:val="clear" w:pos="3515"/>
        <w:tab w:val="left" w:pos="1000"/>
        <w:tab w:val="left" w:pos="4082"/>
        <w:tab w:val="right" w:leader="dot" w:pos="9486"/>
      </w:tabs>
      <w:ind w:left="3515" w:hanging="567"/>
    </w:pPr>
    <w:rPr>
      <w:szCs w:val="18"/>
      <w:lang w:val="fr-CA"/>
    </w:rPr>
  </w:style>
  <w:style w:type="paragraph" w:styleId="TOC5">
    <w:name w:val="toc 5"/>
    <w:basedOn w:val="Normal"/>
    <w:next w:val="Normal"/>
    <w:autoRedefine/>
    <w:rsid w:val="00273A73"/>
    <w:pPr>
      <w:tabs>
        <w:tab w:val="clear" w:pos="1814"/>
        <w:tab w:val="clear" w:pos="2381"/>
        <w:tab w:val="clear" w:pos="2948"/>
        <w:tab w:val="clear" w:pos="3515"/>
      </w:tabs>
      <w:ind w:left="800"/>
    </w:pPr>
    <w:rPr>
      <w:sz w:val="18"/>
      <w:szCs w:val="18"/>
    </w:rPr>
  </w:style>
  <w:style w:type="paragraph" w:customStyle="1" w:styleId="ZZAnxheader">
    <w:name w:val="ZZ_Anx_header"/>
    <w:basedOn w:val="Normal"/>
    <w:rsid w:val="00273A73"/>
    <w:pPr>
      <w:tabs>
        <w:tab w:val="left" w:pos="4082"/>
      </w:tabs>
    </w:pPr>
    <w:rPr>
      <w:b/>
      <w:bCs/>
      <w:sz w:val="28"/>
      <w:szCs w:val="22"/>
    </w:rPr>
  </w:style>
  <w:style w:type="paragraph" w:customStyle="1" w:styleId="ZZAnxtitle">
    <w:name w:val="ZZ_Anx_title"/>
    <w:basedOn w:val="Normal"/>
    <w:rsid w:val="00273A73"/>
    <w:pPr>
      <w:tabs>
        <w:tab w:val="left" w:pos="4082"/>
      </w:tabs>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sz w:val="1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locked/>
    <w:rsid w:val="009C08DE"/>
    <w:rPr>
      <w:rFonts w:ascii="Times New Roman" w:eastAsia="Times New Roman" w:hAnsi="Times New Roman" w:cs="Times New Roman"/>
      <w:lang w:val="es-ES" w:eastAsia="en-US"/>
    </w:rPr>
  </w:style>
  <w:style w:type="character" w:customStyle="1" w:styleId="FootnoteTextChar">
    <w:name w:val="Footnote Text Char"/>
    <w:basedOn w:val="DefaultParagraphFont"/>
    <w:link w:val="FootnoteText"/>
    <w:rsid w:val="00A36574"/>
    <w:rPr>
      <w:rFonts w:ascii="Times New Roman" w:eastAsia="Times New Roman" w:hAnsi="Times New Roman" w:cs="Times New Roman"/>
      <w:sz w:val="18"/>
      <w:lang w:val="fr-CA" w:eastAsia="en-US"/>
    </w:rPr>
  </w:style>
  <w:style w:type="character" w:customStyle="1" w:styleId="CH2Char">
    <w:name w:val="CH2 Char"/>
    <w:link w:val="CH2"/>
    <w:locked/>
    <w:rsid w:val="001B7586"/>
    <w:rPr>
      <w:rFonts w:ascii="Times New Roman" w:eastAsia="Times New Roman" w:hAnsi="Times New Roman" w:cs="Times New Roman"/>
      <w:b/>
      <w:sz w:val="24"/>
      <w:szCs w:val="24"/>
      <w:lang w:val="es-ES" w:eastAsia="en-US"/>
    </w:rPr>
  </w:style>
  <w:style w:type="table" w:styleId="TableGrid">
    <w:name w:val="Table Grid"/>
    <w:basedOn w:val="TableNormal"/>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A36574"/>
    <w:rPr>
      <w:rFonts w:ascii="Times New Roman" w:eastAsia="Times New Roman" w:hAnsi="Times New Roman" w:cs="Times New Roman"/>
      <w:sz w:val="18"/>
      <w:lang w:val="es-ES" w:eastAsia="en-US"/>
    </w:rPr>
  </w:style>
  <w:style w:type="character" w:customStyle="1" w:styleId="Heading1Char">
    <w:name w:val="Heading 1 Char"/>
    <w:basedOn w:val="DefaultParagraphFont"/>
    <w:link w:val="Heading1"/>
    <w:rsid w:val="00A36574"/>
    <w:rPr>
      <w:rFonts w:ascii="Times New Roman" w:eastAsia="Times New Roman" w:hAnsi="Times New Roman" w:cs="Times New Roman"/>
      <w:b/>
      <w:sz w:val="28"/>
      <w:lang w:val="es-ES" w:eastAsia="en-US"/>
    </w:rPr>
  </w:style>
  <w:style w:type="character" w:customStyle="1" w:styleId="Heading2Char">
    <w:name w:val="Heading 2 Char"/>
    <w:basedOn w:val="DefaultParagraphFont"/>
    <w:link w:val="Heading2"/>
    <w:rsid w:val="00A36574"/>
    <w:rPr>
      <w:rFonts w:ascii="Times New Roman" w:eastAsia="Times New Roman" w:hAnsi="Times New Roman" w:cs="Times New Roman"/>
      <w:b/>
      <w:sz w:val="24"/>
      <w:szCs w:val="24"/>
      <w:lang w:val="es-ES" w:eastAsia="en-US"/>
    </w:rPr>
  </w:style>
  <w:style w:type="character" w:customStyle="1" w:styleId="Heading3Char">
    <w:name w:val="Heading 3 Char"/>
    <w:basedOn w:val="DefaultParagraphFont"/>
    <w:link w:val="Heading3"/>
    <w:rsid w:val="00A36574"/>
    <w:rPr>
      <w:rFonts w:ascii="Times New Roman" w:eastAsia="Times New Roman" w:hAnsi="Times New Roman" w:cs="Times New Roman"/>
      <w:b/>
      <w:lang w:val="es-ES" w:eastAsia="en-US"/>
    </w:rPr>
  </w:style>
  <w:style w:type="character" w:customStyle="1" w:styleId="Heading4Char">
    <w:name w:val="Heading 4 Char"/>
    <w:basedOn w:val="DefaultParagraphFont"/>
    <w:link w:val="Heading4"/>
    <w:rsid w:val="00A36574"/>
    <w:rPr>
      <w:rFonts w:ascii="Times New Roman" w:eastAsia="Times New Roman" w:hAnsi="Times New Roman" w:cs="Times New Roman"/>
      <w:b/>
      <w:lang w:val="es-ES" w:eastAsia="en-US"/>
    </w:rPr>
  </w:style>
  <w:style w:type="character" w:customStyle="1" w:styleId="Heading5Char">
    <w:name w:val="Heading 5 Char"/>
    <w:basedOn w:val="DefaultParagraphFont"/>
    <w:link w:val="Heading5"/>
    <w:rsid w:val="00A36574"/>
    <w:rPr>
      <w:rFonts w:ascii="Univers" w:eastAsia="Times New Roman" w:hAnsi="Univers" w:cs="Times New Roman"/>
      <w:b/>
      <w:sz w:val="24"/>
      <w:lang w:val="es-ES" w:eastAsia="en-US"/>
    </w:rPr>
  </w:style>
  <w:style w:type="character" w:customStyle="1" w:styleId="Heading6Char">
    <w:name w:val="Heading 6 Char"/>
    <w:basedOn w:val="DefaultParagraphFont"/>
    <w:link w:val="Heading6"/>
    <w:rsid w:val="00A36574"/>
    <w:rPr>
      <w:rFonts w:ascii="Times New Roman" w:eastAsia="Times New Roman" w:hAnsi="Times New Roman" w:cs="Times New Roman"/>
      <w:b/>
      <w:bCs/>
      <w:sz w:val="24"/>
      <w:lang w:val="es-ES" w:eastAsia="en-US"/>
    </w:rPr>
  </w:style>
  <w:style w:type="character" w:customStyle="1" w:styleId="Heading7Char">
    <w:name w:val="Heading 7 Char"/>
    <w:basedOn w:val="DefaultParagraphFont"/>
    <w:link w:val="Heading7"/>
    <w:rsid w:val="00A36574"/>
    <w:rPr>
      <w:rFonts w:ascii="Times New Roman" w:eastAsia="Times New Roman" w:hAnsi="Times New Roman" w:cs="Times New Roman"/>
      <w:snapToGrid w:val="0"/>
      <w:u w:val="single"/>
      <w:lang w:val="en-US" w:eastAsia="en-US"/>
    </w:rPr>
  </w:style>
  <w:style w:type="character" w:customStyle="1" w:styleId="Heading8Char">
    <w:name w:val="Heading 8 Char"/>
    <w:basedOn w:val="DefaultParagraphFont"/>
    <w:link w:val="Heading8"/>
    <w:rsid w:val="00A36574"/>
    <w:rPr>
      <w:rFonts w:ascii="Times New Roman" w:eastAsia="Times New Roman" w:hAnsi="Times New Roman" w:cs="Times New Roman"/>
      <w:snapToGrid w:val="0"/>
      <w:u w:val="single"/>
      <w:lang w:val="en-US" w:eastAsia="en-US"/>
    </w:rPr>
  </w:style>
  <w:style w:type="character" w:customStyle="1" w:styleId="Heading9Char">
    <w:name w:val="Heading 9 Char"/>
    <w:basedOn w:val="DefaultParagraphFont"/>
    <w:link w:val="Heading9"/>
    <w:rsid w:val="00A36574"/>
    <w:rPr>
      <w:rFonts w:ascii="Times New Roman" w:eastAsia="Times New Roman" w:hAnsi="Times New Roman" w:cs="Times New Roman"/>
      <w:snapToGrid w:val="0"/>
      <w:u w:val="single"/>
      <w:lang w:val="en-US" w:eastAsia="en-US"/>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Times New Roman" w:hAnsi="Times New Roman" w:cs="Times New Roman"/>
      <w:b/>
      <w:sz w:val="18"/>
      <w:lang w:val="es-ES" w:eastAsia="en-US"/>
    </w:rPr>
  </w:style>
  <w:style w:type="paragraph" w:customStyle="1" w:styleId="Footnote-pool">
    <w:name w:val="Footnote-pool"/>
    <w:basedOn w:val="Normal-pool"/>
    <w:rsid w:val="00F470DF"/>
    <w:pPr>
      <w:spacing w:before="20" w:after="40"/>
      <w:ind w:left="1247"/>
    </w:pPr>
    <w:rPr>
      <w:sz w:val="18"/>
    </w:rPr>
  </w:style>
  <w:style w:type="paragraph" w:customStyle="1" w:styleId="Titletfsubpar">
    <w:name w:val="Title_tf_subpar"/>
    <w:basedOn w:val="Normal-pool"/>
    <w:rsid w:val="00F470DF"/>
    <w:pPr>
      <w:spacing w:before="40" w:after="240"/>
    </w:pPr>
    <w:rPr>
      <w:sz w:val="17"/>
    </w:rPr>
  </w:style>
  <w:style w:type="paragraph" w:customStyle="1" w:styleId="AConvName">
    <w:name w:val="A_ConvName"/>
    <w:basedOn w:val="Normal-pool"/>
    <w:next w:val="Normal-pool"/>
    <w:rsid w:val="00273A73"/>
    <w:pPr>
      <w:tabs>
        <w:tab w:val="clear" w:pos="1247"/>
        <w:tab w:val="clear" w:pos="1814"/>
        <w:tab w:val="clear" w:pos="2381"/>
        <w:tab w:val="clear" w:pos="2948"/>
        <w:tab w:val="clear" w:pos="3515"/>
        <w:tab w:val="clear" w:pos="4082"/>
        <w:tab w:val="left" w:pos="624"/>
      </w:tabs>
      <w:spacing w:before="120" w:after="240"/>
    </w:pPr>
    <w:rPr>
      <w:rFonts w:ascii="Arial" w:hAnsi="Arial"/>
      <w:b/>
      <w:sz w:val="28"/>
      <w:lang w:val="en-US"/>
    </w:rPr>
  </w:style>
  <w:style w:type="paragraph" w:customStyle="1" w:styleId="ASymbol">
    <w:name w:val="A_Symbol"/>
    <w:basedOn w:val="Normal-pool"/>
    <w:rsid w:val="00273A73"/>
    <w:pPr>
      <w:tabs>
        <w:tab w:val="clear" w:pos="1247"/>
        <w:tab w:val="clear" w:pos="1814"/>
        <w:tab w:val="clear" w:pos="2381"/>
        <w:tab w:val="clear" w:pos="2948"/>
        <w:tab w:val="clear" w:pos="3515"/>
        <w:tab w:val="clear" w:pos="4082"/>
        <w:tab w:val="right" w:pos="2920"/>
      </w:tabs>
    </w:pPr>
    <w:rPr>
      <w:rFonts w:eastAsia="SimSun"/>
      <w:lang w:val="en-GB"/>
    </w:rPr>
  </w:style>
  <w:style w:type="paragraph" w:customStyle="1" w:styleId="AText">
    <w:name w:val="A_Text"/>
    <w:basedOn w:val="Normal-pool"/>
    <w:rsid w:val="00273A73"/>
    <w:pPr>
      <w:tabs>
        <w:tab w:val="left" w:pos="624"/>
      </w:tabs>
      <w:spacing w:before="120" w:after="120"/>
    </w:pPr>
    <w:rPr>
      <w:lang w:val="en-US"/>
    </w:rPr>
  </w:style>
  <w:style w:type="paragraph" w:customStyle="1" w:styleId="ATwoLetters">
    <w:name w:val="A_TwoLetters"/>
    <w:basedOn w:val="Normal-pool"/>
    <w:next w:val="Normal-pool"/>
    <w:rsid w:val="00273A73"/>
    <w:pPr>
      <w:tabs>
        <w:tab w:val="clear" w:pos="1247"/>
        <w:tab w:val="clear" w:pos="1814"/>
        <w:tab w:val="clear" w:pos="2381"/>
        <w:tab w:val="clear" w:pos="2948"/>
        <w:tab w:val="clear" w:pos="3515"/>
        <w:tab w:val="clear" w:pos="4082"/>
        <w:tab w:val="left" w:pos="624"/>
      </w:tabs>
      <w:jc w:val="right"/>
    </w:pPr>
    <w:rPr>
      <w:rFonts w:ascii="Arial" w:hAnsi="Arial" w:cs="Arial"/>
      <w:b/>
      <w:caps/>
      <w:sz w:val="64"/>
      <w:szCs w:val="64"/>
      <w:lang w:val="en-US"/>
    </w:rPr>
  </w:style>
  <w:style w:type="paragraph" w:customStyle="1" w:styleId="AUnitedNations">
    <w:name w:val="A_United_Nations"/>
    <w:basedOn w:val="Normal-pool"/>
    <w:next w:val="Normal-pool"/>
    <w:rsid w:val="00273A73"/>
    <w:pPr>
      <w:tabs>
        <w:tab w:val="clear" w:pos="1247"/>
        <w:tab w:val="clear" w:pos="1814"/>
        <w:tab w:val="clear" w:pos="2381"/>
        <w:tab w:val="clear" w:pos="2948"/>
        <w:tab w:val="clear" w:pos="3515"/>
        <w:tab w:val="clear" w:pos="4082"/>
        <w:tab w:val="left" w:pos="624"/>
      </w:tabs>
      <w:spacing w:before="20" w:after="20"/>
    </w:pPr>
    <w:rPr>
      <w:rFonts w:ascii="Arial" w:hAnsi="Arial" w:cs="Times New Roman Bold"/>
      <w:b/>
      <w:caps/>
      <w:color w:val="000000" w:themeColor="text1"/>
      <w:sz w:val="27"/>
      <w:lang w:val="en-US"/>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273A73"/>
    <w:pPr>
      <w:spacing w:before="20" w:after="40"/>
      <w:ind w:left="1247"/>
    </w:pPr>
    <w:rPr>
      <w:rFonts w:eastAsia="SimSun"/>
      <w:sz w:val="18"/>
    </w:rPr>
  </w:style>
  <w:style w:type="paragraph" w:customStyle="1" w:styleId="Normal-pool-Table">
    <w:name w:val="Normal-pool-Table"/>
    <w:basedOn w:val="Normal-pool"/>
    <w:rsid w:val="00273A73"/>
    <w:pPr>
      <w:spacing w:before="40" w:after="40"/>
    </w:pPr>
    <w:rPr>
      <w:rFonts w:eastAsia="SimSun"/>
      <w:sz w:val="18"/>
      <w:lang w:val="en-GB"/>
    </w:rPr>
  </w:style>
  <w:style w:type="character" w:styleId="PlaceholderText">
    <w:name w:val="Placeholder Text"/>
    <w:basedOn w:val="DefaultParagraphFont"/>
    <w:uiPriority w:val="99"/>
    <w:semiHidden/>
    <w:rsid w:val="00A36574"/>
    <w:rPr>
      <w:color w:val="808080"/>
    </w:rPr>
  </w:style>
  <w:style w:type="character" w:customStyle="1" w:styleId="job-value">
    <w:name w:val="job-value"/>
    <w:basedOn w:val="DefaultParagraphFont"/>
    <w:rsid w:val="009C08DE"/>
  </w:style>
  <w:style w:type="paragraph" w:customStyle="1" w:styleId="ALogo">
    <w:name w:val="A_Logo"/>
    <w:basedOn w:val="Normal-pool"/>
    <w:link w:val="ALogoChar"/>
    <w:qFormat/>
    <w:rsid w:val="00273A73"/>
    <w:pPr>
      <w:tabs>
        <w:tab w:val="left" w:pos="624"/>
      </w:tabs>
      <w:spacing w:before="120" w:after="240"/>
    </w:pPr>
    <w:rPr>
      <w:lang w:val="en-US"/>
    </w:rPr>
  </w:style>
  <w:style w:type="character" w:customStyle="1" w:styleId="ALogoChar">
    <w:name w:val="A_Logo Char"/>
    <w:basedOn w:val="DefaultParagraphFont"/>
    <w:link w:val="ALogo"/>
    <w:rsid w:val="00273A73"/>
    <w:rPr>
      <w:rFonts w:ascii="Times New Roman" w:eastAsia="Times New Roman" w:hAnsi="Times New Roman" w:cs="Times New Roman"/>
      <w:lang w:val="en-US" w:eastAsia="en-US"/>
    </w:rPr>
  </w:style>
  <w:style w:type="paragraph" w:customStyle="1" w:styleId="ASpacer">
    <w:name w:val="A_Spacer"/>
    <w:basedOn w:val="Normal-pool"/>
    <w:link w:val="ASpacerChar"/>
    <w:qFormat/>
    <w:rsid w:val="00273A73"/>
    <w:pPr>
      <w:tabs>
        <w:tab w:val="left" w:pos="624"/>
      </w:tabs>
    </w:pPr>
    <w:rPr>
      <w:sz w:val="2"/>
      <w:lang w:val="en-US"/>
    </w:rPr>
  </w:style>
  <w:style w:type="character" w:customStyle="1" w:styleId="ASpacerChar">
    <w:name w:val="A_Spacer Char"/>
    <w:basedOn w:val="DefaultParagraphFont"/>
    <w:link w:val="ASpacer"/>
    <w:rsid w:val="00273A73"/>
    <w:rPr>
      <w:rFonts w:ascii="Times New Roman" w:eastAsia="Times New Roman" w:hAnsi="Times New Roman" w:cs="Times New Roman"/>
      <w:sz w:val="2"/>
      <w:lang w:val="en-US" w:eastAsia="en-US"/>
    </w:rPr>
  </w:style>
  <w:style w:type="paragraph" w:customStyle="1" w:styleId="AATitle1">
    <w:name w:val="AA_Title1"/>
    <w:basedOn w:val="AATitle"/>
    <w:next w:val="AATitle2"/>
    <w:rsid w:val="00273A73"/>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nk.chtbl.com/NatureInsightS0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pbes.net/impacttracking-view"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RITICO\Downloads\UNEP-IPBES_EN%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2022-05-31T17:25:37+00:00</Uploaded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5321F1-9B4C-43C7-8EDE-E0EB8EC20E1A}"/>
</file>

<file path=customXml/itemProps2.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EC8B30-BFA5-48A8-B726-0255A3C20B33}">
  <ds:schemaRefs>
    <ds:schemaRef ds:uri="http://schemas.openxmlformats.org/officeDocument/2006/bibliography"/>
  </ds:schemaRefs>
</ds:datastoreItem>
</file>

<file path=customXml/itemProps4.xml><?xml version="1.0" encoding="utf-8"?>
<ds:datastoreItem xmlns:ds="http://schemas.openxmlformats.org/officeDocument/2006/customXml" ds:itemID="{6DC7C4BF-43F2-4E9C-BE10-FBA840EB3E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UNEP-IPBES_EN (1)</Template>
  <TotalTime>1</TotalTime>
  <Pages>10</Pages>
  <Words>6241</Words>
  <Characters>35579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2022-04-20T22:06:00Z</cp:lastPrinted>
  <dcterms:created xsi:type="dcterms:W3CDTF">2022-05-31T17:25:00Z</dcterms:created>
  <dcterms:modified xsi:type="dcterms:W3CDTF">2022-05-31T17:25:00Z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aida.clotet</vt:lpwstr>
  </property>
  <property fmtid="{D5CDD505-2E9C-101B-9397-08002B2CF9AE}" pid="5" name="GeneratedDate">
    <vt:lpwstr>05/19/2022 08:21:45</vt:lpwstr>
  </property>
  <property fmtid="{D5CDD505-2E9C-101B-9397-08002B2CF9AE}" pid="6" name="OriginalDocID">
    <vt:lpwstr>2f973e6e-59be-48a0-817c-40df672dcb70</vt:lpwstr>
  </property>
  <property fmtid="{D5CDD505-2E9C-101B-9397-08002B2CF9AE}" pid="7" name="UNONDCSTES-Category">
    <vt:lpwstr>PlainPage</vt:lpwstr>
  </property>
  <property fmtid="{D5CDD505-2E9C-101B-9397-08002B2CF9AE}" pid="8" name="UNONDCSTES-Language">
    <vt:lpwstr>SP</vt:lpwstr>
  </property>
</Properties>
</file>