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6D0140" w:rsidRPr="00573399" w14:paraId="540CC26C" w14:textId="77777777" w:rsidTr="00BF3DE2">
        <w:trPr>
          <w:cantSplit/>
          <w:trHeight w:val="57"/>
          <w:jc w:val="right"/>
        </w:trPr>
        <w:tc>
          <w:tcPr>
            <w:tcW w:w="1560" w:type="dxa"/>
          </w:tcPr>
          <w:p w14:paraId="591C219C" w14:textId="77777777" w:rsidR="006D0140" w:rsidRPr="00573399" w:rsidRDefault="006D0140" w:rsidP="00BF3DE2">
            <w:pPr>
              <w:pStyle w:val="AUnitedNations"/>
            </w:pPr>
            <w:r w:rsidRPr="00573399">
              <w:t xml:space="preserve">UNITED </w:t>
            </w:r>
            <w:r w:rsidRPr="00573399">
              <w:br/>
              <w:t>NATIONS</w:t>
            </w:r>
          </w:p>
        </w:tc>
        <w:tc>
          <w:tcPr>
            <w:tcW w:w="5953" w:type="dxa"/>
            <w:gridSpan w:val="3"/>
          </w:tcPr>
          <w:p w14:paraId="27424201" w14:textId="77777777" w:rsidR="006D0140" w:rsidRPr="00573399" w:rsidRDefault="006D0140" w:rsidP="00BF3DE2">
            <w:pPr>
              <w:pStyle w:val="AText"/>
              <w:spacing w:before="20"/>
              <w:ind w:left="-113"/>
            </w:pPr>
            <w:r w:rsidRPr="00573399">
              <w:rPr>
                <w:noProof/>
              </w:rPr>
              <w:drawing>
                <wp:inline distT="0" distB="0" distL="0" distR="0" wp14:anchorId="45FDB6AE" wp14:editId="31560DC0">
                  <wp:extent cx="3559810" cy="4425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983" w:type="dxa"/>
          </w:tcPr>
          <w:p w14:paraId="33EADC28" w14:textId="77777777" w:rsidR="006D0140" w:rsidRPr="00573399" w:rsidRDefault="006D0140" w:rsidP="00BF3DE2">
            <w:pPr>
              <w:pStyle w:val="ATwoLetters"/>
              <w:rPr>
                <w:sz w:val="24"/>
                <w:szCs w:val="24"/>
              </w:rPr>
            </w:pPr>
            <w:r w:rsidRPr="00573399">
              <w:t>BES</w:t>
            </w:r>
          </w:p>
        </w:tc>
      </w:tr>
      <w:tr w:rsidR="006D0140" w:rsidRPr="00573399" w14:paraId="58CCF9D0" w14:textId="77777777" w:rsidTr="00BF3DE2">
        <w:trPr>
          <w:cantSplit/>
          <w:trHeight w:val="57"/>
          <w:jc w:val="right"/>
        </w:trPr>
        <w:tc>
          <w:tcPr>
            <w:tcW w:w="1985" w:type="dxa"/>
            <w:gridSpan w:val="2"/>
            <w:tcBorders>
              <w:bottom w:val="single" w:sz="4" w:space="0" w:color="auto"/>
            </w:tcBorders>
          </w:tcPr>
          <w:p w14:paraId="088B858D" w14:textId="77777777" w:rsidR="006D0140" w:rsidRPr="00573399" w:rsidRDefault="006D0140" w:rsidP="00BF3DE2">
            <w:pPr>
              <w:pStyle w:val="Normal-pool"/>
            </w:pPr>
          </w:p>
        </w:tc>
        <w:tc>
          <w:tcPr>
            <w:tcW w:w="4819" w:type="dxa"/>
            <w:tcBorders>
              <w:bottom w:val="single" w:sz="4" w:space="0" w:color="auto"/>
            </w:tcBorders>
          </w:tcPr>
          <w:p w14:paraId="6B8F1D4E" w14:textId="77777777" w:rsidR="006D0140" w:rsidRPr="00573399" w:rsidRDefault="006D0140" w:rsidP="00BF3DE2">
            <w:pPr>
              <w:pStyle w:val="Normal-pool"/>
            </w:pPr>
          </w:p>
        </w:tc>
        <w:tc>
          <w:tcPr>
            <w:tcW w:w="2692" w:type="dxa"/>
            <w:gridSpan w:val="2"/>
            <w:tcBorders>
              <w:bottom w:val="single" w:sz="4" w:space="0" w:color="auto"/>
            </w:tcBorders>
          </w:tcPr>
          <w:p w14:paraId="6C64242E" w14:textId="77777777" w:rsidR="006D0140" w:rsidRPr="00573399" w:rsidRDefault="006D0140" w:rsidP="00BF3DE2">
            <w:pPr>
              <w:pStyle w:val="ASymbol"/>
            </w:pPr>
            <w:r w:rsidRPr="00573399">
              <w:rPr>
                <w:b/>
                <w:sz w:val="28"/>
                <w:szCs w:val="28"/>
              </w:rPr>
              <w:t>IPBES</w:t>
            </w:r>
            <w:r w:rsidRPr="00573399">
              <w:t>/9/INF/2</w:t>
            </w:r>
          </w:p>
        </w:tc>
      </w:tr>
      <w:tr w:rsidR="006D0140" w:rsidRPr="00573399" w14:paraId="1E6237E3" w14:textId="77777777" w:rsidTr="00BF3DE2">
        <w:trPr>
          <w:cantSplit/>
          <w:trHeight w:val="2098"/>
          <w:jc w:val="right"/>
        </w:trPr>
        <w:tc>
          <w:tcPr>
            <w:tcW w:w="1985" w:type="dxa"/>
            <w:gridSpan w:val="2"/>
            <w:tcBorders>
              <w:top w:val="single" w:sz="4" w:space="0" w:color="auto"/>
              <w:bottom w:val="single" w:sz="24" w:space="0" w:color="auto"/>
            </w:tcBorders>
          </w:tcPr>
          <w:p w14:paraId="4A987934" w14:textId="77777777" w:rsidR="006D0140" w:rsidRPr="00573399" w:rsidRDefault="006D0140" w:rsidP="00BF3DE2">
            <w:pPr>
              <w:pStyle w:val="AText"/>
              <w:spacing w:before="160"/>
            </w:pPr>
            <w:r w:rsidRPr="00573399">
              <w:rPr>
                <w:noProof/>
              </w:rPr>
              <w:drawing>
                <wp:inline distT="0" distB="0" distL="0" distR="0" wp14:anchorId="4D5A3EBD" wp14:editId="1A25B726">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566E9528" w14:textId="77777777" w:rsidR="006D0140" w:rsidRPr="00573399" w:rsidRDefault="006D0140" w:rsidP="00BF3DE2">
            <w:pPr>
              <w:pStyle w:val="AConvName"/>
              <w:spacing w:before="120"/>
            </w:pPr>
            <w:r w:rsidRPr="00573399">
              <w:t xml:space="preserve">Intergovernmental Science-Policy </w:t>
            </w:r>
            <w:r w:rsidRPr="00573399">
              <w:br/>
              <w:t xml:space="preserve">Platform on Biodiversity and </w:t>
            </w:r>
            <w:r w:rsidRPr="00573399">
              <w:br/>
              <w:t>Ecosystem Services</w:t>
            </w:r>
          </w:p>
        </w:tc>
        <w:tc>
          <w:tcPr>
            <w:tcW w:w="2692" w:type="dxa"/>
            <w:gridSpan w:val="2"/>
            <w:tcBorders>
              <w:top w:val="single" w:sz="4" w:space="0" w:color="auto"/>
              <w:bottom w:val="single" w:sz="24" w:space="0" w:color="auto"/>
            </w:tcBorders>
          </w:tcPr>
          <w:p w14:paraId="6B5D147E" w14:textId="77777777" w:rsidR="006D0140" w:rsidRPr="00573399" w:rsidRDefault="006D0140" w:rsidP="00BF3DE2">
            <w:pPr>
              <w:pStyle w:val="AText"/>
            </w:pPr>
            <w:r w:rsidRPr="00573399">
              <w:t xml:space="preserve">Distr.: </w:t>
            </w:r>
            <w:r w:rsidRPr="00933307">
              <w:t>General</w:t>
            </w:r>
            <w:r w:rsidRPr="00573399">
              <w:t xml:space="preserve"> </w:t>
            </w:r>
            <w:r w:rsidRPr="00573399">
              <w:br/>
              <w:t>8 April 2022</w:t>
            </w:r>
          </w:p>
          <w:p w14:paraId="6CE8145D" w14:textId="05AC141E" w:rsidR="006D0140" w:rsidRPr="00573399" w:rsidRDefault="006D0140" w:rsidP="00BF3DE2">
            <w:pPr>
              <w:pStyle w:val="AText"/>
            </w:pPr>
            <w:r w:rsidRPr="00573399">
              <w:t>English only</w:t>
            </w:r>
          </w:p>
        </w:tc>
      </w:tr>
    </w:tbl>
    <w:p w14:paraId="3906BBEF" w14:textId="77777777" w:rsidR="006D0140" w:rsidRPr="00573399" w:rsidRDefault="006D0140" w:rsidP="006D0140">
      <w:pPr>
        <w:pStyle w:val="AATitle"/>
      </w:pPr>
      <w:r w:rsidRPr="00573399">
        <w:t xml:space="preserve">Plenary of the Intergovernmental Science-Policy </w:t>
      </w:r>
      <w:r w:rsidRPr="00573399">
        <w:br/>
        <w:t>Platform on Biodiversity and Ecosystem Services</w:t>
      </w:r>
    </w:p>
    <w:p w14:paraId="526489B4" w14:textId="77777777" w:rsidR="006D0140" w:rsidRPr="00573399" w:rsidRDefault="006D0140" w:rsidP="006D0140">
      <w:pPr>
        <w:pStyle w:val="AATitle"/>
      </w:pPr>
      <w:r w:rsidRPr="00573399">
        <w:t>Ninth session</w:t>
      </w:r>
    </w:p>
    <w:p w14:paraId="76039BF9" w14:textId="77777777" w:rsidR="006D0140" w:rsidRPr="00573399" w:rsidRDefault="006D0140" w:rsidP="006D0140">
      <w:pPr>
        <w:pStyle w:val="AATitle"/>
        <w:rPr>
          <w:b w:val="0"/>
        </w:rPr>
      </w:pPr>
      <w:r w:rsidRPr="00573399">
        <w:rPr>
          <w:b w:val="0"/>
          <w:lang w:eastAsia="ja-JP"/>
        </w:rPr>
        <w:t>Bonn, Germany, 3–9 July 2022</w:t>
      </w:r>
    </w:p>
    <w:p w14:paraId="03839AA5" w14:textId="388C9F9A" w:rsidR="006D0140" w:rsidRPr="00573399" w:rsidRDefault="006D0140" w:rsidP="006D0140">
      <w:pPr>
        <w:pStyle w:val="AATitle"/>
        <w:rPr>
          <w:b w:val="0"/>
          <w:szCs w:val="18"/>
        </w:rPr>
      </w:pPr>
      <w:r w:rsidRPr="00573399">
        <w:rPr>
          <w:b w:val="0"/>
        </w:rPr>
        <w:t>Item 7 (</w:t>
      </w:r>
      <w:r w:rsidR="007F551A">
        <w:rPr>
          <w:b w:val="0"/>
        </w:rPr>
        <w:t>b</w:t>
      </w:r>
      <w:r w:rsidRPr="00573399">
        <w:rPr>
          <w:b w:val="0"/>
        </w:rPr>
        <w:t>) of the provisional agenda</w:t>
      </w:r>
      <w:r w:rsidRPr="00573399">
        <w:rPr>
          <w:b w:val="0"/>
          <w:szCs w:val="18"/>
        </w:rPr>
        <w:footnoteReference w:customMarkFollows="1" w:id="2"/>
        <w:t>*</w:t>
      </w:r>
    </w:p>
    <w:p w14:paraId="6AD050BB" w14:textId="0CDD9B17" w:rsidR="006D0140" w:rsidRPr="00573399" w:rsidRDefault="006D0140" w:rsidP="00C70B3A">
      <w:pPr>
        <w:pStyle w:val="AATitle2"/>
      </w:pPr>
      <w:r w:rsidRPr="00573399">
        <w:t xml:space="preserve">Assessing knowledge: </w:t>
      </w:r>
      <w:r w:rsidR="00C52159">
        <w:t>m</w:t>
      </w:r>
      <w:r w:rsidRPr="00573399">
        <w:t xml:space="preserve">ethodological </w:t>
      </w:r>
      <w:r w:rsidRPr="00C70B3A">
        <w:t>assessment</w:t>
      </w:r>
      <w:r w:rsidRPr="00573399">
        <w:t xml:space="preserve"> regarding the diverse conceptualization of multiple values of nature and its benefits, including biodiversity and ecosystem functions and services</w:t>
      </w:r>
    </w:p>
    <w:p w14:paraId="54B5F6E4" w14:textId="1D9E8032" w:rsidR="006D0140" w:rsidRPr="00573399" w:rsidRDefault="006D0140" w:rsidP="00C70B3A">
      <w:pPr>
        <w:pStyle w:val="BBTitle"/>
        <w:rPr>
          <w:lang w:val="en-GB"/>
        </w:rPr>
      </w:pPr>
      <w:r w:rsidRPr="00573399">
        <w:rPr>
          <w:lang w:val="en-GB"/>
        </w:rPr>
        <w:t>Chapters of the methodological assessment regarding the diverse conceptualization of multiple values of nature and its benefits, including biodiversity and ecosystem functions and services (assessment of the diverse values and valuation of</w:t>
      </w:r>
      <w:r w:rsidR="00637A0A">
        <w:rPr>
          <w:lang w:val="en-GB"/>
        </w:rPr>
        <w:t xml:space="preserve"> </w:t>
      </w:r>
      <w:r w:rsidRPr="00573399">
        <w:rPr>
          <w:lang w:val="en-GB"/>
        </w:rPr>
        <w:t>nature)</w:t>
      </w:r>
    </w:p>
    <w:p w14:paraId="63CD6477" w14:textId="2C93755B" w:rsidR="006D0140" w:rsidRPr="00643CD4" w:rsidRDefault="006D0140" w:rsidP="006D0140">
      <w:pPr>
        <w:pStyle w:val="Normalnumber"/>
      </w:pPr>
      <w:r w:rsidRPr="00643CD4">
        <w:t xml:space="preserve">In section VI of decision IPBES-6/1, the Plenary of the Intergovernmental Science-Policy Platform on Biodiversity and Ecosystem Services (IPBES) approved the undertaking of a methodological assessment regarding the diverse conceptualization of multiple values of nature and its benefits, including biodiversity and ecosystem functions and services (referred to as the “assessment of the diverse values and valuation of nature”), in accordance with the procedures for the preparation of the Platform’s deliverables set out in annex I to decision IPBES-3/3, and as outlined in the scoping report set out in annex VI to decision IPBES-4/1. </w:t>
      </w:r>
    </w:p>
    <w:p w14:paraId="599408B0" w14:textId="46FA1D2E" w:rsidR="006D0140" w:rsidRPr="00643CD4" w:rsidRDefault="006D0140" w:rsidP="006D0140">
      <w:pPr>
        <w:pStyle w:val="Normalnumber"/>
      </w:pPr>
      <w:r w:rsidRPr="00643CD4">
        <w:t xml:space="preserve">In response to that decision, an expert group has produced a set of six chapters and a summary for policymakers. The summary for policymakers is set out in document IPBES/9/7. An overview of the process followed for the </w:t>
      </w:r>
      <w:r w:rsidR="007451D5" w:rsidRPr="00643CD4">
        <w:t xml:space="preserve">preparation </w:t>
      </w:r>
      <w:r w:rsidRPr="00643CD4">
        <w:t>of the assessment is set out in document IPBES/9/INF/7.</w:t>
      </w:r>
    </w:p>
    <w:p w14:paraId="1F1E3184" w14:textId="043E472E" w:rsidR="006D0140" w:rsidRPr="00643CD4" w:rsidRDefault="006D0140" w:rsidP="006D0140">
      <w:pPr>
        <w:pStyle w:val="Normalnumber"/>
      </w:pPr>
      <w:r w:rsidRPr="00643CD4">
        <w:t>At its ninth session, the Plenary will be invited to approve the summary for policymakers. It will also be invited to accept the chapters of the report</w:t>
      </w:r>
      <w:r w:rsidR="00E429B4" w:rsidRPr="00643CD4">
        <w:t>,</w:t>
      </w:r>
      <w:r w:rsidRPr="00643CD4">
        <w:t xml:space="preserve"> including their executive summaries, which will be revised </w:t>
      </w:r>
      <w:r w:rsidR="00B1507E" w:rsidRPr="00643CD4">
        <w:t>after</w:t>
      </w:r>
      <w:r w:rsidRPr="00643CD4">
        <w:t xml:space="preserve"> the ninth session to ensure consistency with the summary for policymakers as approved.</w:t>
      </w:r>
    </w:p>
    <w:p w14:paraId="645E45CE" w14:textId="5B71E224" w:rsidR="006D0140" w:rsidRPr="00643CD4" w:rsidRDefault="006D0140" w:rsidP="00C70B3A">
      <w:pPr>
        <w:pStyle w:val="Normalnumber"/>
      </w:pPr>
      <w:r w:rsidRPr="00643CD4">
        <w:t xml:space="preserve">The chapters, including their executive summaries, are available at </w:t>
      </w:r>
      <w:hyperlink r:id="rId13" w:history="1">
        <w:r w:rsidRPr="00643CD4">
          <w:rPr>
            <w:rStyle w:val="Hyperlink"/>
            <w:color w:val="0000FF"/>
            <w:lang w:val="en-GB"/>
          </w:rPr>
          <w:t>https://ipbes.net/final_gov_review_values</w:t>
        </w:r>
      </w:hyperlink>
      <w:r w:rsidRPr="00643CD4">
        <w:rPr>
          <w:color w:val="0000FF"/>
        </w:rPr>
        <w:t>.</w:t>
      </w:r>
      <w:r w:rsidRPr="00643CD4">
        <w:t xml:space="preserve"> They are presented without formal editing. </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6D0140" w:rsidRPr="00643CD4" w14:paraId="09313596" w14:textId="77777777" w:rsidTr="00BF3DE2">
        <w:tc>
          <w:tcPr>
            <w:tcW w:w="1898" w:type="dxa"/>
          </w:tcPr>
          <w:p w14:paraId="0FA8DA2A" w14:textId="77777777" w:rsidR="006D0140" w:rsidRPr="00933307" w:rsidRDefault="006D0140" w:rsidP="00BF3DE2">
            <w:pPr>
              <w:pStyle w:val="Normal-pool"/>
              <w:spacing w:before="520"/>
              <w:rPr>
                <w:sz w:val="20"/>
                <w:szCs w:val="20"/>
                <w:lang w:val="en-GB"/>
              </w:rPr>
            </w:pPr>
          </w:p>
        </w:tc>
        <w:tc>
          <w:tcPr>
            <w:tcW w:w="1899" w:type="dxa"/>
          </w:tcPr>
          <w:p w14:paraId="5BC62711" w14:textId="77777777" w:rsidR="006D0140" w:rsidRPr="00933307" w:rsidRDefault="006D0140" w:rsidP="00BF3DE2">
            <w:pPr>
              <w:pStyle w:val="Normal-pool"/>
              <w:spacing w:before="520"/>
              <w:rPr>
                <w:sz w:val="20"/>
                <w:szCs w:val="20"/>
                <w:lang w:val="en-GB"/>
              </w:rPr>
            </w:pPr>
          </w:p>
        </w:tc>
        <w:tc>
          <w:tcPr>
            <w:tcW w:w="1899" w:type="dxa"/>
            <w:tcBorders>
              <w:bottom w:val="single" w:sz="4" w:space="0" w:color="auto"/>
            </w:tcBorders>
          </w:tcPr>
          <w:p w14:paraId="5BD59EA6" w14:textId="77777777" w:rsidR="006D0140" w:rsidRPr="00933307" w:rsidRDefault="006D0140" w:rsidP="00BF3DE2">
            <w:pPr>
              <w:pStyle w:val="Normal-pool"/>
              <w:spacing w:before="520"/>
              <w:rPr>
                <w:sz w:val="20"/>
                <w:szCs w:val="20"/>
                <w:lang w:val="en-GB"/>
              </w:rPr>
            </w:pPr>
          </w:p>
        </w:tc>
        <w:tc>
          <w:tcPr>
            <w:tcW w:w="1900" w:type="dxa"/>
          </w:tcPr>
          <w:p w14:paraId="2D344097" w14:textId="77777777" w:rsidR="006D0140" w:rsidRPr="00933307" w:rsidRDefault="006D0140" w:rsidP="00BF3DE2">
            <w:pPr>
              <w:pStyle w:val="Normal-pool"/>
              <w:spacing w:before="520"/>
              <w:rPr>
                <w:sz w:val="20"/>
                <w:szCs w:val="20"/>
                <w:lang w:val="en-GB"/>
              </w:rPr>
            </w:pPr>
          </w:p>
        </w:tc>
        <w:tc>
          <w:tcPr>
            <w:tcW w:w="1900" w:type="dxa"/>
          </w:tcPr>
          <w:p w14:paraId="489EA51D" w14:textId="77777777" w:rsidR="006D0140" w:rsidRPr="00933307" w:rsidRDefault="006D0140" w:rsidP="00BF3DE2">
            <w:pPr>
              <w:pStyle w:val="Normal-pool"/>
              <w:spacing w:before="520"/>
              <w:rPr>
                <w:sz w:val="20"/>
                <w:szCs w:val="20"/>
                <w:lang w:val="en-GB"/>
              </w:rPr>
            </w:pPr>
          </w:p>
        </w:tc>
      </w:tr>
    </w:tbl>
    <w:p w14:paraId="3FE16C1F" w14:textId="5A8F055E" w:rsidR="004919B6" w:rsidRPr="00573399" w:rsidRDefault="004919B6" w:rsidP="00933307">
      <w:pPr>
        <w:pStyle w:val="Normal-pool"/>
      </w:pPr>
    </w:p>
    <w:sectPr w:rsidR="004919B6" w:rsidRPr="00573399" w:rsidSect="00796B51">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3B0A9" w14:textId="77777777" w:rsidR="00311691" w:rsidRDefault="00311691">
      <w:r>
        <w:separator/>
      </w:r>
    </w:p>
  </w:endnote>
  <w:endnote w:type="continuationSeparator" w:id="0">
    <w:p w14:paraId="468E2BED" w14:textId="77777777" w:rsidR="00311691" w:rsidRDefault="00311691">
      <w:r>
        <w:continuationSeparator/>
      </w:r>
    </w:p>
  </w:endnote>
  <w:endnote w:type="continuationNotice" w:id="1">
    <w:p w14:paraId="17741171" w14:textId="77777777" w:rsidR="00311691" w:rsidRDefault="00311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 New Roman Bold">
    <w:altName w:val="Times New Roman"/>
    <w:panose1 w:val="020208030705050203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D3DD" w14:textId="23093753" w:rsidR="00123699" w:rsidRPr="00796B51" w:rsidRDefault="00123699" w:rsidP="00796B51">
    <w:pPr>
      <w:pStyle w:val="Footer-pool"/>
    </w:pPr>
    <w:r w:rsidRPr="0015442E">
      <w:rPr>
        <w:rStyle w:val="PageNumber"/>
        <w:b/>
      </w:rPr>
      <w:fldChar w:fldCharType="begin"/>
    </w:r>
    <w:r w:rsidRPr="0015442E">
      <w:rPr>
        <w:rStyle w:val="PageNumber"/>
        <w:b/>
      </w:rPr>
      <w:instrText xml:space="preserve"> PAGE </w:instrText>
    </w:r>
    <w:r w:rsidRPr="0015442E">
      <w:rPr>
        <w:rStyle w:val="PageNumber"/>
        <w:b/>
      </w:rPr>
      <w:fldChar w:fldCharType="separate"/>
    </w:r>
    <w:r w:rsidR="00B600D5">
      <w:rPr>
        <w:rStyle w:val="PageNumber"/>
        <w:b/>
        <w:noProof/>
      </w:rPr>
      <w:t>2</w:t>
    </w:r>
    <w:r w:rsidRPr="0015442E">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F039" w14:textId="0AF8EE01" w:rsidR="00123699" w:rsidRPr="0015442E" w:rsidRDefault="00123699" w:rsidP="00796B51">
    <w:pPr>
      <w:pStyle w:val="Footer-pool"/>
      <w:jc w:val="right"/>
      <w:rPr>
        <w:b w:val="0"/>
      </w:rPr>
    </w:pPr>
    <w:r w:rsidRPr="0015442E">
      <w:rPr>
        <w:rStyle w:val="PageNumber"/>
        <w:b/>
      </w:rPr>
      <w:fldChar w:fldCharType="begin"/>
    </w:r>
    <w:r w:rsidRPr="0015442E">
      <w:rPr>
        <w:rStyle w:val="PageNumber"/>
        <w:b/>
      </w:rPr>
      <w:instrText xml:space="preserve"> PAGE </w:instrText>
    </w:r>
    <w:r w:rsidRPr="0015442E">
      <w:rPr>
        <w:rStyle w:val="PageNumber"/>
        <w:b/>
      </w:rPr>
      <w:fldChar w:fldCharType="separate"/>
    </w:r>
    <w:r w:rsidR="00B600D5">
      <w:rPr>
        <w:rStyle w:val="PageNumber"/>
        <w:b/>
        <w:noProof/>
      </w:rPr>
      <w:t>3</w:t>
    </w:r>
    <w:r w:rsidRPr="0015442E">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6FB3" w14:textId="6BD5497E" w:rsidR="0015442E" w:rsidRDefault="00BB4679" w:rsidP="0015442E">
    <w:pPr>
      <w:pStyle w:val="Normal-pool"/>
    </w:pPr>
    <w:r>
      <w:t>K22</w:t>
    </w:r>
    <w:r w:rsidR="004919B6">
      <w:t>01134</w:t>
    </w:r>
    <w:r>
      <w:tab/>
    </w:r>
    <w:r w:rsidR="00222791">
      <w:t>10</w:t>
    </w:r>
    <w:r w:rsidR="00637A0A">
      <w:t>05</w:t>
    </w:r>
    <w:r w:rsidR="004919B6">
      <w:t>2</w:t>
    </w:r>
    <w:r w:rsidR="00BC4A40">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E4FAF" w14:textId="77777777" w:rsidR="00311691" w:rsidRPr="00302C25" w:rsidRDefault="00311691" w:rsidP="00643CD4">
      <w:pPr>
        <w:pStyle w:val="Normal-pool"/>
        <w:tabs>
          <w:tab w:val="clear" w:pos="1247"/>
          <w:tab w:val="clear" w:pos="1814"/>
          <w:tab w:val="clear" w:pos="2381"/>
          <w:tab w:val="clear" w:pos="2948"/>
          <w:tab w:val="clear" w:pos="3515"/>
          <w:tab w:val="clear" w:pos="4082"/>
        </w:tabs>
        <w:spacing w:before="60"/>
        <w:ind w:left="624"/>
        <w:rPr>
          <w:sz w:val="18"/>
          <w:szCs w:val="18"/>
        </w:rPr>
      </w:pPr>
      <w:r w:rsidRPr="00302C25">
        <w:rPr>
          <w:sz w:val="18"/>
          <w:szCs w:val="18"/>
        </w:rPr>
        <w:separator/>
      </w:r>
    </w:p>
  </w:footnote>
  <w:footnote w:type="continuationSeparator" w:id="0">
    <w:p w14:paraId="7BD778DE" w14:textId="77777777" w:rsidR="00311691" w:rsidRDefault="00311691">
      <w:r>
        <w:continuationSeparator/>
      </w:r>
    </w:p>
  </w:footnote>
  <w:footnote w:type="continuationNotice" w:id="1">
    <w:p w14:paraId="2FAE7665" w14:textId="77777777" w:rsidR="00311691" w:rsidRDefault="00311691"/>
  </w:footnote>
  <w:footnote w:id="2">
    <w:p w14:paraId="33EFE228" w14:textId="77777777" w:rsidR="006D0140" w:rsidRPr="008E340B" w:rsidRDefault="006D0140" w:rsidP="00643CD4">
      <w:pPr>
        <w:pStyle w:val="Normal-pool"/>
        <w:tabs>
          <w:tab w:val="clear" w:pos="1247"/>
          <w:tab w:val="clear" w:pos="1814"/>
          <w:tab w:val="clear" w:pos="2381"/>
          <w:tab w:val="clear" w:pos="2948"/>
          <w:tab w:val="clear" w:pos="3515"/>
          <w:tab w:val="clear" w:pos="4082"/>
        </w:tabs>
        <w:spacing w:before="20" w:after="40"/>
        <w:ind w:left="1247"/>
        <w:rPr>
          <w:sz w:val="18"/>
          <w:szCs w:val="18"/>
        </w:rPr>
      </w:pPr>
      <w:r w:rsidRPr="00573399">
        <w:rPr>
          <w:rStyle w:val="FootnoteReference"/>
          <w:sz w:val="18"/>
          <w:vertAlign w:val="baseline"/>
        </w:rPr>
        <w:t>*</w:t>
      </w:r>
      <w:r w:rsidRPr="008E340B">
        <w:rPr>
          <w:sz w:val="18"/>
          <w:szCs w:val="18"/>
        </w:rPr>
        <w:t xml:space="preserve"> IPBES/</w:t>
      </w:r>
      <w:r>
        <w:rPr>
          <w:sz w:val="18"/>
          <w:szCs w:val="18"/>
        </w:rPr>
        <w:t>9</w:t>
      </w:r>
      <w:r w:rsidRPr="008E340B">
        <w:rPr>
          <w:sz w:val="18"/>
          <w:szCs w:val="18"/>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78E0" w14:textId="065499EE" w:rsidR="00123699" w:rsidRPr="00F96910" w:rsidRDefault="004919B6" w:rsidP="00796B51">
    <w:pPr>
      <w:pStyle w:val="Header-pool"/>
    </w:pPr>
    <w:r>
      <w:rPr>
        <w:bCs/>
        <w:szCs w:val="18"/>
      </w:rPr>
      <w:t>IPBES/9</w:t>
    </w:r>
    <w:r w:rsidR="00B86283" w:rsidRPr="0049194C">
      <w:rPr>
        <w:szCs w:val="18"/>
      </w:rPr>
      <w:t>/INF/</w:t>
    </w:r>
    <w:r>
      <w:rPr>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F0BD" w14:textId="3C666E79" w:rsidR="00123699" w:rsidRPr="00392F9C" w:rsidRDefault="00B86283" w:rsidP="00796B51">
    <w:pPr>
      <w:pStyle w:val="Header-pool"/>
      <w:jc w:val="right"/>
      <w:rPr>
        <w:szCs w:val="18"/>
      </w:rPr>
    </w:pPr>
    <w:r w:rsidRPr="0049194C">
      <w:rPr>
        <w:bCs/>
        <w:szCs w:val="18"/>
      </w:rPr>
      <w:t>UNEP/</w:t>
    </w:r>
    <w:r w:rsidRPr="0049194C">
      <w:rPr>
        <w:szCs w:val="18"/>
      </w:rPr>
      <w:t>MC/COP.</w:t>
    </w:r>
    <w:r>
      <w:rPr>
        <w:szCs w:val="18"/>
      </w:rPr>
      <w:t>4</w:t>
    </w:r>
    <w:r w:rsidRPr="0049194C">
      <w:rPr>
        <w:szCs w:val="18"/>
      </w:rPr>
      <w:t>/INF/1</w:t>
    </w:r>
    <w:r w:rsidR="00705423">
      <w:rPr>
        <w:szCs w:val="18"/>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3236" w14:textId="42852E70" w:rsidR="00C059F0" w:rsidRPr="00F7542C" w:rsidRDefault="00C059F0" w:rsidP="00F7542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5E7"/>
    <w:multiLevelType w:val="hybridMultilevel"/>
    <w:tmpl w:val="D4683434"/>
    <w:lvl w:ilvl="0" w:tplc="B776CA36">
      <w:start w:val="1"/>
      <w:numFmt w:val="lowerLetter"/>
      <w:lvlText w:val="(%1)"/>
      <w:lvlJc w:val="left"/>
      <w:pPr>
        <w:ind w:left="3218" w:hanging="360"/>
      </w:pPr>
      <w:rPr>
        <w:rFonts w:hint="default"/>
      </w:rPr>
    </w:lvl>
    <w:lvl w:ilvl="1" w:tplc="08090019">
      <w:start w:val="1"/>
      <w:numFmt w:val="lowerLetter"/>
      <w:lvlText w:val="%2."/>
      <w:lvlJc w:val="left"/>
      <w:pPr>
        <w:ind w:left="3938" w:hanging="360"/>
      </w:pPr>
    </w:lvl>
    <w:lvl w:ilvl="2" w:tplc="0809001B">
      <w:start w:val="1"/>
      <w:numFmt w:val="lowerRoman"/>
      <w:lvlText w:val="%3."/>
      <w:lvlJc w:val="right"/>
      <w:pPr>
        <w:ind w:left="4658" w:hanging="180"/>
      </w:pPr>
    </w:lvl>
    <w:lvl w:ilvl="3" w:tplc="0809000F" w:tentative="1">
      <w:start w:val="1"/>
      <w:numFmt w:val="decimal"/>
      <w:lvlText w:val="%4."/>
      <w:lvlJc w:val="left"/>
      <w:pPr>
        <w:ind w:left="5378" w:hanging="360"/>
      </w:pPr>
    </w:lvl>
    <w:lvl w:ilvl="4" w:tplc="08090019" w:tentative="1">
      <w:start w:val="1"/>
      <w:numFmt w:val="lowerLetter"/>
      <w:lvlText w:val="%5."/>
      <w:lvlJc w:val="left"/>
      <w:pPr>
        <w:ind w:left="6098" w:hanging="360"/>
      </w:pPr>
    </w:lvl>
    <w:lvl w:ilvl="5" w:tplc="0809001B" w:tentative="1">
      <w:start w:val="1"/>
      <w:numFmt w:val="lowerRoman"/>
      <w:lvlText w:val="%6."/>
      <w:lvlJc w:val="right"/>
      <w:pPr>
        <w:ind w:left="6818" w:hanging="180"/>
      </w:pPr>
    </w:lvl>
    <w:lvl w:ilvl="6" w:tplc="0809000F" w:tentative="1">
      <w:start w:val="1"/>
      <w:numFmt w:val="decimal"/>
      <w:lvlText w:val="%7."/>
      <w:lvlJc w:val="left"/>
      <w:pPr>
        <w:ind w:left="7538" w:hanging="360"/>
      </w:pPr>
    </w:lvl>
    <w:lvl w:ilvl="7" w:tplc="08090019" w:tentative="1">
      <w:start w:val="1"/>
      <w:numFmt w:val="lowerLetter"/>
      <w:lvlText w:val="%8."/>
      <w:lvlJc w:val="left"/>
      <w:pPr>
        <w:ind w:left="8258" w:hanging="360"/>
      </w:pPr>
    </w:lvl>
    <w:lvl w:ilvl="8" w:tplc="0809001B" w:tentative="1">
      <w:start w:val="1"/>
      <w:numFmt w:val="lowerRoman"/>
      <w:lvlText w:val="%9."/>
      <w:lvlJc w:val="right"/>
      <w:pPr>
        <w:ind w:left="8978" w:hanging="180"/>
      </w:pPr>
    </w:lvl>
  </w:abstractNum>
  <w:abstractNum w:abstractNumId="1" w15:restartNumberingAfterBreak="0">
    <w:nsid w:val="1B571867"/>
    <w:multiLevelType w:val="singleLevel"/>
    <w:tmpl w:val="A2E252AA"/>
    <w:lvl w:ilvl="0">
      <w:start w:val="1"/>
      <w:numFmt w:val="upperRoman"/>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lvlText w:val="%1."/>
      <w:lvlJc w:val="left"/>
      <w:pPr>
        <w:tabs>
          <w:tab w:val="num" w:pos="360"/>
        </w:tabs>
        <w:ind w:left="360" w:hanging="360"/>
      </w:pPr>
      <w:rPr>
        <w:rFonts w:hint="default"/>
      </w:rPr>
    </w:lvl>
  </w:abstractNum>
  <w:abstractNum w:abstractNumId="3" w15:restartNumberingAfterBreak="0">
    <w:nsid w:val="45BA2231"/>
    <w:multiLevelType w:val="hybridMultilevel"/>
    <w:tmpl w:val="BD4E035A"/>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 w15:restartNumberingAfterBreak="0">
    <w:nsid w:val="52A66A9D"/>
    <w:multiLevelType w:val="multilevel"/>
    <w:tmpl w:val="C0FC335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799062A4"/>
    <w:multiLevelType w:val="multilevel"/>
    <w:tmpl w:val="B20E7864"/>
    <w:lvl w:ilvl="0">
      <w:start w:val="58"/>
      <w:numFmt w:val="decimal"/>
      <w:lvlText w:val="%1."/>
      <w:lvlJc w:val="left"/>
      <w:pPr>
        <w:tabs>
          <w:tab w:val="num" w:pos="567"/>
        </w:tabs>
        <w:ind w:left="1247" w:firstLine="0"/>
      </w:pPr>
      <w:rPr>
        <w:rFonts w:hint="default"/>
        <w:b w:val="0"/>
        <w:bCs w:val="0"/>
        <w:color w:val="auto"/>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num w:numId="1">
    <w:abstractNumId w:val="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1"/>
  </w:num>
  <w:num w:numId="3">
    <w:abstractNumId w:val="2"/>
  </w:num>
  <w:num w:numId="4">
    <w:abstractNumId w:val="4"/>
  </w:num>
  <w:num w:numId="5">
    <w:abstractNumId w:val="3"/>
  </w:num>
  <w:num w:numId="6">
    <w:abstractNumId w:val="0"/>
  </w:num>
  <w:num w:numId="7">
    <w:abstractNumId w:val="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8">
    <w:abstractNumId w:val="4"/>
  </w:num>
  <w:num w:numId="9">
    <w:abstractNumId w:val="4"/>
    <w:lvlOverride w:ilvl="0">
      <w:lvl w:ilvl="0">
        <w:start w:val="1"/>
        <w:numFmt w:val="decimal"/>
        <w:pStyle w:val="Normalnumber"/>
        <w:lvlText w:val="%1."/>
        <w:lvlJc w:val="left"/>
        <w:pPr>
          <w:tabs>
            <w:tab w:val="num" w:pos="567"/>
          </w:tabs>
          <w:ind w:left="1247" w:firstLine="0"/>
        </w:pPr>
        <w:rPr>
          <w:rFonts w:hint="default"/>
        </w:rPr>
      </w:lvl>
    </w:lvlOverride>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83"/>
    <w:rsid w:val="000149E6"/>
    <w:rsid w:val="00021A0E"/>
    <w:rsid w:val="000247B0"/>
    <w:rsid w:val="00026997"/>
    <w:rsid w:val="00033E0B"/>
    <w:rsid w:val="0003580E"/>
    <w:rsid w:val="00035EDE"/>
    <w:rsid w:val="0003670F"/>
    <w:rsid w:val="00041E38"/>
    <w:rsid w:val="00044340"/>
    <w:rsid w:val="000464B6"/>
    <w:rsid w:val="00046757"/>
    <w:rsid w:val="000509B4"/>
    <w:rsid w:val="000550A1"/>
    <w:rsid w:val="0006035B"/>
    <w:rsid w:val="00071886"/>
    <w:rsid w:val="000742BC"/>
    <w:rsid w:val="000749CE"/>
    <w:rsid w:val="00082033"/>
    <w:rsid w:val="00082A0C"/>
    <w:rsid w:val="00083504"/>
    <w:rsid w:val="000941E5"/>
    <w:rsid w:val="0009640C"/>
    <w:rsid w:val="000A717D"/>
    <w:rsid w:val="000B22A2"/>
    <w:rsid w:val="000C0F46"/>
    <w:rsid w:val="000C2A52"/>
    <w:rsid w:val="000D0733"/>
    <w:rsid w:val="000D33C0"/>
    <w:rsid w:val="000D6941"/>
    <w:rsid w:val="000D72CF"/>
    <w:rsid w:val="00100E06"/>
    <w:rsid w:val="001202E3"/>
    <w:rsid w:val="0012036F"/>
    <w:rsid w:val="00123699"/>
    <w:rsid w:val="0012644F"/>
    <w:rsid w:val="0013059D"/>
    <w:rsid w:val="00141022"/>
    <w:rsid w:val="00141A55"/>
    <w:rsid w:val="001446A3"/>
    <w:rsid w:val="00145960"/>
    <w:rsid w:val="0015442E"/>
    <w:rsid w:val="00155395"/>
    <w:rsid w:val="00160D74"/>
    <w:rsid w:val="00164D0A"/>
    <w:rsid w:val="001678F0"/>
    <w:rsid w:val="00167D02"/>
    <w:rsid w:val="00172652"/>
    <w:rsid w:val="00181EC8"/>
    <w:rsid w:val="00184349"/>
    <w:rsid w:val="00193DC9"/>
    <w:rsid w:val="00195E9F"/>
    <w:rsid w:val="00195F33"/>
    <w:rsid w:val="001B12D8"/>
    <w:rsid w:val="001B1617"/>
    <w:rsid w:val="001B37EC"/>
    <w:rsid w:val="001B504B"/>
    <w:rsid w:val="001B7D42"/>
    <w:rsid w:val="001D3874"/>
    <w:rsid w:val="001D7E75"/>
    <w:rsid w:val="001E0CE9"/>
    <w:rsid w:val="001E56D2"/>
    <w:rsid w:val="001E7D56"/>
    <w:rsid w:val="001F75DE"/>
    <w:rsid w:val="00200D58"/>
    <w:rsid w:val="002013BE"/>
    <w:rsid w:val="00202F7D"/>
    <w:rsid w:val="002063A4"/>
    <w:rsid w:val="0021145B"/>
    <w:rsid w:val="00221116"/>
    <w:rsid w:val="00222791"/>
    <w:rsid w:val="00234B59"/>
    <w:rsid w:val="00241C03"/>
    <w:rsid w:val="00243D36"/>
    <w:rsid w:val="00247707"/>
    <w:rsid w:val="00250B6D"/>
    <w:rsid w:val="00257655"/>
    <w:rsid w:val="0026018E"/>
    <w:rsid w:val="00260799"/>
    <w:rsid w:val="00262BB0"/>
    <w:rsid w:val="00266BD2"/>
    <w:rsid w:val="00275DA1"/>
    <w:rsid w:val="002768BA"/>
    <w:rsid w:val="00283CCF"/>
    <w:rsid w:val="00286740"/>
    <w:rsid w:val="00286934"/>
    <w:rsid w:val="00292089"/>
    <w:rsid w:val="002929D8"/>
    <w:rsid w:val="00296D9C"/>
    <w:rsid w:val="002A237D"/>
    <w:rsid w:val="002A4C53"/>
    <w:rsid w:val="002A645C"/>
    <w:rsid w:val="002A787B"/>
    <w:rsid w:val="002B0672"/>
    <w:rsid w:val="002B247F"/>
    <w:rsid w:val="002C0B23"/>
    <w:rsid w:val="002C145D"/>
    <w:rsid w:val="002C2C3E"/>
    <w:rsid w:val="002C533E"/>
    <w:rsid w:val="002D027F"/>
    <w:rsid w:val="002D7A85"/>
    <w:rsid w:val="002D7B60"/>
    <w:rsid w:val="002E66AF"/>
    <w:rsid w:val="002F1E68"/>
    <w:rsid w:val="002F4761"/>
    <w:rsid w:val="002F5C79"/>
    <w:rsid w:val="003019E2"/>
    <w:rsid w:val="00302C25"/>
    <w:rsid w:val="00311691"/>
    <w:rsid w:val="0031413F"/>
    <w:rsid w:val="003148BB"/>
    <w:rsid w:val="00315E32"/>
    <w:rsid w:val="00317976"/>
    <w:rsid w:val="003227CD"/>
    <w:rsid w:val="00324B1A"/>
    <w:rsid w:val="00340336"/>
    <w:rsid w:val="003449CF"/>
    <w:rsid w:val="00355EA9"/>
    <w:rsid w:val="003578DE"/>
    <w:rsid w:val="00362047"/>
    <w:rsid w:val="00362921"/>
    <w:rsid w:val="0036669D"/>
    <w:rsid w:val="00367527"/>
    <w:rsid w:val="00370E51"/>
    <w:rsid w:val="00372781"/>
    <w:rsid w:val="00377A5B"/>
    <w:rsid w:val="00386AB0"/>
    <w:rsid w:val="0039169B"/>
    <w:rsid w:val="00392F9C"/>
    <w:rsid w:val="00396257"/>
    <w:rsid w:val="003963DF"/>
    <w:rsid w:val="00397EB8"/>
    <w:rsid w:val="003A1C5B"/>
    <w:rsid w:val="003A4FD0"/>
    <w:rsid w:val="003A69D1"/>
    <w:rsid w:val="003A7705"/>
    <w:rsid w:val="003A77F1"/>
    <w:rsid w:val="003A787A"/>
    <w:rsid w:val="003B1545"/>
    <w:rsid w:val="003B5FFF"/>
    <w:rsid w:val="003C0663"/>
    <w:rsid w:val="003C409D"/>
    <w:rsid w:val="003C5BA6"/>
    <w:rsid w:val="003D104A"/>
    <w:rsid w:val="003E6F41"/>
    <w:rsid w:val="003E7DE3"/>
    <w:rsid w:val="003F06BB"/>
    <w:rsid w:val="003F0E85"/>
    <w:rsid w:val="003F0F5C"/>
    <w:rsid w:val="00410C55"/>
    <w:rsid w:val="00416854"/>
    <w:rsid w:val="00417725"/>
    <w:rsid w:val="0043203C"/>
    <w:rsid w:val="004379E6"/>
    <w:rsid w:val="00437F26"/>
    <w:rsid w:val="004415A4"/>
    <w:rsid w:val="00444097"/>
    <w:rsid w:val="00445487"/>
    <w:rsid w:val="00447BBB"/>
    <w:rsid w:val="00450407"/>
    <w:rsid w:val="00451A8E"/>
    <w:rsid w:val="00454769"/>
    <w:rsid w:val="00461739"/>
    <w:rsid w:val="00466991"/>
    <w:rsid w:val="0047064C"/>
    <w:rsid w:val="00471499"/>
    <w:rsid w:val="00473C16"/>
    <w:rsid w:val="004825D2"/>
    <w:rsid w:val="004919B6"/>
    <w:rsid w:val="004A42E1"/>
    <w:rsid w:val="004B162C"/>
    <w:rsid w:val="004B614E"/>
    <w:rsid w:val="004C3DBE"/>
    <w:rsid w:val="004C5C96"/>
    <w:rsid w:val="004D06A4"/>
    <w:rsid w:val="004D56E6"/>
    <w:rsid w:val="004E06B2"/>
    <w:rsid w:val="004E2CFA"/>
    <w:rsid w:val="004E44CF"/>
    <w:rsid w:val="004F1A81"/>
    <w:rsid w:val="004F2937"/>
    <w:rsid w:val="0050052E"/>
    <w:rsid w:val="00513B05"/>
    <w:rsid w:val="005218D9"/>
    <w:rsid w:val="005257E5"/>
    <w:rsid w:val="00533D6A"/>
    <w:rsid w:val="00536186"/>
    <w:rsid w:val="005369CB"/>
    <w:rsid w:val="00541AAE"/>
    <w:rsid w:val="00544CBB"/>
    <w:rsid w:val="00551104"/>
    <w:rsid w:val="00561676"/>
    <w:rsid w:val="00566B59"/>
    <w:rsid w:val="00572DFD"/>
    <w:rsid w:val="0057315F"/>
    <w:rsid w:val="00573399"/>
    <w:rsid w:val="00576104"/>
    <w:rsid w:val="00593093"/>
    <w:rsid w:val="005B3EFF"/>
    <w:rsid w:val="005B42A6"/>
    <w:rsid w:val="005B5CA6"/>
    <w:rsid w:val="005C3287"/>
    <w:rsid w:val="005C38AA"/>
    <w:rsid w:val="005C3AD4"/>
    <w:rsid w:val="005C529A"/>
    <w:rsid w:val="005C67C8"/>
    <w:rsid w:val="005C7E4B"/>
    <w:rsid w:val="005D0249"/>
    <w:rsid w:val="005D1DA1"/>
    <w:rsid w:val="005D6E8C"/>
    <w:rsid w:val="005F100C"/>
    <w:rsid w:val="005F3333"/>
    <w:rsid w:val="005F68DA"/>
    <w:rsid w:val="005F6B6A"/>
    <w:rsid w:val="0060232D"/>
    <w:rsid w:val="0060773B"/>
    <w:rsid w:val="00611336"/>
    <w:rsid w:val="006157B5"/>
    <w:rsid w:val="00615D4E"/>
    <w:rsid w:val="00620672"/>
    <w:rsid w:val="0062265B"/>
    <w:rsid w:val="00622D02"/>
    <w:rsid w:val="00626FC6"/>
    <w:rsid w:val="006303B4"/>
    <w:rsid w:val="00633D3D"/>
    <w:rsid w:val="00637A0A"/>
    <w:rsid w:val="00641703"/>
    <w:rsid w:val="006431A6"/>
    <w:rsid w:val="00643CD4"/>
    <w:rsid w:val="006459F6"/>
    <w:rsid w:val="006501AD"/>
    <w:rsid w:val="00651BFA"/>
    <w:rsid w:val="006520E8"/>
    <w:rsid w:val="00654475"/>
    <w:rsid w:val="00665A4B"/>
    <w:rsid w:val="006717E6"/>
    <w:rsid w:val="00673665"/>
    <w:rsid w:val="00676DFD"/>
    <w:rsid w:val="00680611"/>
    <w:rsid w:val="00682EB3"/>
    <w:rsid w:val="00692E1C"/>
    <w:rsid w:val="00692E2A"/>
    <w:rsid w:val="006A0898"/>
    <w:rsid w:val="006A2B12"/>
    <w:rsid w:val="006A76F2"/>
    <w:rsid w:val="006B2C01"/>
    <w:rsid w:val="006B4B41"/>
    <w:rsid w:val="006B4B51"/>
    <w:rsid w:val="006B6CCC"/>
    <w:rsid w:val="006C4F0C"/>
    <w:rsid w:val="006D0140"/>
    <w:rsid w:val="006D4F04"/>
    <w:rsid w:val="006D7EFB"/>
    <w:rsid w:val="006E6672"/>
    <w:rsid w:val="006E6722"/>
    <w:rsid w:val="006F5276"/>
    <w:rsid w:val="007027B9"/>
    <w:rsid w:val="00705423"/>
    <w:rsid w:val="00705436"/>
    <w:rsid w:val="00715E88"/>
    <w:rsid w:val="007204F0"/>
    <w:rsid w:val="0072353B"/>
    <w:rsid w:val="007262D0"/>
    <w:rsid w:val="007270BA"/>
    <w:rsid w:val="00733140"/>
    <w:rsid w:val="00734CAA"/>
    <w:rsid w:val="00741B20"/>
    <w:rsid w:val="007451D5"/>
    <w:rsid w:val="00751150"/>
    <w:rsid w:val="0075533C"/>
    <w:rsid w:val="00757581"/>
    <w:rsid w:val="007611A0"/>
    <w:rsid w:val="0076147A"/>
    <w:rsid w:val="00762098"/>
    <w:rsid w:val="007828A5"/>
    <w:rsid w:val="007841F5"/>
    <w:rsid w:val="00791CF1"/>
    <w:rsid w:val="00795AF9"/>
    <w:rsid w:val="00796B51"/>
    <w:rsid w:val="00796D3F"/>
    <w:rsid w:val="007A1683"/>
    <w:rsid w:val="007A3B4C"/>
    <w:rsid w:val="007A5C12"/>
    <w:rsid w:val="007A7CB0"/>
    <w:rsid w:val="007B0A2F"/>
    <w:rsid w:val="007B24F8"/>
    <w:rsid w:val="007B68A3"/>
    <w:rsid w:val="007C2541"/>
    <w:rsid w:val="007C521D"/>
    <w:rsid w:val="007D15BC"/>
    <w:rsid w:val="007D66A8"/>
    <w:rsid w:val="007E003F"/>
    <w:rsid w:val="007F3A22"/>
    <w:rsid w:val="007F551A"/>
    <w:rsid w:val="008054CB"/>
    <w:rsid w:val="008164F2"/>
    <w:rsid w:val="008201A2"/>
    <w:rsid w:val="00821395"/>
    <w:rsid w:val="00824FC7"/>
    <w:rsid w:val="00830E26"/>
    <w:rsid w:val="00840FAB"/>
    <w:rsid w:val="00843576"/>
    <w:rsid w:val="00843B64"/>
    <w:rsid w:val="00845A39"/>
    <w:rsid w:val="00847778"/>
    <w:rsid w:val="008478FC"/>
    <w:rsid w:val="00857ED2"/>
    <w:rsid w:val="00866DDF"/>
    <w:rsid w:val="00867B3C"/>
    <w:rsid w:val="00867BFF"/>
    <w:rsid w:val="00873240"/>
    <w:rsid w:val="0088480A"/>
    <w:rsid w:val="0088757A"/>
    <w:rsid w:val="008957DD"/>
    <w:rsid w:val="00897A77"/>
    <w:rsid w:val="00897D98"/>
    <w:rsid w:val="008A23A9"/>
    <w:rsid w:val="008A3441"/>
    <w:rsid w:val="008A6DF2"/>
    <w:rsid w:val="008A7807"/>
    <w:rsid w:val="008B162C"/>
    <w:rsid w:val="008B276D"/>
    <w:rsid w:val="008B3873"/>
    <w:rsid w:val="008B4CC9"/>
    <w:rsid w:val="008C6A72"/>
    <w:rsid w:val="008D6B63"/>
    <w:rsid w:val="008D7C99"/>
    <w:rsid w:val="008E0FCB"/>
    <w:rsid w:val="008F0108"/>
    <w:rsid w:val="008F201B"/>
    <w:rsid w:val="008F5D00"/>
    <w:rsid w:val="00901DCD"/>
    <w:rsid w:val="0092178C"/>
    <w:rsid w:val="00922EF2"/>
    <w:rsid w:val="00930B88"/>
    <w:rsid w:val="00930E68"/>
    <w:rsid w:val="00933307"/>
    <w:rsid w:val="0094095A"/>
    <w:rsid w:val="00940DCC"/>
    <w:rsid w:val="0094179A"/>
    <w:rsid w:val="0094459E"/>
    <w:rsid w:val="00944DBC"/>
    <w:rsid w:val="009473C6"/>
    <w:rsid w:val="00947FB1"/>
    <w:rsid w:val="00950977"/>
    <w:rsid w:val="009509A7"/>
    <w:rsid w:val="00951A7B"/>
    <w:rsid w:val="009564A6"/>
    <w:rsid w:val="00962471"/>
    <w:rsid w:val="00963591"/>
    <w:rsid w:val="00967621"/>
    <w:rsid w:val="00967E6A"/>
    <w:rsid w:val="009818F9"/>
    <w:rsid w:val="00984069"/>
    <w:rsid w:val="009915BD"/>
    <w:rsid w:val="00992DE3"/>
    <w:rsid w:val="00997294"/>
    <w:rsid w:val="00997858"/>
    <w:rsid w:val="00997F1A"/>
    <w:rsid w:val="009B4A0F"/>
    <w:rsid w:val="009C11D2"/>
    <w:rsid w:val="009C2B69"/>
    <w:rsid w:val="009C6C70"/>
    <w:rsid w:val="009D0AD2"/>
    <w:rsid w:val="009D0B63"/>
    <w:rsid w:val="009D32B6"/>
    <w:rsid w:val="009D7B82"/>
    <w:rsid w:val="009E24BE"/>
    <w:rsid w:val="009E2F3F"/>
    <w:rsid w:val="009E307E"/>
    <w:rsid w:val="009F069B"/>
    <w:rsid w:val="009F6FF9"/>
    <w:rsid w:val="00A001C6"/>
    <w:rsid w:val="00A07870"/>
    <w:rsid w:val="00A07F19"/>
    <w:rsid w:val="00A11271"/>
    <w:rsid w:val="00A11B9F"/>
    <w:rsid w:val="00A1348D"/>
    <w:rsid w:val="00A142E9"/>
    <w:rsid w:val="00A160DA"/>
    <w:rsid w:val="00A16E70"/>
    <w:rsid w:val="00A232EE"/>
    <w:rsid w:val="00A253DE"/>
    <w:rsid w:val="00A32F74"/>
    <w:rsid w:val="00A344DF"/>
    <w:rsid w:val="00A3546E"/>
    <w:rsid w:val="00A35EA7"/>
    <w:rsid w:val="00A4175F"/>
    <w:rsid w:val="00A44411"/>
    <w:rsid w:val="00A469FA"/>
    <w:rsid w:val="00A55B01"/>
    <w:rsid w:val="00A56B5B"/>
    <w:rsid w:val="00A603FF"/>
    <w:rsid w:val="00A657DD"/>
    <w:rsid w:val="00A65BEC"/>
    <w:rsid w:val="00A666A6"/>
    <w:rsid w:val="00A675FD"/>
    <w:rsid w:val="00A706CF"/>
    <w:rsid w:val="00A71EFB"/>
    <w:rsid w:val="00A72437"/>
    <w:rsid w:val="00A73A25"/>
    <w:rsid w:val="00A80611"/>
    <w:rsid w:val="00A84B9E"/>
    <w:rsid w:val="00AB5340"/>
    <w:rsid w:val="00AC0A89"/>
    <w:rsid w:val="00AC155E"/>
    <w:rsid w:val="00AC5CBF"/>
    <w:rsid w:val="00AC7C96"/>
    <w:rsid w:val="00AE237D"/>
    <w:rsid w:val="00AE502A"/>
    <w:rsid w:val="00AF3C0C"/>
    <w:rsid w:val="00AF778E"/>
    <w:rsid w:val="00AF7C07"/>
    <w:rsid w:val="00B02574"/>
    <w:rsid w:val="00B11663"/>
    <w:rsid w:val="00B12B35"/>
    <w:rsid w:val="00B1507E"/>
    <w:rsid w:val="00B157EA"/>
    <w:rsid w:val="00B22C93"/>
    <w:rsid w:val="00B24037"/>
    <w:rsid w:val="00B27589"/>
    <w:rsid w:val="00B405B7"/>
    <w:rsid w:val="00B40CD8"/>
    <w:rsid w:val="00B4162D"/>
    <w:rsid w:val="00B52222"/>
    <w:rsid w:val="00B52657"/>
    <w:rsid w:val="00B5428A"/>
    <w:rsid w:val="00B54847"/>
    <w:rsid w:val="00B54FE7"/>
    <w:rsid w:val="00B600D5"/>
    <w:rsid w:val="00B66901"/>
    <w:rsid w:val="00B71E6D"/>
    <w:rsid w:val="00B72070"/>
    <w:rsid w:val="00B72F29"/>
    <w:rsid w:val="00B737E9"/>
    <w:rsid w:val="00B755D9"/>
    <w:rsid w:val="00B779E1"/>
    <w:rsid w:val="00B8253A"/>
    <w:rsid w:val="00B849E3"/>
    <w:rsid w:val="00B86283"/>
    <w:rsid w:val="00B91EE1"/>
    <w:rsid w:val="00B925AB"/>
    <w:rsid w:val="00B93958"/>
    <w:rsid w:val="00BA0090"/>
    <w:rsid w:val="00BA1A67"/>
    <w:rsid w:val="00BA6C8F"/>
    <w:rsid w:val="00BA7128"/>
    <w:rsid w:val="00BB4679"/>
    <w:rsid w:val="00BB4924"/>
    <w:rsid w:val="00BC4A40"/>
    <w:rsid w:val="00BD7D5B"/>
    <w:rsid w:val="00BE5B5F"/>
    <w:rsid w:val="00BF17E5"/>
    <w:rsid w:val="00BF4150"/>
    <w:rsid w:val="00C059F0"/>
    <w:rsid w:val="00C07A0D"/>
    <w:rsid w:val="00C170F4"/>
    <w:rsid w:val="00C228DB"/>
    <w:rsid w:val="00C26F55"/>
    <w:rsid w:val="00C30C63"/>
    <w:rsid w:val="00C36B8B"/>
    <w:rsid w:val="00C415C1"/>
    <w:rsid w:val="00C4255A"/>
    <w:rsid w:val="00C47DBF"/>
    <w:rsid w:val="00C52159"/>
    <w:rsid w:val="00C52AC2"/>
    <w:rsid w:val="00C552FF"/>
    <w:rsid w:val="00C558DA"/>
    <w:rsid w:val="00C55AF3"/>
    <w:rsid w:val="00C630D8"/>
    <w:rsid w:val="00C6749D"/>
    <w:rsid w:val="00C70996"/>
    <w:rsid w:val="00C70B3A"/>
    <w:rsid w:val="00C7779C"/>
    <w:rsid w:val="00C82761"/>
    <w:rsid w:val="00C84138"/>
    <w:rsid w:val="00C84759"/>
    <w:rsid w:val="00C86D73"/>
    <w:rsid w:val="00C91407"/>
    <w:rsid w:val="00CA2E70"/>
    <w:rsid w:val="00CA6C7F"/>
    <w:rsid w:val="00CB05C9"/>
    <w:rsid w:val="00CB07BA"/>
    <w:rsid w:val="00CB713E"/>
    <w:rsid w:val="00CC10A6"/>
    <w:rsid w:val="00CC308E"/>
    <w:rsid w:val="00CC7F63"/>
    <w:rsid w:val="00CD5EB8"/>
    <w:rsid w:val="00CD7044"/>
    <w:rsid w:val="00CE08B9"/>
    <w:rsid w:val="00CE3103"/>
    <w:rsid w:val="00CE524C"/>
    <w:rsid w:val="00CF141F"/>
    <w:rsid w:val="00CF4777"/>
    <w:rsid w:val="00D02347"/>
    <w:rsid w:val="00D067BB"/>
    <w:rsid w:val="00D07EDB"/>
    <w:rsid w:val="00D12A5A"/>
    <w:rsid w:val="00D1352A"/>
    <w:rsid w:val="00D13873"/>
    <w:rsid w:val="00D169AF"/>
    <w:rsid w:val="00D25249"/>
    <w:rsid w:val="00D25ED8"/>
    <w:rsid w:val="00D33365"/>
    <w:rsid w:val="00D34DE9"/>
    <w:rsid w:val="00D35F94"/>
    <w:rsid w:val="00D371AC"/>
    <w:rsid w:val="00D44172"/>
    <w:rsid w:val="00D52FD0"/>
    <w:rsid w:val="00D61FBB"/>
    <w:rsid w:val="00D63705"/>
    <w:rsid w:val="00D63B8C"/>
    <w:rsid w:val="00D63D88"/>
    <w:rsid w:val="00D65163"/>
    <w:rsid w:val="00D6672A"/>
    <w:rsid w:val="00D739CC"/>
    <w:rsid w:val="00D76E06"/>
    <w:rsid w:val="00D8093D"/>
    <w:rsid w:val="00D8108C"/>
    <w:rsid w:val="00D842AE"/>
    <w:rsid w:val="00D85103"/>
    <w:rsid w:val="00D9211C"/>
    <w:rsid w:val="00D92DE0"/>
    <w:rsid w:val="00D92FEF"/>
    <w:rsid w:val="00D933EC"/>
    <w:rsid w:val="00D93A0F"/>
    <w:rsid w:val="00D97FDC"/>
    <w:rsid w:val="00DA1BCA"/>
    <w:rsid w:val="00DA606E"/>
    <w:rsid w:val="00DC46FF"/>
    <w:rsid w:val="00DC5254"/>
    <w:rsid w:val="00DD1A4F"/>
    <w:rsid w:val="00DD3107"/>
    <w:rsid w:val="00DD7C2C"/>
    <w:rsid w:val="00DF70BF"/>
    <w:rsid w:val="00E03DD2"/>
    <w:rsid w:val="00E04FF0"/>
    <w:rsid w:val="00E06797"/>
    <w:rsid w:val="00E072CC"/>
    <w:rsid w:val="00E1265B"/>
    <w:rsid w:val="00E13B48"/>
    <w:rsid w:val="00E1404F"/>
    <w:rsid w:val="00E20D61"/>
    <w:rsid w:val="00E21C83"/>
    <w:rsid w:val="00E24063"/>
    <w:rsid w:val="00E24ADA"/>
    <w:rsid w:val="00E26551"/>
    <w:rsid w:val="00E276A4"/>
    <w:rsid w:val="00E32F59"/>
    <w:rsid w:val="00E3329D"/>
    <w:rsid w:val="00E429B4"/>
    <w:rsid w:val="00E44400"/>
    <w:rsid w:val="00E46D9A"/>
    <w:rsid w:val="00E5123A"/>
    <w:rsid w:val="00E565FF"/>
    <w:rsid w:val="00E63E9A"/>
    <w:rsid w:val="00E65388"/>
    <w:rsid w:val="00E726A7"/>
    <w:rsid w:val="00E75B6F"/>
    <w:rsid w:val="00E838F9"/>
    <w:rsid w:val="00E84A2E"/>
    <w:rsid w:val="00E85B7D"/>
    <w:rsid w:val="00E85C3C"/>
    <w:rsid w:val="00E9121B"/>
    <w:rsid w:val="00E91D53"/>
    <w:rsid w:val="00E942CC"/>
    <w:rsid w:val="00E96DA8"/>
    <w:rsid w:val="00EA0AE2"/>
    <w:rsid w:val="00EA2CF9"/>
    <w:rsid w:val="00EA39E5"/>
    <w:rsid w:val="00EA699F"/>
    <w:rsid w:val="00EB3A61"/>
    <w:rsid w:val="00EC0CEF"/>
    <w:rsid w:val="00EC5A46"/>
    <w:rsid w:val="00EC63E2"/>
    <w:rsid w:val="00EC7DCF"/>
    <w:rsid w:val="00EE0374"/>
    <w:rsid w:val="00EE1F86"/>
    <w:rsid w:val="00EF22B3"/>
    <w:rsid w:val="00F01C08"/>
    <w:rsid w:val="00F03B69"/>
    <w:rsid w:val="00F05C85"/>
    <w:rsid w:val="00F07A50"/>
    <w:rsid w:val="00F113DA"/>
    <w:rsid w:val="00F116A8"/>
    <w:rsid w:val="00F11AC1"/>
    <w:rsid w:val="00F15E6D"/>
    <w:rsid w:val="00F15F51"/>
    <w:rsid w:val="00F23DCE"/>
    <w:rsid w:val="00F309A3"/>
    <w:rsid w:val="00F34719"/>
    <w:rsid w:val="00F37DC8"/>
    <w:rsid w:val="00F439B3"/>
    <w:rsid w:val="00F530E7"/>
    <w:rsid w:val="00F650C3"/>
    <w:rsid w:val="00F65194"/>
    <w:rsid w:val="00F65D85"/>
    <w:rsid w:val="00F7542C"/>
    <w:rsid w:val="00F8091E"/>
    <w:rsid w:val="00F839A2"/>
    <w:rsid w:val="00F8615C"/>
    <w:rsid w:val="00F873F8"/>
    <w:rsid w:val="00F92E48"/>
    <w:rsid w:val="00F96910"/>
    <w:rsid w:val="00F969E5"/>
    <w:rsid w:val="00FA03FF"/>
    <w:rsid w:val="00FA6BB0"/>
    <w:rsid w:val="00FA7033"/>
    <w:rsid w:val="00FB1CDE"/>
    <w:rsid w:val="00FB2A94"/>
    <w:rsid w:val="00FB49C6"/>
    <w:rsid w:val="00FB7604"/>
    <w:rsid w:val="00FB7DD2"/>
    <w:rsid w:val="00FD365E"/>
    <w:rsid w:val="00FD5860"/>
    <w:rsid w:val="00FE0FF3"/>
    <w:rsid w:val="00FE352D"/>
    <w:rsid w:val="00FE40EB"/>
    <w:rsid w:val="00FE4D02"/>
    <w:rsid w:val="00FE78F1"/>
    <w:rsid w:val="00FE7D62"/>
    <w:rsid w:val="00FF0E04"/>
    <w:rsid w:val="00FF3819"/>
    <w:rsid w:val="00FF5C9E"/>
    <w:rsid w:val="00FF6E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26C8E5"/>
  <w15:chartTrackingRefBased/>
  <w15:docId w15:val="{4A5B7A07-1CE9-4861-8802-D3D9FB62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5442E"/>
    <w:rPr>
      <w:rFonts w:eastAsia="SimSun"/>
      <w:lang w:val="en-US" w:eastAsia="zh-CN"/>
    </w:rPr>
  </w:style>
  <w:style w:type="paragraph" w:styleId="Heading1">
    <w:name w:val="heading 1"/>
    <w:basedOn w:val="Normal"/>
    <w:next w:val="Normalnumber"/>
    <w:rsid w:val="0015442E"/>
    <w:pPr>
      <w:keepNext/>
      <w:spacing w:before="240" w:after="120"/>
      <w:ind w:left="1247" w:hanging="680"/>
      <w:outlineLvl w:val="0"/>
    </w:pPr>
    <w:rPr>
      <w:b/>
      <w:sz w:val="28"/>
    </w:rPr>
  </w:style>
  <w:style w:type="paragraph" w:styleId="Heading2">
    <w:name w:val="heading 2"/>
    <w:basedOn w:val="Normal"/>
    <w:next w:val="Normalnumber"/>
    <w:rsid w:val="0015442E"/>
    <w:pPr>
      <w:keepNext/>
      <w:spacing w:before="240" w:after="120"/>
      <w:ind w:left="1247" w:hanging="680"/>
      <w:outlineLvl w:val="1"/>
    </w:pPr>
    <w:rPr>
      <w:b/>
      <w:sz w:val="24"/>
      <w:szCs w:val="24"/>
    </w:rPr>
  </w:style>
  <w:style w:type="paragraph" w:styleId="Heading3">
    <w:name w:val="heading 3"/>
    <w:basedOn w:val="Normal"/>
    <w:next w:val="Normalnumber"/>
    <w:link w:val="Heading3Char"/>
    <w:rsid w:val="0015442E"/>
    <w:pPr>
      <w:spacing w:after="120"/>
      <w:ind w:left="1247" w:hanging="680"/>
      <w:outlineLvl w:val="2"/>
    </w:pPr>
    <w:rPr>
      <w:b/>
    </w:rPr>
  </w:style>
  <w:style w:type="paragraph" w:styleId="Heading4">
    <w:name w:val="heading 4"/>
    <w:basedOn w:val="Heading3"/>
    <w:next w:val="Normalnumber"/>
    <w:rsid w:val="0015442E"/>
    <w:pPr>
      <w:keepNext/>
      <w:outlineLvl w:val="3"/>
    </w:pPr>
  </w:style>
  <w:style w:type="paragraph" w:styleId="Heading5">
    <w:name w:val="heading 5"/>
    <w:basedOn w:val="Normal"/>
    <w:next w:val="Normal"/>
    <w:rsid w:val="0015442E"/>
    <w:pPr>
      <w:keepNext/>
      <w:outlineLvl w:val="4"/>
    </w:pPr>
    <w:rPr>
      <w:rFonts w:ascii="Univers" w:hAnsi="Univers"/>
      <w:b/>
      <w:sz w:val="24"/>
    </w:rPr>
  </w:style>
  <w:style w:type="paragraph" w:styleId="Heading6">
    <w:name w:val="heading 6"/>
    <w:basedOn w:val="Normal"/>
    <w:next w:val="Normal"/>
    <w:rsid w:val="0015442E"/>
    <w:pPr>
      <w:keepNext/>
      <w:ind w:left="578"/>
      <w:outlineLvl w:val="5"/>
    </w:pPr>
    <w:rPr>
      <w:b/>
      <w:bCs/>
      <w:sz w:val="24"/>
    </w:rPr>
  </w:style>
  <w:style w:type="paragraph" w:styleId="Heading7">
    <w:name w:val="heading 7"/>
    <w:basedOn w:val="Normal"/>
    <w:next w:val="Normal"/>
    <w:rsid w:val="0015442E"/>
    <w:pPr>
      <w:keepNext/>
      <w:widowControl w:val="0"/>
      <w:jc w:val="center"/>
      <w:outlineLvl w:val="6"/>
    </w:pPr>
    <w:rPr>
      <w:snapToGrid w:val="0"/>
      <w:u w:val="single"/>
    </w:rPr>
  </w:style>
  <w:style w:type="paragraph" w:styleId="Heading8">
    <w:name w:val="heading 8"/>
    <w:basedOn w:val="Normal"/>
    <w:next w:val="Normal"/>
    <w:rsid w:val="0015442E"/>
    <w:pPr>
      <w:keepNext/>
      <w:widowControl w:val="0"/>
      <w:tabs>
        <w:tab w:val="left" w:pos="-1440"/>
        <w:tab w:val="left" w:pos="-720"/>
        <w:tab w:val="num" w:pos="720"/>
      </w:tabs>
      <w:suppressAutoHyphens/>
      <w:ind w:left="720" w:hanging="720"/>
      <w:jc w:val="center"/>
      <w:outlineLvl w:val="7"/>
    </w:pPr>
    <w:rPr>
      <w:snapToGrid w:val="0"/>
      <w:u w:val="single"/>
    </w:rPr>
  </w:style>
  <w:style w:type="paragraph" w:styleId="Heading9">
    <w:name w:val="heading 9"/>
    <w:basedOn w:val="Normal"/>
    <w:next w:val="Normal"/>
    <w:rsid w:val="0015442E"/>
    <w:pPr>
      <w:keepNext/>
      <w:widowControl w:val="0"/>
      <w:suppressAutoHyphens/>
      <w:ind w:left="360" w:hanging="360"/>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15442E"/>
    <w:rPr>
      <w:rFonts w:ascii="Times New Roman" w:hAnsi="Times New Roman"/>
      <w:b/>
      <w:sz w:val="18"/>
    </w:rPr>
  </w:style>
  <w:style w:type="table" w:customStyle="1" w:styleId="Tabledocright">
    <w:name w:val="Table_doc_right"/>
    <w:basedOn w:val="TableNormal"/>
    <w:rsid w:val="0015442E"/>
    <w:pPr>
      <w:spacing w:before="40" w:after="40"/>
    </w:pPr>
    <w:rPr>
      <w:rFonts w:eastAsia="SimSu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15442E"/>
    <w:pPr>
      <w:ind w:left="1000"/>
    </w:pPr>
    <w:rPr>
      <w:sz w:val="18"/>
      <w:szCs w:val="18"/>
    </w:rPr>
  </w:style>
  <w:style w:type="paragraph" w:styleId="TOC7">
    <w:name w:val="toc 7"/>
    <w:basedOn w:val="Normal"/>
    <w:next w:val="Normal"/>
    <w:autoRedefine/>
    <w:semiHidden/>
    <w:rsid w:val="0015442E"/>
    <w:pPr>
      <w:ind w:left="1200"/>
    </w:pPr>
    <w:rPr>
      <w:sz w:val="18"/>
      <w:szCs w:val="18"/>
    </w:rPr>
  </w:style>
  <w:style w:type="paragraph" w:styleId="TOC8">
    <w:name w:val="toc 8"/>
    <w:basedOn w:val="Normal"/>
    <w:next w:val="Normal"/>
    <w:autoRedefine/>
    <w:semiHidden/>
    <w:rsid w:val="0015442E"/>
    <w:pPr>
      <w:ind w:left="1400"/>
    </w:pPr>
    <w:rPr>
      <w:sz w:val="18"/>
      <w:szCs w:val="18"/>
    </w:rPr>
  </w:style>
  <w:style w:type="paragraph" w:styleId="TOC9">
    <w:name w:val="toc 9"/>
    <w:basedOn w:val="Normal"/>
    <w:next w:val="Normal"/>
    <w:autoRedefine/>
    <w:semiHidden/>
    <w:rsid w:val="0015442E"/>
    <w:pPr>
      <w:ind w:left="1600"/>
    </w:pPr>
    <w:rPr>
      <w:sz w:val="18"/>
      <w:szCs w:val="18"/>
    </w:rPr>
  </w:style>
  <w:style w:type="paragraph" w:customStyle="1" w:styleId="Titlefigure">
    <w:name w:val="Title_figure"/>
    <w:basedOn w:val="Titletable"/>
    <w:next w:val="NormalNonumber"/>
    <w:rsid w:val="00367527"/>
    <w:rPr>
      <w:bCs w:val="0"/>
    </w:rPr>
  </w:style>
  <w:style w:type="paragraph" w:styleId="TableofFigures">
    <w:name w:val="table of figures"/>
    <w:basedOn w:val="Normal"/>
    <w:next w:val="Normal"/>
    <w:autoRedefine/>
    <w:semiHidden/>
    <w:rsid w:val="0015442E"/>
    <w:pPr>
      <w:ind w:left="1814" w:hanging="567"/>
    </w:pPr>
  </w:style>
  <w:style w:type="paragraph" w:customStyle="1" w:styleId="CH1">
    <w:name w:val="CH1"/>
    <w:next w:val="CH2"/>
    <w:qFormat/>
    <w:rsid w:val="00315E32"/>
    <w:pPr>
      <w:keepNext/>
      <w:keepLines/>
      <w:tabs>
        <w:tab w:val="right" w:pos="851"/>
        <w:tab w:val="left" w:pos="1247"/>
      </w:tabs>
      <w:suppressAutoHyphens/>
      <w:spacing w:before="240" w:after="120"/>
      <w:ind w:left="1247" w:right="284" w:hanging="1247"/>
    </w:pPr>
    <w:rPr>
      <w:rFonts w:eastAsia="SimSun"/>
      <w:b/>
      <w:sz w:val="28"/>
      <w:szCs w:val="28"/>
      <w:lang w:val="en-US" w:eastAsia="en-US"/>
    </w:rPr>
  </w:style>
  <w:style w:type="paragraph" w:customStyle="1" w:styleId="CH2">
    <w:name w:val="CH2"/>
    <w:next w:val="Normalnumber"/>
    <w:link w:val="CH2Char"/>
    <w:qFormat/>
    <w:rsid w:val="00315E32"/>
    <w:pPr>
      <w:keepNext/>
      <w:keepLines/>
      <w:tabs>
        <w:tab w:val="right" w:pos="851"/>
        <w:tab w:val="left" w:pos="1247"/>
      </w:tabs>
      <w:suppressAutoHyphens/>
      <w:spacing w:before="240" w:after="120"/>
      <w:ind w:left="1247" w:right="284" w:hanging="1247"/>
    </w:pPr>
    <w:rPr>
      <w:rFonts w:eastAsia="SimSun"/>
      <w:b/>
      <w:sz w:val="24"/>
      <w:szCs w:val="24"/>
      <w:lang w:val="en-US" w:eastAsia="en-US"/>
    </w:rPr>
  </w:style>
  <w:style w:type="paragraph" w:customStyle="1" w:styleId="CH3">
    <w:name w:val="CH3"/>
    <w:next w:val="Normalnumber"/>
    <w:qFormat/>
    <w:rsid w:val="00315E32"/>
    <w:pPr>
      <w:keepNext/>
      <w:keepLines/>
      <w:tabs>
        <w:tab w:val="right" w:pos="851"/>
        <w:tab w:val="left" w:pos="1247"/>
      </w:tabs>
      <w:suppressAutoHyphens/>
      <w:spacing w:before="240" w:after="120"/>
      <w:ind w:left="1247" w:right="284" w:hanging="1247"/>
    </w:pPr>
    <w:rPr>
      <w:rFonts w:eastAsia="SimSun"/>
      <w:b/>
      <w:lang w:val="en-US" w:eastAsia="en-US"/>
    </w:rPr>
  </w:style>
  <w:style w:type="paragraph" w:customStyle="1" w:styleId="CH4">
    <w:name w:val="CH4"/>
    <w:next w:val="Normalnumber"/>
    <w:rsid w:val="00315E32"/>
    <w:pPr>
      <w:keepNext/>
      <w:keepLines/>
      <w:tabs>
        <w:tab w:val="right" w:pos="851"/>
        <w:tab w:val="left" w:pos="1247"/>
      </w:tabs>
      <w:suppressAutoHyphens/>
      <w:spacing w:before="120" w:after="120"/>
      <w:ind w:left="1247" w:right="284" w:hanging="1247"/>
    </w:pPr>
    <w:rPr>
      <w:rFonts w:eastAsia="SimSun"/>
      <w:b/>
      <w:lang w:val="en-US" w:eastAsia="en-US"/>
    </w:rPr>
  </w:style>
  <w:style w:type="table" w:customStyle="1" w:styleId="Footertable">
    <w:name w:val="Footer_table"/>
    <w:basedOn w:val="TableNormal"/>
    <w:semiHidden/>
    <w:rsid w:val="0015442E"/>
    <w:rPr>
      <w:rFonts w:ascii="Arial" w:eastAsia="SimSun" w:hAnsi="Arial"/>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unhideWhenUsed/>
    <w:rsid w:val="00315E32"/>
    <w:pPr>
      <w:keepNext/>
      <w:keepLines/>
      <w:tabs>
        <w:tab w:val="right" w:pos="851"/>
        <w:tab w:val="left" w:pos="1247"/>
      </w:tabs>
      <w:suppressAutoHyphens/>
      <w:spacing w:before="120" w:after="120"/>
      <w:ind w:left="1247" w:right="284" w:hanging="1247"/>
    </w:pPr>
    <w:rPr>
      <w:rFonts w:eastAsia="SimSun"/>
      <w:b/>
      <w:lang w:val="en-US" w:eastAsia="en-US"/>
    </w:rPr>
  </w:style>
  <w:style w:type="paragraph" w:customStyle="1" w:styleId="Footerpool">
    <w:name w:val="Footer_pool"/>
    <w:basedOn w:val="Normal"/>
    <w:next w:val="Normal"/>
    <w:semiHidden/>
    <w:rsid w:val="0015442E"/>
    <w:pPr>
      <w:tabs>
        <w:tab w:val="left" w:pos="4321"/>
        <w:tab w:val="right" w:pos="8641"/>
      </w:tabs>
      <w:spacing w:before="60" w:after="120"/>
    </w:pPr>
    <w:rPr>
      <w:b/>
      <w:sz w:val="18"/>
    </w:rPr>
  </w:style>
  <w:style w:type="paragraph" w:customStyle="1" w:styleId="Headerpool">
    <w:name w:val="Header_pool"/>
    <w:basedOn w:val="Normal"/>
    <w:next w:val="Normal"/>
    <w:semiHidden/>
    <w:rsid w:val="0015442E"/>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15442E"/>
    <w:pPr>
      <w:tabs>
        <w:tab w:val="left" w:pos="1247"/>
        <w:tab w:val="left" w:pos="1814"/>
        <w:tab w:val="left" w:pos="2381"/>
        <w:tab w:val="left" w:pos="2948"/>
        <w:tab w:val="left" w:pos="3515"/>
        <w:tab w:val="left" w:pos="4082"/>
      </w:tabs>
    </w:pPr>
    <w:rPr>
      <w:rFonts w:eastAsia="SimSun"/>
      <w:lang w:val="fr-CA" w:eastAsia="en-US"/>
    </w:rPr>
  </w:style>
  <w:style w:type="paragraph" w:customStyle="1" w:styleId="Footer-pool">
    <w:name w:val="Footer-pool"/>
    <w:next w:val="Normal-pool"/>
    <w:rsid w:val="00367527"/>
    <w:pPr>
      <w:tabs>
        <w:tab w:val="left" w:pos="624"/>
      </w:tabs>
      <w:spacing w:before="60" w:after="120"/>
    </w:pPr>
    <w:rPr>
      <w:rFonts w:eastAsia="SimSun"/>
      <w:b/>
      <w:sz w:val="18"/>
      <w:lang w:val="en-US" w:eastAsia="en-US"/>
    </w:rPr>
  </w:style>
  <w:style w:type="paragraph" w:customStyle="1" w:styleId="Header-pool">
    <w:name w:val="Header-pool"/>
    <w:next w:val="Normal-pool"/>
    <w:rsid w:val="00367527"/>
    <w:pPr>
      <w:pBdr>
        <w:bottom w:val="single" w:sz="4" w:space="1" w:color="auto"/>
      </w:pBdr>
      <w:tabs>
        <w:tab w:val="left" w:pos="624"/>
      </w:tabs>
      <w:spacing w:after="120"/>
    </w:pPr>
    <w:rPr>
      <w:rFonts w:eastAsia="SimSun"/>
      <w:b/>
      <w:sz w:val="18"/>
      <w:lang w:val="en-US" w:eastAsia="en-US"/>
    </w:rPr>
  </w:style>
  <w:style w:type="paragraph" w:customStyle="1" w:styleId="Normal-pool">
    <w:name w:val="Normal-pool"/>
    <w:link w:val="Normal-poolChar"/>
    <w:qFormat/>
    <w:rsid w:val="00BB4924"/>
    <w:pPr>
      <w:tabs>
        <w:tab w:val="left" w:pos="624"/>
        <w:tab w:val="left" w:pos="1247"/>
        <w:tab w:val="left" w:pos="1814"/>
        <w:tab w:val="left" w:pos="2381"/>
        <w:tab w:val="left" w:pos="2948"/>
        <w:tab w:val="left" w:pos="3515"/>
        <w:tab w:val="left" w:pos="4082"/>
      </w:tabs>
    </w:pPr>
    <w:rPr>
      <w:rFonts w:eastAsia="SimSun"/>
      <w:lang w:eastAsia="en-US"/>
    </w:rPr>
  </w:style>
  <w:style w:type="paragraph" w:styleId="FootnoteText">
    <w:name w:val="footnote text"/>
    <w:basedOn w:val="Normal"/>
    <w:link w:val="FootnoteTextChar"/>
    <w:rsid w:val="0015442E"/>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HeaderChar">
    <w:name w:val="Header Char"/>
    <w:link w:val="Header"/>
    <w:semiHidden/>
    <w:rsid w:val="00250B6D"/>
    <w:rPr>
      <w:rFonts w:eastAsia="SimSun"/>
      <w:b/>
      <w:sz w:val="18"/>
      <w:lang w:val="en-US" w:eastAsia="zh-CN"/>
    </w:rPr>
  </w:style>
  <w:style w:type="table" w:customStyle="1" w:styleId="AATable">
    <w:name w:val="AA_Table"/>
    <w:basedOn w:val="TableNormal"/>
    <w:semiHidden/>
    <w:rsid w:val="0015442E"/>
    <w:rPr>
      <w:rFonts w:eastAsia="SimSu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15442E"/>
    <w:pPr>
      <w:keepNext/>
      <w:keepLines/>
      <w:suppressAutoHyphens/>
      <w:ind w:right="5103"/>
    </w:pPr>
    <w:rPr>
      <w:b/>
    </w:rPr>
  </w:style>
  <w:style w:type="paragraph" w:customStyle="1" w:styleId="AATitle2">
    <w:name w:val="AA_Title2"/>
    <w:basedOn w:val="AATitle"/>
    <w:qFormat/>
    <w:rsid w:val="00315E32"/>
    <w:pPr>
      <w:tabs>
        <w:tab w:val="clear" w:pos="4082"/>
      </w:tabs>
      <w:spacing w:before="120" w:after="120"/>
      <w:ind w:right="4536"/>
    </w:pPr>
  </w:style>
  <w:style w:type="paragraph" w:customStyle="1" w:styleId="BBTitle">
    <w:name w:val="BB_Title"/>
    <w:link w:val="BBTitleChar"/>
    <w:qFormat/>
    <w:rsid w:val="00513B05"/>
    <w:pPr>
      <w:keepNext/>
      <w:keepLines/>
      <w:tabs>
        <w:tab w:val="left" w:pos="624"/>
      </w:tabs>
      <w:suppressAutoHyphens/>
      <w:spacing w:before="320" w:after="240"/>
      <w:ind w:left="1247" w:right="567"/>
    </w:pPr>
    <w:rPr>
      <w:rFonts w:eastAsia="SimSun"/>
      <w:b/>
      <w:sz w:val="28"/>
      <w:szCs w:val="28"/>
      <w:lang w:val="en-US" w:eastAsia="en-US"/>
    </w:rPr>
  </w:style>
  <w:style w:type="paragraph" w:styleId="Footer">
    <w:name w:val="footer"/>
    <w:basedOn w:val="Normal"/>
    <w:semiHidden/>
    <w:rsid w:val="0015442E"/>
    <w:pPr>
      <w:tabs>
        <w:tab w:val="center" w:pos="4320"/>
        <w:tab w:val="right" w:pos="8640"/>
      </w:tabs>
      <w:spacing w:before="60" w:after="120"/>
    </w:pPr>
    <w:rPr>
      <w:sz w:val="18"/>
    </w:rPr>
  </w:style>
  <w:style w:type="paragraph" w:styleId="Header">
    <w:name w:val="header"/>
    <w:basedOn w:val="Normal"/>
    <w:link w:val="HeaderChar"/>
    <w:semiHidden/>
    <w:rsid w:val="0015442E"/>
    <w:pPr>
      <w:pBdr>
        <w:bottom w:val="single" w:sz="4" w:space="1" w:color="auto"/>
      </w:pBdr>
      <w:tabs>
        <w:tab w:val="center" w:pos="4536"/>
        <w:tab w:val="right" w:pos="9072"/>
      </w:tabs>
      <w:spacing w:after="120"/>
    </w:pPr>
    <w:rPr>
      <w:b/>
      <w:sz w:val="18"/>
    </w:rPr>
  </w:style>
  <w:style w:type="character" w:styleId="Hyperlink">
    <w:name w:val="Hyperlink"/>
    <w:unhideWhenUsed/>
    <w:rsid w:val="0015442E"/>
    <w:rPr>
      <w:rFonts w:ascii="Times New Roman" w:hAnsi="Times New Roman"/>
      <w:color w:val="auto"/>
      <w:sz w:val="20"/>
      <w:szCs w:val="20"/>
      <w:u w:val="none"/>
      <w:lang w:val="en-US"/>
    </w:rPr>
  </w:style>
  <w:style w:type="numbering" w:customStyle="1" w:styleId="Normallist">
    <w:name w:val="Normal_list"/>
    <w:basedOn w:val="NoList"/>
    <w:semiHidden/>
    <w:rsid w:val="0015442E"/>
    <w:pPr>
      <w:numPr>
        <w:numId w:val="4"/>
      </w:numPr>
    </w:pPr>
  </w:style>
  <w:style w:type="paragraph" w:customStyle="1" w:styleId="NormalNonumber">
    <w:name w:val="Normal_No_number"/>
    <w:qFormat/>
    <w:rsid w:val="00367527"/>
    <w:pPr>
      <w:tabs>
        <w:tab w:val="left" w:pos="624"/>
      </w:tabs>
      <w:spacing w:after="120"/>
      <w:ind w:left="1247"/>
    </w:pPr>
    <w:rPr>
      <w:rFonts w:eastAsia="SimSun"/>
      <w:lang w:val="en-US" w:eastAsia="en-US"/>
    </w:rPr>
  </w:style>
  <w:style w:type="paragraph" w:customStyle="1" w:styleId="Normalnumber">
    <w:name w:val="Normal_number"/>
    <w:rsid w:val="006D0140"/>
    <w:pPr>
      <w:numPr>
        <w:numId w:val="9"/>
      </w:numPr>
      <w:tabs>
        <w:tab w:val="clear" w:pos="567"/>
        <w:tab w:val="left" w:pos="624"/>
      </w:tabs>
      <w:spacing w:after="120"/>
    </w:pPr>
    <w:rPr>
      <w:lang w:eastAsia="en-US"/>
    </w:rPr>
  </w:style>
  <w:style w:type="paragraph" w:customStyle="1" w:styleId="Titletable">
    <w:name w:val="Title_table"/>
    <w:next w:val="NormalNonumber"/>
    <w:rsid w:val="00367527"/>
    <w:pPr>
      <w:keepNext/>
      <w:keepLines/>
      <w:tabs>
        <w:tab w:val="left" w:pos="624"/>
      </w:tabs>
      <w:suppressAutoHyphens/>
      <w:spacing w:after="60"/>
      <w:ind w:left="1247"/>
    </w:pPr>
    <w:rPr>
      <w:rFonts w:eastAsia="SimSun"/>
      <w:b/>
      <w:bCs/>
      <w:lang w:val="en-US" w:eastAsia="en-US"/>
    </w:rPr>
  </w:style>
  <w:style w:type="paragraph" w:styleId="TOC1">
    <w:name w:val="toc 1"/>
    <w:basedOn w:val="Normal-pool"/>
    <w:next w:val="Normal-pool"/>
    <w:unhideWhenUsed/>
    <w:rsid w:val="0015442E"/>
    <w:pPr>
      <w:tabs>
        <w:tab w:val="right" w:leader="dot" w:pos="9486"/>
      </w:tabs>
      <w:spacing w:before="240"/>
      <w:ind w:left="1814" w:hanging="567"/>
    </w:pPr>
    <w:rPr>
      <w:bCs/>
    </w:rPr>
  </w:style>
  <w:style w:type="paragraph" w:styleId="TOC2">
    <w:name w:val="toc 2"/>
    <w:basedOn w:val="Normal-pool"/>
    <w:next w:val="Normal-pool"/>
    <w:unhideWhenUsed/>
    <w:rsid w:val="0015442E"/>
    <w:pPr>
      <w:tabs>
        <w:tab w:val="right" w:leader="dot" w:pos="9486"/>
      </w:tabs>
      <w:ind w:left="2381" w:hanging="567"/>
    </w:pPr>
  </w:style>
  <w:style w:type="paragraph" w:styleId="TOC3">
    <w:name w:val="toc 3"/>
    <w:basedOn w:val="Normal-pool"/>
    <w:next w:val="Normal-pool"/>
    <w:unhideWhenUsed/>
    <w:rsid w:val="0015442E"/>
    <w:pPr>
      <w:tabs>
        <w:tab w:val="right" w:leader="dot" w:pos="9486"/>
      </w:tabs>
      <w:ind w:left="2948" w:hanging="567"/>
    </w:pPr>
    <w:rPr>
      <w:iCs/>
    </w:rPr>
  </w:style>
  <w:style w:type="paragraph" w:styleId="TOC4">
    <w:name w:val="toc 4"/>
    <w:basedOn w:val="Normal-pool"/>
    <w:next w:val="Normal-pool"/>
    <w:unhideWhenUsed/>
    <w:rsid w:val="0015442E"/>
    <w:pPr>
      <w:tabs>
        <w:tab w:val="left" w:pos="1000"/>
        <w:tab w:val="right" w:leader="dot" w:pos="9486"/>
      </w:tabs>
      <w:ind w:left="3515" w:hanging="567"/>
    </w:pPr>
    <w:rPr>
      <w:szCs w:val="18"/>
    </w:rPr>
  </w:style>
  <w:style w:type="paragraph" w:styleId="TOC5">
    <w:name w:val="toc 5"/>
    <w:basedOn w:val="Normal-pool"/>
    <w:next w:val="Normal-pool"/>
    <w:rsid w:val="0015442E"/>
    <w:pPr>
      <w:ind w:left="800"/>
    </w:pPr>
    <w:rPr>
      <w:sz w:val="18"/>
      <w:szCs w:val="18"/>
    </w:rPr>
  </w:style>
  <w:style w:type="paragraph" w:customStyle="1" w:styleId="ZZAnxheader">
    <w:name w:val="ZZ_Anx_header"/>
    <w:link w:val="ZZAnxheaderChar"/>
    <w:rsid w:val="00367527"/>
    <w:pPr>
      <w:tabs>
        <w:tab w:val="left" w:pos="624"/>
      </w:tabs>
    </w:pPr>
    <w:rPr>
      <w:rFonts w:eastAsia="SimSun"/>
      <w:bCs/>
      <w:sz w:val="28"/>
      <w:szCs w:val="22"/>
      <w:lang w:val="en-US" w:eastAsia="en-US"/>
    </w:rPr>
  </w:style>
  <w:style w:type="paragraph" w:customStyle="1" w:styleId="ZZAnxtitle">
    <w:name w:val="ZZ_Anx_title"/>
    <w:link w:val="ZZAnxtitleChar"/>
    <w:rsid w:val="00367527"/>
    <w:pPr>
      <w:tabs>
        <w:tab w:val="left" w:pos="624"/>
      </w:tabs>
      <w:spacing w:before="360" w:after="120"/>
      <w:ind w:left="1247"/>
    </w:pPr>
    <w:rPr>
      <w:rFonts w:eastAsia="SimSun"/>
      <w:b/>
      <w:bCs/>
      <w:sz w:val="28"/>
      <w:szCs w:val="26"/>
      <w:lang w:val="en-US" w:eastAsia="en-US"/>
    </w:rPr>
  </w:style>
  <w:style w:type="paragraph" w:styleId="BalloonText">
    <w:name w:val="Balloon Text"/>
    <w:basedOn w:val="Normal"/>
    <w:link w:val="BalloonTextChar"/>
    <w:rsid w:val="003E6F41"/>
    <w:rPr>
      <w:rFonts w:ascii="Segoe UI" w:hAnsi="Segoe UI" w:cs="Segoe UI"/>
      <w:sz w:val="18"/>
      <w:szCs w:val="18"/>
    </w:rPr>
  </w:style>
  <w:style w:type="character" w:customStyle="1" w:styleId="BalloonTextChar">
    <w:name w:val="Balloon Text Char"/>
    <w:basedOn w:val="DefaultParagraphFont"/>
    <w:link w:val="BalloonText"/>
    <w:rsid w:val="003E6F41"/>
    <w:rPr>
      <w:rFonts w:ascii="Segoe UI" w:hAnsi="Segoe UI" w:cs="Segoe UI"/>
      <w:sz w:val="18"/>
      <w:szCs w:val="18"/>
      <w:lang w:val="fr-FR" w:eastAsia="en-US"/>
    </w:rPr>
  </w:style>
  <w:style w:type="character" w:styleId="CommentReference">
    <w:name w:val="annotation reference"/>
    <w:basedOn w:val="DefaultParagraphFont"/>
    <w:rsid w:val="003E6F41"/>
    <w:rPr>
      <w:sz w:val="16"/>
      <w:szCs w:val="16"/>
    </w:rPr>
  </w:style>
  <w:style w:type="paragraph" w:styleId="CommentText">
    <w:name w:val="annotation text"/>
    <w:basedOn w:val="Normal"/>
    <w:link w:val="CommentTextChar"/>
    <w:rsid w:val="003E6F41"/>
    <w:rPr>
      <w:sz w:val="24"/>
      <w:szCs w:val="24"/>
      <w:lang w:val="en-GB" w:eastAsia="en-GB"/>
    </w:rPr>
  </w:style>
  <w:style w:type="character" w:customStyle="1" w:styleId="CommentTextChar">
    <w:name w:val="Comment Text Char"/>
    <w:basedOn w:val="DefaultParagraphFont"/>
    <w:link w:val="CommentText"/>
    <w:rsid w:val="003E6F41"/>
    <w:rPr>
      <w:sz w:val="24"/>
      <w:szCs w:val="24"/>
    </w:rPr>
  </w:style>
  <w:style w:type="paragraph" w:styleId="CommentSubject">
    <w:name w:val="annotation subject"/>
    <w:basedOn w:val="CommentText"/>
    <w:next w:val="CommentText"/>
    <w:link w:val="CommentSubjectChar"/>
    <w:rsid w:val="007841F5"/>
    <w:pPr>
      <w:tabs>
        <w:tab w:val="left" w:pos="1247"/>
        <w:tab w:val="left" w:pos="1814"/>
        <w:tab w:val="left" w:pos="2381"/>
        <w:tab w:val="left" w:pos="2948"/>
        <w:tab w:val="left" w:pos="3515"/>
      </w:tabs>
    </w:pPr>
    <w:rPr>
      <w:b/>
      <w:bCs/>
      <w:sz w:val="20"/>
      <w:szCs w:val="20"/>
      <w:lang w:val="fr-FR" w:eastAsia="en-US"/>
    </w:rPr>
  </w:style>
  <w:style w:type="character" w:customStyle="1" w:styleId="CommentSubjectChar">
    <w:name w:val="Comment Subject Char"/>
    <w:basedOn w:val="CommentTextChar"/>
    <w:link w:val="CommentSubject"/>
    <w:rsid w:val="007841F5"/>
    <w:rPr>
      <w:b/>
      <w:bCs/>
      <w:sz w:val="24"/>
      <w:szCs w:val="24"/>
      <w:lang w:val="fr-FR" w:eastAsia="en-US"/>
    </w:rPr>
  </w:style>
  <w:style w:type="character" w:customStyle="1" w:styleId="FootnoteTextChar">
    <w:name w:val="Footnote Text Char"/>
    <w:link w:val="FootnoteText"/>
    <w:locked/>
    <w:rsid w:val="0012644F"/>
    <w:rPr>
      <w:rFonts w:eastAsia="SimSun"/>
      <w:sz w:val="18"/>
      <w:lang w:val="fr-CA" w:eastAsia="en-US"/>
    </w:rPr>
  </w:style>
  <w:style w:type="paragraph" w:styleId="ListParagraph">
    <w:name w:val="List Paragraph"/>
    <w:basedOn w:val="Normal"/>
    <w:uiPriority w:val="34"/>
    <w:qFormat/>
    <w:rsid w:val="00D07EDB"/>
    <w:pPr>
      <w:ind w:left="720"/>
      <w:contextualSpacing/>
    </w:pPr>
  </w:style>
  <w:style w:type="character" w:styleId="FootnoteReference">
    <w:name w:val="footnote reference"/>
    <w:rsid w:val="0015442E"/>
    <w:rPr>
      <w:rFonts w:ascii="Times New Roman" w:hAnsi="Times New Roman"/>
      <w:color w:val="auto"/>
      <w:sz w:val="20"/>
      <w:szCs w:val="18"/>
      <w:vertAlign w:val="superscript"/>
    </w:rPr>
  </w:style>
  <w:style w:type="paragraph" w:styleId="NormalWeb">
    <w:name w:val="Normal (Web)"/>
    <w:basedOn w:val="Normal"/>
    <w:uiPriority w:val="99"/>
    <w:unhideWhenUsed/>
    <w:rsid w:val="0015442E"/>
    <w:pPr>
      <w:spacing w:before="100" w:beforeAutospacing="1" w:after="100" w:afterAutospacing="1"/>
    </w:pPr>
    <w:rPr>
      <w:rFonts w:eastAsiaTheme="minorEastAsia"/>
      <w:sz w:val="24"/>
      <w:szCs w:val="24"/>
      <w:lang w:eastAsia="en-US"/>
    </w:rPr>
  </w:style>
  <w:style w:type="table" w:styleId="TableGrid">
    <w:name w:val="Table Grid"/>
    <w:basedOn w:val="TableNormal"/>
    <w:uiPriority w:val="59"/>
    <w:rsid w:val="00154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96B51"/>
    <w:rPr>
      <w:rFonts w:eastAsia="SimSun"/>
      <w:b/>
      <w:lang w:val="en-US" w:eastAsia="zh-CN"/>
    </w:rPr>
  </w:style>
  <w:style w:type="character" w:customStyle="1" w:styleId="Normal-poolChar">
    <w:name w:val="Normal-pool Char"/>
    <w:link w:val="Normal-pool"/>
    <w:rsid w:val="00BB4924"/>
    <w:rPr>
      <w:rFonts w:eastAsia="SimSun"/>
      <w:lang w:eastAsia="en-US"/>
    </w:rPr>
  </w:style>
  <w:style w:type="character" w:customStyle="1" w:styleId="BBTitleChar">
    <w:name w:val="BB_Title Char"/>
    <w:link w:val="BBTitle"/>
    <w:rsid w:val="00513B05"/>
    <w:rPr>
      <w:rFonts w:eastAsia="SimSun"/>
      <w:b/>
      <w:sz w:val="28"/>
      <w:szCs w:val="28"/>
      <w:lang w:val="en-US" w:eastAsia="en-US"/>
    </w:rPr>
  </w:style>
  <w:style w:type="character" w:customStyle="1" w:styleId="CH2Char">
    <w:name w:val="CH2 Char"/>
    <w:link w:val="CH2"/>
    <w:rsid w:val="00315E32"/>
    <w:rPr>
      <w:rFonts w:eastAsia="SimSun"/>
      <w:b/>
      <w:sz w:val="24"/>
      <w:szCs w:val="24"/>
      <w:lang w:val="en-US" w:eastAsia="en-US"/>
    </w:rPr>
  </w:style>
  <w:style w:type="character" w:customStyle="1" w:styleId="ZZAnxtitleChar">
    <w:name w:val="ZZ_Anx_title Char"/>
    <w:link w:val="ZZAnxtitle"/>
    <w:rsid w:val="00367527"/>
    <w:rPr>
      <w:rFonts w:eastAsia="SimSun"/>
      <w:b/>
      <w:bCs/>
      <w:sz w:val="28"/>
      <w:szCs w:val="26"/>
      <w:lang w:val="en-US" w:eastAsia="en-US"/>
    </w:rPr>
  </w:style>
  <w:style w:type="character" w:customStyle="1" w:styleId="ZZAnxheaderChar">
    <w:name w:val="ZZ_Anx_header Char"/>
    <w:link w:val="ZZAnxheader"/>
    <w:rsid w:val="00367527"/>
    <w:rPr>
      <w:rFonts w:eastAsia="SimSun"/>
      <w:bCs/>
      <w:sz w:val="28"/>
      <w:szCs w:val="22"/>
      <w:lang w:val="en-US" w:eastAsia="en-US"/>
    </w:rPr>
  </w:style>
  <w:style w:type="paragraph" w:styleId="Revision">
    <w:name w:val="Revision"/>
    <w:hidden/>
    <w:uiPriority w:val="99"/>
    <w:semiHidden/>
    <w:rsid w:val="00997F1A"/>
    <w:rPr>
      <w:rFonts w:eastAsia="SimSun"/>
      <w:lang w:val="en-US" w:eastAsia="zh-CN"/>
    </w:rPr>
  </w:style>
  <w:style w:type="paragraph" w:customStyle="1" w:styleId="AConvName">
    <w:name w:val="A_ConvName"/>
    <w:basedOn w:val="Normal-pool"/>
    <w:next w:val="Normal-pool"/>
    <w:semiHidden/>
    <w:rsid w:val="006D0140"/>
    <w:pPr>
      <w:tabs>
        <w:tab w:val="clear" w:pos="624"/>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semiHidden/>
    <w:rsid w:val="006D0140"/>
    <w:pPr>
      <w:tabs>
        <w:tab w:val="clear" w:pos="624"/>
      </w:tabs>
    </w:pPr>
  </w:style>
  <w:style w:type="paragraph" w:customStyle="1" w:styleId="AText">
    <w:name w:val="A_Text"/>
    <w:basedOn w:val="Normal-pool"/>
    <w:semiHidden/>
    <w:rsid w:val="006D0140"/>
    <w:pPr>
      <w:tabs>
        <w:tab w:val="clear" w:pos="624"/>
      </w:tabs>
      <w:spacing w:before="120" w:after="120"/>
    </w:pPr>
  </w:style>
  <w:style w:type="paragraph" w:customStyle="1" w:styleId="ATwoLetters">
    <w:name w:val="A_TwoLetters"/>
    <w:basedOn w:val="Normal-pool"/>
    <w:next w:val="Normal-pool"/>
    <w:semiHidden/>
    <w:rsid w:val="006D0140"/>
    <w:pPr>
      <w:tabs>
        <w:tab w:val="clear" w:pos="624"/>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semiHidden/>
    <w:rsid w:val="006D0140"/>
    <w:pPr>
      <w:tabs>
        <w:tab w:val="clear" w:pos="624"/>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basedOn w:val="DefaultParagraphFont"/>
    <w:rsid w:val="00E429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902645289">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pbes.net/final_gov_review_valu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uj\Downloads\UNEP-MC-COP_EN%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2022-05-16T11:48:18+00:00</Upload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591B3D-AA87-49FB-9EF7-FD41B95EDE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1DA343-F8C2-4EE4-9F56-9973669BF703}">
  <ds:schemaRefs>
    <ds:schemaRef ds:uri="http://schemas.microsoft.com/sharepoint/v3/contenttype/forms"/>
  </ds:schemaRefs>
</ds:datastoreItem>
</file>

<file path=customXml/itemProps3.xml><?xml version="1.0" encoding="utf-8"?>
<ds:datastoreItem xmlns:ds="http://schemas.openxmlformats.org/officeDocument/2006/customXml" ds:itemID="{CCFB9ECC-923E-4BEE-AFBE-112A04812423}">
  <ds:schemaRefs>
    <ds:schemaRef ds:uri="http://schemas.openxmlformats.org/officeDocument/2006/bibliography"/>
  </ds:schemaRefs>
</ds:datastoreItem>
</file>

<file path=customXml/itemProps4.xml><?xml version="1.0" encoding="utf-8"?>
<ds:datastoreItem xmlns:ds="http://schemas.openxmlformats.org/officeDocument/2006/customXml" ds:itemID="{EC95ADB7-2645-4169-9344-52B63CE41E20}"/>
</file>

<file path=docProps/app.xml><?xml version="1.0" encoding="utf-8"?>
<Properties xmlns="http://schemas.openxmlformats.org/officeDocument/2006/extended-properties" xmlns:vt="http://schemas.openxmlformats.org/officeDocument/2006/docPropsVTypes">
  <Template>UNEP-MC-COP_EN (19)</Template>
  <TotalTime>1</TotalTime>
  <Pages>1</Pages>
  <Words>311</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veronica.gathu@un.org</dc:creator>
  <cp:keywords/>
  <dc:description/>
  <cp:lastModifiedBy>Olga Rasmus</cp:lastModifiedBy>
  <cp:revision>2</cp:revision>
  <cp:lastPrinted>2021-09-20T21:08:00Z</cp:lastPrinted>
  <dcterms:created xsi:type="dcterms:W3CDTF">2022-05-16T11:48:00Z</dcterms:created>
  <dcterms:modified xsi:type="dcterms:W3CDTF">2022-05-16T11:48:00Z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