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852"/>
        <w:bidiVisual/>
        <w:tblW w:w="5000" w:type="pct"/>
        <w:tblLayout w:type="fixed"/>
        <w:tblLook w:val="0000" w:firstRow="0" w:lastRow="0" w:firstColumn="0" w:lastColumn="0" w:noHBand="0" w:noVBand="0"/>
      </w:tblPr>
      <w:tblGrid>
        <w:gridCol w:w="1503"/>
        <w:gridCol w:w="817"/>
        <w:gridCol w:w="4714"/>
        <w:gridCol w:w="703"/>
        <w:gridCol w:w="1760"/>
      </w:tblGrid>
      <w:tr w:rsidR="00606AC6" w:rsidRPr="009A55B3" w14:paraId="5A5B2AC7" w14:textId="77777777" w:rsidTr="009C7AC4">
        <w:trPr>
          <w:cantSplit/>
          <w:trHeight w:val="1079"/>
        </w:trPr>
        <w:tc>
          <w:tcPr>
            <w:tcW w:w="1515" w:type="dxa"/>
          </w:tcPr>
          <w:p w14:paraId="51432495" w14:textId="77777777" w:rsidR="00606AC6" w:rsidRPr="00F83111" w:rsidRDefault="00606AC6" w:rsidP="009C7AC4">
            <w:pPr>
              <w:spacing w:before="40" w:line="480" w:lineRule="exact"/>
              <w:jc w:val="both"/>
              <w:rPr>
                <w:rFonts w:ascii="Simplified Arabic" w:hAnsi="Simplified Arabic"/>
                <w:b/>
                <w:bCs/>
                <w:sz w:val="44"/>
                <w:szCs w:val="44"/>
              </w:rPr>
            </w:pPr>
            <w:r w:rsidRPr="00F83111">
              <w:rPr>
                <w:rFonts w:ascii="Simplified Arabic" w:hAnsi="Simplified Arabic"/>
                <w:b/>
                <w:bCs/>
                <w:sz w:val="44"/>
                <w:szCs w:val="44"/>
                <w:rtl/>
              </w:rPr>
              <w:t>الأمم المتحدة</w:t>
            </w:r>
          </w:p>
        </w:tc>
        <w:tc>
          <w:tcPr>
            <w:tcW w:w="6292" w:type="dxa"/>
            <w:gridSpan w:val="3"/>
            <w:tcBorders>
              <w:left w:val="nil"/>
            </w:tcBorders>
          </w:tcPr>
          <w:p w14:paraId="17DF4079" w14:textId="77777777" w:rsidR="00606AC6" w:rsidRPr="009A55B3" w:rsidRDefault="00606AC6" w:rsidP="009C7AC4">
            <w:pPr>
              <w:rPr>
                <w:sz w:val="6"/>
                <w:szCs w:val="6"/>
              </w:rPr>
            </w:pPr>
            <w:r>
              <w:rPr>
                <w:noProof/>
              </w:rPr>
              <w:drawing>
                <wp:anchor distT="0" distB="0" distL="114300" distR="114300" simplePos="0" relativeHeight="251661312" behindDoc="1" locked="0" layoutInCell="1" allowOverlap="1" wp14:anchorId="76850163" wp14:editId="339CD276">
                  <wp:simplePos x="0" y="0"/>
                  <wp:positionH relativeFrom="column">
                    <wp:posOffset>-52692</wp:posOffset>
                  </wp:positionH>
                  <wp:positionV relativeFrom="paragraph">
                    <wp:posOffset>53340</wp:posOffset>
                  </wp:positionV>
                  <wp:extent cx="3815277" cy="550468"/>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UNEP-UNESCO-FAO-UNDP_AR-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5277" cy="550468"/>
                          </a:xfrm>
                          <a:prstGeom prst="rect">
                            <a:avLst/>
                          </a:prstGeom>
                        </pic:spPr>
                      </pic:pic>
                    </a:graphicData>
                  </a:graphic>
                  <wp14:sizeRelH relativeFrom="page">
                    <wp14:pctWidth>0</wp14:pctWidth>
                  </wp14:sizeRelH>
                  <wp14:sizeRelV relativeFrom="page">
                    <wp14:pctHeight>0</wp14:pctHeight>
                  </wp14:sizeRelV>
                </wp:anchor>
              </w:drawing>
            </w:r>
          </w:p>
        </w:tc>
        <w:tc>
          <w:tcPr>
            <w:tcW w:w="1775" w:type="dxa"/>
          </w:tcPr>
          <w:p w14:paraId="6AB91B5A" w14:textId="77777777" w:rsidR="00606AC6" w:rsidRPr="00606AC6" w:rsidRDefault="00606AC6" w:rsidP="009C7AC4">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E4A4D" w:rsidRPr="009A55B3" w14:paraId="6F232BDB" w14:textId="77777777" w:rsidTr="009C7AC4">
        <w:trPr>
          <w:cantSplit/>
          <w:trHeight w:val="282"/>
        </w:trPr>
        <w:tc>
          <w:tcPr>
            <w:tcW w:w="1515" w:type="dxa"/>
            <w:tcBorders>
              <w:bottom w:val="single" w:sz="2" w:space="0" w:color="auto"/>
            </w:tcBorders>
          </w:tcPr>
          <w:p w14:paraId="62EDE349" w14:textId="77777777" w:rsidR="00FE4A4D" w:rsidRPr="009A55B3" w:rsidRDefault="00FE4A4D" w:rsidP="009C7AC4">
            <w:pPr>
              <w:jc w:val="both"/>
              <w:rPr>
                <w:sz w:val="6"/>
                <w:szCs w:val="6"/>
              </w:rPr>
            </w:pPr>
          </w:p>
        </w:tc>
        <w:tc>
          <w:tcPr>
            <w:tcW w:w="5582" w:type="dxa"/>
            <w:gridSpan w:val="2"/>
            <w:tcBorders>
              <w:bottom w:val="single" w:sz="2" w:space="0" w:color="auto"/>
            </w:tcBorders>
          </w:tcPr>
          <w:p w14:paraId="5B354029" w14:textId="77777777" w:rsidR="00FE4A4D" w:rsidRPr="009A55B3" w:rsidRDefault="00FE4A4D" w:rsidP="009C7AC4">
            <w:pPr>
              <w:rPr>
                <w:rFonts w:ascii="Univers" w:hAnsi="Univers"/>
                <w:b/>
                <w:sz w:val="6"/>
                <w:szCs w:val="6"/>
              </w:rPr>
            </w:pPr>
          </w:p>
        </w:tc>
        <w:tc>
          <w:tcPr>
            <w:tcW w:w="2485" w:type="dxa"/>
            <w:gridSpan w:val="2"/>
            <w:tcBorders>
              <w:bottom w:val="single" w:sz="2" w:space="0" w:color="auto"/>
            </w:tcBorders>
          </w:tcPr>
          <w:p w14:paraId="24EB3A2A" w14:textId="52030460" w:rsidR="00FE4A4D" w:rsidRPr="00952665" w:rsidRDefault="00FE4A4D" w:rsidP="009C7AC4">
            <w:pPr>
              <w:bidi w:val="0"/>
              <w:jc w:val="both"/>
              <w:rPr>
                <w:b/>
                <w:sz w:val="24"/>
                <w:szCs w:val="24"/>
              </w:rPr>
            </w:pPr>
            <w:r w:rsidRPr="00F83111">
              <w:rPr>
                <w:b/>
                <w:sz w:val="28"/>
              </w:rPr>
              <w:t>IPBES</w:t>
            </w:r>
            <w:r w:rsidRPr="007226C6">
              <w:rPr>
                <w:sz w:val="20"/>
                <w:szCs w:val="20"/>
              </w:rPr>
              <w:t>/</w:t>
            </w:r>
            <w:r w:rsidR="006749C4">
              <w:rPr>
                <w:sz w:val="20"/>
                <w:szCs w:val="20"/>
              </w:rPr>
              <w:t>9</w:t>
            </w:r>
            <w:r w:rsidRPr="008B1BBE">
              <w:rPr>
                <w:rFonts w:cs="Times New Roman"/>
                <w:sz w:val="20"/>
                <w:szCs w:val="20"/>
              </w:rPr>
              <w:t>/</w:t>
            </w:r>
            <w:r w:rsidR="00E64B2B">
              <w:rPr>
                <w:rFonts w:cs="Times New Roman"/>
                <w:sz w:val="20"/>
                <w:szCs w:val="20"/>
              </w:rPr>
              <w:t>4</w:t>
            </w:r>
          </w:p>
        </w:tc>
      </w:tr>
      <w:tr w:rsidR="00FE4A4D" w:rsidRPr="009A55B3" w14:paraId="68251710" w14:textId="77777777" w:rsidTr="009C7AC4">
        <w:trPr>
          <w:cantSplit/>
          <w:trHeight w:val="2277"/>
        </w:trPr>
        <w:tc>
          <w:tcPr>
            <w:tcW w:w="2340" w:type="dxa"/>
            <w:gridSpan w:val="2"/>
            <w:tcBorders>
              <w:top w:val="single" w:sz="2" w:space="0" w:color="auto"/>
              <w:bottom w:val="single" w:sz="24" w:space="0" w:color="auto"/>
            </w:tcBorders>
            <w:vAlign w:val="center"/>
          </w:tcPr>
          <w:p w14:paraId="33565F27" w14:textId="77777777" w:rsidR="00FE4A4D" w:rsidRPr="009A55B3" w:rsidRDefault="00FE4A4D" w:rsidP="009C7AC4">
            <w:pPr>
              <w:bidi w:val="0"/>
              <w:spacing w:before="240" w:after="240"/>
              <w:jc w:val="right"/>
              <w:rPr>
                <w:rFonts w:ascii="Arial" w:hAnsi="Arial" w:cs="Arial"/>
                <w:b/>
                <w:sz w:val="10"/>
                <w:szCs w:val="10"/>
              </w:rPr>
            </w:pPr>
            <w:r>
              <w:rPr>
                <w:rFonts w:ascii="Arial" w:hAnsi="Arial" w:cs="Arial"/>
                <w:b/>
                <w:noProof/>
                <w:sz w:val="28"/>
              </w:rPr>
              <w:drawing>
                <wp:anchor distT="0" distB="0" distL="114300" distR="114300" simplePos="0" relativeHeight="251662336" behindDoc="1" locked="0" layoutInCell="1" allowOverlap="1" wp14:anchorId="478A1080" wp14:editId="7FD889DB">
                  <wp:simplePos x="0" y="0"/>
                  <wp:positionH relativeFrom="column">
                    <wp:posOffset>334010</wp:posOffset>
                  </wp:positionH>
                  <wp:positionV relativeFrom="paragraph">
                    <wp:posOffset>-440690</wp:posOffset>
                  </wp:positionV>
                  <wp:extent cx="1083945" cy="508000"/>
                  <wp:effectExtent l="0" t="0" r="190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57" w:type="dxa"/>
            <w:tcBorders>
              <w:top w:val="single" w:sz="2" w:space="0" w:color="auto"/>
              <w:bottom w:val="single" w:sz="24" w:space="0" w:color="auto"/>
            </w:tcBorders>
          </w:tcPr>
          <w:p w14:paraId="138D38E8" w14:textId="4A0295F9" w:rsidR="00FE4A4D" w:rsidRPr="008565DE" w:rsidRDefault="00BD23B5" w:rsidP="006749C4">
            <w:pPr>
              <w:spacing w:before="120" w:after="240" w:line="400" w:lineRule="exact"/>
              <w:ind w:right="125"/>
              <w:jc w:val="both"/>
              <w:rPr>
                <w:rFonts w:ascii="Simplified Arabic" w:hAnsi="Simplified Arabic"/>
                <w:b/>
                <w:bCs/>
                <w:sz w:val="34"/>
                <w:szCs w:val="34"/>
                <w:rtl/>
              </w:rPr>
            </w:pPr>
            <w:r w:rsidRPr="00C97AAA">
              <w:rPr>
                <w:bCs/>
                <w:szCs w:val="34"/>
                <w:rtl/>
              </w:rPr>
              <w:t xml:space="preserve">المنبر الحكومي الدولي للعلوم والسياسات </w:t>
            </w:r>
            <w:r w:rsidRPr="00C97AAA">
              <w:rPr>
                <w:bCs/>
              </w:rPr>
              <w:br/>
            </w:r>
            <w:r w:rsidRPr="00C97AAA">
              <w:rPr>
                <w:bCs/>
                <w:szCs w:val="34"/>
                <w:rtl/>
              </w:rPr>
              <w:t xml:space="preserve">في مجال التنوع البيولوجي وخدمات النظم </w:t>
            </w:r>
            <w:r w:rsidRPr="00C97AAA">
              <w:rPr>
                <w:bCs/>
              </w:rPr>
              <w:br/>
            </w:r>
            <w:r w:rsidRPr="00C97AAA">
              <w:rPr>
                <w:bCs/>
                <w:szCs w:val="34"/>
                <w:rtl/>
              </w:rPr>
              <w:t>الإيكولوجية</w:t>
            </w:r>
          </w:p>
        </w:tc>
        <w:tc>
          <w:tcPr>
            <w:tcW w:w="2485" w:type="dxa"/>
            <w:gridSpan w:val="2"/>
            <w:tcBorders>
              <w:top w:val="single" w:sz="2" w:space="0" w:color="auto"/>
              <w:bottom w:val="single" w:sz="24" w:space="0" w:color="auto"/>
            </w:tcBorders>
          </w:tcPr>
          <w:p w14:paraId="2BCCD8AD" w14:textId="5D5FA0BF" w:rsidR="00FE4A4D" w:rsidRPr="007226C6" w:rsidRDefault="00FE4A4D" w:rsidP="009C7AC4">
            <w:pPr>
              <w:bidi w:val="0"/>
              <w:spacing w:before="200"/>
              <w:rPr>
                <w:sz w:val="20"/>
                <w:szCs w:val="20"/>
              </w:rPr>
            </w:pPr>
            <w:r w:rsidRPr="007226C6">
              <w:rPr>
                <w:sz w:val="20"/>
                <w:szCs w:val="20"/>
              </w:rPr>
              <w:t xml:space="preserve">Distr.: </w:t>
            </w:r>
            <w:r w:rsidR="00A620F5">
              <w:rPr>
                <w:sz w:val="20"/>
                <w:szCs w:val="20"/>
              </w:rPr>
              <w:t>General</w:t>
            </w:r>
          </w:p>
          <w:p w14:paraId="6CA127C2" w14:textId="3CD50145" w:rsidR="00FE4A4D" w:rsidRPr="002C4F7B" w:rsidRDefault="002C4F7B" w:rsidP="009C7AC4">
            <w:pPr>
              <w:bidi w:val="0"/>
              <w:spacing w:after="120"/>
              <w:rPr>
                <w:sz w:val="20"/>
                <w:szCs w:val="20"/>
                <w:lang w:val="en-GB"/>
              </w:rPr>
            </w:pPr>
            <w:r w:rsidRPr="002C4F7B">
              <w:rPr>
                <w:sz w:val="20"/>
                <w:szCs w:val="20"/>
              </w:rPr>
              <w:t xml:space="preserve">12 April </w:t>
            </w:r>
            <w:r w:rsidR="00952665" w:rsidRPr="002C4F7B">
              <w:rPr>
                <w:sz w:val="20"/>
                <w:szCs w:val="20"/>
              </w:rPr>
              <w:t>20</w:t>
            </w:r>
            <w:r w:rsidR="00D36352" w:rsidRPr="002C4F7B">
              <w:rPr>
                <w:sz w:val="20"/>
                <w:szCs w:val="20"/>
              </w:rPr>
              <w:t>2</w:t>
            </w:r>
            <w:r w:rsidR="00A620F5" w:rsidRPr="002C4F7B">
              <w:rPr>
                <w:sz w:val="20"/>
                <w:szCs w:val="20"/>
              </w:rPr>
              <w:t>2</w:t>
            </w:r>
          </w:p>
          <w:p w14:paraId="7D7F1F2E" w14:textId="77777777" w:rsidR="00FE4A4D" w:rsidRPr="00CD1B5D" w:rsidRDefault="00FE4A4D" w:rsidP="009C7AC4">
            <w:pPr>
              <w:bidi w:val="0"/>
              <w:spacing w:before="120"/>
              <w:rPr>
                <w:sz w:val="20"/>
                <w:szCs w:val="20"/>
              </w:rPr>
            </w:pPr>
            <w:r w:rsidRPr="00CD1B5D">
              <w:rPr>
                <w:sz w:val="20"/>
                <w:szCs w:val="20"/>
              </w:rPr>
              <w:t>Arabic</w:t>
            </w:r>
          </w:p>
          <w:p w14:paraId="10DC2286" w14:textId="77777777" w:rsidR="00FE4A4D" w:rsidRPr="00A13843" w:rsidRDefault="00FE4A4D" w:rsidP="009C7AC4">
            <w:pPr>
              <w:bidi w:val="0"/>
              <w:spacing w:after="120"/>
            </w:pPr>
            <w:r w:rsidRPr="00CD1B5D">
              <w:rPr>
                <w:sz w:val="20"/>
                <w:szCs w:val="20"/>
              </w:rPr>
              <w:t>Original: English</w:t>
            </w:r>
          </w:p>
        </w:tc>
      </w:tr>
    </w:tbl>
    <w:p w14:paraId="0AF44C63" w14:textId="60F1E584" w:rsidR="005E5BC8" w:rsidRPr="008565DE" w:rsidRDefault="005E5BC8" w:rsidP="00894659">
      <w:pPr>
        <w:spacing w:before="20" w:line="340" w:lineRule="exact"/>
        <w:ind w:right="5954"/>
        <w:jc w:val="both"/>
        <w:rPr>
          <w:rFonts w:ascii="Simplified Arabic" w:hAnsi="Simplified Arabic"/>
          <w:b/>
          <w:bCs/>
          <w:sz w:val="24"/>
          <w:szCs w:val="24"/>
          <w:rtl/>
        </w:rPr>
      </w:pPr>
      <w:r w:rsidRPr="008565DE">
        <w:rPr>
          <w:rFonts w:ascii="Simplified Arabic" w:hAnsi="Simplified Arabic"/>
          <w:b/>
          <w:bCs/>
          <w:sz w:val="24"/>
          <w:szCs w:val="24"/>
          <w:rtl/>
        </w:rPr>
        <w:t>الاجتماع العام للمنب</w:t>
      </w:r>
      <w:r w:rsidR="00F97A79">
        <w:rPr>
          <w:rFonts w:ascii="Simplified Arabic" w:hAnsi="Simplified Arabic"/>
          <w:b/>
          <w:bCs/>
          <w:sz w:val="24"/>
          <w:szCs w:val="24"/>
          <w:rtl/>
        </w:rPr>
        <w:t>ـ</w:t>
      </w:r>
      <w:r w:rsidRPr="008565DE">
        <w:rPr>
          <w:rFonts w:ascii="Simplified Arabic" w:hAnsi="Simplified Arabic"/>
          <w:b/>
          <w:bCs/>
          <w:sz w:val="24"/>
          <w:szCs w:val="24"/>
          <w:rtl/>
        </w:rPr>
        <w:t>ر الحكومي الدولي للع</w:t>
      </w:r>
      <w:r w:rsidR="00174564">
        <w:rPr>
          <w:rFonts w:ascii="Simplified Arabic" w:hAnsi="Simplified Arabic"/>
          <w:b/>
          <w:bCs/>
          <w:sz w:val="24"/>
          <w:szCs w:val="24"/>
          <w:rtl/>
        </w:rPr>
        <w:t>ـ</w:t>
      </w:r>
      <w:r w:rsidRPr="008565DE">
        <w:rPr>
          <w:rFonts w:ascii="Simplified Arabic" w:hAnsi="Simplified Arabic"/>
          <w:b/>
          <w:bCs/>
          <w:sz w:val="24"/>
          <w:szCs w:val="24"/>
          <w:rtl/>
        </w:rPr>
        <w:t>لوم والسياسات في مجال التنوع البيولوجي وخدمات النظم الإيكولوجية</w:t>
      </w:r>
    </w:p>
    <w:p w14:paraId="71F2BD57" w14:textId="24BABD0D" w:rsidR="008A6A43" w:rsidRPr="008565DE" w:rsidRDefault="005E5BC8" w:rsidP="00894659">
      <w:pPr>
        <w:spacing w:line="340" w:lineRule="exact"/>
        <w:ind w:right="5954"/>
        <w:jc w:val="both"/>
        <w:rPr>
          <w:rFonts w:ascii="Simplified Arabic" w:hAnsi="Simplified Arabic"/>
          <w:b/>
          <w:bCs/>
          <w:sz w:val="24"/>
          <w:szCs w:val="24"/>
          <w:rtl/>
        </w:rPr>
      </w:pPr>
      <w:r w:rsidRPr="008565DE">
        <w:rPr>
          <w:rFonts w:ascii="Simplified Arabic" w:hAnsi="Simplified Arabic"/>
          <w:b/>
          <w:bCs/>
          <w:sz w:val="24"/>
          <w:szCs w:val="24"/>
          <w:rtl/>
        </w:rPr>
        <w:t>الدورة ال</w:t>
      </w:r>
      <w:r w:rsidR="008522E8">
        <w:rPr>
          <w:rFonts w:ascii="Simplified Arabic" w:hAnsi="Simplified Arabic"/>
          <w:b/>
          <w:bCs/>
          <w:sz w:val="24"/>
          <w:szCs w:val="24"/>
          <w:rtl/>
        </w:rPr>
        <w:t>تا</w:t>
      </w:r>
      <w:r w:rsidR="000B3617">
        <w:rPr>
          <w:rFonts w:ascii="Simplified Arabic" w:hAnsi="Simplified Arabic"/>
          <w:b/>
          <w:bCs/>
          <w:sz w:val="24"/>
          <w:szCs w:val="24"/>
          <w:rtl/>
        </w:rPr>
        <w:t>سعة</w:t>
      </w:r>
    </w:p>
    <w:p w14:paraId="5E08A0ED" w14:textId="4FF91AD4" w:rsidR="00195098" w:rsidRPr="008565DE" w:rsidRDefault="000B3617" w:rsidP="00663810">
      <w:pPr>
        <w:spacing w:line="320" w:lineRule="exact"/>
        <w:jc w:val="both"/>
        <w:rPr>
          <w:rFonts w:ascii="Simplified Arabic" w:hAnsi="Simplified Arabic"/>
          <w:sz w:val="24"/>
          <w:szCs w:val="24"/>
          <w:rtl/>
        </w:rPr>
      </w:pPr>
      <w:r>
        <w:rPr>
          <w:rFonts w:ascii="Simplified Arabic" w:hAnsi="Simplified Arabic"/>
          <w:sz w:val="24"/>
          <w:szCs w:val="24"/>
          <w:rtl/>
        </w:rPr>
        <w:t>بون، ألمانيا، 3-9 تموز/يوليه 2022</w:t>
      </w:r>
    </w:p>
    <w:p w14:paraId="0C1282BC" w14:textId="5BFAFFD2" w:rsidR="00195098" w:rsidRPr="008565DE" w:rsidRDefault="00195098" w:rsidP="00204D40">
      <w:pPr>
        <w:spacing w:after="40" w:line="320" w:lineRule="exact"/>
        <w:jc w:val="both"/>
        <w:rPr>
          <w:rFonts w:ascii="Simplified Arabic" w:hAnsi="Simplified Arabic"/>
          <w:sz w:val="24"/>
          <w:szCs w:val="24"/>
          <w:rtl/>
        </w:rPr>
      </w:pPr>
      <w:r w:rsidRPr="008565DE">
        <w:rPr>
          <w:rFonts w:ascii="Simplified Arabic" w:hAnsi="Simplified Arabic"/>
          <w:sz w:val="24"/>
          <w:szCs w:val="24"/>
          <w:rtl/>
        </w:rPr>
        <w:t xml:space="preserve">البند </w:t>
      </w:r>
      <w:r w:rsidR="006B1C70">
        <w:rPr>
          <w:rFonts w:ascii="Simplified Arabic" w:hAnsi="Simplified Arabic"/>
          <w:sz w:val="24"/>
          <w:szCs w:val="24"/>
          <w:rtl/>
        </w:rPr>
        <w:t xml:space="preserve">5 </w:t>
      </w:r>
      <w:r w:rsidRPr="008565DE">
        <w:rPr>
          <w:rFonts w:ascii="Simplified Arabic" w:hAnsi="Simplified Arabic"/>
          <w:sz w:val="24"/>
          <w:szCs w:val="24"/>
          <w:rtl/>
        </w:rPr>
        <w:t>من جدول الأعمال</w:t>
      </w:r>
      <w:r w:rsidR="000B3617">
        <w:rPr>
          <w:rFonts w:ascii="Simplified Arabic" w:hAnsi="Simplified Arabic"/>
          <w:sz w:val="24"/>
          <w:szCs w:val="24"/>
          <w:rtl/>
        </w:rPr>
        <w:t xml:space="preserve"> المؤقت</w:t>
      </w:r>
      <w:r w:rsidR="000B3617" w:rsidRPr="00D44136">
        <w:rPr>
          <w:rStyle w:val="FootnoteReference"/>
          <w:rFonts w:asciiTheme="majorBidi" w:hAnsiTheme="majorBidi" w:cstheme="majorBidi"/>
          <w:sz w:val="28"/>
          <w:rtl/>
        </w:rPr>
        <w:footnoteReference w:customMarkFollows="1" w:id="1"/>
        <w:t>*</w:t>
      </w:r>
    </w:p>
    <w:p w14:paraId="39A281B9" w14:textId="2F787E93" w:rsidR="008A6A43" w:rsidRPr="00AC68EB" w:rsidRDefault="0037450D" w:rsidP="00590F62">
      <w:pPr>
        <w:spacing w:line="320" w:lineRule="exact"/>
        <w:ind w:right="5954"/>
        <w:jc w:val="both"/>
        <w:rPr>
          <w:rFonts w:ascii="Simplified Arabic" w:hAnsi="Simplified Arabic"/>
          <w:b/>
          <w:bCs/>
          <w:szCs w:val="22"/>
          <w:rtl/>
        </w:rPr>
      </w:pPr>
      <w:r w:rsidRPr="00AC68EB">
        <w:rPr>
          <w:rFonts w:ascii="Simplified Arabic" w:hAnsi="Simplified Arabic"/>
          <w:bCs/>
          <w:szCs w:val="22"/>
          <w:rtl/>
        </w:rPr>
        <w:footnoteReference w:customMarkFollows="1" w:id="2"/>
        <w:t>تقرير الأمينة التنفيذية بشأن التقدم المحرز في تنفيذ برنامج العمل المتجدد حتى العام 2030</w:t>
      </w:r>
    </w:p>
    <w:p w14:paraId="027274DF" w14:textId="77777777" w:rsidR="00F749E2" w:rsidRPr="00965C69" w:rsidRDefault="00F749E2" w:rsidP="00965C69">
      <w:pPr>
        <w:pStyle w:val="BBTitle"/>
        <w:bidi/>
        <w:spacing w:before="480" w:line="360" w:lineRule="exact"/>
        <w:jc w:val="both"/>
        <w:textDirection w:val="tbRlV"/>
        <w:rPr>
          <w:rFonts w:ascii="Simplified Arabic" w:hAnsi="Simplified Arabic" w:cs="Simplified Arabic"/>
          <w:lang w:val="ar-SA" w:eastAsia="zh-TW"/>
        </w:rPr>
      </w:pPr>
      <w:r w:rsidRPr="00965C69">
        <w:rPr>
          <w:rFonts w:ascii="Simplified Arabic" w:hAnsi="Simplified Arabic" w:cs="Simplified Arabic"/>
          <w:bCs/>
          <w:rtl/>
        </w:rPr>
        <w:t>التقدم المحرز في تنفيذ برنامج العمل المتجدد حتى العام 2030</w:t>
      </w:r>
    </w:p>
    <w:p w14:paraId="7BFA3F30" w14:textId="6A5653E4" w:rsidR="00F749E2" w:rsidRPr="00965C69" w:rsidRDefault="00F749E2" w:rsidP="002056BC">
      <w:pPr>
        <w:pStyle w:val="CH2"/>
        <w:tabs>
          <w:tab w:val="clear" w:pos="624"/>
          <w:tab w:val="clear" w:pos="851"/>
          <w:tab w:val="clear" w:pos="1247"/>
        </w:tabs>
        <w:bidi/>
        <w:spacing w:before="0" w:after="240" w:line="360" w:lineRule="exact"/>
        <w:ind w:left="1134" w:firstLine="0"/>
        <w:jc w:val="both"/>
        <w:textDirection w:val="tbRlV"/>
        <w:rPr>
          <w:rFonts w:ascii="Simplified Arabic" w:hAnsi="Simplified Arabic" w:cs="Simplified Arabic"/>
          <w:sz w:val="26"/>
          <w:szCs w:val="26"/>
          <w:lang w:val="ar-SA" w:eastAsia="zh-TW"/>
        </w:rPr>
      </w:pPr>
      <w:r w:rsidRPr="00965C69">
        <w:rPr>
          <w:rFonts w:ascii="Simplified Arabic" w:hAnsi="Simplified Arabic" w:cs="Simplified Arabic"/>
          <w:bCs/>
          <w:sz w:val="26"/>
          <w:szCs w:val="26"/>
          <w:rtl/>
        </w:rPr>
        <w:t>تقرير الأمينة التنفيذية</w:t>
      </w:r>
    </w:p>
    <w:p w14:paraId="4A570CC6" w14:textId="506BD315" w:rsidR="00F749E2" w:rsidRPr="00965C69" w:rsidRDefault="00F749E2" w:rsidP="002056BC">
      <w:pPr>
        <w:pStyle w:val="CH2"/>
        <w:tabs>
          <w:tab w:val="clear" w:pos="624"/>
          <w:tab w:val="clear" w:pos="851"/>
          <w:tab w:val="clear" w:pos="1247"/>
        </w:tabs>
        <w:bidi/>
        <w:spacing w:before="0" w:after="240" w:line="360" w:lineRule="exact"/>
        <w:ind w:left="1134" w:firstLine="0"/>
        <w:jc w:val="both"/>
        <w:textDirection w:val="tbRlV"/>
        <w:rPr>
          <w:rFonts w:ascii="Simplified Arabic" w:hAnsi="Simplified Arabic" w:cs="Simplified Arabic"/>
          <w:sz w:val="26"/>
          <w:szCs w:val="26"/>
          <w:lang w:val="ar-SA" w:eastAsia="zh-TW"/>
        </w:rPr>
      </w:pPr>
      <w:r w:rsidRPr="00965C69">
        <w:rPr>
          <w:rFonts w:ascii="Simplified Arabic" w:hAnsi="Simplified Arabic" w:cs="Simplified Arabic"/>
          <w:bCs/>
          <w:sz w:val="26"/>
          <w:szCs w:val="26"/>
          <w:rtl/>
        </w:rPr>
        <w:t>مقدمة</w:t>
      </w:r>
    </w:p>
    <w:p w14:paraId="382D7973" w14:textId="43112DFC" w:rsidR="000E5D4A" w:rsidRDefault="00F749E2" w:rsidP="000E5D4A">
      <w:pPr>
        <w:pStyle w:val="Normalnumber"/>
        <w:numPr>
          <w:ilvl w:val="0"/>
          <w:numId w:val="21"/>
        </w:numPr>
        <w:tabs>
          <w:tab w:val="clear" w:pos="1247"/>
          <w:tab w:val="clear" w:pos="1814"/>
          <w:tab w:val="clear" w:pos="2381"/>
          <w:tab w:val="clear" w:pos="2948"/>
          <w:tab w:val="left" w:pos="1842"/>
          <w:tab w:val="left" w:pos="2409"/>
          <w:tab w:val="left" w:pos="2976"/>
        </w:tabs>
        <w:bidi/>
        <w:spacing w:line="360" w:lineRule="exact"/>
        <w:ind w:left="1133" w:firstLine="0"/>
        <w:jc w:val="both"/>
        <w:textDirection w:val="tbRlV"/>
        <w:rPr>
          <w:rFonts w:ascii="Simplified Arabic" w:hAnsi="Simplified Arabic" w:cs="Simplified Arabic"/>
          <w:sz w:val="24"/>
          <w:szCs w:val="24"/>
          <w:rtl/>
        </w:rPr>
      </w:pPr>
      <w:r w:rsidRPr="000E5D4A">
        <w:rPr>
          <w:rFonts w:ascii="Simplified Arabic" w:hAnsi="Simplified Arabic" w:cs="Simplified Arabic"/>
          <w:sz w:val="24"/>
          <w:szCs w:val="24"/>
          <w:rtl/>
        </w:rPr>
        <w:t>اعتمد الاجتماع العام للمنبر الحكومي الدولي للعلوم والسياسات في مجال التنوع البيولوجي وخدمات النظم الإيكولوجية (المنبر)، في مقرره م.ح.د-7/1، برنامج العمل المتجدد للمنبر حتى العام 2030، على النحو الوارد في المرفق الأول لذلك المقرر. وفي المقرر نفسه، قرر الاجتماع العام مواصلة تنفيذ برنامج العمل المتجدد حتى العام 2030 وفقاً للميزانية المعتمدة الواردة في المقرر م.ح.د-7/4 وفي حدود الموارد المتاحة.</w:t>
      </w:r>
    </w:p>
    <w:p w14:paraId="2F2354A0" w14:textId="253E9910" w:rsidR="000E5D4A" w:rsidRPr="000E5D4A" w:rsidRDefault="00F749E2" w:rsidP="000E5D4A">
      <w:pPr>
        <w:pStyle w:val="Normalnumber"/>
        <w:numPr>
          <w:ilvl w:val="0"/>
          <w:numId w:val="21"/>
        </w:numPr>
        <w:tabs>
          <w:tab w:val="clear" w:pos="1247"/>
          <w:tab w:val="clear" w:pos="1814"/>
          <w:tab w:val="clear" w:pos="2381"/>
          <w:tab w:val="clear" w:pos="2948"/>
          <w:tab w:val="left" w:pos="1842"/>
          <w:tab w:val="left" w:pos="2409"/>
          <w:tab w:val="left" w:pos="2976"/>
        </w:tabs>
        <w:bidi/>
        <w:spacing w:line="360" w:lineRule="exact"/>
        <w:ind w:left="1133" w:firstLine="0"/>
        <w:jc w:val="both"/>
        <w:textDirection w:val="tbRlV"/>
        <w:rPr>
          <w:rFonts w:ascii="Simplified Arabic" w:hAnsi="Simplified Arabic" w:cs="Simplified Arabic"/>
          <w:sz w:val="24"/>
          <w:szCs w:val="24"/>
          <w:rtl/>
        </w:rPr>
      </w:pPr>
      <w:r w:rsidRPr="000E5D4A">
        <w:rPr>
          <w:rFonts w:ascii="Simplified Arabic" w:hAnsi="Simplified Arabic" w:cs="Simplified Arabic"/>
          <w:sz w:val="24"/>
          <w:szCs w:val="24"/>
          <w:rtl/>
        </w:rPr>
        <w:t>وقدم الاجتماع العام، في مقرره م.ح.د-8/1، مزيدا</w:t>
      </w:r>
      <w:r w:rsidR="00792CB4">
        <w:rPr>
          <w:rFonts w:ascii="Simplified Arabic" w:hAnsi="Simplified Arabic" w:cs="Simplified Arabic" w:hint="cs"/>
          <w:sz w:val="24"/>
          <w:szCs w:val="24"/>
          <w:rtl/>
        </w:rPr>
        <w:t>ً</w:t>
      </w:r>
      <w:r w:rsidRPr="000E5D4A">
        <w:rPr>
          <w:rFonts w:ascii="Simplified Arabic" w:hAnsi="Simplified Arabic" w:cs="Simplified Arabic"/>
          <w:sz w:val="24"/>
          <w:szCs w:val="24"/>
          <w:rtl/>
        </w:rPr>
        <w:t xml:space="preserve"> من الإرشادات بشأن تنفيذ جميع أهداف برنامج العمل المتجدد.</w:t>
      </w:r>
    </w:p>
    <w:p w14:paraId="579743D6" w14:textId="696826CC" w:rsidR="00F749E2" w:rsidRPr="000E5D4A" w:rsidRDefault="00F749E2" w:rsidP="000E5D4A">
      <w:pPr>
        <w:pStyle w:val="Normalnumber"/>
        <w:numPr>
          <w:ilvl w:val="0"/>
          <w:numId w:val="21"/>
        </w:numPr>
        <w:tabs>
          <w:tab w:val="clear" w:pos="1247"/>
          <w:tab w:val="clear" w:pos="1814"/>
          <w:tab w:val="clear" w:pos="2381"/>
          <w:tab w:val="clear" w:pos="2948"/>
          <w:tab w:val="left" w:pos="1842"/>
          <w:tab w:val="left" w:pos="2409"/>
          <w:tab w:val="left" w:pos="2976"/>
        </w:tabs>
        <w:bidi/>
        <w:spacing w:line="360" w:lineRule="exact"/>
        <w:ind w:left="1133" w:firstLine="0"/>
        <w:jc w:val="both"/>
        <w:textDirection w:val="tbRlV"/>
        <w:rPr>
          <w:rFonts w:ascii="Simplified Arabic" w:hAnsi="Simplified Arabic" w:cs="Simplified Arabic"/>
          <w:sz w:val="24"/>
          <w:szCs w:val="24"/>
        </w:rPr>
      </w:pPr>
      <w:r w:rsidRPr="000E5D4A">
        <w:rPr>
          <w:rFonts w:ascii="Simplified Arabic" w:hAnsi="Simplified Arabic" w:cs="Simplified Arabic"/>
          <w:sz w:val="24"/>
          <w:szCs w:val="24"/>
          <w:rtl/>
        </w:rPr>
        <w:t>وعملا</w:t>
      </w:r>
      <w:r w:rsidR="0067037E">
        <w:rPr>
          <w:rFonts w:ascii="Simplified Arabic" w:hAnsi="Simplified Arabic" w:cs="Simplified Arabic"/>
          <w:sz w:val="24"/>
          <w:szCs w:val="24"/>
          <w:rtl/>
        </w:rPr>
        <w:t>ً</w:t>
      </w:r>
      <w:r w:rsidRPr="000E5D4A">
        <w:rPr>
          <w:rFonts w:ascii="Simplified Arabic" w:hAnsi="Simplified Arabic" w:cs="Simplified Arabic"/>
          <w:sz w:val="24"/>
          <w:szCs w:val="24"/>
          <w:rtl/>
        </w:rPr>
        <w:t xml:space="preserve"> بالطلب الوارد في الفقرة 3 من الفرع أولاً من المقرر م.ح.د-8/1 الموجه إلى الأمينة التنفيذية بتقديم تقرير عن التقدم المحرز في تنفيذ برنامج العمل إلى الاجتماع العام في دورته التاسعة، أعدت الأمينة التنفيذية، بالتشاور مع فريق الخبراء المتعدد التخصصات والمكتب، هذا التقرير عن تنفيذ برنامج العمل المتجدد لكي ينظر فيه الاجتماع العام. ويقدم التقرير معلومات عن تنفيذ جميع جوانب برنامج العمل وآخر المعلومات المستجدة بشأن تعيين الموظفين في الأمانة في فترة السنتين 2021 و2022.</w:t>
      </w:r>
    </w:p>
    <w:p w14:paraId="61124D4B" w14:textId="719DED12" w:rsidR="00F749E2" w:rsidRPr="00404415" w:rsidRDefault="00F749E2" w:rsidP="00404415">
      <w:pPr>
        <w:pStyle w:val="CH1"/>
        <w:tabs>
          <w:tab w:val="clear" w:pos="851"/>
          <w:tab w:val="clear" w:pos="1247"/>
        </w:tabs>
        <w:bidi/>
        <w:spacing w:line="360" w:lineRule="exact"/>
        <w:ind w:left="1133" w:hanging="708"/>
        <w:jc w:val="both"/>
        <w:textDirection w:val="tbRlV"/>
        <w:rPr>
          <w:rFonts w:ascii="Simplified Arabic" w:hAnsi="Simplified Arabic" w:cs="Simplified Arabic"/>
          <w:b w:val="0"/>
          <w:bCs/>
          <w:sz w:val="26"/>
          <w:szCs w:val="26"/>
          <w:lang w:val="ar-SA" w:eastAsia="zh-TW"/>
        </w:rPr>
      </w:pPr>
      <w:r w:rsidRPr="00404415">
        <w:rPr>
          <w:rFonts w:ascii="Simplified Arabic" w:hAnsi="Simplified Arabic" w:cs="Simplified Arabic"/>
          <w:b w:val="0"/>
          <w:bCs/>
          <w:sz w:val="26"/>
          <w:szCs w:val="26"/>
          <w:rtl/>
        </w:rPr>
        <w:lastRenderedPageBreak/>
        <w:t>أولا</w:t>
      </w:r>
      <w:r w:rsidR="00404415" w:rsidRPr="00404415">
        <w:rPr>
          <w:rFonts w:ascii="Simplified Arabic" w:hAnsi="Simplified Arabic" w:cs="Simplified Arabic"/>
          <w:b w:val="0"/>
          <w:bCs/>
          <w:sz w:val="26"/>
          <w:szCs w:val="26"/>
          <w:rtl/>
        </w:rPr>
        <w:t>ً</w:t>
      </w:r>
      <w:r w:rsidRPr="00404415">
        <w:rPr>
          <w:rFonts w:ascii="Simplified Arabic" w:hAnsi="Simplified Arabic" w:cs="Simplified Arabic"/>
          <w:b w:val="0"/>
          <w:bCs/>
          <w:sz w:val="26"/>
          <w:szCs w:val="26"/>
          <w:rtl/>
        </w:rPr>
        <w:t>-</w:t>
      </w:r>
      <w:r w:rsidR="00404415" w:rsidRPr="00404415">
        <w:rPr>
          <w:rFonts w:ascii="Simplified Arabic" w:hAnsi="Simplified Arabic" w:cs="Simplified Arabic"/>
          <w:b w:val="0"/>
          <w:bCs/>
          <w:sz w:val="26"/>
          <w:szCs w:val="26"/>
          <w:rtl/>
        </w:rPr>
        <w:tab/>
      </w:r>
      <w:r w:rsidRPr="00404415">
        <w:rPr>
          <w:rFonts w:ascii="Simplified Arabic" w:hAnsi="Simplified Arabic" w:cs="Simplified Arabic"/>
          <w:b w:val="0"/>
          <w:bCs/>
          <w:sz w:val="26"/>
          <w:szCs w:val="26"/>
          <w:rtl/>
        </w:rPr>
        <w:t>التقدم المحرز في تنفيذ برنامج العمل</w:t>
      </w:r>
    </w:p>
    <w:p w14:paraId="162C2D4F" w14:textId="148A0669" w:rsidR="00F749E2" w:rsidRPr="00CD161A" w:rsidRDefault="00F749E2" w:rsidP="00404415">
      <w:pPr>
        <w:pStyle w:val="Normalnumber"/>
        <w:numPr>
          <w:ilvl w:val="0"/>
          <w:numId w:val="21"/>
        </w:numPr>
        <w:tabs>
          <w:tab w:val="clear" w:pos="1247"/>
          <w:tab w:val="clear" w:pos="1814"/>
          <w:tab w:val="clear" w:pos="2381"/>
          <w:tab w:val="clear" w:pos="2948"/>
          <w:tab w:val="left" w:pos="1842"/>
          <w:tab w:val="left" w:pos="2409"/>
          <w:tab w:val="left" w:pos="2976"/>
        </w:tabs>
        <w:bidi/>
        <w:spacing w:line="360" w:lineRule="exact"/>
        <w:ind w:left="1133"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جرى البدء في إعداد تقييمين رئيسيين كجزء من برنامج العمل المتجدد للمنبر حتى العام 2030، وهما التقييم المواضيعي للأسباب الكامنة وراء فقدان التنوع البيولوجي، ومحددات التغيير التحويلي وخيارات تحقيق رؤية التنوع البيولوجي لعام 2050 (تقييم التغيير التحويلي) والتقييم المواضيعي للروابط المتبادلة بين التنوع البيولوجي والمياه والأغذية والصحة (تقييم الصلة)، وذلك بعد الدورة الثامنة للاجتماع العام مباشرة، إلى جانب العمل المرتبط بها من جانب جميع فرق العمل. وسيواصل المنبر من خلال هذا العمل رسم مسارات جديدة لإثراء التغيير التحويلي اللازم نحو العام 2030. وبفضل ما أبداه أعضاء المنبر وخبراؤه وأصحاب المصلحة المعنيون من التزام وحماس ثابتين، استمرا طوال عام 2021 وحتى عام 2022، تمكن المنبر من تلبية الطلبات التي قدمها اجتماعه العام، على الرغم من استمرار جائحة مرض فيروس كورونا (كوفيد-19)، حيث عقد أكثر من 30 اجتماع</w:t>
      </w:r>
      <w:r w:rsidR="00F94FFA">
        <w:rPr>
          <w:rFonts w:ascii="Simplified Arabic" w:hAnsi="Simplified Arabic" w:cs="Simplified Arabic" w:hint="cs"/>
          <w:sz w:val="24"/>
          <w:szCs w:val="24"/>
          <w:rtl/>
        </w:rPr>
        <w:t>ا</w:t>
      </w:r>
      <w:r w:rsidRPr="00CD161A">
        <w:rPr>
          <w:rFonts w:ascii="Simplified Arabic" w:hAnsi="Simplified Arabic" w:cs="Simplified Arabic"/>
          <w:sz w:val="24"/>
          <w:szCs w:val="24"/>
          <w:rtl/>
        </w:rPr>
        <w:t>ً رئيسي</w:t>
      </w:r>
      <w:r w:rsidR="00F94FFA">
        <w:rPr>
          <w:rFonts w:ascii="Simplified Arabic" w:hAnsi="Simplified Arabic" w:cs="Simplified Arabic" w:hint="cs"/>
          <w:sz w:val="24"/>
          <w:szCs w:val="24"/>
          <w:rtl/>
        </w:rPr>
        <w:t>ا</w:t>
      </w:r>
      <w:r w:rsidRPr="00CD161A">
        <w:rPr>
          <w:rFonts w:ascii="Simplified Arabic" w:hAnsi="Simplified Arabic" w:cs="Simplified Arabic"/>
          <w:sz w:val="24"/>
          <w:szCs w:val="24"/>
          <w:rtl/>
        </w:rPr>
        <w:t>ً عبر الإنترنت أو في شكل مختلط منذ الدورة الثامنة وأيضا</w:t>
      </w:r>
      <w:r w:rsidR="00F94FFA">
        <w:rPr>
          <w:rFonts w:ascii="Simplified Arabic" w:hAnsi="Simplified Arabic" w:cs="Simplified Arabic" w:hint="cs"/>
          <w:sz w:val="24"/>
          <w:szCs w:val="24"/>
          <w:rtl/>
        </w:rPr>
        <w:t>ً</w:t>
      </w:r>
      <w:r w:rsidRPr="00CD161A">
        <w:rPr>
          <w:rFonts w:ascii="Simplified Arabic" w:hAnsi="Simplified Arabic" w:cs="Simplified Arabic"/>
          <w:sz w:val="24"/>
          <w:szCs w:val="24"/>
          <w:rtl/>
        </w:rPr>
        <w:t xml:space="preserve"> العديد من الاجتماعات، بما في ذلك الاجتماعات الأولى لمعدي كلا التقييمين الجديدين، والتي ستعقد بالحضور الشخصي في عام 2022.</w:t>
      </w:r>
    </w:p>
    <w:p w14:paraId="37D2FB3A" w14:textId="77777777" w:rsidR="00F749E2" w:rsidRPr="00CD161A" w:rsidRDefault="00F749E2" w:rsidP="001A15C1">
      <w:pPr>
        <w:pStyle w:val="CH2"/>
        <w:tabs>
          <w:tab w:val="clear" w:pos="624"/>
          <w:tab w:val="clear" w:pos="851"/>
          <w:tab w:val="clear" w:pos="1247"/>
        </w:tabs>
        <w:bidi/>
        <w:spacing w:line="360" w:lineRule="exact"/>
        <w:ind w:left="1133" w:hanging="708"/>
        <w:jc w:val="both"/>
        <w:textDirection w:val="tbRlV"/>
        <w:rPr>
          <w:rFonts w:ascii="Simplified Arabic" w:hAnsi="Simplified Arabic" w:cs="Simplified Arabic"/>
          <w:lang w:val="ar-SA" w:eastAsia="zh-TW"/>
        </w:rPr>
      </w:pPr>
      <w:r w:rsidRPr="00CD161A">
        <w:rPr>
          <w:rFonts w:ascii="Simplified Arabic" w:hAnsi="Simplified Arabic" w:cs="Simplified Arabic"/>
          <w:bCs/>
          <w:rtl/>
        </w:rPr>
        <w:t>ألف-</w:t>
      </w:r>
      <w:r w:rsidRPr="00CD161A">
        <w:rPr>
          <w:rFonts w:ascii="Simplified Arabic" w:hAnsi="Simplified Arabic" w:cs="Simplified Arabic"/>
          <w:rtl/>
        </w:rPr>
        <w:tab/>
      </w:r>
      <w:r w:rsidRPr="00CD161A">
        <w:rPr>
          <w:rFonts w:ascii="Simplified Arabic" w:hAnsi="Simplified Arabic" w:cs="Simplified Arabic"/>
          <w:bCs/>
          <w:rtl/>
        </w:rPr>
        <w:t>الهدف 1</w:t>
      </w:r>
      <w:r w:rsidRPr="00CD161A">
        <w:rPr>
          <w:rFonts w:ascii="Simplified Arabic" w:hAnsi="Simplified Arabic" w:cs="Simplified Arabic"/>
          <w:bCs/>
        </w:rPr>
        <w:t>:</w:t>
      </w:r>
      <w:r w:rsidRPr="00CD161A">
        <w:rPr>
          <w:rFonts w:ascii="Simplified Arabic" w:hAnsi="Simplified Arabic" w:cs="Simplified Arabic"/>
          <w:bCs/>
          <w:rtl/>
        </w:rPr>
        <w:t xml:space="preserve"> تقييم المعارف</w:t>
      </w:r>
    </w:p>
    <w:p w14:paraId="33FCBD82" w14:textId="0E24B168" w:rsidR="00F749E2" w:rsidRPr="00CD161A" w:rsidRDefault="00F749E2" w:rsidP="00EF11C9">
      <w:pPr>
        <w:pStyle w:val="Normalnumber"/>
        <w:numPr>
          <w:ilvl w:val="0"/>
          <w:numId w:val="21"/>
        </w:numPr>
        <w:tabs>
          <w:tab w:val="clear" w:pos="1247"/>
          <w:tab w:val="clear" w:pos="1814"/>
          <w:tab w:val="clear" w:pos="2381"/>
          <w:tab w:val="clear" w:pos="2948"/>
          <w:tab w:val="left" w:pos="1842"/>
          <w:tab w:val="left" w:pos="2409"/>
          <w:tab w:val="left" w:pos="2976"/>
        </w:tabs>
        <w:bidi/>
        <w:spacing w:line="360" w:lineRule="exact"/>
        <w:ind w:left="1133"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تضمن التقدم المحرز في إعداد التقييمات الثلاثة التي بدأت في إطار برنامج العمل الأول للمنبر، منذ الدورة الثامنة للاجتماع العام، ما يلي</w:t>
      </w:r>
      <w:r w:rsidRPr="00CD161A">
        <w:rPr>
          <w:rFonts w:ascii="Simplified Arabic" w:hAnsi="Simplified Arabic" w:cs="Simplified Arabic"/>
          <w:sz w:val="24"/>
          <w:szCs w:val="24"/>
        </w:rPr>
        <w:t>:</w:t>
      </w:r>
    </w:p>
    <w:p w14:paraId="094CF5CB" w14:textId="6EB3F182" w:rsidR="00F4517F" w:rsidRDefault="00F749E2" w:rsidP="00F4517F">
      <w:pPr>
        <w:pStyle w:val="Normalnumber"/>
        <w:numPr>
          <w:ilvl w:val="0"/>
          <w:numId w:val="0"/>
        </w:numPr>
        <w:tabs>
          <w:tab w:val="clear" w:pos="1247"/>
          <w:tab w:val="clear" w:pos="1814"/>
          <w:tab w:val="clear" w:pos="2381"/>
          <w:tab w:val="clear" w:pos="2948"/>
          <w:tab w:val="left" w:pos="2409"/>
          <w:tab w:val="left" w:pos="2976"/>
        </w:tabs>
        <w:bidi/>
        <w:spacing w:line="360" w:lineRule="exact"/>
        <w:ind w:left="1133" w:firstLine="709"/>
        <w:jc w:val="both"/>
        <w:textDirection w:val="tbRlV"/>
        <w:rPr>
          <w:rFonts w:ascii="Simplified Arabic" w:hAnsi="Simplified Arabic" w:cs="Simplified Arabic"/>
          <w:sz w:val="24"/>
          <w:szCs w:val="24"/>
          <w:rtl/>
        </w:rPr>
      </w:pPr>
      <w:r w:rsidRPr="00EF11C9">
        <w:rPr>
          <w:rFonts w:ascii="Simplified Arabic" w:hAnsi="Simplified Arabic" w:cs="Simplified Arabic"/>
          <w:sz w:val="24"/>
          <w:szCs w:val="24"/>
          <w:rtl/>
        </w:rPr>
        <w:t>(أ)</w:t>
      </w:r>
      <w:r w:rsidR="00F4517F">
        <w:rPr>
          <w:rFonts w:ascii="Simplified Arabic" w:hAnsi="Simplified Arabic" w:cs="Simplified Arabic"/>
          <w:sz w:val="24"/>
          <w:szCs w:val="24"/>
          <w:rtl/>
        </w:rPr>
        <w:tab/>
      </w:r>
      <w:r w:rsidRPr="00CD161A">
        <w:rPr>
          <w:rFonts w:ascii="Simplified Arabic" w:hAnsi="Simplified Arabic" w:cs="Simplified Arabic"/>
          <w:i/>
          <w:iCs/>
          <w:sz w:val="24"/>
          <w:szCs w:val="24"/>
          <w:rtl/>
        </w:rPr>
        <w:t>تقييم الاستخدام المستدام للأنواع البرية</w:t>
      </w:r>
      <w:r w:rsidRPr="00CD161A">
        <w:rPr>
          <w:rFonts w:ascii="Simplified Arabic" w:hAnsi="Simplified Arabic" w:cs="Simplified Arabic"/>
          <w:sz w:val="24"/>
          <w:szCs w:val="24"/>
          <w:rtl/>
        </w:rPr>
        <w:t>. وافق الاجتماع العام في مقرره م.ح.د-6/1 على إجراء تقييم مواضيعي للاستخدام المستدام للأنواع البرية. وأكد برنامج العمل المتجدد للمنبر حتى العام 2030 أنه سيتم إعداد التقييم لكي ينظر فيه الاجتماع العام في دورته التاسعة. ونظر الاجتماع الثالث لمعدي التقييم، الذي عقد عبر الإنترنت في الفترة من 28 إلى 30 تموز/يوليه 2021 في التعليقات الواردة من الاستعراض الخارجي الثاني، المتعلق بمشروع المرحلة الثانية للفصول ومشروع المرحلة الأولى للموجز الخاص بمقرري السياسات، والذي أجرته الحكومات والخبراء في الفترة من 16 نيسان/أبريل إلى 10 حزيران/يونيه 2021. وعُقدت حلقة عمل للمضي قدما</w:t>
      </w:r>
      <w:r w:rsidR="009E5AA3">
        <w:rPr>
          <w:rFonts w:ascii="Simplified Arabic" w:hAnsi="Simplified Arabic" w:cs="Simplified Arabic" w:hint="cs"/>
          <w:sz w:val="24"/>
          <w:szCs w:val="24"/>
          <w:rtl/>
        </w:rPr>
        <w:t>ً</w:t>
      </w:r>
      <w:r w:rsidRPr="00CD161A">
        <w:rPr>
          <w:rFonts w:ascii="Simplified Arabic" w:hAnsi="Simplified Arabic" w:cs="Simplified Arabic"/>
          <w:sz w:val="24"/>
          <w:szCs w:val="24"/>
          <w:rtl/>
        </w:rPr>
        <w:t xml:space="preserve"> في صياغة الموجز الخاص بمقرري السياسات في شكل مختلط في الفترة من 5 إلى 7 تشرين الأول/أكتوبر 2021 في باريس، كما عُقدت حلقة عمل نهائية لوضع اللمسات الأخيرة على الموجز الخاص بمقرري السياسات في شكل مختلط من 25 إلى 27 كانون الثاني/يناير 2022 في فيشينغن، سويسرا. وسيُدعى الاجتماع العام إلى النظر في فصول التقييم من أجل قبولها </w:t>
      </w:r>
      <w:r w:rsidRPr="009E5AA3">
        <w:rPr>
          <w:rFonts w:asciiTheme="majorBidi" w:hAnsiTheme="majorBidi" w:cstheme="majorBidi"/>
          <w:sz w:val="22"/>
          <w:szCs w:val="22"/>
          <w:rtl/>
        </w:rPr>
        <w:t>(</w:t>
      </w:r>
      <w:r w:rsidRPr="009E5AA3">
        <w:rPr>
          <w:rFonts w:asciiTheme="majorBidi" w:hAnsiTheme="majorBidi" w:cstheme="majorBidi"/>
          <w:sz w:val="22"/>
          <w:szCs w:val="22"/>
        </w:rPr>
        <w:t>IPBES/9/INF/1</w:t>
      </w:r>
      <w:r w:rsidRPr="009E5AA3">
        <w:rPr>
          <w:rFonts w:asciiTheme="majorBidi" w:hAnsiTheme="majorBidi" w:cstheme="majorBidi"/>
          <w:sz w:val="22"/>
          <w:szCs w:val="22"/>
          <w:rtl/>
        </w:rPr>
        <w:t>)</w:t>
      </w:r>
      <w:r w:rsidRPr="00CD161A">
        <w:rPr>
          <w:rFonts w:ascii="Simplified Arabic" w:hAnsi="Simplified Arabic" w:cs="Simplified Arabic"/>
          <w:sz w:val="24"/>
          <w:szCs w:val="24"/>
          <w:rtl/>
        </w:rPr>
        <w:t xml:space="preserve"> وموجزه الخاص بمقرري السياسات </w:t>
      </w:r>
      <w:r w:rsidRPr="009E5AA3">
        <w:rPr>
          <w:rFonts w:asciiTheme="majorBidi" w:hAnsiTheme="majorBidi" w:cstheme="majorBidi"/>
          <w:sz w:val="22"/>
          <w:szCs w:val="22"/>
          <w:rtl/>
        </w:rPr>
        <w:t>(</w:t>
      </w:r>
      <w:r w:rsidRPr="009E5AA3">
        <w:rPr>
          <w:rFonts w:asciiTheme="majorBidi" w:hAnsiTheme="majorBidi" w:cstheme="majorBidi"/>
          <w:sz w:val="22"/>
          <w:szCs w:val="22"/>
        </w:rPr>
        <w:t>IPBES/9/6</w:t>
      </w:r>
      <w:r w:rsidRPr="009E5AA3">
        <w:rPr>
          <w:rFonts w:asciiTheme="majorBidi" w:hAnsiTheme="majorBidi" w:cstheme="majorBidi"/>
          <w:sz w:val="22"/>
          <w:szCs w:val="22"/>
          <w:rtl/>
        </w:rPr>
        <w:t>)</w:t>
      </w:r>
      <w:r w:rsidRPr="00CD161A">
        <w:rPr>
          <w:rFonts w:ascii="Simplified Arabic" w:hAnsi="Simplified Arabic" w:cs="Simplified Arabic"/>
          <w:sz w:val="24"/>
          <w:szCs w:val="24"/>
          <w:rtl/>
        </w:rPr>
        <w:t xml:space="preserve"> للموافقة عليه. وقد أتيحت لمحة عامة عن العملية المتبعة لإعداد التقييم في الوثيقة </w:t>
      </w:r>
      <w:r w:rsidRPr="009E5AA3">
        <w:rPr>
          <w:rFonts w:asciiTheme="majorBidi" w:hAnsiTheme="majorBidi" w:cstheme="majorBidi"/>
          <w:sz w:val="22"/>
          <w:szCs w:val="22"/>
        </w:rPr>
        <w:t>IPBES/9/INF/8</w:t>
      </w:r>
      <w:r w:rsidRPr="00CD161A">
        <w:rPr>
          <w:rFonts w:ascii="Simplified Arabic" w:hAnsi="Simplified Arabic" w:cs="Simplified Arabic"/>
          <w:sz w:val="24"/>
          <w:szCs w:val="24"/>
          <w:rtl/>
        </w:rPr>
        <w:t>.</w:t>
      </w:r>
    </w:p>
    <w:p w14:paraId="4F49ED2D" w14:textId="6AC1A123" w:rsidR="00AF549E" w:rsidRDefault="00F749E2" w:rsidP="00AF549E">
      <w:pPr>
        <w:pStyle w:val="Normalnumber"/>
        <w:numPr>
          <w:ilvl w:val="0"/>
          <w:numId w:val="0"/>
        </w:numPr>
        <w:tabs>
          <w:tab w:val="clear" w:pos="1247"/>
          <w:tab w:val="clear" w:pos="1814"/>
          <w:tab w:val="clear" w:pos="2381"/>
          <w:tab w:val="clear" w:pos="2948"/>
          <w:tab w:val="left" w:pos="2409"/>
          <w:tab w:val="left" w:pos="2976"/>
        </w:tabs>
        <w:bidi/>
        <w:spacing w:line="360" w:lineRule="exact"/>
        <w:ind w:left="1133" w:firstLine="709"/>
        <w:jc w:val="both"/>
        <w:textDirection w:val="tbRlV"/>
        <w:rPr>
          <w:rFonts w:ascii="Simplified Arabic" w:hAnsi="Simplified Arabic" w:cs="Simplified Arabic"/>
          <w:sz w:val="24"/>
          <w:szCs w:val="24"/>
          <w:rtl/>
        </w:rPr>
      </w:pPr>
      <w:r w:rsidRPr="00F4517F">
        <w:rPr>
          <w:rFonts w:ascii="Simplified Arabic" w:hAnsi="Simplified Arabic" w:cs="Simplified Arabic"/>
          <w:sz w:val="24"/>
          <w:szCs w:val="24"/>
          <w:rtl/>
        </w:rPr>
        <w:t>(ب)</w:t>
      </w:r>
      <w:r w:rsidR="00F4517F">
        <w:rPr>
          <w:rFonts w:ascii="Simplified Arabic" w:hAnsi="Simplified Arabic" w:cs="Simplified Arabic"/>
          <w:sz w:val="24"/>
          <w:szCs w:val="24"/>
          <w:rtl/>
        </w:rPr>
        <w:tab/>
      </w:r>
      <w:r w:rsidRPr="00CD161A">
        <w:rPr>
          <w:rFonts w:ascii="Simplified Arabic" w:hAnsi="Simplified Arabic" w:cs="Simplified Arabic"/>
          <w:i/>
          <w:iCs/>
          <w:sz w:val="24"/>
          <w:szCs w:val="24"/>
          <w:rtl/>
        </w:rPr>
        <w:t>تقييم القيم</w:t>
      </w:r>
      <w:r w:rsidRPr="00CD161A">
        <w:rPr>
          <w:rFonts w:ascii="Simplified Arabic" w:hAnsi="Simplified Arabic" w:cs="Simplified Arabic"/>
          <w:sz w:val="24"/>
          <w:szCs w:val="24"/>
          <w:rtl/>
        </w:rPr>
        <w:t>. وافق الاجتماع العام، في مقرره م.ح.د</w:t>
      </w:r>
      <w:r w:rsidR="0028761C">
        <w:rPr>
          <w:rFonts w:ascii="Simplified Arabic" w:hAnsi="Simplified Arabic" w:cs="Simplified Arabic" w:hint="cs"/>
          <w:sz w:val="24"/>
          <w:szCs w:val="24"/>
          <w:rtl/>
        </w:rPr>
        <w:t>-</w:t>
      </w:r>
      <w:r w:rsidRPr="00CD161A">
        <w:rPr>
          <w:rFonts w:ascii="Simplified Arabic" w:hAnsi="Simplified Arabic" w:cs="Simplified Arabic"/>
          <w:sz w:val="24"/>
          <w:szCs w:val="24"/>
          <w:rtl/>
        </w:rPr>
        <w:t xml:space="preserve">6/1، على إجراء تقييم منهجي متعلق بالمفاهيم المتنوعة للقيم المتعددة للطبيعة ومنافعها، بما في ذلك التنوع البيولوجي ووظائف وخدمات النظم الإيكولوجية (المشار إليها باسم </w:t>
      </w:r>
      <w:r w:rsidR="0028761C">
        <w:rPr>
          <w:rFonts w:ascii="Simplified Arabic" w:hAnsi="Simplified Arabic" w:cs="Simplified Arabic" w:hint="cs"/>
          <w:sz w:val="24"/>
          <w:szCs w:val="24"/>
          <w:rtl/>
        </w:rPr>
        <w:t>’’</w:t>
      </w:r>
      <w:r w:rsidRPr="00CD161A">
        <w:rPr>
          <w:rFonts w:ascii="Simplified Arabic" w:hAnsi="Simplified Arabic" w:cs="Simplified Arabic"/>
          <w:sz w:val="24"/>
          <w:szCs w:val="24"/>
          <w:rtl/>
        </w:rPr>
        <w:t>تقييم القيم المتنوعة للطبيعة وفوائدها وتقييم الطبيعة</w:t>
      </w:r>
      <w:r w:rsidR="0028761C">
        <w:rPr>
          <w:rFonts w:ascii="Simplified Arabic" w:hAnsi="Simplified Arabic" w:cs="Simplified Arabic" w:hint="cs"/>
          <w:sz w:val="24"/>
          <w:szCs w:val="24"/>
          <w:rtl/>
        </w:rPr>
        <w:t>‘‘</w:t>
      </w:r>
      <w:r w:rsidRPr="00CD161A">
        <w:rPr>
          <w:rFonts w:ascii="Simplified Arabic" w:hAnsi="Simplified Arabic" w:cs="Simplified Arabic"/>
          <w:sz w:val="24"/>
          <w:szCs w:val="24"/>
          <w:rtl/>
        </w:rPr>
        <w:t>). وأكد برنامج العمل المتجدد للمنبر حتى عام 2030 أن التقييم سيعد لينظر فيه الاجتماع العام في دورته التاسعة. وقرر الاجتماع العام، في دورته الثامنة، على الرغم من القسم 3-1 والأحكام ذات الصلة من إجراءات إعداد نواتج المنبر</w:t>
      </w:r>
      <w:r w:rsidR="006C2414">
        <w:rPr>
          <w:rFonts w:ascii="Simplified Arabic" w:hAnsi="Simplified Arabic" w:cs="Simplified Arabic" w:hint="cs"/>
          <w:sz w:val="24"/>
          <w:szCs w:val="24"/>
          <w:vertAlign w:val="superscript"/>
          <w:rtl/>
        </w:rPr>
        <w:t>(</w:t>
      </w:r>
      <w:r w:rsidRPr="00CD161A">
        <w:rPr>
          <w:rStyle w:val="FootnoteReference"/>
          <w:rFonts w:ascii="Simplified Arabic" w:hAnsi="Simplified Arabic" w:cs="Simplified Arabic"/>
          <w:sz w:val="24"/>
          <w:szCs w:val="24"/>
          <w:rtl/>
        </w:rPr>
        <w:footnoteReference w:id="3"/>
      </w:r>
      <w:r w:rsidR="006C2414">
        <w:rPr>
          <w:rFonts w:ascii="Simplified Arabic" w:hAnsi="Simplified Arabic" w:cs="Simplified Arabic" w:hint="cs"/>
          <w:sz w:val="24"/>
          <w:szCs w:val="24"/>
          <w:vertAlign w:val="superscript"/>
          <w:rtl/>
        </w:rPr>
        <w:t>)</w:t>
      </w:r>
      <w:r w:rsidRPr="00CD161A">
        <w:rPr>
          <w:rFonts w:ascii="Simplified Arabic" w:hAnsi="Simplified Arabic" w:cs="Simplified Arabic"/>
          <w:sz w:val="24"/>
          <w:szCs w:val="24"/>
          <w:rtl/>
        </w:rPr>
        <w:t>، تمكين الحكومات من إجراء استعراض إضافي للموجز الخاص بمقرري السياسات. وأجرت الحكومات والخبراء هذا الاستعراض في الفترة من 5 إلى 29 تشرين الأول/أكتوبر 2021. وعقدت حلقة عمل لمعالجة التعليقات الواردة من الاستعراض والمضي قدما</w:t>
      </w:r>
      <w:r w:rsidR="00B23FF9">
        <w:rPr>
          <w:rFonts w:ascii="Simplified Arabic" w:hAnsi="Simplified Arabic" w:cs="Simplified Arabic" w:hint="cs"/>
          <w:sz w:val="24"/>
          <w:szCs w:val="24"/>
          <w:rtl/>
        </w:rPr>
        <w:t>ً</w:t>
      </w:r>
      <w:r w:rsidRPr="00CD161A">
        <w:rPr>
          <w:rFonts w:ascii="Simplified Arabic" w:hAnsi="Simplified Arabic" w:cs="Simplified Arabic"/>
          <w:sz w:val="24"/>
          <w:szCs w:val="24"/>
          <w:rtl/>
        </w:rPr>
        <w:t xml:space="preserve"> في صياغة الموجز الخاص بمقرري السياسات في الفترة من 5 إلى 9 تشرين الثاني/نوفمبر 2021 في كانكون بالمكسيك. وسيُدعى الاجتماع العام إلى النظر في فصول تقرير التقييم من أجل لقبولها</w:t>
      </w:r>
      <w:r w:rsidR="009E5AA3">
        <w:rPr>
          <w:rFonts w:ascii="Simplified Arabic" w:hAnsi="Simplified Arabic" w:cs="Simplified Arabic" w:hint="cs"/>
          <w:sz w:val="24"/>
          <w:szCs w:val="24"/>
          <w:rtl/>
        </w:rPr>
        <w:t xml:space="preserve"> </w:t>
      </w:r>
      <w:r w:rsidRPr="009E5AA3">
        <w:rPr>
          <w:rFonts w:asciiTheme="majorBidi" w:hAnsiTheme="majorBidi" w:cstheme="majorBidi"/>
          <w:sz w:val="22"/>
          <w:szCs w:val="22"/>
          <w:rtl/>
        </w:rPr>
        <w:t>(</w:t>
      </w:r>
      <w:r w:rsidRPr="009E5AA3">
        <w:rPr>
          <w:rFonts w:asciiTheme="majorBidi" w:hAnsiTheme="majorBidi" w:cstheme="majorBidi"/>
          <w:sz w:val="22"/>
          <w:szCs w:val="22"/>
        </w:rPr>
        <w:t>IPBES/9/INF/2</w:t>
      </w:r>
      <w:r w:rsidRPr="009E5AA3">
        <w:rPr>
          <w:rFonts w:asciiTheme="majorBidi" w:hAnsiTheme="majorBidi" w:cstheme="majorBidi"/>
          <w:sz w:val="22"/>
          <w:szCs w:val="22"/>
          <w:rtl/>
        </w:rPr>
        <w:t>)</w:t>
      </w:r>
      <w:r w:rsidRPr="00CD161A">
        <w:rPr>
          <w:rFonts w:ascii="Simplified Arabic" w:hAnsi="Simplified Arabic" w:cs="Simplified Arabic"/>
          <w:sz w:val="24"/>
          <w:szCs w:val="24"/>
          <w:rtl/>
        </w:rPr>
        <w:t xml:space="preserve"> وموجزه الخاص بمقرري السياسات </w:t>
      </w:r>
      <w:r w:rsidRPr="009E5AA3">
        <w:rPr>
          <w:rFonts w:asciiTheme="majorBidi" w:hAnsiTheme="majorBidi" w:cstheme="majorBidi"/>
          <w:sz w:val="22"/>
          <w:szCs w:val="22"/>
          <w:rtl/>
        </w:rPr>
        <w:t>(</w:t>
      </w:r>
      <w:r w:rsidRPr="009E5AA3">
        <w:rPr>
          <w:rFonts w:asciiTheme="majorBidi" w:hAnsiTheme="majorBidi" w:cstheme="majorBidi"/>
          <w:sz w:val="22"/>
          <w:szCs w:val="22"/>
        </w:rPr>
        <w:t>IPBES/9/7</w:t>
      </w:r>
      <w:r w:rsidRPr="009E5AA3">
        <w:rPr>
          <w:rFonts w:asciiTheme="majorBidi" w:hAnsiTheme="majorBidi" w:cstheme="majorBidi"/>
          <w:sz w:val="22"/>
          <w:szCs w:val="22"/>
          <w:rtl/>
        </w:rPr>
        <w:t>)</w:t>
      </w:r>
      <w:r w:rsidRPr="00CD161A">
        <w:rPr>
          <w:rFonts w:ascii="Simplified Arabic" w:hAnsi="Simplified Arabic" w:cs="Simplified Arabic"/>
          <w:sz w:val="24"/>
          <w:szCs w:val="24"/>
          <w:rtl/>
        </w:rPr>
        <w:t xml:space="preserve"> للموافقة عليه. وقد أتيحت في الوثيقة </w:t>
      </w:r>
      <w:r w:rsidRPr="009E5AA3">
        <w:rPr>
          <w:rFonts w:asciiTheme="majorBidi" w:hAnsiTheme="majorBidi" w:cstheme="majorBidi"/>
          <w:sz w:val="22"/>
          <w:szCs w:val="22"/>
        </w:rPr>
        <w:t>IPBES/9/INF/7</w:t>
      </w:r>
      <w:r w:rsidRPr="00CD161A">
        <w:rPr>
          <w:rFonts w:ascii="Simplified Arabic" w:hAnsi="Simplified Arabic" w:cs="Simplified Arabic"/>
          <w:sz w:val="24"/>
          <w:szCs w:val="24"/>
          <w:rtl/>
        </w:rPr>
        <w:t xml:space="preserve"> لمحة عامة عن العملية المتبعة لإعداد التقييم.</w:t>
      </w:r>
    </w:p>
    <w:p w14:paraId="64210680" w14:textId="77777777" w:rsidR="002B6891" w:rsidRDefault="00F749E2" w:rsidP="002B6891">
      <w:pPr>
        <w:pStyle w:val="Normalnumber"/>
        <w:numPr>
          <w:ilvl w:val="0"/>
          <w:numId w:val="0"/>
        </w:numPr>
        <w:tabs>
          <w:tab w:val="clear" w:pos="1247"/>
          <w:tab w:val="clear" w:pos="1814"/>
          <w:tab w:val="clear" w:pos="2381"/>
          <w:tab w:val="clear" w:pos="2948"/>
          <w:tab w:val="left" w:pos="2409"/>
          <w:tab w:val="left" w:pos="2976"/>
        </w:tabs>
        <w:bidi/>
        <w:spacing w:line="360" w:lineRule="exact"/>
        <w:ind w:left="1133" w:firstLine="709"/>
        <w:jc w:val="both"/>
        <w:textDirection w:val="tbRlV"/>
        <w:rPr>
          <w:rFonts w:ascii="Simplified Arabic" w:hAnsi="Simplified Arabic" w:cs="Simplified Arabic"/>
          <w:sz w:val="24"/>
          <w:szCs w:val="24"/>
          <w:rtl/>
        </w:rPr>
      </w:pPr>
      <w:r w:rsidRPr="00AF549E">
        <w:rPr>
          <w:rFonts w:ascii="Simplified Arabic" w:hAnsi="Simplified Arabic" w:cs="Simplified Arabic"/>
          <w:sz w:val="24"/>
          <w:szCs w:val="24"/>
          <w:rtl/>
        </w:rPr>
        <w:lastRenderedPageBreak/>
        <w:t>(ج)</w:t>
      </w:r>
      <w:r w:rsidR="00AF549E">
        <w:rPr>
          <w:rFonts w:ascii="Simplified Arabic" w:hAnsi="Simplified Arabic" w:cs="Simplified Arabic"/>
          <w:sz w:val="24"/>
          <w:szCs w:val="24"/>
          <w:rtl/>
        </w:rPr>
        <w:tab/>
      </w:r>
      <w:r w:rsidRPr="00CD161A">
        <w:rPr>
          <w:rFonts w:ascii="Simplified Arabic" w:hAnsi="Simplified Arabic" w:cs="Simplified Arabic"/>
          <w:i/>
          <w:iCs/>
          <w:sz w:val="24"/>
          <w:szCs w:val="24"/>
          <w:rtl/>
        </w:rPr>
        <w:t>تقييم الأنواع الدخيلة المغيرة</w:t>
      </w:r>
      <w:r w:rsidRPr="00CD161A">
        <w:rPr>
          <w:rFonts w:ascii="Simplified Arabic" w:hAnsi="Simplified Arabic" w:cs="Simplified Arabic"/>
          <w:sz w:val="24"/>
          <w:szCs w:val="24"/>
          <w:rtl/>
        </w:rPr>
        <w:t xml:space="preserve">. وافق الاجتماع العام، في مقرره م.ح.د-6/1، على إجراء تقييم مواضيعي للأنواع الدخيلة المغيرة، عقب الدورة السابعة للاجتماع العام، لكي ينظر فيه الاجتماع العام في دورته العاشرة. وأجرت الحكومات والخبراء الاستعراض الخارجي الثاني، لمشروع المرحلة الثانية للفصول ومشروع المرحلة الأولى للموجز الخاص بمقرري السياسات في الفترة من 15 كانون الأول/ديسمبر 2021 إلى 15 شباط/فبراير 2022. وتم النظر في التعليقات في الاجتماع الثالث لمعدي التقييم، الذي عقد في الفترة من 4 إلى 8 نيسان/أبريل 2022، وتلاه اجتماع للمضي قدما في صياغة الموجز الخاص بمقرري السياسات، عقد يومي 9 و10 نيسان/أبريل. وعقد كلا الاجتماعين في شكل مختلط في جامعة آرهوس بالدانمرك. وقد أتيحت لمحة عامة عن التقدم المحرز في إعداد التقييم في الوثيقة </w:t>
      </w:r>
      <w:r w:rsidRPr="00057759">
        <w:rPr>
          <w:rFonts w:cs="Times New Roman"/>
          <w:sz w:val="22"/>
          <w:szCs w:val="22"/>
        </w:rPr>
        <w:t>IPBES/9/INF/9</w:t>
      </w:r>
      <w:r w:rsidRPr="00CD161A">
        <w:rPr>
          <w:rFonts w:ascii="Simplified Arabic" w:hAnsi="Simplified Arabic" w:cs="Simplified Arabic"/>
          <w:sz w:val="24"/>
          <w:szCs w:val="24"/>
          <w:rtl/>
        </w:rPr>
        <w:t>.</w:t>
      </w:r>
    </w:p>
    <w:p w14:paraId="083D4DA4" w14:textId="1DE62915" w:rsidR="00F749E2" w:rsidRPr="00CD161A" w:rsidRDefault="00F749E2" w:rsidP="00CA2E75">
      <w:pPr>
        <w:pStyle w:val="Normalnumber"/>
        <w:numPr>
          <w:ilvl w:val="0"/>
          <w:numId w:val="21"/>
        </w:numPr>
        <w:tabs>
          <w:tab w:val="clear" w:pos="1247"/>
          <w:tab w:val="clear" w:pos="1814"/>
          <w:tab w:val="clear" w:pos="2381"/>
          <w:tab w:val="clear" w:pos="2948"/>
          <w:tab w:val="clear" w:pos="3515"/>
          <w:tab w:val="left" w:pos="1842"/>
          <w:tab w:val="left" w:pos="2409"/>
          <w:tab w:val="left" w:pos="2976"/>
        </w:tabs>
        <w:bidi/>
        <w:spacing w:line="360" w:lineRule="exact"/>
        <w:ind w:left="1133"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وشمل التقدم المحرز في إعداد التقييمات المدرجة في إطار الهدف 1 من برنامج العمل المتجدد ما يلي</w:t>
      </w:r>
      <w:r w:rsidRPr="00CD161A">
        <w:rPr>
          <w:rFonts w:ascii="Simplified Arabic" w:hAnsi="Simplified Arabic" w:cs="Simplified Arabic"/>
          <w:sz w:val="24"/>
          <w:szCs w:val="24"/>
        </w:rPr>
        <w:t>:</w:t>
      </w:r>
    </w:p>
    <w:p w14:paraId="38FDBCD2" w14:textId="008BBA4C" w:rsidR="00A67A4F" w:rsidRDefault="00A67A4F" w:rsidP="0016596F">
      <w:pPr>
        <w:pStyle w:val="Normalnumber"/>
        <w:numPr>
          <w:ilvl w:val="0"/>
          <w:numId w:val="0"/>
        </w:numPr>
        <w:tabs>
          <w:tab w:val="clear" w:pos="1247"/>
          <w:tab w:val="clear" w:pos="1814"/>
          <w:tab w:val="clear" w:pos="2381"/>
          <w:tab w:val="clear" w:pos="3515"/>
          <w:tab w:val="left" w:pos="1842"/>
          <w:tab w:val="left" w:pos="2409"/>
        </w:tabs>
        <w:bidi/>
        <w:spacing w:line="360" w:lineRule="exact"/>
        <w:ind w:left="1133"/>
        <w:jc w:val="both"/>
        <w:textDirection w:val="tbRlV"/>
        <w:rPr>
          <w:rFonts w:ascii="Simplified Arabic" w:hAnsi="Simplified Arabic" w:cs="Simplified Arabic"/>
          <w:sz w:val="24"/>
          <w:szCs w:val="24"/>
          <w:rtl/>
        </w:rPr>
      </w:pPr>
      <w:r>
        <w:rPr>
          <w:rFonts w:ascii="Simplified Arabic" w:hAnsi="Simplified Arabic" w:cs="Simplified Arabic"/>
          <w:sz w:val="24"/>
          <w:szCs w:val="24"/>
          <w:rtl/>
        </w:rPr>
        <w:tab/>
      </w:r>
      <w:r w:rsidR="00F749E2" w:rsidRPr="00A67A4F">
        <w:rPr>
          <w:rFonts w:ascii="Simplified Arabic" w:hAnsi="Simplified Arabic" w:cs="Simplified Arabic"/>
          <w:sz w:val="24"/>
          <w:szCs w:val="24"/>
          <w:rtl/>
        </w:rPr>
        <w:t>(أ)</w:t>
      </w:r>
      <w:r>
        <w:rPr>
          <w:rFonts w:ascii="Simplified Arabic" w:hAnsi="Simplified Arabic" w:cs="Simplified Arabic"/>
          <w:sz w:val="24"/>
          <w:szCs w:val="24"/>
          <w:rtl/>
        </w:rPr>
        <w:tab/>
      </w:r>
      <w:r w:rsidR="00F749E2" w:rsidRPr="00CD161A">
        <w:rPr>
          <w:rFonts w:ascii="Simplified Arabic" w:hAnsi="Simplified Arabic" w:cs="Simplified Arabic"/>
          <w:i/>
          <w:iCs/>
          <w:sz w:val="24"/>
          <w:szCs w:val="24"/>
          <w:rtl/>
        </w:rPr>
        <w:t>التقييم المواضيعي للروابط المتبادلة بين التنوع البيولوجي والمياه والغذاء والصحة (تقييم الصلة).</w:t>
      </w:r>
      <w:r w:rsidR="00F749E2" w:rsidRPr="00CD161A">
        <w:rPr>
          <w:rFonts w:ascii="Simplified Arabic" w:hAnsi="Simplified Arabic" w:cs="Simplified Arabic"/>
          <w:sz w:val="24"/>
          <w:szCs w:val="24"/>
          <w:rtl/>
        </w:rPr>
        <w:t xml:space="preserve"> اختار فريق الخبراء المتعدد التخصصات مجموعة من حوالي 170 خبيرا</w:t>
      </w:r>
      <w:r w:rsidR="004314BB">
        <w:rPr>
          <w:rFonts w:ascii="Simplified Arabic" w:hAnsi="Simplified Arabic" w:cs="Simplified Arabic" w:hint="cs"/>
          <w:sz w:val="24"/>
          <w:szCs w:val="24"/>
          <w:rtl/>
        </w:rPr>
        <w:t>ً</w:t>
      </w:r>
      <w:r w:rsidR="00F749E2" w:rsidRPr="00CD161A">
        <w:rPr>
          <w:rFonts w:ascii="Simplified Arabic" w:hAnsi="Simplified Arabic" w:cs="Simplified Arabic"/>
          <w:sz w:val="24"/>
          <w:szCs w:val="24"/>
          <w:rtl/>
        </w:rPr>
        <w:t xml:space="preserve"> لتقييم الصلة في كانون الثاني/يناير 2022. وكان موظف إدارة البرامج المقرر أن يقود وحدة الدعم التقني الجديدة لإجراء التقييم قد وصل إلى أمانة المنبر في نيسان/أبريل 2022. ومن المتوقع أن يكتمل تعيين الموظف المعاون لإدارة البرامج في الربع الثاني من عام 2022. وعقد اجتماع تمهيدي عبر الإنترنت لخبراء التقييم يومي 23 و24 شباط/فبراير 2022. وسيعقد الاجتماع الأول لمعد التقييم في الفترة من 16 إلى 20 أيار/مايو 2022 في فرانكفورت، ألمانيا. ويرد التقدم المحرز في إعداد تقييم الصلة في الوثيقة </w:t>
      </w:r>
      <w:r w:rsidR="00F749E2" w:rsidRPr="0016596F">
        <w:rPr>
          <w:rFonts w:asciiTheme="majorBidi" w:hAnsiTheme="majorBidi" w:cstheme="majorBidi"/>
          <w:sz w:val="22"/>
          <w:szCs w:val="22"/>
        </w:rPr>
        <w:t>IPBES/9/INF/9</w:t>
      </w:r>
      <w:r w:rsidR="00F749E2" w:rsidRPr="00CD161A">
        <w:rPr>
          <w:rFonts w:ascii="Simplified Arabic" w:hAnsi="Simplified Arabic" w:cs="Simplified Arabic"/>
          <w:sz w:val="24"/>
          <w:szCs w:val="24"/>
          <w:rtl/>
        </w:rPr>
        <w:t>؛</w:t>
      </w:r>
    </w:p>
    <w:p w14:paraId="611F1031" w14:textId="77777777" w:rsidR="00A67A4F" w:rsidRDefault="00A67A4F" w:rsidP="0016596F">
      <w:pPr>
        <w:pStyle w:val="Normalnumber"/>
        <w:numPr>
          <w:ilvl w:val="0"/>
          <w:numId w:val="0"/>
        </w:numPr>
        <w:tabs>
          <w:tab w:val="clear" w:pos="1247"/>
          <w:tab w:val="clear" w:pos="1814"/>
          <w:tab w:val="clear" w:pos="2381"/>
          <w:tab w:val="clear" w:pos="3515"/>
          <w:tab w:val="left" w:pos="1842"/>
          <w:tab w:val="left" w:pos="2409"/>
        </w:tabs>
        <w:bidi/>
        <w:spacing w:line="360" w:lineRule="exact"/>
        <w:ind w:left="1133"/>
        <w:jc w:val="both"/>
        <w:textDirection w:val="tbRlV"/>
        <w:rPr>
          <w:rFonts w:ascii="Simplified Arabic" w:hAnsi="Simplified Arabic" w:cs="Simplified Arabic"/>
          <w:sz w:val="24"/>
          <w:szCs w:val="24"/>
          <w:rtl/>
        </w:rPr>
      </w:pPr>
      <w:r>
        <w:rPr>
          <w:rFonts w:ascii="Simplified Arabic" w:hAnsi="Simplified Arabic" w:cs="Simplified Arabic"/>
          <w:sz w:val="24"/>
          <w:szCs w:val="24"/>
          <w:rtl/>
        </w:rPr>
        <w:tab/>
      </w:r>
      <w:r w:rsidR="00F749E2" w:rsidRPr="00A67A4F">
        <w:rPr>
          <w:rFonts w:ascii="Simplified Arabic" w:hAnsi="Simplified Arabic" w:cs="Simplified Arabic"/>
          <w:sz w:val="24"/>
          <w:szCs w:val="24"/>
          <w:rtl/>
        </w:rPr>
        <w:t>(ب)</w:t>
      </w:r>
      <w:r w:rsidRPr="00A67A4F">
        <w:rPr>
          <w:rFonts w:ascii="Simplified Arabic" w:hAnsi="Simplified Arabic" w:cs="Simplified Arabic"/>
          <w:sz w:val="24"/>
          <w:szCs w:val="24"/>
          <w:rtl/>
        </w:rPr>
        <w:tab/>
      </w:r>
      <w:r w:rsidR="00F749E2" w:rsidRPr="00CD161A">
        <w:rPr>
          <w:rFonts w:ascii="Simplified Arabic" w:hAnsi="Simplified Arabic" w:cs="Simplified Arabic"/>
          <w:i/>
          <w:iCs/>
          <w:sz w:val="24"/>
          <w:szCs w:val="24"/>
          <w:rtl/>
        </w:rPr>
        <w:t>التقييم المواضيعي للأسباب الكامنة وراء فقدان التنوع البيولوجي ومحددات التغيير التحويلي وخيارات تحقيق رؤية عام 2050 للتنوع البيولوجي (تقييم التغيير التحويلي).</w:t>
      </w:r>
      <w:r w:rsidR="00F749E2" w:rsidRPr="00CD161A">
        <w:rPr>
          <w:rFonts w:ascii="Simplified Arabic" w:hAnsi="Simplified Arabic" w:cs="Simplified Arabic"/>
          <w:sz w:val="24"/>
          <w:szCs w:val="24"/>
          <w:rtl/>
        </w:rPr>
        <w:t xml:space="preserve"> اختار فريق الخبراء المتعدد التخصصات مجموعة من حوالي 100 خبير لتقييم التغيير التحويلي في كانون الثاني/يناير 2022. وفي أيلول/سبتمبر 2021، اختار المكتب جامعة مونبلييه، فرنسا، لاستضافة وحدة الدعم التقني التي ستتولى هذا التقييم. ومن المتوقع أن يكتمل تعيين موظف إدارة البرامج ومدير البرامج المعاون والموظف الإداري في الوحدة في الربع الثاني من عام 2022. وعقد اجتماع تمهيدي عبر الإنترنت لخبراء التقييم يومي 22 و24 شباط/فبراير 2022. وسيعقد الاجتماع الأول لمعد التقييم في الفترة من 9 إلى 13 أيار/مايو 2022 في مونبلييه. ويرد التقدم المحرز في إعداد تقييم التغيير التحويلي في الوثيقة </w:t>
      </w:r>
      <w:r w:rsidR="00F749E2" w:rsidRPr="0016596F">
        <w:rPr>
          <w:rFonts w:asciiTheme="majorBidi" w:hAnsiTheme="majorBidi" w:cstheme="majorBidi"/>
          <w:sz w:val="22"/>
          <w:szCs w:val="22"/>
        </w:rPr>
        <w:t>IPBES/9/INF/9</w:t>
      </w:r>
      <w:r w:rsidR="00F749E2" w:rsidRPr="00CD161A">
        <w:rPr>
          <w:rFonts w:ascii="Simplified Arabic" w:hAnsi="Simplified Arabic" w:cs="Simplified Arabic"/>
          <w:sz w:val="24"/>
          <w:szCs w:val="24"/>
          <w:rtl/>
        </w:rPr>
        <w:t>؛</w:t>
      </w:r>
      <w:bookmarkStart w:id="0" w:name="_Hlk63373337"/>
    </w:p>
    <w:p w14:paraId="67FEEF13" w14:textId="76D8ED24" w:rsidR="00F749E2" w:rsidRPr="00CD161A" w:rsidRDefault="00A67A4F" w:rsidP="0016596F">
      <w:pPr>
        <w:pStyle w:val="Normalnumber"/>
        <w:numPr>
          <w:ilvl w:val="0"/>
          <w:numId w:val="0"/>
        </w:numPr>
        <w:tabs>
          <w:tab w:val="clear" w:pos="1247"/>
          <w:tab w:val="clear" w:pos="1814"/>
          <w:tab w:val="clear" w:pos="2381"/>
          <w:tab w:val="clear" w:pos="3515"/>
          <w:tab w:val="left" w:pos="1842"/>
          <w:tab w:val="left" w:pos="2409"/>
        </w:tabs>
        <w:bidi/>
        <w:spacing w:line="360" w:lineRule="exact"/>
        <w:ind w:left="1133"/>
        <w:jc w:val="both"/>
        <w:textDirection w:val="tbRlV"/>
        <w:rPr>
          <w:rFonts w:ascii="Simplified Arabic" w:hAnsi="Simplified Arabic" w:cs="Simplified Arabic"/>
          <w:sz w:val="24"/>
          <w:szCs w:val="24"/>
          <w:lang w:val="ar-SA" w:eastAsia="zh-TW"/>
        </w:rPr>
      </w:pPr>
      <w:r>
        <w:rPr>
          <w:rFonts w:ascii="Simplified Arabic" w:hAnsi="Simplified Arabic" w:cs="Simplified Arabic"/>
          <w:sz w:val="24"/>
          <w:szCs w:val="24"/>
          <w:rtl/>
        </w:rPr>
        <w:tab/>
      </w:r>
      <w:r w:rsidR="00F749E2" w:rsidRPr="00A67A4F">
        <w:rPr>
          <w:rFonts w:ascii="Simplified Arabic" w:hAnsi="Simplified Arabic" w:cs="Simplified Arabic"/>
          <w:sz w:val="24"/>
          <w:szCs w:val="24"/>
          <w:rtl/>
        </w:rPr>
        <w:t>(ج)</w:t>
      </w:r>
      <w:r>
        <w:rPr>
          <w:rFonts w:ascii="Simplified Arabic" w:hAnsi="Simplified Arabic" w:cs="Simplified Arabic"/>
          <w:i/>
          <w:iCs/>
          <w:sz w:val="24"/>
          <w:szCs w:val="24"/>
          <w:rtl/>
        </w:rPr>
        <w:tab/>
      </w:r>
      <w:r w:rsidR="00F749E2" w:rsidRPr="00CD161A">
        <w:rPr>
          <w:rFonts w:ascii="Simplified Arabic" w:hAnsi="Simplified Arabic" w:cs="Simplified Arabic"/>
          <w:i/>
          <w:iCs/>
          <w:sz w:val="24"/>
          <w:szCs w:val="24"/>
          <w:rtl/>
        </w:rPr>
        <w:t>تقييم منهجي لأثر الأعمال التجارية واعتمادها على التنوع البيولوجي والإسهامات التي تقدمها الطبيعة للبشر (تقييم الأعمال التجارية والتنوع البيولوجي).</w:t>
      </w:r>
      <w:r w:rsidR="00F749E2" w:rsidRPr="00CD161A">
        <w:rPr>
          <w:rFonts w:ascii="Simplified Arabic" w:hAnsi="Simplified Arabic" w:cs="Simplified Arabic"/>
          <w:sz w:val="24"/>
          <w:szCs w:val="24"/>
          <w:rtl/>
        </w:rPr>
        <w:t xml:space="preserve"> اختار فريق الخبراء المتعدد التخصصات في اجتماعه السادس عشر وبالتشاور مع المكتب، فريقاً مؤلفاً من 40 خبيراً للمساعدة في تحديد نطاق التقييم من بين مجموعة الترشيحات الواردة في سياق تلبية الدعوة إلى ترشيح خبراء. وعُقد مؤتمر عبر الإنترنت التماساً لمدخلات مبكرة بشأن عملية تحديد النطاق يومي 25 و26 آذار/مارس 2021. وعُقد اجتماع تحديد النطاق عبر الإنترنت في الفترة من 26 إلى 30 نيسان/أبريل 2021. وأجري استعراض خارجي لمشروع تقرير تحديد النطاق في الفترة من 1</w:t>
      </w:r>
      <w:r w:rsidR="00C47572">
        <w:rPr>
          <w:rFonts w:ascii="Simplified Arabic" w:hAnsi="Simplified Arabic" w:cs="Simplified Arabic"/>
          <w:sz w:val="24"/>
          <w:szCs w:val="24"/>
          <w:rtl/>
        </w:rPr>
        <w:t> </w:t>
      </w:r>
      <w:r w:rsidR="00F749E2" w:rsidRPr="00CD161A">
        <w:rPr>
          <w:rFonts w:ascii="Simplified Arabic" w:hAnsi="Simplified Arabic" w:cs="Simplified Arabic"/>
          <w:sz w:val="24"/>
          <w:szCs w:val="24"/>
          <w:rtl/>
        </w:rPr>
        <w:t xml:space="preserve">تشرين الثاني/نوفمبر إلى 12 كانون الأول/ديسمبر 2021، عقب الدورة الثامنة للاجتماع العام، وأدخلت عليه تنقيحات أخرى. وسيُدعى الاجتماع العام إلى النظر في تقرير تحديد النطاق الوارد في الوثيقة </w:t>
      </w:r>
      <w:r w:rsidR="00F749E2" w:rsidRPr="00C47572">
        <w:rPr>
          <w:rFonts w:asciiTheme="majorBidi" w:hAnsiTheme="majorBidi" w:cstheme="majorBidi"/>
          <w:sz w:val="22"/>
          <w:szCs w:val="22"/>
        </w:rPr>
        <w:t>IPBES/9/8</w:t>
      </w:r>
      <w:r w:rsidR="00F749E2" w:rsidRPr="00CD161A">
        <w:rPr>
          <w:rFonts w:ascii="Simplified Arabic" w:hAnsi="Simplified Arabic" w:cs="Simplified Arabic"/>
          <w:sz w:val="24"/>
          <w:szCs w:val="24"/>
          <w:rtl/>
        </w:rPr>
        <w:t xml:space="preserve"> في دورته التاسعة. وترد المعلومات المتعلقة بعملية تحديد النطاق في الوثيقة </w:t>
      </w:r>
      <w:r w:rsidR="00F749E2" w:rsidRPr="00C47572">
        <w:rPr>
          <w:rFonts w:asciiTheme="majorBidi" w:hAnsiTheme="majorBidi" w:cstheme="majorBidi"/>
          <w:sz w:val="22"/>
          <w:szCs w:val="22"/>
        </w:rPr>
        <w:t>IPBES/9/INF/10</w:t>
      </w:r>
      <w:r w:rsidR="00F749E2" w:rsidRPr="00CD161A">
        <w:rPr>
          <w:rFonts w:ascii="Simplified Arabic" w:hAnsi="Simplified Arabic" w:cs="Simplified Arabic"/>
          <w:sz w:val="24"/>
          <w:szCs w:val="24"/>
          <w:rtl/>
        </w:rPr>
        <w:t>.</w:t>
      </w:r>
    </w:p>
    <w:p w14:paraId="7783068A" w14:textId="5335D897" w:rsidR="00F749E2" w:rsidRPr="00CD161A" w:rsidRDefault="00F749E2" w:rsidP="0016596F">
      <w:pPr>
        <w:pStyle w:val="Normalnumber"/>
        <w:numPr>
          <w:ilvl w:val="0"/>
          <w:numId w:val="21"/>
        </w:numPr>
        <w:tabs>
          <w:tab w:val="clear" w:pos="1247"/>
          <w:tab w:val="clear" w:pos="1814"/>
          <w:tab w:val="left" w:pos="1842"/>
        </w:tabs>
        <w:bidi/>
        <w:spacing w:line="360" w:lineRule="exact"/>
        <w:ind w:left="1133" w:firstLine="0"/>
        <w:jc w:val="both"/>
        <w:rPr>
          <w:rFonts w:ascii="Simplified Arabic" w:hAnsi="Simplified Arabic" w:cs="Simplified Arabic"/>
          <w:sz w:val="24"/>
          <w:szCs w:val="24"/>
          <w:lang w:val="ar-SA" w:eastAsia="zh-TW"/>
        </w:rPr>
      </w:pPr>
      <w:r w:rsidRPr="00CD161A">
        <w:rPr>
          <w:rFonts w:ascii="Simplified Arabic" w:hAnsi="Simplified Arabic" w:cs="Simplified Arabic"/>
          <w:noProof/>
          <w:sz w:val="24"/>
          <w:szCs w:val="24"/>
        </w:rPr>
        <mc:AlternateContent>
          <mc:Choice Requires="wps">
            <w:drawing>
              <wp:anchor distT="0" distB="0" distL="114300" distR="114300" simplePos="0" relativeHeight="251670528" behindDoc="0" locked="0" layoutInCell="1" allowOverlap="1" wp14:anchorId="6DE5A288" wp14:editId="1D99358B">
                <wp:simplePos x="0" y="0"/>
                <wp:positionH relativeFrom="column">
                  <wp:posOffset>4613753</wp:posOffset>
                </wp:positionH>
                <wp:positionV relativeFrom="paragraph">
                  <wp:posOffset>4676140</wp:posOffset>
                </wp:positionV>
                <wp:extent cx="1790218" cy="254781"/>
                <wp:effectExtent l="0" t="0" r="0" b="0"/>
                <wp:wrapNone/>
                <wp:docPr id="1" name="Rectangle 1"/>
                <wp:cNvGraphicFramePr/>
                <a:graphic xmlns:a="http://schemas.openxmlformats.org/drawingml/2006/main">
                  <a:graphicData uri="http://schemas.microsoft.com/office/word/2010/wordprocessingShape">
                    <wps:wsp>
                      <wps:cNvSpPr/>
                      <wps:spPr>
                        <a:xfrm>
                          <a:off x="0" y="0"/>
                          <a:ext cx="1790218" cy="254781"/>
                        </a:xfrm>
                        <a:prstGeom prst="rect">
                          <a:avLst/>
                        </a:prstGeom>
                        <a:ln>
                          <a:noFill/>
                        </a:ln>
                      </wps:spPr>
                      <wps:txbx>
                        <w:txbxContent>
                          <w:p w14:paraId="20417708" w14:textId="77777777" w:rsidR="00F749E2" w:rsidRDefault="00F749E2" w:rsidP="00F749E2">
                            <w:pPr>
                              <w:textDirection w:val="tbRlV"/>
                              <w:rPr>
                                <w:rFonts w:ascii="Arial" w:eastAsia="Arial" w:hAnsi="Arial" w:cs="Arial"/>
                                <w:b/>
                                <w:bCs/>
                                <w:color w:val="7030A0"/>
                                <w:kern w:val="24"/>
                                <w:sz w:val="15"/>
                                <w:szCs w:val="20"/>
                                <w:lang w:val="ar-SA" w:eastAsia="zh-TW" w:bidi="en-GB"/>
                              </w:rPr>
                            </w:pPr>
                            <w:r>
                              <w:rPr>
                                <w:b/>
                                <w:bCs/>
                                <w:rtl/>
                              </w:rPr>
                              <w:t>تقييمات مواضيعية أو منهجية إضافية (مسار سريع)</w:t>
                            </w:r>
                          </w:p>
                        </w:txbxContent>
                      </wps:txbx>
                      <wps:bodyPr vert="horz" lIns="0" tIns="0" rIns="0" bIns="0" rtlCol="0">
                        <a:noAutofit/>
                      </wps:bodyPr>
                    </wps:wsp>
                  </a:graphicData>
                </a:graphic>
                <wp14:sizeRelV relativeFrom="margin">
                  <wp14:pctHeight>0</wp14:pctHeight>
                </wp14:sizeRelV>
              </wp:anchor>
            </w:drawing>
          </mc:Choice>
          <mc:Fallback>
            <w:pict>
              <v:rect w14:anchorId="6DE5A288" id="Rectangle 1" o:spid="_x0000_s1026" style="position:absolute;left:0;text-align:left;margin-left:363.3pt;margin-top:368.2pt;width:140.95pt;height:20.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" filled="f" stroked="f">
                <v:textbox inset="0,0,0,0">
                  <w:txbxContent>
                    <w:p w14:paraId="20417708" w14:textId="77777777" w:rsidR="00F749E2" w:rsidRDefault="00F749E2" w:rsidP="00F749E2">
                      <w:pPr>
                        <w:textDirection w:val="tbRlV"/>
                        <w:rPr>
                          <w:rFonts w:ascii="Arial" w:eastAsia="Arial" w:hAnsi="Arial" w:cs="Arial"/>
                          <w:b/>
                          <w:bCs/>
                          <w:color w:val="7030A0"/>
                          <w:kern w:val="24"/>
                          <w:sz w:val="15"/>
                          <w:szCs w:val="20"/>
                          <w:lang w:val="ar-SA" w:eastAsia="zh-TW" w:bidi="en-GB"/>
                        </w:rPr>
                      </w:pPr>
                      <w:r>
                        <w:rPr>
                          <w:b/>
                          <w:bCs/>
                          <w:rtl/>
                        </w:rPr>
                        <w:t xml:space="preserve">تقييمات </w:t>
                      </w:r>
                      <w:proofErr w:type="spellStart"/>
                      <w:r>
                        <w:rPr>
                          <w:b/>
                          <w:bCs/>
                          <w:rtl/>
                        </w:rPr>
                        <w:t>مواضيعية</w:t>
                      </w:r>
                      <w:proofErr w:type="spellEnd"/>
                      <w:r>
                        <w:rPr>
                          <w:b/>
                          <w:bCs/>
                          <w:rtl/>
                        </w:rPr>
                        <w:t xml:space="preserve"> أو منهجية إضافية (مسار سريع)</w:t>
                      </w:r>
                    </w:p>
                  </w:txbxContent>
                </v:textbox>
              </v:rect>
            </w:pict>
          </mc:Fallback>
        </mc:AlternateContent>
      </w:r>
      <w:r w:rsidRPr="00CD161A">
        <w:rPr>
          <w:rFonts w:ascii="Simplified Arabic" w:hAnsi="Simplified Arabic" w:cs="Simplified Arabic"/>
          <w:sz w:val="24"/>
          <w:szCs w:val="24"/>
          <w:rtl/>
        </w:rPr>
        <w:t>يقترح الجدول الزمني التالي للتقييمات حتى عام 2030</w:t>
      </w:r>
      <w:r w:rsidRPr="00CD161A">
        <w:rPr>
          <w:rFonts w:ascii="Simplified Arabic" w:hAnsi="Simplified Arabic" w:cs="Simplified Arabic"/>
          <w:sz w:val="24"/>
          <w:szCs w:val="24"/>
        </w:rPr>
        <w:t>:</w:t>
      </w:r>
    </w:p>
    <w:p w14:paraId="789ED61D" w14:textId="77777777" w:rsidR="00F749E2" w:rsidRPr="00CD161A" w:rsidRDefault="00F749E2" w:rsidP="0016596F">
      <w:pPr>
        <w:pStyle w:val="Normal-pool"/>
        <w:bidi/>
        <w:spacing w:line="360" w:lineRule="exact"/>
        <w:jc w:val="both"/>
        <w:rPr>
          <w:rFonts w:ascii="Simplified Arabic" w:hAnsi="Simplified Arabic" w:cs="Simplified Arabic"/>
          <w:sz w:val="24"/>
          <w:szCs w:val="24"/>
        </w:rPr>
      </w:pPr>
    </w:p>
    <w:p w14:paraId="00890BA7" w14:textId="39D0B3EC" w:rsidR="00F749E2" w:rsidRPr="009B3F1B" w:rsidRDefault="006A5A3B" w:rsidP="00965C69">
      <w:pPr>
        <w:spacing w:line="360" w:lineRule="exact"/>
        <w:jc w:val="center"/>
        <w:rPr>
          <w:rFonts w:ascii="Simplified Arabic" w:hAnsi="Simplified Arabic"/>
          <w:sz w:val="20"/>
          <w:szCs w:val="20"/>
        </w:rPr>
      </w:pPr>
      <w:r w:rsidRPr="009B3F1B">
        <w:rPr>
          <w:rFonts w:ascii="Simplified Arabic" w:hAnsi="Simplified Arabic"/>
          <w:noProof/>
          <w:sz w:val="20"/>
          <w:szCs w:val="20"/>
        </w:rPr>
        <w:lastRenderedPageBreak/>
        <mc:AlternateContent>
          <mc:Choice Requires="wps">
            <w:drawing>
              <wp:anchor distT="0" distB="0" distL="114300" distR="114300" simplePos="0" relativeHeight="251665408" behindDoc="0" locked="0" layoutInCell="1" allowOverlap="1" wp14:anchorId="5434B9DB" wp14:editId="22045AF0">
                <wp:simplePos x="0" y="0"/>
                <wp:positionH relativeFrom="page">
                  <wp:posOffset>910590</wp:posOffset>
                </wp:positionH>
                <wp:positionV relativeFrom="paragraph">
                  <wp:posOffset>4561840</wp:posOffset>
                </wp:positionV>
                <wp:extent cx="2171700" cy="684000"/>
                <wp:effectExtent l="0" t="0" r="0" b="0"/>
                <wp:wrapNone/>
                <wp:docPr id="34" name="Rectangle 34"/>
                <wp:cNvGraphicFramePr/>
                <a:graphic xmlns:a="http://schemas.openxmlformats.org/drawingml/2006/main">
                  <a:graphicData uri="http://schemas.microsoft.com/office/word/2010/wordprocessingShape">
                    <wps:wsp>
                      <wps:cNvSpPr/>
                      <wps:spPr>
                        <a:xfrm>
                          <a:off x="0" y="0"/>
                          <a:ext cx="2171700" cy="684000"/>
                        </a:xfrm>
                        <a:prstGeom prst="rect">
                          <a:avLst/>
                        </a:prstGeom>
                        <a:ln>
                          <a:noFill/>
                        </a:ln>
                      </wps:spPr>
                      <wps:txbx>
                        <w:txbxContent>
                          <w:p w14:paraId="54C485F8" w14:textId="77777777" w:rsidR="00F749E2" w:rsidRPr="005F2B29" w:rsidRDefault="00F749E2" w:rsidP="00F749E2">
                            <w:pPr>
                              <w:textDirection w:val="tbRlV"/>
                              <w:rPr>
                                <w:rFonts w:ascii="Arial" w:eastAsia="Arial" w:hAnsi="Arial" w:cs="Arial"/>
                                <w:kern w:val="24"/>
                                <w:szCs w:val="22"/>
                                <w:lang w:val="ar-SA" w:eastAsia="zh-TW" w:bidi="en-GB"/>
                              </w:rPr>
                            </w:pPr>
                            <w:r w:rsidRPr="005F2B29">
                              <w:rPr>
                                <w:rFonts w:ascii="Arial" w:eastAsia="Arial" w:hAnsi="Arial" w:cs="Arial"/>
                                <w:noProof/>
                                <w:kern w:val="24"/>
                                <w:szCs w:val="22"/>
                                <w:rtl/>
                              </w:rPr>
                              <w:drawing>
                                <wp:inline distT="0" distB="0" distL="0" distR="0" wp14:anchorId="50637495" wp14:editId="127C4CF3">
                                  <wp:extent cx="55245" cy="279296"/>
                                  <wp:effectExtent l="0" t="0" r="1905"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97053" cy="490662"/>
                                          </a:xfrm>
                                          <a:prstGeom prst="rect">
                                            <a:avLst/>
                                          </a:prstGeom>
                                          <a:noFill/>
                                          <a:ln>
                                            <a:noFill/>
                                          </a:ln>
                                        </pic:spPr>
                                      </pic:pic>
                                    </a:graphicData>
                                  </a:graphic>
                                </wp:inline>
                              </w:drawing>
                            </w:r>
                            <w:r w:rsidRPr="005F2B29">
                              <w:rPr>
                                <w:szCs w:val="22"/>
                                <w:rtl/>
                              </w:rPr>
                              <w:t xml:space="preserve"> = قرار الاجتماع العام بإجراء تقييم</w:t>
                            </w:r>
                          </w:p>
                          <w:p w14:paraId="48C10132" w14:textId="60984B9D" w:rsidR="00F749E2" w:rsidRPr="005F2B29" w:rsidRDefault="00F749E2" w:rsidP="00F366AF">
                            <w:pPr>
                              <w:ind w:left="18"/>
                              <w:textDirection w:val="tbRlV"/>
                              <w:rPr>
                                <w:rFonts w:ascii="Arial" w:eastAsia="Arial" w:hAnsi="Arial" w:cs="Arial"/>
                                <w:color w:val="4472C4"/>
                                <w:kern w:val="24"/>
                                <w:szCs w:val="22"/>
                              </w:rPr>
                            </w:pPr>
                            <w:r w:rsidRPr="005F2B29">
                              <w:rPr>
                                <w:rFonts w:ascii="Arial" w:eastAsia="Arial" w:hAnsi="Arial" w:cs="Arial"/>
                                <w:noProof/>
                                <w:kern w:val="24"/>
                                <w:szCs w:val="22"/>
                                <w:rtl/>
                              </w:rPr>
                              <w:drawing>
                                <wp:inline distT="0" distB="0" distL="0" distR="0" wp14:anchorId="45A0D16E" wp14:editId="458F49EB">
                                  <wp:extent cx="55245" cy="231140"/>
                                  <wp:effectExtent l="0" t="0" r="190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 cy="231140"/>
                                          </a:xfrm>
                                          <a:prstGeom prst="rect">
                                            <a:avLst/>
                                          </a:prstGeom>
                                          <a:noFill/>
                                          <a:ln>
                                            <a:noFill/>
                                          </a:ln>
                                        </pic:spPr>
                                      </pic:pic>
                                    </a:graphicData>
                                  </a:graphic>
                                </wp:inline>
                              </w:drawing>
                            </w:r>
                            <w:r w:rsidRPr="005F2B29">
                              <w:rPr>
                                <w:szCs w:val="22"/>
                                <w:rtl/>
                              </w:rPr>
                              <w:t xml:space="preserve"> </w:t>
                            </w:r>
                            <w:r w:rsidR="00FE3EC1">
                              <w:rPr>
                                <w:rFonts w:hint="cs"/>
                                <w:szCs w:val="22"/>
                                <w:rtl/>
                              </w:rPr>
                              <w:t xml:space="preserve">= </w:t>
                            </w:r>
                            <w:r w:rsidRPr="005F2B29">
                              <w:rPr>
                                <w:szCs w:val="22"/>
                                <w:rtl/>
                              </w:rPr>
                              <w:t>القبول/ الموافقة العامة على التقييم النهائي</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434B9DB" id="Rectangle 34" o:spid="_x0000_s1027" style="position:absolute;left:0;text-align:left;margin-left:71.7pt;margin-top:359.2pt;width:171pt;height:53.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" filled="f" stroked="f">
                <v:textbox inset="0,0,0,0">
                  <w:txbxContent>
                    <w:p w14:paraId="54C485F8" w14:textId="77777777" w:rsidR="00F749E2" w:rsidRPr="005F2B29" w:rsidRDefault="00F749E2" w:rsidP="00F749E2">
                      <w:pPr>
                        <w:textDirection w:val="tbRlV"/>
                        <w:rPr>
                          <w:rFonts w:ascii="Arial" w:eastAsia="Arial" w:hAnsi="Arial" w:cs="Arial"/>
                          <w:kern w:val="24"/>
                          <w:szCs w:val="22"/>
                          <w:lang w:val="ar-SA" w:eastAsia="zh-TW" w:bidi="en-GB"/>
                        </w:rPr>
                      </w:pPr>
                      <w:r w:rsidRPr="005F2B29">
                        <w:rPr>
                          <w:rFonts w:ascii="Arial" w:eastAsia="Arial" w:hAnsi="Arial" w:cs="Arial"/>
                          <w:noProof/>
                          <w:kern w:val="24"/>
                          <w:szCs w:val="22"/>
                          <w:rtl/>
                        </w:rPr>
                        <w:drawing>
                          <wp:inline distT="0" distB="0" distL="0" distR="0" wp14:anchorId="50637495" wp14:editId="127C4CF3">
                            <wp:extent cx="55245" cy="279296"/>
                            <wp:effectExtent l="0" t="0" r="1905"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97053" cy="490662"/>
                                    </a:xfrm>
                                    <a:prstGeom prst="rect">
                                      <a:avLst/>
                                    </a:prstGeom>
                                    <a:noFill/>
                                    <a:ln>
                                      <a:noFill/>
                                    </a:ln>
                                  </pic:spPr>
                                </pic:pic>
                              </a:graphicData>
                            </a:graphic>
                          </wp:inline>
                        </w:drawing>
                      </w:r>
                      <w:r w:rsidRPr="005F2B29">
                        <w:rPr>
                          <w:szCs w:val="22"/>
                          <w:rtl/>
                        </w:rPr>
                        <w:t xml:space="preserve"> = قرار الاجتماع العام بإجراء تقييم</w:t>
                      </w:r>
                    </w:p>
                    <w:p w14:paraId="48C10132" w14:textId="60984B9D" w:rsidR="00F749E2" w:rsidRPr="005F2B29" w:rsidRDefault="00F749E2" w:rsidP="00F366AF">
                      <w:pPr>
                        <w:ind w:left="18"/>
                        <w:textDirection w:val="tbRlV"/>
                        <w:rPr>
                          <w:rFonts w:ascii="Arial" w:eastAsia="Arial" w:hAnsi="Arial" w:cs="Arial"/>
                          <w:color w:val="4472C4"/>
                          <w:kern w:val="24"/>
                          <w:szCs w:val="22"/>
                        </w:rPr>
                      </w:pPr>
                      <w:r w:rsidRPr="005F2B29">
                        <w:rPr>
                          <w:rFonts w:ascii="Arial" w:eastAsia="Arial" w:hAnsi="Arial" w:cs="Arial"/>
                          <w:noProof/>
                          <w:kern w:val="24"/>
                          <w:szCs w:val="22"/>
                          <w:rtl/>
                        </w:rPr>
                        <w:drawing>
                          <wp:inline distT="0" distB="0" distL="0" distR="0" wp14:anchorId="45A0D16E" wp14:editId="458F49EB">
                            <wp:extent cx="55245" cy="231140"/>
                            <wp:effectExtent l="0" t="0" r="190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 cy="231140"/>
                                    </a:xfrm>
                                    <a:prstGeom prst="rect">
                                      <a:avLst/>
                                    </a:prstGeom>
                                    <a:noFill/>
                                    <a:ln>
                                      <a:noFill/>
                                    </a:ln>
                                  </pic:spPr>
                                </pic:pic>
                              </a:graphicData>
                            </a:graphic>
                          </wp:inline>
                        </w:drawing>
                      </w:r>
                      <w:r w:rsidRPr="005F2B29">
                        <w:rPr>
                          <w:szCs w:val="22"/>
                          <w:rtl/>
                        </w:rPr>
                        <w:t xml:space="preserve"> </w:t>
                      </w:r>
                      <w:r w:rsidR="00FE3EC1">
                        <w:rPr>
                          <w:rFonts w:hint="cs"/>
                          <w:szCs w:val="22"/>
                          <w:rtl/>
                        </w:rPr>
                        <w:t xml:space="preserve">= </w:t>
                      </w:r>
                      <w:r w:rsidRPr="005F2B29">
                        <w:rPr>
                          <w:szCs w:val="22"/>
                          <w:rtl/>
                        </w:rPr>
                        <w:t>القبول/ الموافقة العامة على التقييم النهائي</w:t>
                      </w:r>
                    </w:p>
                  </w:txbxContent>
                </v:textbox>
                <w10:wrap anchorx="page"/>
              </v:rect>
            </w:pict>
          </mc:Fallback>
        </mc:AlternateContent>
      </w:r>
      <w:r w:rsidR="0011695B" w:rsidRPr="009B3F1B">
        <w:rPr>
          <w:rFonts w:ascii="Simplified Arabic" w:hAnsi="Simplified Arabic"/>
          <w:noProof/>
          <w:sz w:val="20"/>
          <w:szCs w:val="20"/>
        </w:rPr>
        <mc:AlternateContent>
          <mc:Choice Requires="wpg">
            <w:drawing>
              <wp:anchor distT="0" distB="0" distL="114300" distR="114300" simplePos="0" relativeHeight="251664384" behindDoc="0" locked="0" layoutInCell="1" allowOverlap="1" wp14:anchorId="19A7CBF9" wp14:editId="4E82801F">
                <wp:simplePos x="0" y="0"/>
                <wp:positionH relativeFrom="page">
                  <wp:posOffset>342900</wp:posOffset>
                </wp:positionH>
                <wp:positionV relativeFrom="paragraph">
                  <wp:posOffset>211455</wp:posOffset>
                </wp:positionV>
                <wp:extent cx="6429375" cy="4305300"/>
                <wp:effectExtent l="0" t="0" r="0" b="38100"/>
                <wp:wrapSquare wrapText="bothSides"/>
                <wp:docPr id="269700200" name="Group 6"/>
                <wp:cNvGraphicFramePr/>
                <a:graphic xmlns:a="http://schemas.openxmlformats.org/drawingml/2006/main">
                  <a:graphicData uri="http://schemas.microsoft.com/office/word/2010/wordprocessingGroup">
                    <wpg:wgp>
                      <wpg:cNvGrpSpPr/>
                      <wpg:grpSpPr>
                        <a:xfrm>
                          <a:off x="0" y="0"/>
                          <a:ext cx="6429375" cy="4305300"/>
                          <a:chOff x="0" y="5647"/>
                          <a:chExt cx="7617875" cy="4148741"/>
                        </a:xfrm>
                      </wpg:grpSpPr>
                      <wps:wsp>
                        <wps:cNvPr id="269700201" name="Shape 33"/>
                        <wps:cNvSpPr/>
                        <wps:spPr>
                          <a:xfrm>
                            <a:off x="44729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2" name="Shape 35"/>
                        <wps:cNvSpPr/>
                        <wps:spPr>
                          <a:xfrm>
                            <a:off x="93790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3" name="Shape 37"/>
                        <wps:cNvSpPr/>
                        <wps:spPr>
                          <a:xfrm>
                            <a:off x="1428516"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4" name="Shape 39"/>
                        <wps:cNvSpPr/>
                        <wps:spPr>
                          <a:xfrm>
                            <a:off x="1919128"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5" name="Shape 41"/>
                        <wps:cNvSpPr/>
                        <wps:spPr>
                          <a:xfrm>
                            <a:off x="240973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6" name="Shape 43"/>
                        <wps:cNvSpPr/>
                        <wps:spPr>
                          <a:xfrm>
                            <a:off x="2900348"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7" name="Shape 45"/>
                        <wps:cNvSpPr/>
                        <wps:spPr>
                          <a:xfrm>
                            <a:off x="3390958"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8" name="Shape 47"/>
                        <wps:cNvSpPr/>
                        <wps:spPr>
                          <a:xfrm>
                            <a:off x="388156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9" name="Shape 49"/>
                        <wps:cNvSpPr/>
                        <wps:spPr>
                          <a:xfrm>
                            <a:off x="4372179"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10" name="Shape 51"/>
                        <wps:cNvSpPr/>
                        <wps:spPr>
                          <a:xfrm>
                            <a:off x="4862789"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11" name="Shape 53"/>
                        <wps:cNvSpPr/>
                        <wps:spPr>
                          <a:xfrm>
                            <a:off x="5353398" y="6070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12" name="Shape 54"/>
                        <wps:cNvSpPr/>
                        <wps:spPr>
                          <a:xfrm>
                            <a:off x="0" y="1753589"/>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69700213" name="Shape 55"/>
                        <wps:cNvSpPr/>
                        <wps:spPr>
                          <a:xfrm>
                            <a:off x="0" y="1579963"/>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14" name="Shape 56"/>
                        <wps:cNvSpPr/>
                        <wps:spPr>
                          <a:xfrm>
                            <a:off x="490264" y="1579963"/>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15" name="Shape 57"/>
                        <wps:cNvSpPr/>
                        <wps:spPr>
                          <a:xfrm>
                            <a:off x="980524" y="1579963"/>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16" name="Shape 58"/>
                        <wps:cNvSpPr/>
                        <wps:spPr>
                          <a:xfrm>
                            <a:off x="1449553" y="1567889"/>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217" name="Rectangle 269700217"/>
                        <wps:cNvSpPr/>
                        <wps:spPr>
                          <a:xfrm>
                            <a:off x="42888" y="1611093"/>
                            <a:ext cx="384806" cy="151111"/>
                          </a:xfrm>
                          <a:prstGeom prst="rect">
                            <a:avLst/>
                          </a:prstGeom>
                          <a:ln>
                            <a:noFill/>
                          </a:ln>
                        </wps:spPr>
                        <wps:txbx>
                          <w:txbxContent>
                            <w:p w14:paraId="747B9102" w14:textId="77777777" w:rsidR="00F749E2" w:rsidRPr="00233636" w:rsidRDefault="00F749E2" w:rsidP="00F749E2">
                              <w:pPr>
                                <w:textDirection w:val="tbRlV"/>
                                <w:rPr>
                                  <w:rFonts w:ascii="Arial" w:eastAsia="Arial" w:hAnsi="Arial" w:cs="Arial"/>
                                  <w:b/>
                                  <w:bCs/>
                                  <w:color w:val="6A8A36"/>
                                  <w:kern w:val="24"/>
                                  <w:sz w:val="18"/>
                                  <w:szCs w:val="18"/>
                                  <w:lang w:val="ar-SA" w:eastAsia="zh-TW" w:bidi="en-GB"/>
                                </w:rPr>
                              </w:pPr>
                              <w:r w:rsidRPr="00233636">
                                <w:rPr>
                                  <w:b/>
                                  <w:bCs/>
                                  <w:sz w:val="18"/>
                                  <w:szCs w:val="18"/>
                                  <w:rtl/>
                                </w:rPr>
                                <w:t xml:space="preserve">السنة </w:t>
                              </w:r>
                              <w:r w:rsidRPr="00233636">
                                <w:rPr>
                                  <w:rFonts w:ascii="Traditional Arabic"/>
                                  <w:b/>
                                  <w:bCs/>
                                  <w:sz w:val="18"/>
                                  <w:szCs w:val="18"/>
                                  <w:rtl/>
                                </w:rPr>
                                <w:t>1</w:t>
                              </w:r>
                            </w:p>
                          </w:txbxContent>
                        </wps:txbx>
                        <wps:bodyPr vert="horz" lIns="0" tIns="0" rIns="0" bIns="0" rtlCol="0">
                          <a:noAutofit/>
                        </wps:bodyPr>
                      </wps:wsp>
                      <wps:wsp>
                        <wps:cNvPr id="269700218" name="Rectangle 269700218"/>
                        <wps:cNvSpPr/>
                        <wps:spPr>
                          <a:xfrm>
                            <a:off x="527202" y="1611093"/>
                            <a:ext cx="384806" cy="151111"/>
                          </a:xfrm>
                          <a:prstGeom prst="rect">
                            <a:avLst/>
                          </a:prstGeom>
                          <a:ln>
                            <a:noFill/>
                          </a:ln>
                        </wps:spPr>
                        <wps:txbx>
                          <w:txbxContent>
                            <w:p w14:paraId="42DE198F" w14:textId="77777777" w:rsidR="00F749E2" w:rsidRPr="00233636" w:rsidRDefault="00F749E2" w:rsidP="00F749E2">
                              <w:pPr>
                                <w:textDirection w:val="tbRlV"/>
                                <w:rPr>
                                  <w:rFonts w:ascii="Arial" w:eastAsia="Arial" w:hAnsi="Arial" w:cs="Arial"/>
                                  <w:b/>
                                  <w:bCs/>
                                  <w:color w:val="6A8A36"/>
                                  <w:kern w:val="24"/>
                                  <w:sz w:val="18"/>
                                  <w:szCs w:val="18"/>
                                  <w:lang w:val="ar-SA" w:eastAsia="zh-TW" w:bidi="en-GB"/>
                                </w:rPr>
                              </w:pPr>
                              <w:r w:rsidRPr="00233636">
                                <w:rPr>
                                  <w:b/>
                                  <w:bCs/>
                                  <w:sz w:val="18"/>
                                  <w:szCs w:val="18"/>
                                  <w:rtl/>
                                </w:rPr>
                                <w:t xml:space="preserve">السنة </w:t>
                              </w:r>
                              <w:r w:rsidRPr="00233636">
                                <w:rPr>
                                  <w:rFonts w:ascii="Traditional Arabic"/>
                                  <w:b/>
                                  <w:bCs/>
                                  <w:sz w:val="18"/>
                                  <w:szCs w:val="18"/>
                                  <w:rtl/>
                                </w:rPr>
                                <w:t>2</w:t>
                              </w:r>
                            </w:p>
                          </w:txbxContent>
                        </wps:txbx>
                        <wps:bodyPr vert="horz" lIns="0" tIns="0" rIns="0" bIns="0" rtlCol="0">
                          <a:noAutofit/>
                        </wps:bodyPr>
                      </wps:wsp>
                      <wps:wsp>
                        <wps:cNvPr id="269700219" name="Rectangle 269700219"/>
                        <wps:cNvSpPr/>
                        <wps:spPr>
                          <a:xfrm>
                            <a:off x="1026277" y="1617212"/>
                            <a:ext cx="384806" cy="151111"/>
                          </a:xfrm>
                          <a:prstGeom prst="rect">
                            <a:avLst/>
                          </a:prstGeom>
                          <a:ln>
                            <a:noFill/>
                          </a:ln>
                        </wps:spPr>
                        <wps:txbx>
                          <w:txbxContent>
                            <w:p w14:paraId="2B30B7E1" w14:textId="77777777" w:rsidR="00F749E2" w:rsidRPr="0011695B" w:rsidRDefault="00F749E2" w:rsidP="00233636">
                              <w:pPr>
                                <w:spacing w:line="240" w:lineRule="exact"/>
                                <w:textDirection w:val="tbRlV"/>
                                <w:rPr>
                                  <w:rFonts w:ascii="Arial" w:eastAsia="Arial" w:hAnsi="Arial" w:cs="Arial"/>
                                  <w:b/>
                                  <w:bCs/>
                                  <w:color w:val="6A8A36"/>
                                  <w:kern w:val="24"/>
                                  <w:sz w:val="18"/>
                                  <w:szCs w:val="18"/>
                                  <w:lang w:val="ar-SA" w:eastAsia="zh-TW" w:bidi="en-GB"/>
                                </w:rPr>
                              </w:pPr>
                              <w:r w:rsidRPr="0011695B">
                                <w:rPr>
                                  <w:b/>
                                  <w:bCs/>
                                  <w:sz w:val="18"/>
                                  <w:szCs w:val="18"/>
                                  <w:rtl/>
                                </w:rPr>
                                <w:t xml:space="preserve">السنة </w:t>
                              </w:r>
                              <w:r w:rsidRPr="0011695B">
                                <w:rPr>
                                  <w:rFonts w:ascii="Traditional Arabic"/>
                                  <w:b/>
                                  <w:bCs/>
                                  <w:sz w:val="18"/>
                                  <w:szCs w:val="18"/>
                                  <w:rtl/>
                                </w:rPr>
                                <w:t>3</w:t>
                              </w:r>
                            </w:p>
                          </w:txbxContent>
                        </wps:txbx>
                        <wps:bodyPr vert="horz" lIns="0" tIns="0" rIns="0" bIns="0" rtlCol="0">
                          <a:noAutofit/>
                        </wps:bodyPr>
                      </wps:wsp>
                      <wps:wsp>
                        <wps:cNvPr id="269700220" name="Shape 62"/>
                        <wps:cNvSpPr/>
                        <wps:spPr>
                          <a:xfrm>
                            <a:off x="0" y="2066745"/>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69700221" name="Shape 63"/>
                        <wps:cNvSpPr/>
                        <wps:spPr>
                          <a:xfrm>
                            <a:off x="0"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2" name="Shape 64"/>
                        <wps:cNvSpPr/>
                        <wps:spPr>
                          <a:xfrm>
                            <a:off x="490264"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3" name="Shape 65"/>
                        <wps:cNvSpPr/>
                        <wps:spPr>
                          <a:xfrm>
                            <a:off x="980525"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4" name="Shape 66"/>
                        <wps:cNvSpPr/>
                        <wps:spPr>
                          <a:xfrm>
                            <a:off x="1470786"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5" name="Rectangle 269700225"/>
                        <wps:cNvSpPr/>
                        <wps:spPr>
                          <a:xfrm>
                            <a:off x="42888" y="1916467"/>
                            <a:ext cx="384806" cy="151111"/>
                          </a:xfrm>
                          <a:prstGeom prst="rect">
                            <a:avLst/>
                          </a:prstGeom>
                          <a:ln>
                            <a:noFill/>
                          </a:ln>
                        </wps:spPr>
                        <wps:txbx>
                          <w:txbxContent>
                            <w:p w14:paraId="49CF6AE6" w14:textId="77777777" w:rsidR="00F749E2" w:rsidRPr="00233636" w:rsidRDefault="00F749E2" w:rsidP="00F749E2">
                              <w:pPr>
                                <w:textDirection w:val="tbRlV"/>
                                <w:rPr>
                                  <w:rFonts w:ascii="Arial" w:eastAsia="Arial" w:hAnsi="Arial" w:cs="Arial"/>
                                  <w:b/>
                                  <w:bCs/>
                                  <w:color w:val="6A8A36"/>
                                  <w:kern w:val="24"/>
                                  <w:sz w:val="18"/>
                                  <w:szCs w:val="18"/>
                                  <w:lang w:val="ar-SA" w:eastAsia="zh-TW" w:bidi="en-GB"/>
                                </w:rPr>
                              </w:pPr>
                              <w:r w:rsidRPr="00233636">
                                <w:rPr>
                                  <w:b/>
                                  <w:bCs/>
                                  <w:sz w:val="18"/>
                                  <w:szCs w:val="18"/>
                                  <w:rtl/>
                                </w:rPr>
                                <w:t xml:space="preserve">السنة </w:t>
                              </w:r>
                              <w:r w:rsidRPr="00233636">
                                <w:rPr>
                                  <w:rFonts w:ascii="Traditional Arabic"/>
                                  <w:b/>
                                  <w:bCs/>
                                  <w:sz w:val="18"/>
                                  <w:szCs w:val="18"/>
                                  <w:rtl/>
                                </w:rPr>
                                <w:t>1</w:t>
                              </w:r>
                            </w:p>
                          </w:txbxContent>
                        </wps:txbx>
                        <wps:bodyPr vert="horz" lIns="0" tIns="0" rIns="0" bIns="0" rtlCol="0">
                          <a:noAutofit/>
                        </wps:bodyPr>
                      </wps:wsp>
                      <wps:wsp>
                        <wps:cNvPr id="269700226" name="Rectangle 269700226"/>
                        <wps:cNvSpPr/>
                        <wps:spPr>
                          <a:xfrm>
                            <a:off x="562211" y="1924250"/>
                            <a:ext cx="384806" cy="151111"/>
                          </a:xfrm>
                          <a:prstGeom prst="rect">
                            <a:avLst/>
                          </a:prstGeom>
                          <a:ln>
                            <a:noFill/>
                          </a:ln>
                        </wps:spPr>
                        <wps:txbx>
                          <w:txbxContent>
                            <w:p w14:paraId="2ECD2014" w14:textId="77777777" w:rsidR="00F749E2" w:rsidRPr="00233636" w:rsidRDefault="00F749E2" w:rsidP="00F749E2">
                              <w:pPr>
                                <w:textDirection w:val="tbRlV"/>
                                <w:rPr>
                                  <w:rFonts w:ascii="Arial" w:eastAsia="Arial" w:hAnsi="Arial" w:cs="Arial"/>
                                  <w:b/>
                                  <w:bCs/>
                                  <w:color w:val="6A8A36"/>
                                  <w:kern w:val="24"/>
                                  <w:sz w:val="18"/>
                                  <w:szCs w:val="18"/>
                                  <w:lang w:val="ar-SA" w:eastAsia="zh-TW" w:bidi="en-GB"/>
                                </w:rPr>
                              </w:pPr>
                              <w:r w:rsidRPr="00233636">
                                <w:rPr>
                                  <w:b/>
                                  <w:bCs/>
                                  <w:sz w:val="18"/>
                                  <w:szCs w:val="18"/>
                                  <w:rtl/>
                                </w:rPr>
                                <w:t xml:space="preserve">السنة </w:t>
                              </w:r>
                              <w:r w:rsidRPr="00233636">
                                <w:rPr>
                                  <w:rFonts w:ascii="Traditional Arabic"/>
                                  <w:b/>
                                  <w:bCs/>
                                  <w:sz w:val="18"/>
                                  <w:szCs w:val="18"/>
                                  <w:rtl/>
                                </w:rPr>
                                <w:t>2</w:t>
                              </w:r>
                            </w:p>
                          </w:txbxContent>
                        </wps:txbx>
                        <wps:bodyPr vert="horz" lIns="0" tIns="0" rIns="0" bIns="0" rtlCol="0">
                          <a:noAutofit/>
                        </wps:bodyPr>
                      </wps:wsp>
                      <wps:wsp>
                        <wps:cNvPr id="269700227" name="Rectangle 269700227"/>
                        <wps:cNvSpPr/>
                        <wps:spPr>
                          <a:xfrm>
                            <a:off x="1010140" y="1915635"/>
                            <a:ext cx="384806" cy="151111"/>
                          </a:xfrm>
                          <a:prstGeom prst="rect">
                            <a:avLst/>
                          </a:prstGeom>
                          <a:ln>
                            <a:noFill/>
                          </a:ln>
                        </wps:spPr>
                        <wps:txbx>
                          <w:txbxContent>
                            <w:p w14:paraId="55D15F5B" w14:textId="77777777" w:rsidR="00F749E2" w:rsidRPr="00233636" w:rsidRDefault="00F749E2" w:rsidP="00F749E2">
                              <w:pPr>
                                <w:textDirection w:val="tbRlV"/>
                                <w:rPr>
                                  <w:rFonts w:ascii="Arial" w:eastAsia="Arial" w:hAnsi="Arial" w:cs="Arial"/>
                                  <w:b/>
                                  <w:bCs/>
                                  <w:color w:val="6A8A36"/>
                                  <w:kern w:val="24"/>
                                  <w:sz w:val="18"/>
                                  <w:szCs w:val="18"/>
                                  <w:lang w:val="ar-SA" w:eastAsia="zh-TW" w:bidi="en-GB"/>
                                </w:rPr>
                              </w:pPr>
                              <w:r w:rsidRPr="00233636">
                                <w:rPr>
                                  <w:b/>
                                  <w:bCs/>
                                  <w:sz w:val="18"/>
                                  <w:szCs w:val="18"/>
                                  <w:rtl/>
                                </w:rPr>
                                <w:t xml:space="preserve">السنة </w:t>
                              </w:r>
                              <w:r w:rsidRPr="00233636">
                                <w:rPr>
                                  <w:rFonts w:ascii="Traditional Arabic"/>
                                  <w:b/>
                                  <w:bCs/>
                                  <w:sz w:val="18"/>
                                  <w:szCs w:val="18"/>
                                  <w:rtl/>
                                </w:rPr>
                                <w:t>3</w:t>
                              </w:r>
                            </w:p>
                          </w:txbxContent>
                        </wps:txbx>
                        <wps:bodyPr vert="horz" lIns="0" tIns="0" rIns="0" bIns="0" rtlCol="0">
                          <a:noAutofit/>
                        </wps:bodyPr>
                      </wps:wsp>
                      <wps:wsp>
                        <wps:cNvPr id="269700228" name="Rectangle 269700228"/>
                        <wps:cNvSpPr/>
                        <wps:spPr>
                          <a:xfrm>
                            <a:off x="5339533" y="1596750"/>
                            <a:ext cx="1892240" cy="151111"/>
                          </a:xfrm>
                          <a:prstGeom prst="rect">
                            <a:avLst/>
                          </a:prstGeom>
                          <a:ln>
                            <a:noFill/>
                          </a:ln>
                        </wps:spPr>
                        <wps:txbx>
                          <w:txbxContent>
                            <w:p w14:paraId="3940FAC5" w14:textId="77777777" w:rsidR="00F749E2" w:rsidRPr="00233636" w:rsidRDefault="00F749E2" w:rsidP="00F749E2">
                              <w:pPr>
                                <w:textDirection w:val="tbRlV"/>
                                <w:rPr>
                                  <w:rFonts w:ascii="Arial" w:eastAsia="Arial" w:hAnsi="Arial" w:cs="Arial"/>
                                  <w:b/>
                                  <w:bCs/>
                                  <w:color w:val="6A8A36"/>
                                  <w:kern w:val="24"/>
                                  <w:sz w:val="18"/>
                                  <w:szCs w:val="18"/>
                                  <w:lang w:val="ar-SA" w:eastAsia="zh-TW" w:bidi="en-GB"/>
                                </w:rPr>
                              </w:pPr>
                              <w:r w:rsidRPr="00233636">
                                <w:rPr>
                                  <w:b/>
                                  <w:bCs/>
                                  <w:sz w:val="18"/>
                                  <w:szCs w:val="18"/>
                                  <w:rtl/>
                                </w:rPr>
                                <w:t>الاستخدام المستدام للأنواع البرية</w:t>
                              </w:r>
                            </w:p>
                          </w:txbxContent>
                        </wps:txbx>
                        <wps:bodyPr vert="horz" lIns="0" tIns="0" rIns="0" bIns="0" rtlCol="0">
                          <a:noAutofit/>
                        </wps:bodyPr>
                      </wps:wsp>
                      <wps:wsp>
                        <wps:cNvPr id="269700229" name="Rectangle 269700229"/>
                        <wps:cNvSpPr/>
                        <wps:spPr>
                          <a:xfrm>
                            <a:off x="5645177" y="1859237"/>
                            <a:ext cx="401020" cy="151111"/>
                          </a:xfrm>
                          <a:prstGeom prst="rect">
                            <a:avLst/>
                          </a:prstGeom>
                          <a:ln>
                            <a:noFill/>
                          </a:ln>
                        </wps:spPr>
                        <wps:txbx>
                          <w:txbxContent>
                            <w:p w14:paraId="333D3678" w14:textId="77777777" w:rsidR="00F749E2" w:rsidRPr="00233636" w:rsidRDefault="00F749E2" w:rsidP="00F749E2">
                              <w:pPr>
                                <w:textDirection w:val="tbRlV"/>
                                <w:rPr>
                                  <w:rFonts w:ascii="Arial" w:eastAsia="Arial" w:hAnsi="Arial" w:cs="Arial"/>
                                  <w:b/>
                                  <w:bCs/>
                                  <w:color w:val="4F7A30"/>
                                  <w:kern w:val="24"/>
                                  <w:sz w:val="18"/>
                                  <w:szCs w:val="18"/>
                                  <w:lang w:val="ar-SA" w:eastAsia="zh-TW" w:bidi="en-GB"/>
                                </w:rPr>
                              </w:pPr>
                              <w:r w:rsidRPr="00233636">
                                <w:rPr>
                                  <w:b/>
                                  <w:bCs/>
                                  <w:sz w:val="18"/>
                                  <w:szCs w:val="18"/>
                                  <w:rtl/>
                                </w:rPr>
                                <w:t>القيم</w:t>
                              </w:r>
                            </w:p>
                          </w:txbxContent>
                        </wps:txbx>
                        <wps:bodyPr vert="horz" lIns="0" tIns="0" rIns="0" bIns="0" rtlCol="0">
                          <a:noAutofit/>
                        </wps:bodyPr>
                      </wps:wsp>
                      <wps:wsp>
                        <wps:cNvPr id="269700230" name="Shape 72"/>
                        <wps:cNvSpPr/>
                        <wps:spPr>
                          <a:xfrm>
                            <a:off x="496235" y="2383502"/>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69700231" name="Shape 73"/>
                        <wps:cNvSpPr/>
                        <wps:spPr>
                          <a:xfrm>
                            <a:off x="496235" y="220987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2" name="Shape 74"/>
                        <wps:cNvSpPr/>
                        <wps:spPr>
                          <a:xfrm>
                            <a:off x="986496" y="219924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3" name="Shape 75"/>
                        <wps:cNvSpPr/>
                        <wps:spPr>
                          <a:xfrm>
                            <a:off x="1476759" y="219924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4" name="Shape 76"/>
                        <wps:cNvSpPr/>
                        <wps:spPr>
                          <a:xfrm>
                            <a:off x="1967020" y="220987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5" name="Rectangle 269700235"/>
                        <wps:cNvSpPr/>
                        <wps:spPr>
                          <a:xfrm>
                            <a:off x="553101" y="2234284"/>
                            <a:ext cx="384806" cy="151111"/>
                          </a:xfrm>
                          <a:prstGeom prst="rect">
                            <a:avLst/>
                          </a:prstGeom>
                          <a:ln>
                            <a:noFill/>
                          </a:ln>
                        </wps:spPr>
                        <wps:txbx>
                          <w:txbxContent>
                            <w:p w14:paraId="3A7E0D4E" w14:textId="77777777" w:rsidR="00F749E2" w:rsidRDefault="00F749E2" w:rsidP="00F749E2">
                              <w:pPr>
                                <w:textDirection w:val="tbRlV"/>
                                <w:rPr>
                                  <w:rFonts w:ascii="Arial" w:eastAsia="Arial" w:hAnsi="Arial" w:cs="Arial"/>
                                  <w:b/>
                                  <w:bCs/>
                                  <w:color w:val="6A8A36"/>
                                  <w:kern w:val="24"/>
                                  <w:sz w:val="15"/>
                                  <w:szCs w:val="20"/>
                                  <w:lang w:val="ar-SA" w:eastAsia="zh-TW" w:bidi="en-GB"/>
                                </w:rPr>
                              </w:pPr>
                              <w:r w:rsidRPr="00233636">
                                <w:rPr>
                                  <w:b/>
                                  <w:bCs/>
                                  <w:sz w:val="18"/>
                                  <w:szCs w:val="18"/>
                                  <w:rtl/>
                                </w:rPr>
                                <w:t>السنة</w:t>
                              </w:r>
                              <w:r>
                                <w:rPr>
                                  <w:b/>
                                  <w:bCs/>
                                  <w:rtl/>
                                </w:rPr>
                                <w:t xml:space="preserve"> </w:t>
                              </w:r>
                              <w:r>
                                <w:rPr>
                                  <w:rFonts w:ascii="Traditional Arabic"/>
                                  <w:b/>
                                  <w:bCs/>
                                  <w:szCs w:val="20"/>
                                  <w:rtl/>
                                </w:rPr>
                                <w:t>1</w:t>
                              </w:r>
                            </w:p>
                          </w:txbxContent>
                        </wps:txbx>
                        <wps:bodyPr vert="horz" lIns="0" tIns="0" rIns="0" bIns="0" rtlCol="0">
                          <a:noAutofit/>
                        </wps:bodyPr>
                      </wps:wsp>
                      <wps:wsp>
                        <wps:cNvPr id="269700236" name="Rectangle 269700236"/>
                        <wps:cNvSpPr/>
                        <wps:spPr>
                          <a:xfrm>
                            <a:off x="1032472" y="2241006"/>
                            <a:ext cx="384806" cy="151111"/>
                          </a:xfrm>
                          <a:prstGeom prst="rect">
                            <a:avLst/>
                          </a:prstGeom>
                          <a:ln>
                            <a:noFill/>
                          </a:ln>
                        </wps:spPr>
                        <wps:txbx>
                          <w:txbxContent>
                            <w:p w14:paraId="45C055E4" w14:textId="77777777" w:rsidR="00F749E2" w:rsidRPr="00233636" w:rsidRDefault="00F749E2" w:rsidP="00F749E2">
                              <w:pPr>
                                <w:textDirection w:val="tbRlV"/>
                                <w:rPr>
                                  <w:rFonts w:ascii="Arial" w:eastAsia="Arial" w:hAnsi="Arial" w:cs="Arial"/>
                                  <w:b/>
                                  <w:bCs/>
                                  <w:color w:val="6A8A36"/>
                                  <w:kern w:val="24"/>
                                  <w:sz w:val="18"/>
                                  <w:szCs w:val="18"/>
                                  <w:lang w:val="ar-SA" w:eastAsia="zh-TW" w:bidi="en-GB"/>
                                </w:rPr>
                              </w:pPr>
                              <w:r w:rsidRPr="00233636">
                                <w:rPr>
                                  <w:b/>
                                  <w:bCs/>
                                  <w:sz w:val="18"/>
                                  <w:szCs w:val="18"/>
                                  <w:rtl/>
                                </w:rPr>
                                <w:t xml:space="preserve">السنة </w:t>
                              </w:r>
                              <w:r w:rsidRPr="00233636">
                                <w:rPr>
                                  <w:rFonts w:ascii="Traditional Arabic"/>
                                  <w:b/>
                                  <w:bCs/>
                                  <w:sz w:val="18"/>
                                  <w:szCs w:val="18"/>
                                  <w:rtl/>
                                </w:rPr>
                                <w:t>2</w:t>
                              </w:r>
                            </w:p>
                          </w:txbxContent>
                        </wps:txbx>
                        <wps:bodyPr vert="horz" lIns="0" tIns="0" rIns="0" bIns="0" rtlCol="0">
                          <a:noAutofit/>
                        </wps:bodyPr>
                      </wps:wsp>
                      <wps:wsp>
                        <wps:cNvPr id="269700237" name="Rectangle 269700237"/>
                        <wps:cNvSpPr/>
                        <wps:spPr>
                          <a:xfrm>
                            <a:off x="1504096" y="2232391"/>
                            <a:ext cx="384806" cy="151111"/>
                          </a:xfrm>
                          <a:prstGeom prst="rect">
                            <a:avLst/>
                          </a:prstGeom>
                          <a:ln>
                            <a:noFill/>
                          </a:ln>
                        </wps:spPr>
                        <wps:txbx>
                          <w:txbxContent>
                            <w:p w14:paraId="258DAC2A" w14:textId="77777777" w:rsidR="00F749E2" w:rsidRPr="00233636" w:rsidRDefault="00F749E2" w:rsidP="00F749E2">
                              <w:pPr>
                                <w:textDirection w:val="tbRlV"/>
                                <w:rPr>
                                  <w:rFonts w:ascii="Arial" w:eastAsia="Arial" w:hAnsi="Arial" w:cs="Arial"/>
                                  <w:b/>
                                  <w:bCs/>
                                  <w:color w:val="6A8A36"/>
                                  <w:kern w:val="24"/>
                                  <w:sz w:val="18"/>
                                  <w:szCs w:val="18"/>
                                  <w:lang w:val="ar-SA" w:eastAsia="zh-TW" w:bidi="en-GB"/>
                                </w:rPr>
                              </w:pPr>
                              <w:r w:rsidRPr="00233636">
                                <w:rPr>
                                  <w:b/>
                                  <w:bCs/>
                                  <w:sz w:val="18"/>
                                  <w:szCs w:val="18"/>
                                  <w:rtl/>
                                </w:rPr>
                                <w:t xml:space="preserve">السنة </w:t>
                              </w:r>
                              <w:r w:rsidRPr="00233636">
                                <w:rPr>
                                  <w:rFonts w:ascii="Traditional Arabic"/>
                                  <w:b/>
                                  <w:bCs/>
                                  <w:sz w:val="18"/>
                                  <w:szCs w:val="18"/>
                                  <w:rtl/>
                                </w:rPr>
                                <w:t>3</w:t>
                              </w:r>
                            </w:p>
                          </w:txbxContent>
                        </wps:txbx>
                        <wps:bodyPr vert="horz" lIns="0" tIns="0" rIns="0" bIns="0" rtlCol="0">
                          <a:noAutofit/>
                        </wps:bodyPr>
                      </wps:wsp>
                      <wps:wsp>
                        <wps:cNvPr id="269700238" name="Rectangle 269700238"/>
                        <wps:cNvSpPr/>
                        <wps:spPr>
                          <a:xfrm>
                            <a:off x="5447963" y="2199244"/>
                            <a:ext cx="1310850" cy="151111"/>
                          </a:xfrm>
                          <a:prstGeom prst="rect">
                            <a:avLst/>
                          </a:prstGeom>
                          <a:ln>
                            <a:noFill/>
                          </a:ln>
                        </wps:spPr>
                        <wps:txbx>
                          <w:txbxContent>
                            <w:p w14:paraId="2C15034C" w14:textId="77777777" w:rsidR="00F749E2" w:rsidRPr="00233636" w:rsidRDefault="00F749E2" w:rsidP="00F749E2">
                              <w:pPr>
                                <w:textDirection w:val="tbRlV"/>
                                <w:rPr>
                                  <w:rFonts w:ascii="Arial" w:eastAsia="Arial" w:hAnsi="Arial" w:cs="Arial"/>
                                  <w:b/>
                                  <w:bCs/>
                                  <w:color w:val="4F7A30"/>
                                  <w:kern w:val="24"/>
                                  <w:sz w:val="18"/>
                                  <w:szCs w:val="18"/>
                                  <w:lang w:val="ar-SA" w:eastAsia="zh-TW" w:bidi="en-GB"/>
                                </w:rPr>
                              </w:pPr>
                              <w:r w:rsidRPr="00233636">
                                <w:rPr>
                                  <w:b/>
                                  <w:bCs/>
                                  <w:sz w:val="18"/>
                                  <w:szCs w:val="18"/>
                                  <w:rtl/>
                                </w:rPr>
                                <w:t>الأنواع الدخيلة المُغيرة</w:t>
                              </w:r>
                            </w:p>
                          </w:txbxContent>
                        </wps:txbx>
                        <wps:bodyPr vert="horz" lIns="0" tIns="0" rIns="0" bIns="0" rtlCol="0">
                          <a:noAutofit/>
                        </wps:bodyPr>
                      </wps:wsp>
                      <wps:wsp>
                        <wps:cNvPr id="269700239" name="Shape 81"/>
                        <wps:cNvSpPr/>
                        <wps:spPr>
                          <a:xfrm>
                            <a:off x="263238" y="164730"/>
                            <a:ext cx="492222" cy="41757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40" name="Rectangle 269700240"/>
                        <wps:cNvSpPr/>
                        <wps:spPr>
                          <a:xfrm>
                            <a:off x="263238" y="303078"/>
                            <a:ext cx="492222" cy="125175"/>
                          </a:xfrm>
                          <a:prstGeom prst="rect">
                            <a:avLst/>
                          </a:prstGeom>
                          <a:ln>
                            <a:noFill/>
                          </a:ln>
                        </wps:spPr>
                        <wps:txbx>
                          <w:txbxContent>
                            <w:p w14:paraId="65973524" w14:textId="77777777" w:rsidR="00F749E2" w:rsidRDefault="00F749E2" w:rsidP="00F749E2">
                              <w:pPr>
                                <w:jc w:val="center"/>
                                <w:textDirection w:val="tbRlV"/>
                                <w:rPr>
                                  <w:rFonts w:ascii="Arial" w:eastAsia="Arial" w:hAnsi="Arial" w:cs="Arial"/>
                                  <w:b/>
                                  <w:bCs/>
                                  <w:color w:val="FFFEFD"/>
                                  <w:kern w:val="24"/>
                                  <w:sz w:val="14"/>
                                  <w:szCs w:val="20"/>
                                  <w:lang w:val="ar-SA" w:eastAsia="zh-TW" w:bidi="en-GB"/>
                                </w:rPr>
                              </w:pPr>
                              <w:r>
                                <w:rPr>
                                  <w:rFonts w:cs="Times New Roman"/>
                                  <w:b/>
                                  <w:bCs/>
                                  <w:szCs w:val="20"/>
                                </w:rPr>
                                <w:t>IPBES</w:t>
                              </w:r>
                            </w:p>
                          </w:txbxContent>
                        </wps:txbx>
                        <wps:bodyPr vert="horz" lIns="0" tIns="0" rIns="0" bIns="0" rtlCol="0">
                          <a:noAutofit/>
                        </wps:bodyPr>
                      </wps:wsp>
                      <wps:wsp>
                        <wps:cNvPr id="269700241" name="Rectangle 269700241"/>
                        <wps:cNvSpPr/>
                        <wps:spPr>
                          <a:xfrm>
                            <a:off x="334138" y="397559"/>
                            <a:ext cx="332346" cy="127823"/>
                          </a:xfrm>
                          <a:prstGeom prst="rect">
                            <a:avLst/>
                          </a:prstGeom>
                          <a:ln>
                            <a:noFill/>
                          </a:ln>
                        </wps:spPr>
                        <wps:txbx>
                          <w:txbxContent>
                            <w:p w14:paraId="1A8741E3" w14:textId="77777777" w:rsidR="00F749E2" w:rsidRDefault="00F749E2" w:rsidP="00F749E2">
                              <w:pPr>
                                <w:jc w:val="center"/>
                                <w:textDirection w:val="tbRlV"/>
                                <w:rPr>
                                  <w:rFonts w:ascii="Arial" w:eastAsia="Arial" w:hAnsi="Arial" w:cs="Arial"/>
                                  <w:b/>
                                  <w:bCs/>
                                  <w:color w:val="FFFEFD"/>
                                  <w:kern w:val="24"/>
                                  <w:sz w:val="15"/>
                                  <w:szCs w:val="20"/>
                                  <w:lang w:val="ar-SA" w:eastAsia="zh-TW" w:bidi="en-GB"/>
                                </w:rPr>
                              </w:pPr>
                              <w:r>
                                <w:rPr>
                                  <w:rFonts w:ascii="Traditional Arabic"/>
                                  <w:b/>
                                  <w:bCs/>
                                  <w:szCs w:val="20"/>
                                  <w:rtl/>
                                </w:rPr>
                                <w:t>7</w:t>
                              </w:r>
                            </w:p>
                          </w:txbxContent>
                        </wps:txbx>
                        <wps:bodyPr vert="horz" lIns="0" tIns="0" rIns="0" bIns="0" rtlCol="0">
                          <a:noAutofit/>
                        </wps:bodyPr>
                      </wps:wsp>
                      <wps:wsp>
                        <wps:cNvPr id="269700242" name="Shape 84"/>
                        <wps:cNvSpPr/>
                        <wps:spPr>
                          <a:xfrm>
                            <a:off x="822988" y="164731"/>
                            <a:ext cx="470641" cy="407121"/>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44" name="Rectangle 269700244"/>
                        <wps:cNvSpPr/>
                        <wps:spPr>
                          <a:xfrm>
                            <a:off x="870997" y="416586"/>
                            <a:ext cx="321096" cy="127904"/>
                          </a:xfrm>
                          <a:prstGeom prst="rect">
                            <a:avLst/>
                          </a:prstGeom>
                          <a:ln>
                            <a:noFill/>
                          </a:ln>
                        </wps:spPr>
                        <wps:txbx>
                          <w:txbxContent>
                            <w:p w14:paraId="1854754B" w14:textId="77777777" w:rsidR="00F749E2" w:rsidRDefault="00F749E2" w:rsidP="00F749E2">
                              <w:pPr>
                                <w:jc w:val="center"/>
                                <w:textDirection w:val="tbRlV"/>
                                <w:rPr>
                                  <w:rFonts w:ascii="Arial" w:eastAsia="Arial" w:hAnsi="Arial" w:cs="Arial"/>
                                  <w:b/>
                                  <w:bCs/>
                                  <w:color w:val="FFFEFD"/>
                                  <w:kern w:val="24"/>
                                  <w:sz w:val="15"/>
                                  <w:szCs w:val="20"/>
                                  <w:lang w:val="ar-SA" w:eastAsia="zh-TW" w:bidi="en-GB"/>
                                </w:rPr>
                              </w:pPr>
                              <w:r>
                                <w:rPr>
                                  <w:rFonts w:ascii="Traditional Arabic"/>
                                  <w:b/>
                                  <w:bCs/>
                                  <w:szCs w:val="20"/>
                                  <w:rtl/>
                                </w:rPr>
                                <w:t>8</w:t>
                              </w:r>
                            </w:p>
                          </w:txbxContent>
                        </wps:txbx>
                        <wps:bodyPr vert="horz" lIns="0" tIns="0" rIns="0" bIns="0" rtlCol="0">
                          <a:noAutofit/>
                        </wps:bodyPr>
                      </wps:wsp>
                      <wps:wsp>
                        <wps:cNvPr id="269700245" name="Shape 87"/>
                        <wps:cNvSpPr/>
                        <wps:spPr>
                          <a:xfrm>
                            <a:off x="1363339" y="171149"/>
                            <a:ext cx="490611" cy="416190"/>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solidFill>
                            <a:srgbClr val="646355"/>
                          </a:solidFill>
                          <a:ln w="0" cap="flat">
                            <a:noFill/>
                            <a:miter lim="100000"/>
                          </a:ln>
                          <a:effectLst/>
                        </wps:spPr>
                        <wps:bodyPr/>
                      </wps:wsp>
                      <wps:wsp>
                        <wps:cNvPr id="269700247" name="Rectangle 269700247"/>
                        <wps:cNvSpPr/>
                        <wps:spPr>
                          <a:xfrm>
                            <a:off x="1411084" y="406280"/>
                            <a:ext cx="361828" cy="119101"/>
                          </a:xfrm>
                          <a:prstGeom prst="rect">
                            <a:avLst/>
                          </a:prstGeom>
                          <a:ln>
                            <a:noFill/>
                          </a:ln>
                        </wps:spPr>
                        <wps:txbx>
                          <w:txbxContent>
                            <w:p w14:paraId="443C2910" w14:textId="77777777" w:rsidR="00F749E2" w:rsidRDefault="00F749E2" w:rsidP="00F749E2">
                              <w:pPr>
                                <w:jc w:val="center"/>
                                <w:textDirection w:val="tbRlV"/>
                                <w:rPr>
                                  <w:rFonts w:ascii="Arial" w:eastAsia="Arial" w:hAnsi="Arial" w:cs="Arial"/>
                                  <w:b/>
                                  <w:bCs/>
                                  <w:color w:val="FFFEFD"/>
                                  <w:kern w:val="24"/>
                                  <w:sz w:val="15"/>
                                  <w:szCs w:val="20"/>
                                  <w:lang w:val="ar-SA" w:eastAsia="zh-TW" w:bidi="en-GB"/>
                                </w:rPr>
                              </w:pPr>
                              <w:r>
                                <w:rPr>
                                  <w:rFonts w:ascii="Traditional Arabic"/>
                                  <w:b/>
                                  <w:bCs/>
                                  <w:szCs w:val="20"/>
                                  <w:rtl/>
                                </w:rPr>
                                <w:t>9</w:t>
                              </w:r>
                            </w:p>
                          </w:txbxContent>
                        </wps:txbx>
                        <wps:bodyPr vert="horz" lIns="0" tIns="0" rIns="0" bIns="0" rtlCol="0">
                          <a:noAutofit/>
                        </wps:bodyPr>
                      </wps:wsp>
                      <wps:wsp>
                        <wps:cNvPr id="269700248" name="Shape 90"/>
                        <wps:cNvSpPr/>
                        <wps:spPr>
                          <a:xfrm>
                            <a:off x="1925445" y="184176"/>
                            <a:ext cx="500109" cy="41757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0" name="Rectangle 269700250"/>
                        <wps:cNvSpPr/>
                        <wps:spPr>
                          <a:xfrm>
                            <a:off x="1969229" y="413603"/>
                            <a:ext cx="373127" cy="123791"/>
                          </a:xfrm>
                          <a:prstGeom prst="rect">
                            <a:avLst/>
                          </a:prstGeom>
                          <a:ln>
                            <a:noFill/>
                          </a:ln>
                        </wps:spPr>
                        <wps:txbx>
                          <w:txbxContent>
                            <w:p w14:paraId="4820659D" w14:textId="77777777" w:rsidR="00F749E2" w:rsidRDefault="00F749E2" w:rsidP="00F749E2">
                              <w:pPr>
                                <w:jc w:val="center"/>
                                <w:textDirection w:val="tbRlV"/>
                                <w:rPr>
                                  <w:rFonts w:ascii="Arial" w:eastAsia="Arial" w:hAnsi="Arial" w:cs="Arial"/>
                                  <w:b/>
                                  <w:bCs/>
                                  <w:color w:val="FFFEFD"/>
                                  <w:kern w:val="24"/>
                                  <w:sz w:val="15"/>
                                  <w:szCs w:val="20"/>
                                  <w:lang w:val="ar-SA" w:eastAsia="zh-TW" w:bidi="en-GB"/>
                                </w:rPr>
                              </w:pPr>
                              <w:r>
                                <w:rPr>
                                  <w:rFonts w:ascii="Traditional Arabic"/>
                                  <w:b/>
                                  <w:bCs/>
                                  <w:szCs w:val="20"/>
                                  <w:rtl/>
                                </w:rPr>
                                <w:t>10</w:t>
                              </w:r>
                            </w:p>
                          </w:txbxContent>
                        </wps:txbx>
                        <wps:bodyPr vert="horz" lIns="0" tIns="0" rIns="0" bIns="0" rtlCol="0">
                          <a:noAutofit/>
                        </wps:bodyPr>
                      </wps:wsp>
                      <wps:wsp>
                        <wps:cNvPr id="269700251" name="Shape 93"/>
                        <wps:cNvSpPr/>
                        <wps:spPr>
                          <a:xfrm>
                            <a:off x="2504301" y="189551"/>
                            <a:ext cx="511658" cy="417573"/>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3" name="Rectangle 269700253"/>
                        <wps:cNvSpPr/>
                        <wps:spPr>
                          <a:xfrm>
                            <a:off x="2571705" y="428253"/>
                            <a:ext cx="349428" cy="104451"/>
                          </a:xfrm>
                          <a:prstGeom prst="rect">
                            <a:avLst/>
                          </a:prstGeom>
                          <a:ln>
                            <a:noFill/>
                          </a:ln>
                        </wps:spPr>
                        <wps:txbx>
                          <w:txbxContent>
                            <w:p w14:paraId="46F5B568" w14:textId="77777777" w:rsidR="00F749E2" w:rsidRDefault="00F749E2" w:rsidP="00F749E2">
                              <w:pPr>
                                <w:jc w:val="center"/>
                                <w:textDirection w:val="tbRlV"/>
                                <w:rPr>
                                  <w:rFonts w:ascii="Arial" w:eastAsia="Arial" w:hAnsi="Arial" w:cs="Arial"/>
                                  <w:b/>
                                  <w:bCs/>
                                  <w:color w:val="FFFEFD"/>
                                  <w:kern w:val="24"/>
                                  <w:sz w:val="15"/>
                                  <w:szCs w:val="20"/>
                                  <w:lang w:val="ar-SA" w:eastAsia="zh-TW" w:bidi="en-GB"/>
                                </w:rPr>
                              </w:pPr>
                              <w:r>
                                <w:rPr>
                                  <w:rFonts w:ascii="Traditional Arabic"/>
                                  <w:b/>
                                  <w:bCs/>
                                  <w:szCs w:val="20"/>
                                  <w:rtl/>
                                </w:rPr>
                                <w:t>11</w:t>
                              </w:r>
                            </w:p>
                          </w:txbxContent>
                        </wps:txbx>
                        <wps:bodyPr vert="horz" lIns="0" tIns="0" rIns="0" bIns="0" rtlCol="0">
                          <a:noAutofit/>
                        </wps:bodyPr>
                      </wps:wsp>
                      <wps:wsp>
                        <wps:cNvPr id="269700254" name="Shape 96"/>
                        <wps:cNvSpPr/>
                        <wps:spPr>
                          <a:xfrm>
                            <a:off x="3091171" y="184840"/>
                            <a:ext cx="511435" cy="420995"/>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6" name="Rectangle 269700256"/>
                        <wps:cNvSpPr/>
                        <wps:spPr>
                          <a:xfrm>
                            <a:off x="3124286" y="406280"/>
                            <a:ext cx="408541" cy="138251"/>
                          </a:xfrm>
                          <a:prstGeom prst="rect">
                            <a:avLst/>
                          </a:prstGeom>
                          <a:ln>
                            <a:noFill/>
                          </a:ln>
                        </wps:spPr>
                        <wps:txbx>
                          <w:txbxContent>
                            <w:p w14:paraId="54B01EBE" w14:textId="77777777" w:rsidR="00F749E2" w:rsidRDefault="00F749E2" w:rsidP="00F749E2">
                              <w:pPr>
                                <w:jc w:val="center"/>
                                <w:textDirection w:val="tbRlV"/>
                                <w:rPr>
                                  <w:rFonts w:ascii="Arial" w:eastAsia="Arial" w:hAnsi="Arial" w:cs="Arial"/>
                                  <w:b/>
                                  <w:bCs/>
                                  <w:color w:val="FFFEFD"/>
                                  <w:kern w:val="24"/>
                                  <w:sz w:val="15"/>
                                  <w:szCs w:val="20"/>
                                  <w:lang w:val="ar-SA" w:eastAsia="zh-TW" w:bidi="en-GB"/>
                                </w:rPr>
                              </w:pPr>
                              <w:r>
                                <w:rPr>
                                  <w:rFonts w:ascii="Traditional Arabic"/>
                                  <w:b/>
                                  <w:bCs/>
                                  <w:szCs w:val="20"/>
                                  <w:rtl/>
                                </w:rPr>
                                <w:t>12</w:t>
                              </w:r>
                            </w:p>
                          </w:txbxContent>
                        </wps:txbx>
                        <wps:bodyPr vert="horz" lIns="0" tIns="0" rIns="0" bIns="0" rtlCol="0">
                          <a:noAutofit/>
                        </wps:bodyPr>
                      </wps:wsp>
                      <wps:wsp>
                        <wps:cNvPr id="269700257" name="Shape 99"/>
                        <wps:cNvSpPr/>
                        <wps:spPr>
                          <a:xfrm>
                            <a:off x="3662731" y="194624"/>
                            <a:ext cx="515237" cy="420996"/>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9" name="Rectangle 269700259"/>
                        <wps:cNvSpPr/>
                        <wps:spPr>
                          <a:xfrm flipH="1">
                            <a:off x="3721635" y="420730"/>
                            <a:ext cx="402240" cy="116664"/>
                          </a:xfrm>
                          <a:prstGeom prst="rect">
                            <a:avLst/>
                          </a:prstGeom>
                          <a:ln>
                            <a:noFill/>
                          </a:ln>
                        </wps:spPr>
                        <wps:txbx>
                          <w:txbxContent>
                            <w:p w14:paraId="05F1D81C" w14:textId="77777777" w:rsidR="00F749E2" w:rsidRDefault="00F749E2" w:rsidP="00F749E2">
                              <w:pPr>
                                <w:jc w:val="center"/>
                                <w:textDirection w:val="tbRlV"/>
                                <w:rPr>
                                  <w:rFonts w:ascii="Arial" w:eastAsia="Arial" w:hAnsi="Arial" w:cs="Arial"/>
                                  <w:b/>
                                  <w:bCs/>
                                  <w:color w:val="FFFEFD"/>
                                  <w:kern w:val="24"/>
                                  <w:sz w:val="15"/>
                                  <w:szCs w:val="20"/>
                                  <w:lang w:val="ar-SA" w:eastAsia="zh-TW" w:bidi="en-GB"/>
                                </w:rPr>
                              </w:pPr>
                              <w:r>
                                <w:rPr>
                                  <w:rFonts w:ascii="Traditional Arabic"/>
                                  <w:b/>
                                  <w:bCs/>
                                  <w:szCs w:val="20"/>
                                  <w:rtl/>
                                </w:rPr>
                                <w:t>13</w:t>
                              </w:r>
                            </w:p>
                          </w:txbxContent>
                        </wps:txbx>
                        <wps:bodyPr vert="horz" lIns="0" tIns="0" rIns="0" bIns="0" rtlCol="0">
                          <a:noAutofit/>
                        </wps:bodyPr>
                      </wps:wsp>
                      <wps:wsp>
                        <wps:cNvPr id="269700260" name="Shape 102"/>
                        <wps:cNvSpPr/>
                        <wps:spPr>
                          <a:xfrm>
                            <a:off x="4256940" y="199783"/>
                            <a:ext cx="526478" cy="406052"/>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62" name="Rectangle 269700262"/>
                        <wps:cNvSpPr/>
                        <wps:spPr>
                          <a:xfrm flipH="1">
                            <a:off x="4331599" y="412950"/>
                            <a:ext cx="375450" cy="131581"/>
                          </a:xfrm>
                          <a:prstGeom prst="rect">
                            <a:avLst/>
                          </a:prstGeom>
                          <a:ln>
                            <a:noFill/>
                          </a:ln>
                        </wps:spPr>
                        <wps:txbx>
                          <w:txbxContent>
                            <w:p w14:paraId="5305EAF0" w14:textId="77777777" w:rsidR="00F749E2" w:rsidRDefault="00F749E2" w:rsidP="00F749E2">
                              <w:pPr>
                                <w:jc w:val="center"/>
                                <w:textDirection w:val="tbRlV"/>
                                <w:rPr>
                                  <w:rFonts w:ascii="Arial" w:eastAsia="Arial" w:hAnsi="Arial" w:cs="Arial"/>
                                  <w:b/>
                                  <w:bCs/>
                                  <w:color w:val="FFFEFD"/>
                                  <w:kern w:val="24"/>
                                  <w:sz w:val="15"/>
                                  <w:szCs w:val="20"/>
                                  <w:lang w:val="ar-SA" w:eastAsia="zh-TW" w:bidi="en-GB"/>
                                </w:rPr>
                              </w:pPr>
                              <w:r>
                                <w:rPr>
                                  <w:rFonts w:ascii="Traditional Arabic"/>
                                  <w:b/>
                                  <w:bCs/>
                                  <w:szCs w:val="20"/>
                                  <w:rtl/>
                                </w:rPr>
                                <w:t>14</w:t>
                              </w:r>
                            </w:p>
                          </w:txbxContent>
                        </wps:txbx>
                        <wps:bodyPr vert="horz" lIns="0" tIns="0" rIns="0" bIns="0" rtlCol="0">
                          <a:noAutofit/>
                        </wps:bodyPr>
                      </wps:wsp>
                      <wps:wsp>
                        <wps:cNvPr id="269700263" name="Shape 105"/>
                        <wps:cNvSpPr/>
                        <wps:spPr>
                          <a:xfrm>
                            <a:off x="4849485" y="217464"/>
                            <a:ext cx="503913" cy="417806"/>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50000"/>
                            </a:srgbClr>
                          </a:solidFill>
                          <a:ln w="0" cap="flat">
                            <a:noFill/>
                            <a:miter lim="100000"/>
                          </a:ln>
                          <a:effectLst/>
                        </wps:spPr>
                        <wps:bodyPr/>
                      </wps:wsp>
                      <wps:wsp>
                        <wps:cNvPr id="269700265" name="Rectangle 269700265"/>
                        <wps:cNvSpPr/>
                        <wps:spPr>
                          <a:xfrm>
                            <a:off x="4911276" y="425095"/>
                            <a:ext cx="384898" cy="122854"/>
                          </a:xfrm>
                          <a:prstGeom prst="rect">
                            <a:avLst/>
                          </a:prstGeom>
                          <a:ln>
                            <a:noFill/>
                          </a:ln>
                        </wps:spPr>
                        <wps:txbx>
                          <w:txbxContent>
                            <w:p w14:paraId="620D98FC" w14:textId="77777777" w:rsidR="00F749E2" w:rsidRDefault="00F749E2" w:rsidP="00F749E2">
                              <w:pPr>
                                <w:jc w:val="center"/>
                                <w:textDirection w:val="tbRlV"/>
                                <w:rPr>
                                  <w:rFonts w:ascii="Arial" w:eastAsia="Arial" w:hAnsi="Arial" w:cs="Arial"/>
                                  <w:b/>
                                  <w:bCs/>
                                  <w:color w:val="FFFEFD"/>
                                  <w:kern w:val="24"/>
                                  <w:sz w:val="15"/>
                                  <w:szCs w:val="20"/>
                                  <w:lang w:val="ar-SA" w:eastAsia="zh-TW" w:bidi="en-GB"/>
                                </w:rPr>
                              </w:pPr>
                              <w:r>
                                <w:rPr>
                                  <w:rFonts w:ascii="Traditional Arabic"/>
                                  <w:b/>
                                  <w:bCs/>
                                  <w:szCs w:val="20"/>
                                  <w:rtl/>
                                </w:rPr>
                                <w:t>15</w:t>
                              </w:r>
                            </w:p>
                          </w:txbxContent>
                        </wps:txbx>
                        <wps:bodyPr vert="horz" lIns="0" tIns="0" rIns="0" bIns="0" rtlCol="0">
                          <a:noAutofit/>
                        </wps:bodyPr>
                      </wps:wsp>
                      <wps:wsp>
                        <wps:cNvPr id="269700266" name="Shape 108"/>
                        <wps:cNvSpPr/>
                        <wps:spPr>
                          <a:xfrm>
                            <a:off x="5447963" y="214001"/>
                            <a:ext cx="511433" cy="421269"/>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30000"/>
                            </a:srgbClr>
                          </a:solidFill>
                          <a:ln w="0" cap="flat">
                            <a:noFill/>
                            <a:miter lim="100000"/>
                          </a:ln>
                          <a:effectLst/>
                        </wps:spPr>
                        <wps:bodyPr/>
                      </wps:wsp>
                      <wps:wsp>
                        <wps:cNvPr id="269700268" name="Rectangle 269700268"/>
                        <wps:cNvSpPr/>
                        <wps:spPr>
                          <a:xfrm>
                            <a:off x="5491131" y="420906"/>
                            <a:ext cx="416830" cy="156432"/>
                          </a:xfrm>
                          <a:prstGeom prst="rect">
                            <a:avLst/>
                          </a:prstGeom>
                          <a:ln>
                            <a:noFill/>
                          </a:ln>
                        </wps:spPr>
                        <wps:txbx>
                          <w:txbxContent>
                            <w:p w14:paraId="6F20F815" w14:textId="77777777" w:rsidR="00F749E2" w:rsidRDefault="00F749E2" w:rsidP="00F749E2">
                              <w:pPr>
                                <w:jc w:val="center"/>
                                <w:textDirection w:val="tbRlV"/>
                                <w:rPr>
                                  <w:rFonts w:ascii="Arial" w:eastAsia="Arial" w:hAnsi="Arial" w:cs="Arial"/>
                                  <w:b/>
                                  <w:bCs/>
                                  <w:color w:val="FFFEFD"/>
                                  <w:kern w:val="24"/>
                                  <w:sz w:val="15"/>
                                  <w:szCs w:val="20"/>
                                  <w:lang w:val="ar-SA" w:eastAsia="zh-TW" w:bidi="en-GB"/>
                                </w:rPr>
                              </w:pPr>
                              <w:r>
                                <w:rPr>
                                  <w:rFonts w:ascii="Traditional Arabic"/>
                                  <w:b/>
                                  <w:bCs/>
                                  <w:szCs w:val="20"/>
                                  <w:rtl/>
                                </w:rPr>
                                <w:t>16</w:t>
                              </w:r>
                            </w:p>
                          </w:txbxContent>
                        </wps:txbx>
                        <wps:bodyPr vert="horz" lIns="0" tIns="0" rIns="0" bIns="0" rtlCol="0">
                          <a:noAutofit/>
                        </wps:bodyPr>
                      </wps:wsp>
                      <wps:wsp>
                        <wps:cNvPr id="269700269" name="Shape 111"/>
                        <wps:cNvSpPr/>
                        <wps:spPr>
                          <a:xfrm>
                            <a:off x="6039060" y="217464"/>
                            <a:ext cx="544942" cy="402311"/>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17000"/>
                            </a:srgbClr>
                          </a:solidFill>
                          <a:ln w="0" cap="flat">
                            <a:noFill/>
                            <a:miter lim="100000"/>
                          </a:ln>
                          <a:effectLst/>
                        </wps:spPr>
                        <wps:bodyPr/>
                      </wps:wsp>
                      <wps:wsp>
                        <wps:cNvPr id="269700271" name="Rectangle 269700271"/>
                        <wps:cNvSpPr/>
                        <wps:spPr>
                          <a:xfrm>
                            <a:off x="6130079" y="434534"/>
                            <a:ext cx="417156" cy="119172"/>
                          </a:xfrm>
                          <a:prstGeom prst="rect">
                            <a:avLst/>
                          </a:prstGeom>
                          <a:ln>
                            <a:noFill/>
                          </a:ln>
                        </wps:spPr>
                        <wps:txbx>
                          <w:txbxContent>
                            <w:p w14:paraId="7121D88F" w14:textId="77777777" w:rsidR="00F749E2" w:rsidRDefault="00F749E2" w:rsidP="00F749E2">
                              <w:pPr>
                                <w:jc w:val="center"/>
                                <w:textDirection w:val="tbRlV"/>
                                <w:rPr>
                                  <w:rFonts w:ascii="Arial" w:eastAsia="Arial" w:hAnsi="Arial" w:cs="Arial"/>
                                  <w:b/>
                                  <w:bCs/>
                                  <w:color w:val="FFFEFD"/>
                                  <w:kern w:val="24"/>
                                  <w:sz w:val="15"/>
                                  <w:szCs w:val="20"/>
                                  <w:lang w:val="ar-SA" w:eastAsia="zh-TW" w:bidi="en-GB"/>
                                </w:rPr>
                              </w:pPr>
                              <w:r>
                                <w:rPr>
                                  <w:rFonts w:ascii="Traditional Arabic"/>
                                  <w:b/>
                                  <w:bCs/>
                                  <w:szCs w:val="20"/>
                                  <w:rtl/>
                                </w:rPr>
                                <w:t>17</w:t>
                              </w:r>
                            </w:p>
                          </w:txbxContent>
                        </wps:txbx>
                        <wps:bodyPr vert="horz" lIns="0" tIns="0" rIns="0" bIns="0" rtlCol="0">
                          <a:noAutofit/>
                        </wps:bodyPr>
                      </wps:wsp>
                      <wps:wsp>
                        <wps:cNvPr id="269700272" name="Rectangle 269700272"/>
                        <wps:cNvSpPr/>
                        <wps:spPr>
                          <a:xfrm>
                            <a:off x="2007547" y="2544012"/>
                            <a:ext cx="384806" cy="151111"/>
                          </a:xfrm>
                          <a:prstGeom prst="rect">
                            <a:avLst/>
                          </a:prstGeom>
                          <a:ln>
                            <a:noFill/>
                          </a:ln>
                        </wps:spPr>
                        <wps:txbx>
                          <w:txbxContent>
                            <w:p w14:paraId="0B521393" w14:textId="77777777" w:rsidR="00F749E2" w:rsidRPr="00233636" w:rsidRDefault="00F749E2" w:rsidP="00F749E2">
                              <w:pPr>
                                <w:textDirection w:val="tbRlV"/>
                                <w:rPr>
                                  <w:rFonts w:ascii="Arial" w:eastAsia="Arial" w:hAnsi="Arial" w:cs="Arial"/>
                                  <w:b/>
                                  <w:bCs/>
                                  <w:color w:val="D1532B"/>
                                  <w:kern w:val="24"/>
                                  <w:sz w:val="18"/>
                                  <w:szCs w:val="18"/>
                                  <w:lang w:val="ar-SA" w:eastAsia="zh-TW" w:bidi="en-GB"/>
                                </w:rPr>
                              </w:pPr>
                              <w:r w:rsidRPr="00233636">
                                <w:rPr>
                                  <w:b/>
                                  <w:bCs/>
                                  <w:sz w:val="18"/>
                                  <w:szCs w:val="18"/>
                                  <w:rtl/>
                                </w:rPr>
                                <w:t xml:space="preserve">السنة </w:t>
                              </w:r>
                              <w:r w:rsidRPr="00233636">
                                <w:rPr>
                                  <w:rFonts w:ascii="Traditional Arabic"/>
                                  <w:b/>
                                  <w:bCs/>
                                  <w:sz w:val="18"/>
                                  <w:szCs w:val="18"/>
                                  <w:rtl/>
                                </w:rPr>
                                <w:t>3</w:t>
                              </w:r>
                            </w:p>
                          </w:txbxContent>
                        </wps:txbx>
                        <wps:bodyPr vert="horz" lIns="0" tIns="0" rIns="0" bIns="0" rtlCol="0">
                          <a:noAutofit/>
                        </wps:bodyPr>
                      </wps:wsp>
                      <wps:wsp>
                        <wps:cNvPr id="269700273" name="Shape 115"/>
                        <wps:cNvSpPr/>
                        <wps:spPr>
                          <a:xfrm flipV="1">
                            <a:off x="490529" y="2647341"/>
                            <a:ext cx="1968562" cy="45719"/>
                          </a:xfrm>
                          <a:custGeom>
                            <a:avLst/>
                            <a:gdLst/>
                            <a:ahLst/>
                            <a:cxnLst/>
                            <a:rect l="0" t="0" r="0" b="0"/>
                            <a:pathLst>
                              <a:path w="2465858">
                                <a:moveTo>
                                  <a:pt x="0" y="0"/>
                                </a:moveTo>
                                <a:lnTo>
                                  <a:pt x="2465858" y="0"/>
                                </a:lnTo>
                              </a:path>
                            </a:pathLst>
                          </a:custGeom>
                          <a:noFill/>
                          <a:ln w="12700" cap="flat" cmpd="sng" algn="ctr">
                            <a:solidFill>
                              <a:srgbClr val="D1532B"/>
                            </a:solidFill>
                            <a:prstDash val="solid"/>
                            <a:miter lim="100000"/>
                          </a:ln>
                          <a:effectLst/>
                        </wps:spPr>
                        <wps:bodyPr/>
                      </wps:wsp>
                      <wps:wsp>
                        <wps:cNvPr id="269700274" name="Shape 116"/>
                        <wps:cNvSpPr/>
                        <wps:spPr>
                          <a:xfrm>
                            <a:off x="493702" y="251943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5" name="Shape 117"/>
                        <wps:cNvSpPr/>
                        <wps:spPr>
                          <a:xfrm>
                            <a:off x="983965" y="250880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6" name="Shape 118"/>
                        <wps:cNvSpPr/>
                        <wps:spPr>
                          <a:xfrm>
                            <a:off x="1474226" y="250880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7" name="Shape 119"/>
                        <wps:cNvSpPr/>
                        <wps:spPr>
                          <a:xfrm>
                            <a:off x="2454751" y="251515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8" name="Shape 120"/>
                        <wps:cNvSpPr/>
                        <wps:spPr>
                          <a:xfrm>
                            <a:off x="1964489" y="2508802"/>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9" name="Rectangle 269700279"/>
                        <wps:cNvSpPr/>
                        <wps:spPr>
                          <a:xfrm>
                            <a:off x="515260" y="2550566"/>
                            <a:ext cx="494879" cy="151111"/>
                          </a:xfrm>
                          <a:prstGeom prst="rect">
                            <a:avLst/>
                          </a:prstGeom>
                          <a:ln>
                            <a:noFill/>
                          </a:ln>
                        </wps:spPr>
                        <wps:txbx>
                          <w:txbxContent>
                            <w:p w14:paraId="496C890E" w14:textId="77777777" w:rsidR="00F749E2" w:rsidRDefault="00F749E2" w:rsidP="00907B41">
                              <w:pPr>
                                <w:jc w:val="center"/>
                                <w:textDirection w:val="tbRlV"/>
                                <w:rPr>
                                  <w:rFonts w:ascii="Arial" w:eastAsia="Arial" w:hAnsi="Arial" w:cs="Arial"/>
                                  <w:b/>
                                  <w:bCs/>
                                  <w:color w:val="D1532B"/>
                                  <w:kern w:val="24"/>
                                  <w:sz w:val="15"/>
                                  <w:szCs w:val="20"/>
                                  <w:lang w:val="ar-SA" w:eastAsia="zh-TW" w:bidi="en-GB"/>
                                </w:rPr>
                              </w:pPr>
                              <w:r w:rsidRPr="0055383E">
                                <w:rPr>
                                  <w:b/>
                                  <w:bCs/>
                                  <w:sz w:val="18"/>
                                  <w:szCs w:val="18"/>
                                  <w:rtl/>
                                </w:rPr>
                                <w:t>تحديد</w:t>
                              </w:r>
                              <w:r>
                                <w:rPr>
                                  <w:b/>
                                  <w:bCs/>
                                  <w:rtl/>
                                </w:rPr>
                                <w:t xml:space="preserve"> النطاق</w:t>
                              </w:r>
                            </w:p>
                          </w:txbxContent>
                        </wps:txbx>
                        <wps:bodyPr vert="horz" lIns="0" tIns="0" rIns="0" bIns="0" rtlCol="0">
                          <a:noAutofit/>
                        </wps:bodyPr>
                      </wps:wsp>
                      <wps:wsp>
                        <wps:cNvPr id="269700280" name="Rectangle 269700280"/>
                        <wps:cNvSpPr/>
                        <wps:spPr>
                          <a:xfrm>
                            <a:off x="1043710" y="2557063"/>
                            <a:ext cx="384806" cy="151111"/>
                          </a:xfrm>
                          <a:prstGeom prst="rect">
                            <a:avLst/>
                          </a:prstGeom>
                          <a:ln>
                            <a:noFill/>
                          </a:ln>
                        </wps:spPr>
                        <wps:txbx>
                          <w:txbxContent>
                            <w:p w14:paraId="239F4B06" w14:textId="77777777" w:rsidR="00F749E2" w:rsidRDefault="00F749E2" w:rsidP="00F749E2">
                              <w:pPr>
                                <w:textDirection w:val="tbRlV"/>
                                <w:rPr>
                                  <w:rFonts w:ascii="Arial" w:eastAsia="Arial" w:hAnsi="Arial" w:cs="Arial"/>
                                  <w:b/>
                                  <w:bCs/>
                                  <w:color w:val="D1532B"/>
                                  <w:kern w:val="24"/>
                                  <w:sz w:val="15"/>
                                  <w:szCs w:val="20"/>
                                  <w:lang w:val="ar-SA" w:eastAsia="zh-TW" w:bidi="en-GB"/>
                                </w:rPr>
                              </w:pPr>
                              <w:r w:rsidRPr="00233636">
                                <w:rPr>
                                  <w:b/>
                                  <w:bCs/>
                                  <w:sz w:val="18"/>
                                  <w:szCs w:val="18"/>
                                  <w:rtl/>
                                </w:rPr>
                                <w:t>السنة</w:t>
                              </w:r>
                              <w:r>
                                <w:rPr>
                                  <w:b/>
                                  <w:bCs/>
                                  <w:rtl/>
                                </w:rPr>
                                <w:t xml:space="preserve"> </w:t>
                              </w:r>
                              <w:r>
                                <w:rPr>
                                  <w:rFonts w:ascii="Traditional Arabic"/>
                                  <w:b/>
                                  <w:bCs/>
                                  <w:szCs w:val="20"/>
                                  <w:rtl/>
                                </w:rPr>
                                <w:t>1</w:t>
                              </w:r>
                            </w:p>
                          </w:txbxContent>
                        </wps:txbx>
                        <wps:bodyPr vert="horz" lIns="0" tIns="0" rIns="0" bIns="0" rtlCol="0">
                          <a:noAutofit/>
                        </wps:bodyPr>
                      </wps:wsp>
                      <wps:wsp>
                        <wps:cNvPr id="269700281" name="Rectangle 269700281"/>
                        <wps:cNvSpPr/>
                        <wps:spPr>
                          <a:xfrm>
                            <a:off x="1504096" y="2550566"/>
                            <a:ext cx="384806" cy="151111"/>
                          </a:xfrm>
                          <a:prstGeom prst="rect">
                            <a:avLst/>
                          </a:prstGeom>
                          <a:ln>
                            <a:noFill/>
                          </a:ln>
                        </wps:spPr>
                        <wps:txbx>
                          <w:txbxContent>
                            <w:p w14:paraId="7FCF6210" w14:textId="77777777" w:rsidR="00F749E2" w:rsidRPr="00233636" w:rsidRDefault="00F749E2" w:rsidP="00F749E2">
                              <w:pPr>
                                <w:textDirection w:val="tbRlV"/>
                                <w:rPr>
                                  <w:rFonts w:ascii="Arial" w:eastAsia="Arial" w:hAnsi="Arial" w:cs="Arial"/>
                                  <w:b/>
                                  <w:bCs/>
                                  <w:color w:val="D1532B"/>
                                  <w:kern w:val="24"/>
                                  <w:sz w:val="18"/>
                                  <w:szCs w:val="18"/>
                                  <w:lang w:val="ar-SA" w:eastAsia="zh-TW" w:bidi="en-GB"/>
                                </w:rPr>
                              </w:pPr>
                              <w:r w:rsidRPr="00233636">
                                <w:rPr>
                                  <w:b/>
                                  <w:bCs/>
                                  <w:sz w:val="18"/>
                                  <w:szCs w:val="18"/>
                                  <w:rtl/>
                                </w:rPr>
                                <w:t xml:space="preserve">السنة </w:t>
                              </w:r>
                              <w:r w:rsidRPr="00233636">
                                <w:rPr>
                                  <w:rFonts w:ascii="Traditional Arabic"/>
                                  <w:b/>
                                  <w:bCs/>
                                  <w:sz w:val="18"/>
                                  <w:szCs w:val="18"/>
                                  <w:rtl/>
                                </w:rPr>
                                <w:t>2</w:t>
                              </w:r>
                            </w:p>
                          </w:txbxContent>
                        </wps:txbx>
                        <wps:bodyPr vert="horz" lIns="0" tIns="0" rIns="0" bIns="0" rtlCol="0">
                          <a:noAutofit/>
                        </wps:bodyPr>
                      </wps:wsp>
                      <wps:wsp>
                        <wps:cNvPr id="269700282" name="Rectangle 269700282"/>
                        <wps:cNvSpPr/>
                        <wps:spPr>
                          <a:xfrm>
                            <a:off x="1504096" y="2846761"/>
                            <a:ext cx="384806" cy="159459"/>
                          </a:xfrm>
                          <a:prstGeom prst="rect">
                            <a:avLst/>
                          </a:prstGeom>
                          <a:ln>
                            <a:noFill/>
                          </a:ln>
                        </wps:spPr>
                        <wps:txbx>
                          <w:txbxContent>
                            <w:p w14:paraId="4D813968" w14:textId="77777777" w:rsidR="00F749E2" w:rsidRDefault="00F749E2" w:rsidP="00F749E2">
                              <w:pPr>
                                <w:textDirection w:val="tbRlV"/>
                                <w:rPr>
                                  <w:rFonts w:ascii="Arial" w:eastAsia="Arial" w:hAnsi="Arial" w:cs="Arial"/>
                                  <w:b/>
                                  <w:bCs/>
                                  <w:color w:val="D1532B"/>
                                  <w:kern w:val="24"/>
                                  <w:sz w:val="15"/>
                                  <w:szCs w:val="20"/>
                                  <w:lang w:val="ar-SA" w:eastAsia="zh-TW" w:bidi="en-GB"/>
                                </w:rPr>
                              </w:pPr>
                              <w:r w:rsidRPr="0055383E">
                                <w:rPr>
                                  <w:b/>
                                  <w:bCs/>
                                  <w:sz w:val="18"/>
                                  <w:szCs w:val="18"/>
                                  <w:rtl/>
                                </w:rPr>
                                <w:t>السنة</w:t>
                              </w:r>
                              <w:r>
                                <w:rPr>
                                  <w:b/>
                                  <w:bCs/>
                                  <w:rtl/>
                                </w:rPr>
                                <w:t xml:space="preserve"> </w:t>
                              </w:r>
                              <w:r>
                                <w:rPr>
                                  <w:rFonts w:ascii="Traditional Arabic"/>
                                  <w:b/>
                                  <w:bCs/>
                                  <w:szCs w:val="20"/>
                                  <w:rtl/>
                                </w:rPr>
                                <w:t>2</w:t>
                              </w:r>
                            </w:p>
                          </w:txbxContent>
                        </wps:txbx>
                        <wps:bodyPr vert="horz" lIns="0" tIns="0" rIns="0" bIns="0" rtlCol="0">
                          <a:noAutofit/>
                        </wps:bodyPr>
                      </wps:wsp>
                      <wps:wsp>
                        <wps:cNvPr id="269700283" name="Shape 127"/>
                        <wps:cNvSpPr/>
                        <wps:spPr>
                          <a:xfrm>
                            <a:off x="493702" y="3010608"/>
                            <a:ext cx="1965602" cy="46081"/>
                          </a:xfrm>
                          <a:custGeom>
                            <a:avLst/>
                            <a:gdLst/>
                            <a:ahLst/>
                            <a:cxnLst/>
                            <a:rect l="0" t="0" r="0" b="0"/>
                            <a:pathLst>
                              <a:path w="1482916">
                                <a:moveTo>
                                  <a:pt x="0" y="0"/>
                                </a:moveTo>
                                <a:lnTo>
                                  <a:pt x="1482916" y="0"/>
                                </a:lnTo>
                              </a:path>
                            </a:pathLst>
                          </a:custGeom>
                          <a:noFill/>
                          <a:ln w="12700" cap="flat" cmpd="sng" algn="ctr">
                            <a:solidFill>
                              <a:srgbClr val="D1532B"/>
                            </a:solidFill>
                            <a:prstDash val="solid"/>
                            <a:miter lim="100000"/>
                          </a:ln>
                          <a:effectLst/>
                        </wps:spPr>
                        <wps:bodyPr/>
                      </wps:wsp>
                      <wps:wsp>
                        <wps:cNvPr id="269700284" name="Shape 128"/>
                        <wps:cNvSpPr/>
                        <wps:spPr>
                          <a:xfrm>
                            <a:off x="1470248" y="282624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85" name="Shape 129"/>
                        <wps:cNvSpPr/>
                        <wps:spPr>
                          <a:xfrm>
                            <a:off x="1964489" y="282624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86" name="Shape 130"/>
                        <wps:cNvSpPr/>
                        <wps:spPr>
                          <a:xfrm>
                            <a:off x="2463501" y="283778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87" name="Rectangle 269700287"/>
                        <wps:cNvSpPr/>
                        <wps:spPr>
                          <a:xfrm>
                            <a:off x="1043709" y="2863722"/>
                            <a:ext cx="384806" cy="151111"/>
                          </a:xfrm>
                          <a:prstGeom prst="rect">
                            <a:avLst/>
                          </a:prstGeom>
                          <a:ln>
                            <a:noFill/>
                          </a:ln>
                        </wps:spPr>
                        <wps:txbx>
                          <w:txbxContent>
                            <w:p w14:paraId="770D4774" w14:textId="77777777" w:rsidR="00F749E2" w:rsidRDefault="00F749E2" w:rsidP="00F749E2">
                              <w:pPr>
                                <w:textDirection w:val="tbRlV"/>
                                <w:rPr>
                                  <w:rFonts w:ascii="Arial" w:eastAsia="Arial" w:hAnsi="Arial" w:cs="Arial"/>
                                  <w:b/>
                                  <w:bCs/>
                                  <w:color w:val="D1532B"/>
                                  <w:kern w:val="24"/>
                                  <w:sz w:val="15"/>
                                  <w:szCs w:val="20"/>
                                  <w:lang w:val="ar-SA" w:eastAsia="zh-TW" w:bidi="en-GB"/>
                                </w:rPr>
                              </w:pPr>
                              <w:r w:rsidRPr="0055383E">
                                <w:rPr>
                                  <w:b/>
                                  <w:bCs/>
                                  <w:sz w:val="18"/>
                                  <w:szCs w:val="18"/>
                                  <w:rtl/>
                                </w:rPr>
                                <w:t>السنة</w:t>
                              </w:r>
                              <w:r>
                                <w:rPr>
                                  <w:b/>
                                  <w:bCs/>
                                  <w:rtl/>
                                </w:rPr>
                                <w:t xml:space="preserve"> </w:t>
                              </w:r>
                              <w:r>
                                <w:rPr>
                                  <w:rFonts w:ascii="Traditional Arabic"/>
                                  <w:b/>
                                  <w:bCs/>
                                  <w:szCs w:val="20"/>
                                  <w:rtl/>
                                </w:rPr>
                                <w:t>1</w:t>
                              </w:r>
                            </w:p>
                          </w:txbxContent>
                        </wps:txbx>
                        <wps:bodyPr vert="horz" lIns="0" tIns="0" rIns="0" bIns="0" rtlCol="0">
                          <a:noAutofit/>
                        </wps:bodyPr>
                      </wps:wsp>
                      <wps:wsp>
                        <wps:cNvPr id="269700288" name="Shape 132"/>
                        <wps:cNvSpPr/>
                        <wps:spPr>
                          <a:xfrm flipH="1">
                            <a:off x="2405925" y="3447495"/>
                            <a:ext cx="45719" cy="172425"/>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289" name="Rectangle 269700289"/>
                        <wps:cNvSpPr/>
                        <wps:spPr>
                          <a:xfrm>
                            <a:off x="2012779" y="2855109"/>
                            <a:ext cx="384806" cy="151111"/>
                          </a:xfrm>
                          <a:prstGeom prst="rect">
                            <a:avLst/>
                          </a:prstGeom>
                          <a:ln>
                            <a:noFill/>
                          </a:ln>
                        </wps:spPr>
                        <wps:txbx>
                          <w:txbxContent>
                            <w:p w14:paraId="37DD96D6" w14:textId="77777777" w:rsidR="00F749E2" w:rsidRPr="0055383E" w:rsidRDefault="00F749E2" w:rsidP="00F749E2">
                              <w:pPr>
                                <w:textDirection w:val="tbRlV"/>
                                <w:rPr>
                                  <w:rFonts w:ascii="Arial" w:eastAsia="Arial" w:hAnsi="Arial" w:cs="Arial"/>
                                  <w:b/>
                                  <w:bCs/>
                                  <w:color w:val="D1532B"/>
                                  <w:kern w:val="24"/>
                                  <w:sz w:val="18"/>
                                  <w:szCs w:val="18"/>
                                  <w:lang w:val="ar-SA" w:eastAsia="zh-TW" w:bidi="en-GB"/>
                                </w:rPr>
                              </w:pPr>
                              <w:r w:rsidRPr="0055383E">
                                <w:rPr>
                                  <w:b/>
                                  <w:bCs/>
                                  <w:sz w:val="18"/>
                                  <w:szCs w:val="18"/>
                                  <w:rtl/>
                                </w:rPr>
                                <w:t xml:space="preserve">السنة </w:t>
                              </w:r>
                              <w:r w:rsidRPr="0055383E">
                                <w:rPr>
                                  <w:rFonts w:ascii="Traditional Arabic"/>
                                  <w:b/>
                                  <w:bCs/>
                                  <w:sz w:val="18"/>
                                  <w:szCs w:val="18"/>
                                  <w:rtl/>
                                </w:rPr>
                                <w:t>3</w:t>
                              </w:r>
                            </w:p>
                          </w:txbxContent>
                        </wps:txbx>
                        <wps:bodyPr vert="horz" lIns="0" tIns="0" rIns="0" bIns="0" rtlCol="0">
                          <a:noAutofit/>
                        </wps:bodyPr>
                      </wps:wsp>
                      <wps:wsp>
                        <wps:cNvPr id="269700290" name="Shape 134"/>
                        <wps:cNvSpPr/>
                        <wps:spPr>
                          <a:xfrm>
                            <a:off x="496532" y="2832591"/>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1" name="Shape 135"/>
                        <wps:cNvSpPr/>
                        <wps:spPr>
                          <a:xfrm>
                            <a:off x="983965" y="283063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2" name="Rectangle 269700292"/>
                        <wps:cNvSpPr/>
                        <wps:spPr>
                          <a:xfrm>
                            <a:off x="527202" y="2863721"/>
                            <a:ext cx="494879" cy="151111"/>
                          </a:xfrm>
                          <a:prstGeom prst="rect">
                            <a:avLst/>
                          </a:prstGeom>
                          <a:ln>
                            <a:noFill/>
                          </a:ln>
                        </wps:spPr>
                        <wps:txbx>
                          <w:txbxContent>
                            <w:p w14:paraId="03C1AE4C" w14:textId="77777777" w:rsidR="00F749E2" w:rsidRDefault="00F749E2" w:rsidP="00907B41">
                              <w:pPr>
                                <w:jc w:val="center"/>
                                <w:textDirection w:val="tbRlV"/>
                                <w:rPr>
                                  <w:rFonts w:ascii="Arial" w:eastAsia="Arial" w:hAnsi="Arial" w:cs="Arial"/>
                                  <w:b/>
                                  <w:bCs/>
                                  <w:color w:val="D1532B"/>
                                  <w:kern w:val="24"/>
                                  <w:sz w:val="15"/>
                                  <w:szCs w:val="20"/>
                                  <w:lang w:val="ar-SA" w:eastAsia="zh-TW" w:bidi="en-GB"/>
                                </w:rPr>
                              </w:pPr>
                              <w:r w:rsidRPr="0055383E">
                                <w:rPr>
                                  <w:b/>
                                  <w:bCs/>
                                  <w:sz w:val="18"/>
                                  <w:szCs w:val="18"/>
                                  <w:rtl/>
                                </w:rPr>
                                <w:t>تحديد</w:t>
                              </w:r>
                              <w:r>
                                <w:rPr>
                                  <w:b/>
                                  <w:bCs/>
                                  <w:rtl/>
                                </w:rPr>
                                <w:t xml:space="preserve"> النطاق</w:t>
                              </w:r>
                            </w:p>
                          </w:txbxContent>
                        </wps:txbx>
                        <wps:bodyPr vert="horz" lIns="0" tIns="0" rIns="0" bIns="0" rtlCol="0">
                          <a:noAutofit/>
                        </wps:bodyPr>
                      </wps:wsp>
                      <wps:wsp>
                        <wps:cNvPr id="269700293" name="Rectangle 269700293"/>
                        <wps:cNvSpPr/>
                        <wps:spPr>
                          <a:xfrm>
                            <a:off x="5317369" y="2534723"/>
                            <a:ext cx="2217243" cy="173452"/>
                          </a:xfrm>
                          <a:prstGeom prst="rect">
                            <a:avLst/>
                          </a:prstGeom>
                          <a:ln>
                            <a:noFill/>
                          </a:ln>
                        </wps:spPr>
                        <wps:txbx>
                          <w:txbxContent>
                            <w:p w14:paraId="481E3E09" w14:textId="77777777" w:rsidR="00F749E2" w:rsidRPr="00C312A7" w:rsidRDefault="00F749E2" w:rsidP="00C312A7">
                              <w:pPr>
                                <w:bidi w:val="0"/>
                                <w:textDirection w:val="tbRlV"/>
                                <w:rPr>
                                  <w:rFonts w:ascii="Arial" w:eastAsia="Arial" w:hAnsi="Arial" w:cs="Arial"/>
                                  <w:b/>
                                  <w:bCs/>
                                  <w:kern w:val="24"/>
                                  <w:sz w:val="20"/>
                                  <w:szCs w:val="20"/>
                                  <w:lang w:val="ar-SA" w:eastAsia="zh-TW" w:bidi="en-GB"/>
                                </w:rPr>
                              </w:pPr>
                              <w:r w:rsidRPr="00C312A7">
                                <w:rPr>
                                  <w:b/>
                                  <w:bCs/>
                                  <w:sz w:val="20"/>
                                  <w:szCs w:val="20"/>
                                  <w:rtl/>
                                </w:rPr>
                                <w:t>التنوع البيولوجي والمياه والغذاء والصحة</w:t>
                              </w:r>
                            </w:p>
                          </w:txbxContent>
                        </wps:txbx>
                        <wps:bodyPr vert="horz" lIns="0" tIns="0" rIns="0" bIns="0" rtlCol="0">
                          <a:noAutofit/>
                        </wps:bodyPr>
                      </wps:wsp>
                      <wps:wsp>
                        <wps:cNvPr id="269700294" name="Rectangle 269700294"/>
                        <wps:cNvSpPr/>
                        <wps:spPr>
                          <a:xfrm>
                            <a:off x="5528025" y="2885346"/>
                            <a:ext cx="2089850" cy="208142"/>
                          </a:xfrm>
                          <a:prstGeom prst="rect">
                            <a:avLst/>
                          </a:prstGeom>
                          <a:ln>
                            <a:noFill/>
                          </a:ln>
                        </wps:spPr>
                        <wps:txbx>
                          <w:txbxContent>
                            <w:p w14:paraId="40F41179" w14:textId="77777777" w:rsidR="00F749E2" w:rsidRPr="009F2BB1" w:rsidRDefault="00F749E2" w:rsidP="00C312A7">
                              <w:pPr>
                                <w:bidi w:val="0"/>
                                <w:textDirection w:val="tbRlV"/>
                                <w:rPr>
                                  <w:rFonts w:ascii="Arial" w:eastAsia="Arial" w:hAnsi="Arial" w:cs="Arial"/>
                                  <w:b/>
                                  <w:bCs/>
                                  <w:color w:val="8064A2" w:themeColor="accent4"/>
                                  <w:kern w:val="24"/>
                                  <w:szCs w:val="22"/>
                                  <w:lang w:val="ar-SA" w:eastAsia="zh-TW" w:bidi="en-GB"/>
                                </w:rPr>
                              </w:pPr>
                              <w:r w:rsidRPr="009F2BB1">
                                <w:rPr>
                                  <w:b/>
                                  <w:bCs/>
                                  <w:color w:val="8064A2" w:themeColor="accent4"/>
                                  <w:szCs w:val="22"/>
                                  <w:rtl/>
                                </w:rPr>
                                <w:t>محددات التغيير التحويلي</w:t>
                              </w:r>
                            </w:p>
                          </w:txbxContent>
                        </wps:txbx>
                        <wps:bodyPr vert="horz" lIns="0" tIns="0" rIns="0" bIns="0" rtlCol="0">
                          <a:noAutofit/>
                        </wps:bodyPr>
                      </wps:wsp>
                      <wps:wsp>
                        <wps:cNvPr id="269700295" name="Shape 141"/>
                        <wps:cNvSpPr/>
                        <wps:spPr>
                          <a:xfrm>
                            <a:off x="1473326" y="3319373"/>
                            <a:ext cx="1471193" cy="45719"/>
                          </a:xfrm>
                          <a:custGeom>
                            <a:avLst/>
                            <a:gdLst/>
                            <a:ahLst/>
                            <a:cxnLst/>
                            <a:rect l="0" t="0" r="0" b="0"/>
                            <a:pathLst>
                              <a:path w="986117">
                                <a:moveTo>
                                  <a:pt x="0" y="0"/>
                                </a:moveTo>
                                <a:lnTo>
                                  <a:pt x="986117" y="0"/>
                                </a:lnTo>
                              </a:path>
                            </a:pathLst>
                          </a:custGeom>
                          <a:noFill/>
                          <a:ln w="12700" cap="flat" cmpd="sng" algn="ctr">
                            <a:solidFill>
                              <a:srgbClr val="D1532B"/>
                            </a:solidFill>
                            <a:prstDash val="solid"/>
                            <a:miter lim="100000"/>
                          </a:ln>
                          <a:effectLst/>
                        </wps:spPr>
                        <wps:bodyPr/>
                      </wps:wsp>
                      <wps:wsp>
                        <wps:cNvPr id="269700296" name="Shape 142"/>
                        <wps:cNvSpPr/>
                        <wps:spPr>
                          <a:xfrm>
                            <a:off x="1474225" y="3148969"/>
                            <a:ext cx="45719" cy="170405"/>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7" name="Shape 143"/>
                        <wps:cNvSpPr/>
                        <wps:spPr>
                          <a:xfrm>
                            <a:off x="2430936" y="313511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8" name="Shape 144"/>
                        <wps:cNvSpPr/>
                        <wps:spPr>
                          <a:xfrm flipH="1">
                            <a:off x="1918770" y="3148968"/>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9" name="Shape 147"/>
                        <wps:cNvSpPr/>
                        <wps:spPr>
                          <a:xfrm flipH="1">
                            <a:off x="934928" y="3154978"/>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300" name="Rectangle 269700300"/>
                        <wps:cNvSpPr/>
                        <wps:spPr>
                          <a:xfrm>
                            <a:off x="515260" y="3184021"/>
                            <a:ext cx="537861" cy="142497"/>
                          </a:xfrm>
                          <a:prstGeom prst="rect">
                            <a:avLst/>
                          </a:prstGeom>
                          <a:ln>
                            <a:noFill/>
                          </a:ln>
                        </wps:spPr>
                        <wps:bodyPr vert="horz" lIns="0" tIns="0" rIns="0" bIns="0" rtlCol="0">
                          <a:noAutofit/>
                        </wps:bodyPr>
                      </wps:wsp>
                      <wps:wsp>
                        <wps:cNvPr id="269700301" name="Rectangle 269700301"/>
                        <wps:cNvSpPr/>
                        <wps:spPr>
                          <a:xfrm>
                            <a:off x="5447963" y="3170342"/>
                            <a:ext cx="1961900" cy="208142"/>
                          </a:xfrm>
                          <a:prstGeom prst="rect">
                            <a:avLst/>
                          </a:prstGeom>
                          <a:ln>
                            <a:noFill/>
                          </a:ln>
                        </wps:spPr>
                        <wps:txbx>
                          <w:txbxContent>
                            <w:p w14:paraId="6D1694B4" w14:textId="77777777" w:rsidR="00F749E2" w:rsidRPr="009F2BB1" w:rsidRDefault="00F749E2" w:rsidP="00F749E2">
                              <w:pPr>
                                <w:textDirection w:val="tbRlV"/>
                                <w:rPr>
                                  <w:rFonts w:ascii="Arial" w:eastAsia="Arial" w:hAnsi="Arial" w:cs="Arial"/>
                                  <w:b/>
                                  <w:bCs/>
                                  <w:color w:val="8064A2" w:themeColor="accent4"/>
                                  <w:kern w:val="24"/>
                                  <w:szCs w:val="22"/>
                                  <w:lang w:val="ar-SA" w:eastAsia="zh-TW" w:bidi="en-GB"/>
                                </w:rPr>
                              </w:pPr>
                              <w:r w:rsidRPr="009F2BB1">
                                <w:rPr>
                                  <w:b/>
                                  <w:bCs/>
                                  <w:color w:val="8064A2" w:themeColor="accent4"/>
                                  <w:szCs w:val="22"/>
                                  <w:rtl/>
                                </w:rPr>
                                <w:t>الأعمال التجارية والتنوع البيولوجي</w:t>
                              </w:r>
                            </w:p>
                          </w:txbxContent>
                        </wps:txbx>
                        <wps:bodyPr vert="horz" lIns="0" tIns="0" rIns="0" bIns="0" rtlCol="0">
                          <a:noAutofit/>
                        </wps:bodyPr>
                      </wps:wsp>
                      <wps:wsp>
                        <wps:cNvPr id="269700302" name="Shape 149"/>
                        <wps:cNvSpPr/>
                        <wps:spPr>
                          <a:xfrm>
                            <a:off x="975323" y="3319374"/>
                            <a:ext cx="494925" cy="0"/>
                          </a:xfrm>
                          <a:custGeom>
                            <a:avLst/>
                            <a:gdLst/>
                            <a:ahLst/>
                            <a:cxnLst/>
                            <a:rect l="0" t="0" r="0" b="0"/>
                            <a:pathLst>
                              <a:path w="494995">
                                <a:moveTo>
                                  <a:pt x="0" y="0"/>
                                </a:moveTo>
                                <a:lnTo>
                                  <a:pt x="494995" y="0"/>
                                </a:lnTo>
                              </a:path>
                            </a:pathLst>
                          </a:custGeom>
                          <a:noFill/>
                          <a:ln w="12700" cap="flat" cmpd="sng" algn="ctr">
                            <a:solidFill>
                              <a:srgbClr val="D1532B"/>
                            </a:solidFill>
                            <a:prstDash val="solid"/>
                            <a:miter lim="100000"/>
                          </a:ln>
                          <a:effectLst/>
                        </wps:spPr>
                        <wps:bodyPr/>
                      </wps:wsp>
                      <wps:wsp>
                        <wps:cNvPr id="269700303" name="Shape 127"/>
                        <wps:cNvSpPr/>
                        <wps:spPr>
                          <a:xfrm flipV="1">
                            <a:off x="1967020" y="3470737"/>
                            <a:ext cx="2462453" cy="146495"/>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69700304" name="Shape 132"/>
                        <wps:cNvSpPr/>
                        <wps:spPr>
                          <a:xfrm flipH="1">
                            <a:off x="2895637" y="3452903"/>
                            <a:ext cx="46545" cy="167017"/>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05" name="Shape 132"/>
                        <wps:cNvSpPr/>
                        <wps:spPr>
                          <a:xfrm flipH="1">
                            <a:off x="3393147" y="3437508"/>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06" name="Rectangle 269700306"/>
                        <wps:cNvSpPr/>
                        <wps:spPr>
                          <a:xfrm>
                            <a:off x="3501440" y="3456553"/>
                            <a:ext cx="384806" cy="159459"/>
                          </a:xfrm>
                          <a:prstGeom prst="rect">
                            <a:avLst/>
                          </a:prstGeom>
                          <a:ln>
                            <a:noFill/>
                          </a:ln>
                        </wps:spPr>
                        <wps:txbx>
                          <w:txbxContent>
                            <w:p w14:paraId="222DA98B" w14:textId="77777777" w:rsidR="00F749E2" w:rsidRPr="00200456" w:rsidRDefault="00F749E2" w:rsidP="00F749E2">
                              <w:pPr>
                                <w:textDirection w:val="tbRlV"/>
                                <w:rPr>
                                  <w:rFonts w:ascii="Arial" w:eastAsia="Arial" w:hAnsi="Arial" w:cs="Arial"/>
                                  <w:b/>
                                  <w:bCs/>
                                  <w:color w:val="7030A0"/>
                                  <w:kern w:val="24"/>
                                  <w:sz w:val="18"/>
                                  <w:szCs w:val="18"/>
                                  <w:lang w:val="ar-SA" w:eastAsia="zh-TW" w:bidi="en-GB"/>
                                </w:rPr>
                              </w:pPr>
                              <w:r w:rsidRPr="00200456">
                                <w:rPr>
                                  <w:b/>
                                  <w:bCs/>
                                  <w:sz w:val="18"/>
                                  <w:szCs w:val="18"/>
                                  <w:rtl/>
                                </w:rPr>
                                <w:t xml:space="preserve">السنة </w:t>
                              </w:r>
                              <w:r w:rsidRPr="00200456">
                                <w:rPr>
                                  <w:rFonts w:ascii="Traditional Arabic"/>
                                  <w:b/>
                                  <w:bCs/>
                                  <w:sz w:val="18"/>
                                  <w:szCs w:val="18"/>
                                  <w:rtl/>
                                </w:rPr>
                                <w:t>3</w:t>
                              </w:r>
                            </w:p>
                          </w:txbxContent>
                        </wps:txbx>
                        <wps:bodyPr vert="horz" lIns="0" tIns="0" rIns="0" bIns="0" rtlCol="0">
                          <a:noAutofit/>
                        </wps:bodyPr>
                      </wps:wsp>
                      <wps:wsp>
                        <wps:cNvPr id="269700307" name="Rectangle 269700307"/>
                        <wps:cNvSpPr/>
                        <wps:spPr>
                          <a:xfrm>
                            <a:off x="2969019" y="3434655"/>
                            <a:ext cx="384806" cy="159459"/>
                          </a:xfrm>
                          <a:prstGeom prst="rect">
                            <a:avLst/>
                          </a:prstGeom>
                          <a:ln>
                            <a:noFill/>
                          </a:ln>
                        </wps:spPr>
                        <wps:txbx>
                          <w:txbxContent>
                            <w:p w14:paraId="13453B6B" w14:textId="77777777" w:rsidR="00F749E2" w:rsidRPr="00200456" w:rsidRDefault="00F749E2" w:rsidP="00F749E2">
                              <w:pPr>
                                <w:textDirection w:val="tbRlV"/>
                                <w:rPr>
                                  <w:rFonts w:ascii="Arial" w:eastAsia="Arial" w:hAnsi="Arial" w:cs="Arial"/>
                                  <w:b/>
                                  <w:bCs/>
                                  <w:color w:val="7030A0"/>
                                  <w:kern w:val="24"/>
                                  <w:sz w:val="18"/>
                                  <w:szCs w:val="18"/>
                                  <w:lang w:val="ar-SA" w:eastAsia="zh-TW" w:bidi="en-GB"/>
                                </w:rPr>
                              </w:pPr>
                              <w:r w:rsidRPr="00200456">
                                <w:rPr>
                                  <w:b/>
                                  <w:bCs/>
                                  <w:sz w:val="18"/>
                                  <w:szCs w:val="18"/>
                                  <w:rtl/>
                                </w:rPr>
                                <w:t xml:space="preserve">السنة </w:t>
                              </w:r>
                              <w:r w:rsidRPr="00200456">
                                <w:rPr>
                                  <w:rFonts w:ascii="Traditional Arabic"/>
                                  <w:b/>
                                  <w:bCs/>
                                  <w:sz w:val="18"/>
                                  <w:szCs w:val="18"/>
                                  <w:rtl/>
                                </w:rPr>
                                <w:t>2</w:t>
                              </w:r>
                            </w:p>
                          </w:txbxContent>
                        </wps:txbx>
                        <wps:bodyPr vert="horz" lIns="0" tIns="0" rIns="0" bIns="0" rtlCol="0">
                          <a:noAutofit/>
                        </wps:bodyPr>
                      </wps:wsp>
                      <wps:wsp>
                        <wps:cNvPr id="269700308" name="Rectangle 269700308"/>
                        <wps:cNvSpPr/>
                        <wps:spPr>
                          <a:xfrm>
                            <a:off x="5167094" y="3408744"/>
                            <a:ext cx="1798889" cy="261329"/>
                          </a:xfrm>
                          <a:prstGeom prst="rect">
                            <a:avLst/>
                          </a:prstGeom>
                          <a:ln>
                            <a:noFill/>
                          </a:ln>
                        </wps:spPr>
                        <wps:txbx>
                          <w:txbxContent>
                            <w:p w14:paraId="79D2F8B8" w14:textId="77777777" w:rsidR="00F749E2" w:rsidRPr="009F2BB1" w:rsidRDefault="00F749E2" w:rsidP="00F749E2">
                              <w:pPr>
                                <w:textDirection w:val="tbRlV"/>
                                <w:rPr>
                                  <w:rFonts w:ascii="Arial" w:eastAsia="Arial" w:hAnsi="Arial" w:cs="Arial"/>
                                  <w:b/>
                                  <w:bCs/>
                                  <w:color w:val="8064A2" w:themeColor="accent4"/>
                                  <w:kern w:val="24"/>
                                  <w:szCs w:val="22"/>
                                  <w:lang w:val="ar-SA" w:eastAsia="zh-TW" w:bidi="en-GB"/>
                                </w:rPr>
                              </w:pPr>
                              <w:r w:rsidRPr="009F2BB1">
                                <w:rPr>
                                  <w:b/>
                                  <w:bCs/>
                                  <w:color w:val="8064A2" w:themeColor="accent4"/>
                                  <w:szCs w:val="22"/>
                                  <w:rtl/>
                                </w:rPr>
                                <w:t>التقييم العالمي الثاني</w:t>
                              </w:r>
                            </w:p>
                          </w:txbxContent>
                        </wps:txbx>
                        <wps:bodyPr vert="horz" lIns="0" tIns="0" rIns="0" bIns="0" rtlCol="0">
                          <a:noAutofit/>
                        </wps:bodyPr>
                      </wps:wsp>
                      <wps:wsp>
                        <wps:cNvPr id="269700309" name="Rectangle 269700309"/>
                        <wps:cNvSpPr/>
                        <wps:spPr>
                          <a:xfrm>
                            <a:off x="974892" y="3154978"/>
                            <a:ext cx="494879" cy="151112"/>
                          </a:xfrm>
                          <a:prstGeom prst="rect">
                            <a:avLst/>
                          </a:prstGeom>
                          <a:ln>
                            <a:noFill/>
                          </a:ln>
                        </wps:spPr>
                        <wps:txbx>
                          <w:txbxContent>
                            <w:p w14:paraId="6CA8B08F" w14:textId="77777777" w:rsidR="00F749E2" w:rsidRDefault="00F749E2" w:rsidP="00907B41">
                              <w:pPr>
                                <w:jc w:val="center"/>
                                <w:textDirection w:val="tbRlV"/>
                                <w:rPr>
                                  <w:rFonts w:ascii="Arial" w:eastAsia="Arial" w:hAnsi="Arial" w:cs="Arial"/>
                                  <w:b/>
                                  <w:bCs/>
                                  <w:color w:val="D1532B"/>
                                  <w:kern w:val="24"/>
                                  <w:sz w:val="15"/>
                                  <w:szCs w:val="20"/>
                                  <w:lang w:val="ar-SA" w:eastAsia="zh-TW" w:bidi="en-GB"/>
                                </w:rPr>
                              </w:pPr>
                              <w:r w:rsidRPr="004E3658">
                                <w:rPr>
                                  <w:b/>
                                  <w:bCs/>
                                  <w:sz w:val="18"/>
                                  <w:szCs w:val="18"/>
                                  <w:rtl/>
                                </w:rPr>
                                <w:t>تحديد</w:t>
                              </w:r>
                              <w:r>
                                <w:rPr>
                                  <w:b/>
                                  <w:bCs/>
                                  <w:rtl/>
                                </w:rPr>
                                <w:t xml:space="preserve"> النطاق</w:t>
                              </w:r>
                            </w:p>
                          </w:txbxContent>
                        </wps:txbx>
                        <wps:bodyPr vert="horz" lIns="0" tIns="0" rIns="0" bIns="0" rtlCol="0">
                          <a:noAutofit/>
                        </wps:bodyPr>
                      </wps:wsp>
                      <wps:wsp>
                        <wps:cNvPr id="269700310" name="Rectangle 269700310"/>
                        <wps:cNvSpPr/>
                        <wps:spPr>
                          <a:xfrm>
                            <a:off x="1982322" y="3154978"/>
                            <a:ext cx="384806" cy="151111"/>
                          </a:xfrm>
                          <a:prstGeom prst="rect">
                            <a:avLst/>
                          </a:prstGeom>
                          <a:ln>
                            <a:noFill/>
                          </a:ln>
                        </wps:spPr>
                        <wps:txbx>
                          <w:txbxContent>
                            <w:p w14:paraId="38BEA45E" w14:textId="77777777" w:rsidR="00F749E2" w:rsidRDefault="00F749E2" w:rsidP="00F749E2">
                              <w:pPr>
                                <w:textDirection w:val="tbRlV"/>
                                <w:rPr>
                                  <w:rFonts w:ascii="Arial" w:eastAsia="Arial" w:hAnsi="Arial" w:cs="Arial"/>
                                  <w:b/>
                                  <w:bCs/>
                                  <w:color w:val="D1532B"/>
                                  <w:kern w:val="24"/>
                                  <w:sz w:val="15"/>
                                  <w:szCs w:val="20"/>
                                  <w:lang w:val="ar-SA" w:eastAsia="zh-TW" w:bidi="en-GB"/>
                                </w:rPr>
                              </w:pPr>
                              <w:r w:rsidRPr="004E3658">
                                <w:rPr>
                                  <w:b/>
                                  <w:bCs/>
                                  <w:sz w:val="18"/>
                                  <w:szCs w:val="18"/>
                                  <w:rtl/>
                                </w:rPr>
                                <w:t>السنة</w:t>
                              </w:r>
                              <w:r>
                                <w:rPr>
                                  <w:b/>
                                  <w:bCs/>
                                  <w:rtl/>
                                </w:rPr>
                                <w:t xml:space="preserve"> </w:t>
                              </w:r>
                              <w:r>
                                <w:rPr>
                                  <w:rFonts w:ascii="Traditional Arabic"/>
                                  <w:b/>
                                  <w:bCs/>
                                  <w:szCs w:val="20"/>
                                  <w:rtl/>
                                </w:rPr>
                                <w:t>1</w:t>
                              </w:r>
                            </w:p>
                          </w:txbxContent>
                        </wps:txbx>
                        <wps:bodyPr vert="horz" lIns="0" tIns="0" rIns="0" bIns="0" rtlCol="0">
                          <a:noAutofit/>
                        </wps:bodyPr>
                      </wps:wsp>
                      <wps:wsp>
                        <wps:cNvPr id="269700311" name="Rectangle 269700311"/>
                        <wps:cNvSpPr/>
                        <wps:spPr>
                          <a:xfrm>
                            <a:off x="2492756" y="3135113"/>
                            <a:ext cx="384806" cy="151111"/>
                          </a:xfrm>
                          <a:prstGeom prst="rect">
                            <a:avLst/>
                          </a:prstGeom>
                          <a:ln>
                            <a:noFill/>
                          </a:ln>
                        </wps:spPr>
                        <wps:txbx>
                          <w:txbxContent>
                            <w:p w14:paraId="1B667C06" w14:textId="77777777" w:rsidR="00F749E2" w:rsidRPr="004E3658" w:rsidRDefault="00F749E2" w:rsidP="00F749E2">
                              <w:pPr>
                                <w:textDirection w:val="tbRlV"/>
                                <w:rPr>
                                  <w:rFonts w:ascii="Arial" w:eastAsia="Arial" w:hAnsi="Arial" w:cs="Arial"/>
                                  <w:b/>
                                  <w:bCs/>
                                  <w:color w:val="D1532B"/>
                                  <w:kern w:val="24"/>
                                  <w:sz w:val="18"/>
                                  <w:szCs w:val="18"/>
                                  <w:lang w:val="ar-SA" w:eastAsia="zh-TW" w:bidi="en-GB"/>
                                </w:rPr>
                              </w:pPr>
                              <w:r w:rsidRPr="004E3658">
                                <w:rPr>
                                  <w:b/>
                                  <w:bCs/>
                                  <w:sz w:val="18"/>
                                  <w:szCs w:val="18"/>
                                  <w:rtl/>
                                </w:rPr>
                                <w:t xml:space="preserve">السنة </w:t>
                              </w:r>
                              <w:r w:rsidRPr="004E3658">
                                <w:rPr>
                                  <w:rFonts w:ascii="Traditional Arabic"/>
                                  <w:b/>
                                  <w:bCs/>
                                  <w:sz w:val="18"/>
                                  <w:szCs w:val="18"/>
                                  <w:rtl/>
                                </w:rPr>
                                <w:t>2</w:t>
                              </w:r>
                            </w:p>
                          </w:txbxContent>
                        </wps:txbx>
                        <wps:bodyPr vert="horz" lIns="0" tIns="0" rIns="0" bIns="0" rtlCol="0">
                          <a:noAutofit/>
                        </wps:bodyPr>
                      </wps:wsp>
                      <wps:wsp>
                        <wps:cNvPr id="269700312" name="Shape 132"/>
                        <wps:cNvSpPr/>
                        <wps:spPr>
                          <a:xfrm flipH="1">
                            <a:off x="3886246" y="3438615"/>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13" name="Shape 132"/>
                        <wps:cNvSpPr/>
                        <wps:spPr>
                          <a:xfrm flipH="1">
                            <a:off x="4383755" y="3437509"/>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14" name="Rectangle 269700314"/>
                        <wps:cNvSpPr/>
                        <wps:spPr>
                          <a:xfrm>
                            <a:off x="3976132" y="3438615"/>
                            <a:ext cx="384806" cy="159459"/>
                          </a:xfrm>
                          <a:prstGeom prst="rect">
                            <a:avLst/>
                          </a:prstGeom>
                          <a:ln>
                            <a:noFill/>
                          </a:ln>
                        </wps:spPr>
                        <wps:txbx>
                          <w:txbxContent>
                            <w:p w14:paraId="299598BE" w14:textId="77777777" w:rsidR="00F749E2" w:rsidRPr="00200456" w:rsidRDefault="00F749E2" w:rsidP="00F749E2">
                              <w:pPr>
                                <w:textDirection w:val="tbRlV"/>
                                <w:rPr>
                                  <w:rFonts w:ascii="Arial" w:eastAsia="Arial" w:hAnsi="Arial" w:cs="Arial"/>
                                  <w:b/>
                                  <w:bCs/>
                                  <w:color w:val="7030A0"/>
                                  <w:kern w:val="24"/>
                                  <w:sz w:val="18"/>
                                  <w:szCs w:val="18"/>
                                  <w:lang w:val="ar-SA" w:eastAsia="zh-TW" w:bidi="en-GB"/>
                                </w:rPr>
                              </w:pPr>
                              <w:r w:rsidRPr="00200456">
                                <w:rPr>
                                  <w:b/>
                                  <w:bCs/>
                                  <w:sz w:val="18"/>
                                  <w:szCs w:val="18"/>
                                  <w:rtl/>
                                </w:rPr>
                                <w:t xml:space="preserve">السنة </w:t>
                              </w:r>
                              <w:r w:rsidRPr="00200456">
                                <w:rPr>
                                  <w:rFonts w:ascii="Traditional Arabic"/>
                                  <w:b/>
                                  <w:bCs/>
                                  <w:sz w:val="18"/>
                                  <w:szCs w:val="18"/>
                                  <w:rtl/>
                                </w:rPr>
                                <w:t>4</w:t>
                              </w:r>
                            </w:p>
                          </w:txbxContent>
                        </wps:txbx>
                        <wps:bodyPr vert="horz" lIns="0" tIns="0" rIns="0" bIns="0" rtlCol="0">
                          <a:noAutofit/>
                        </wps:bodyPr>
                      </wps:wsp>
                      <wps:wsp>
                        <wps:cNvPr id="269700315" name="Rectangle 269700315"/>
                        <wps:cNvSpPr/>
                        <wps:spPr>
                          <a:xfrm>
                            <a:off x="1854602" y="3420805"/>
                            <a:ext cx="494879" cy="269966"/>
                          </a:xfrm>
                          <a:prstGeom prst="rect">
                            <a:avLst/>
                          </a:prstGeom>
                          <a:ln>
                            <a:noFill/>
                          </a:ln>
                        </wps:spPr>
                        <wps:txbx>
                          <w:txbxContent>
                            <w:p w14:paraId="1734DE0F" w14:textId="77777777" w:rsidR="00F749E2" w:rsidRDefault="00F749E2" w:rsidP="000B09F9">
                              <w:pPr>
                                <w:textDirection w:val="tbRlV"/>
                                <w:rPr>
                                  <w:rFonts w:ascii="Arial" w:eastAsia="Arial" w:hAnsi="Arial" w:cs="Arial"/>
                                  <w:b/>
                                  <w:bCs/>
                                  <w:color w:val="7030A0"/>
                                  <w:kern w:val="24"/>
                                  <w:sz w:val="14"/>
                                  <w:szCs w:val="20"/>
                                  <w:lang w:val="ar-SA" w:eastAsia="zh-TW" w:bidi="en-GB"/>
                                </w:rPr>
                              </w:pPr>
                              <w:r w:rsidRPr="00244BAB">
                                <w:rPr>
                                  <w:b/>
                                  <w:bCs/>
                                  <w:sz w:val="18"/>
                                  <w:szCs w:val="18"/>
                                  <w:rtl/>
                                </w:rPr>
                                <w:t>تحديد</w:t>
                              </w:r>
                              <w:r>
                                <w:rPr>
                                  <w:b/>
                                  <w:bCs/>
                                  <w:rtl/>
                                </w:rPr>
                                <w:t xml:space="preserve"> النطاق</w:t>
                              </w:r>
                            </w:p>
                          </w:txbxContent>
                        </wps:txbx>
                        <wps:bodyPr vert="horz" lIns="0" tIns="0" rIns="0" bIns="0" rtlCol="0">
                          <a:noAutofit/>
                        </wps:bodyPr>
                      </wps:wsp>
                      <wps:wsp>
                        <wps:cNvPr id="269700316" name="Shape 143"/>
                        <wps:cNvSpPr/>
                        <wps:spPr>
                          <a:xfrm>
                            <a:off x="2941357" y="3144566"/>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317" name="Shape 132"/>
                        <wps:cNvSpPr/>
                        <wps:spPr>
                          <a:xfrm>
                            <a:off x="1966483" y="3439948"/>
                            <a:ext cx="0" cy="17997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18" name="Rectangle 269700318"/>
                        <wps:cNvSpPr/>
                        <wps:spPr>
                          <a:xfrm>
                            <a:off x="5353398" y="3690771"/>
                            <a:ext cx="2120377" cy="245488"/>
                          </a:xfrm>
                          <a:prstGeom prst="rect">
                            <a:avLst/>
                          </a:prstGeom>
                          <a:ln>
                            <a:noFill/>
                          </a:ln>
                        </wps:spPr>
                        <wps:txbx>
                          <w:txbxContent>
                            <w:p w14:paraId="0D84A4A6" w14:textId="77777777" w:rsidR="00F749E2" w:rsidRPr="009F2BB1" w:rsidRDefault="00F749E2" w:rsidP="00F749E2">
                              <w:pPr>
                                <w:textDirection w:val="tbRlV"/>
                                <w:rPr>
                                  <w:rFonts w:ascii="Arial" w:eastAsia="Arial" w:hAnsi="Arial" w:cs="Arial"/>
                                  <w:b/>
                                  <w:bCs/>
                                  <w:color w:val="8064A2" w:themeColor="accent4"/>
                                  <w:kern w:val="24"/>
                                  <w:szCs w:val="22"/>
                                  <w:lang w:val="ar-SA" w:eastAsia="zh-TW" w:bidi="en-GB"/>
                                </w:rPr>
                              </w:pPr>
                              <w:r w:rsidRPr="009F2BB1">
                                <w:rPr>
                                  <w:b/>
                                  <w:bCs/>
                                  <w:color w:val="8064A2" w:themeColor="accent4"/>
                                  <w:szCs w:val="22"/>
                                  <w:rtl/>
                                </w:rPr>
                                <w:t xml:space="preserve">تقييمات </w:t>
                              </w:r>
                              <w:r w:rsidRPr="009F2BB1">
                                <w:rPr>
                                  <w:b/>
                                  <w:bCs/>
                                  <w:color w:val="8064A2" w:themeColor="accent4"/>
                                  <w:szCs w:val="22"/>
                                  <w:rtl/>
                                </w:rPr>
                                <w:t>مواضيعية أو منهجية إضافية (مسار سريع)</w:t>
                              </w:r>
                            </w:p>
                          </w:txbxContent>
                        </wps:txbx>
                        <wps:bodyPr vert="horz" lIns="0" tIns="0" rIns="0" bIns="0" rtlCol="0">
                          <a:noAutofit/>
                        </wps:bodyPr>
                      </wps:wsp>
                      <wps:wsp>
                        <wps:cNvPr id="269700319" name="Rectangle 269700319"/>
                        <wps:cNvSpPr/>
                        <wps:spPr>
                          <a:xfrm>
                            <a:off x="274316" y="20037"/>
                            <a:ext cx="367223" cy="151111"/>
                          </a:xfrm>
                          <a:prstGeom prst="rect">
                            <a:avLst/>
                          </a:prstGeom>
                          <a:ln>
                            <a:noFill/>
                          </a:ln>
                        </wps:spPr>
                        <wps:txbx>
                          <w:txbxContent>
                            <w:p w14:paraId="70DF00B5" w14:textId="77777777" w:rsidR="00F749E2" w:rsidRDefault="00F749E2" w:rsidP="00F749E2">
                              <w:pPr>
                                <w:jc w:val="center"/>
                                <w:textDirection w:val="tbRlV"/>
                                <w:rPr>
                                  <w:rFonts w:ascii="Arial" w:eastAsia="Arial" w:hAnsi="Arial" w:cs="Arial"/>
                                  <w:b/>
                                  <w:bCs/>
                                  <w:color w:val="595959" w:themeColor="text1" w:themeTint="A6"/>
                                  <w:kern w:val="24"/>
                                  <w:sz w:val="12"/>
                                  <w:szCs w:val="20"/>
                                  <w:lang w:val="ar-SA" w:eastAsia="zh-TW" w:bidi="en-GB"/>
                                </w:rPr>
                              </w:pPr>
                              <w:r>
                                <w:rPr>
                                  <w:rFonts w:ascii="Traditional Arabic"/>
                                  <w:b/>
                                  <w:bCs/>
                                  <w:szCs w:val="20"/>
                                  <w:rtl/>
                                </w:rPr>
                                <w:t>2020</w:t>
                              </w:r>
                            </w:p>
                          </w:txbxContent>
                        </wps:txbx>
                        <wps:bodyPr vert="horz" lIns="0" tIns="0" rIns="0" bIns="0" rtlCol="0">
                          <a:noAutofit/>
                        </wps:bodyPr>
                      </wps:wsp>
                      <wps:wsp>
                        <wps:cNvPr id="269700320" name="Rectangle 269700320"/>
                        <wps:cNvSpPr/>
                        <wps:spPr>
                          <a:xfrm>
                            <a:off x="907594" y="13619"/>
                            <a:ext cx="426548" cy="277527"/>
                          </a:xfrm>
                          <a:prstGeom prst="rect">
                            <a:avLst/>
                          </a:prstGeom>
                          <a:ln>
                            <a:noFill/>
                          </a:ln>
                        </wps:spPr>
                        <wps:txbx>
                          <w:txbxContent>
                            <w:p w14:paraId="2C3FB0BD" w14:textId="77777777" w:rsidR="00F749E2" w:rsidRDefault="00F749E2" w:rsidP="00F749E2">
                              <w:pPr>
                                <w:jc w:val="center"/>
                                <w:textDirection w:val="tbRlV"/>
                                <w:rPr>
                                  <w:rFonts w:ascii="Arial" w:eastAsia="Arial" w:hAnsi="Arial" w:cs="Arial"/>
                                  <w:b/>
                                  <w:bCs/>
                                  <w:color w:val="595959" w:themeColor="text1" w:themeTint="A6"/>
                                  <w:kern w:val="24"/>
                                  <w:sz w:val="12"/>
                                  <w:szCs w:val="20"/>
                                  <w:lang w:val="ar-SA" w:eastAsia="zh-TW" w:bidi="en-GB"/>
                                </w:rPr>
                              </w:pPr>
                              <w:r>
                                <w:rPr>
                                  <w:rFonts w:ascii="Traditional Arabic"/>
                                  <w:b/>
                                  <w:bCs/>
                                  <w:szCs w:val="20"/>
                                  <w:rtl/>
                                </w:rPr>
                                <w:t>2021</w:t>
                              </w:r>
                            </w:p>
                          </w:txbxContent>
                        </wps:txbx>
                        <wps:bodyPr vert="horz" lIns="0" tIns="0" rIns="0" bIns="0" rtlCol="0">
                          <a:noAutofit/>
                        </wps:bodyPr>
                      </wps:wsp>
                      <wps:wsp>
                        <wps:cNvPr id="269700321" name="Rectangle 269700321"/>
                        <wps:cNvSpPr/>
                        <wps:spPr>
                          <a:xfrm>
                            <a:off x="1428515" y="5647"/>
                            <a:ext cx="511857" cy="154686"/>
                          </a:xfrm>
                          <a:prstGeom prst="rect">
                            <a:avLst/>
                          </a:prstGeom>
                          <a:ln>
                            <a:noFill/>
                          </a:ln>
                        </wps:spPr>
                        <wps:txbx>
                          <w:txbxContent>
                            <w:p w14:paraId="27F01349" w14:textId="77777777" w:rsidR="00F749E2" w:rsidRDefault="00F749E2" w:rsidP="00F749E2">
                              <w:pPr>
                                <w:jc w:val="center"/>
                                <w:textDirection w:val="tbRlV"/>
                                <w:rPr>
                                  <w:rFonts w:ascii="Arial" w:eastAsia="Arial" w:hAnsi="Arial" w:cs="Arial"/>
                                  <w:b/>
                                  <w:bCs/>
                                  <w:color w:val="595959" w:themeColor="text1" w:themeTint="A6"/>
                                  <w:kern w:val="24"/>
                                  <w:sz w:val="12"/>
                                  <w:szCs w:val="20"/>
                                  <w:lang w:val="ar-SA" w:eastAsia="zh-TW" w:bidi="en-GB"/>
                                </w:rPr>
                              </w:pPr>
                              <w:r>
                                <w:rPr>
                                  <w:rFonts w:ascii="Traditional Arabic"/>
                                  <w:b/>
                                  <w:bCs/>
                                  <w:szCs w:val="20"/>
                                  <w:rtl/>
                                </w:rPr>
                                <w:t>2022</w:t>
                              </w:r>
                            </w:p>
                          </w:txbxContent>
                        </wps:txbx>
                        <wps:bodyPr vert="horz" lIns="0" tIns="0" rIns="0" bIns="0" rtlCol="0">
                          <a:noAutofit/>
                        </wps:bodyPr>
                      </wps:wsp>
                      <wps:wsp>
                        <wps:cNvPr id="269700322" name="Rectangle 269700322"/>
                        <wps:cNvSpPr/>
                        <wps:spPr>
                          <a:xfrm>
                            <a:off x="2013693" y="18182"/>
                            <a:ext cx="383893" cy="151112"/>
                          </a:xfrm>
                          <a:prstGeom prst="rect">
                            <a:avLst/>
                          </a:prstGeom>
                          <a:ln>
                            <a:noFill/>
                          </a:ln>
                        </wps:spPr>
                        <wps:txbx>
                          <w:txbxContent>
                            <w:p w14:paraId="40A88EF3" w14:textId="77777777" w:rsidR="00F749E2" w:rsidRDefault="00F749E2" w:rsidP="00F749E2">
                              <w:pPr>
                                <w:jc w:val="center"/>
                                <w:textDirection w:val="tbRlV"/>
                                <w:rPr>
                                  <w:rFonts w:ascii="Arial" w:eastAsia="Arial" w:hAnsi="Arial" w:cs="Arial"/>
                                  <w:b/>
                                  <w:bCs/>
                                  <w:color w:val="A5A5A5"/>
                                  <w:kern w:val="24"/>
                                  <w:sz w:val="12"/>
                                  <w:szCs w:val="20"/>
                                  <w:lang w:val="ar-SA" w:eastAsia="zh-TW" w:bidi="en-GB"/>
                                </w:rPr>
                              </w:pPr>
                              <w:r>
                                <w:rPr>
                                  <w:rFonts w:ascii="Traditional Arabic"/>
                                  <w:b/>
                                  <w:bCs/>
                                  <w:szCs w:val="20"/>
                                  <w:rtl/>
                                </w:rPr>
                                <w:t>2023</w:t>
                              </w:r>
                            </w:p>
                          </w:txbxContent>
                        </wps:txbx>
                        <wps:bodyPr vert="horz" lIns="0" tIns="0" rIns="0" bIns="0" rtlCol="0">
                          <a:noAutofit/>
                        </wps:bodyPr>
                      </wps:wsp>
                      <wps:wsp>
                        <wps:cNvPr id="269700323" name="Rectangle 269700323"/>
                        <wps:cNvSpPr/>
                        <wps:spPr>
                          <a:xfrm>
                            <a:off x="2536325" y="20036"/>
                            <a:ext cx="341238" cy="151111"/>
                          </a:xfrm>
                          <a:prstGeom prst="rect">
                            <a:avLst/>
                          </a:prstGeom>
                          <a:ln>
                            <a:noFill/>
                          </a:ln>
                        </wps:spPr>
                        <wps:txbx>
                          <w:txbxContent>
                            <w:p w14:paraId="7167F7A6" w14:textId="77777777" w:rsidR="00F749E2" w:rsidRDefault="00F749E2" w:rsidP="00F749E2">
                              <w:pPr>
                                <w:jc w:val="center"/>
                                <w:textDirection w:val="tbRlV"/>
                                <w:rPr>
                                  <w:rFonts w:ascii="Arial" w:eastAsia="Arial" w:hAnsi="Arial" w:cs="Arial"/>
                                  <w:b/>
                                  <w:bCs/>
                                  <w:color w:val="595959" w:themeColor="text1" w:themeTint="A6"/>
                                  <w:kern w:val="24"/>
                                  <w:sz w:val="12"/>
                                  <w:szCs w:val="20"/>
                                  <w:lang w:val="ar-SA" w:eastAsia="zh-TW" w:bidi="en-GB"/>
                                </w:rPr>
                              </w:pPr>
                              <w:r>
                                <w:rPr>
                                  <w:rFonts w:ascii="Traditional Arabic"/>
                                  <w:b/>
                                  <w:bCs/>
                                  <w:szCs w:val="20"/>
                                  <w:rtl/>
                                </w:rPr>
                                <w:t>2024</w:t>
                              </w:r>
                            </w:p>
                          </w:txbxContent>
                        </wps:txbx>
                        <wps:bodyPr vert="horz" lIns="0" tIns="0" rIns="0" bIns="0" rtlCol="0">
                          <a:noAutofit/>
                        </wps:bodyPr>
                      </wps:wsp>
                      <wps:wsp>
                        <wps:cNvPr id="269700324" name="Rectangle 269700324"/>
                        <wps:cNvSpPr/>
                        <wps:spPr>
                          <a:xfrm>
                            <a:off x="3180687" y="17711"/>
                            <a:ext cx="426548" cy="151111"/>
                          </a:xfrm>
                          <a:prstGeom prst="rect">
                            <a:avLst/>
                          </a:prstGeom>
                          <a:ln>
                            <a:noFill/>
                          </a:ln>
                        </wps:spPr>
                        <wps:txbx>
                          <w:txbxContent>
                            <w:p w14:paraId="293BDD49" w14:textId="77777777" w:rsidR="00F749E2" w:rsidRDefault="00F749E2" w:rsidP="00F749E2">
                              <w:pPr>
                                <w:jc w:val="center"/>
                                <w:textDirection w:val="tbRlV"/>
                                <w:rPr>
                                  <w:rFonts w:ascii="Arial" w:eastAsia="Arial" w:hAnsi="Arial" w:cs="Arial"/>
                                  <w:b/>
                                  <w:bCs/>
                                  <w:color w:val="595959" w:themeColor="text1" w:themeTint="A6"/>
                                  <w:kern w:val="24"/>
                                  <w:sz w:val="12"/>
                                  <w:szCs w:val="20"/>
                                  <w:lang w:val="ar-SA" w:eastAsia="zh-TW" w:bidi="en-GB"/>
                                </w:rPr>
                              </w:pPr>
                              <w:r>
                                <w:rPr>
                                  <w:rFonts w:ascii="Traditional Arabic"/>
                                  <w:b/>
                                  <w:bCs/>
                                  <w:szCs w:val="20"/>
                                  <w:rtl/>
                                </w:rPr>
                                <w:t>2025</w:t>
                              </w:r>
                            </w:p>
                          </w:txbxContent>
                        </wps:txbx>
                        <wps:bodyPr vert="horz" lIns="0" tIns="0" rIns="0" bIns="0" rtlCol="0">
                          <a:noAutofit/>
                        </wps:bodyPr>
                      </wps:wsp>
                      <wps:wsp>
                        <wps:cNvPr id="269700325" name="Rectangle 269700325"/>
                        <wps:cNvSpPr/>
                        <wps:spPr>
                          <a:xfrm>
                            <a:off x="3753449" y="19564"/>
                            <a:ext cx="322984" cy="151111"/>
                          </a:xfrm>
                          <a:prstGeom prst="rect">
                            <a:avLst/>
                          </a:prstGeom>
                          <a:ln>
                            <a:noFill/>
                          </a:ln>
                        </wps:spPr>
                        <wps:txbx>
                          <w:txbxContent>
                            <w:p w14:paraId="6FA824CF" w14:textId="77777777" w:rsidR="00F749E2" w:rsidRDefault="00F749E2" w:rsidP="00F749E2">
                              <w:pPr>
                                <w:jc w:val="center"/>
                                <w:textDirection w:val="tbRlV"/>
                                <w:rPr>
                                  <w:rFonts w:ascii="Arial" w:eastAsia="Arial" w:hAnsi="Arial" w:cs="Arial"/>
                                  <w:b/>
                                  <w:bCs/>
                                  <w:color w:val="595959" w:themeColor="text1" w:themeTint="A6"/>
                                  <w:kern w:val="24"/>
                                  <w:sz w:val="12"/>
                                  <w:szCs w:val="20"/>
                                  <w:lang w:val="ar-SA" w:eastAsia="zh-TW" w:bidi="en-GB"/>
                                </w:rPr>
                              </w:pPr>
                              <w:r>
                                <w:rPr>
                                  <w:rFonts w:ascii="Traditional Arabic"/>
                                  <w:b/>
                                  <w:bCs/>
                                  <w:szCs w:val="20"/>
                                  <w:rtl/>
                                </w:rPr>
                                <w:t>2026</w:t>
                              </w:r>
                            </w:p>
                          </w:txbxContent>
                        </wps:txbx>
                        <wps:bodyPr vert="horz" lIns="0" tIns="0" rIns="0" bIns="0" rtlCol="0">
                          <a:noAutofit/>
                        </wps:bodyPr>
                      </wps:wsp>
                      <wps:wsp>
                        <wps:cNvPr id="269700326" name="Rectangle 269700326"/>
                        <wps:cNvSpPr/>
                        <wps:spPr>
                          <a:xfrm>
                            <a:off x="4317109" y="18654"/>
                            <a:ext cx="303267" cy="151111"/>
                          </a:xfrm>
                          <a:prstGeom prst="rect">
                            <a:avLst/>
                          </a:prstGeom>
                          <a:ln>
                            <a:noFill/>
                          </a:ln>
                        </wps:spPr>
                        <wps:txbx>
                          <w:txbxContent>
                            <w:p w14:paraId="281AC816" w14:textId="77777777" w:rsidR="00F749E2" w:rsidRDefault="00F749E2" w:rsidP="00F749E2">
                              <w:pPr>
                                <w:jc w:val="center"/>
                                <w:textDirection w:val="tbRlV"/>
                                <w:rPr>
                                  <w:rFonts w:ascii="Arial" w:eastAsia="Arial" w:hAnsi="Arial" w:cs="Arial"/>
                                  <w:b/>
                                  <w:bCs/>
                                  <w:color w:val="595959" w:themeColor="text1" w:themeTint="A6"/>
                                  <w:kern w:val="24"/>
                                  <w:sz w:val="12"/>
                                  <w:szCs w:val="20"/>
                                  <w:lang w:val="ar-SA" w:eastAsia="zh-TW" w:bidi="en-GB"/>
                                </w:rPr>
                              </w:pPr>
                              <w:r>
                                <w:rPr>
                                  <w:rFonts w:ascii="Traditional Arabic"/>
                                  <w:b/>
                                  <w:bCs/>
                                  <w:szCs w:val="20"/>
                                  <w:rtl/>
                                </w:rPr>
                                <w:t>2027</w:t>
                              </w:r>
                            </w:p>
                          </w:txbxContent>
                        </wps:txbx>
                        <wps:bodyPr vert="horz" lIns="0" tIns="0" rIns="0" bIns="0" rtlCol="0">
                          <a:noAutofit/>
                        </wps:bodyPr>
                      </wps:wsp>
                      <wps:wsp>
                        <wps:cNvPr id="269700327" name="Rectangle 269700327"/>
                        <wps:cNvSpPr/>
                        <wps:spPr>
                          <a:xfrm>
                            <a:off x="4911276" y="17829"/>
                            <a:ext cx="301796" cy="151111"/>
                          </a:xfrm>
                          <a:prstGeom prst="rect">
                            <a:avLst/>
                          </a:prstGeom>
                          <a:ln>
                            <a:noFill/>
                          </a:ln>
                        </wps:spPr>
                        <wps:txbx>
                          <w:txbxContent>
                            <w:p w14:paraId="4E1DAE3C" w14:textId="77777777" w:rsidR="00F749E2" w:rsidRDefault="00F749E2" w:rsidP="00F749E2">
                              <w:pPr>
                                <w:jc w:val="center"/>
                                <w:textDirection w:val="tbRlV"/>
                                <w:rPr>
                                  <w:rFonts w:ascii="Arial" w:eastAsia="Arial" w:hAnsi="Arial" w:cs="Arial"/>
                                  <w:b/>
                                  <w:bCs/>
                                  <w:color w:val="595959" w:themeColor="text1" w:themeTint="A6"/>
                                  <w:kern w:val="24"/>
                                  <w:sz w:val="12"/>
                                  <w:szCs w:val="20"/>
                                  <w:lang w:val="ar-SA" w:eastAsia="zh-TW" w:bidi="en-GB"/>
                                </w:rPr>
                              </w:pPr>
                              <w:r>
                                <w:rPr>
                                  <w:rFonts w:ascii="Traditional Arabic"/>
                                  <w:b/>
                                  <w:bCs/>
                                  <w:szCs w:val="20"/>
                                  <w:rtl/>
                                </w:rPr>
                                <w:t>2028</w:t>
                              </w:r>
                            </w:p>
                          </w:txbxContent>
                        </wps:txbx>
                        <wps:bodyPr vert="horz" lIns="0" tIns="0" rIns="0" bIns="0" rtlCol="0">
                          <a:noAutofit/>
                        </wps:bodyPr>
                      </wps:wsp>
                      <wps:wsp>
                        <wps:cNvPr id="269700328" name="Rectangle 269700328"/>
                        <wps:cNvSpPr/>
                        <wps:spPr>
                          <a:xfrm>
                            <a:off x="5505443" y="20036"/>
                            <a:ext cx="353490" cy="151111"/>
                          </a:xfrm>
                          <a:prstGeom prst="rect">
                            <a:avLst/>
                          </a:prstGeom>
                          <a:ln>
                            <a:noFill/>
                          </a:ln>
                        </wps:spPr>
                        <wps:txbx>
                          <w:txbxContent>
                            <w:p w14:paraId="413212D8" w14:textId="77777777" w:rsidR="00F749E2" w:rsidRDefault="00F749E2" w:rsidP="00F749E2">
                              <w:pPr>
                                <w:jc w:val="center"/>
                                <w:textDirection w:val="tbRlV"/>
                                <w:rPr>
                                  <w:rFonts w:ascii="Arial" w:eastAsia="Arial" w:hAnsi="Arial" w:cs="Arial"/>
                                  <w:b/>
                                  <w:bCs/>
                                  <w:color w:val="595959" w:themeColor="text1" w:themeTint="A6"/>
                                  <w:kern w:val="24"/>
                                  <w:sz w:val="12"/>
                                  <w:szCs w:val="20"/>
                                  <w:lang w:val="ar-SA" w:eastAsia="zh-TW" w:bidi="en-GB"/>
                                </w:rPr>
                              </w:pPr>
                              <w:r>
                                <w:rPr>
                                  <w:rFonts w:ascii="Traditional Arabic"/>
                                  <w:b/>
                                  <w:bCs/>
                                  <w:szCs w:val="20"/>
                                  <w:rtl/>
                                </w:rPr>
                                <w:t>2029</w:t>
                              </w:r>
                            </w:p>
                          </w:txbxContent>
                        </wps:txbx>
                        <wps:bodyPr vert="horz" lIns="0" tIns="0" rIns="0" bIns="0" rtlCol="0">
                          <a:noAutofit/>
                        </wps:bodyPr>
                      </wps:wsp>
                      <wps:wsp>
                        <wps:cNvPr id="269700329" name="Rectangle 269700329"/>
                        <wps:cNvSpPr/>
                        <wps:spPr>
                          <a:xfrm>
                            <a:off x="6110837" y="17711"/>
                            <a:ext cx="318116" cy="151111"/>
                          </a:xfrm>
                          <a:prstGeom prst="rect">
                            <a:avLst/>
                          </a:prstGeom>
                          <a:ln>
                            <a:noFill/>
                          </a:ln>
                        </wps:spPr>
                        <wps:txbx>
                          <w:txbxContent>
                            <w:p w14:paraId="45480FB1" w14:textId="77777777" w:rsidR="00F749E2" w:rsidRDefault="00F749E2" w:rsidP="00F749E2">
                              <w:pPr>
                                <w:jc w:val="center"/>
                                <w:textDirection w:val="tbRlV"/>
                                <w:rPr>
                                  <w:rFonts w:ascii="Arial" w:eastAsia="Arial" w:hAnsi="Arial" w:cs="Arial"/>
                                  <w:b/>
                                  <w:bCs/>
                                  <w:color w:val="595959" w:themeColor="text1" w:themeTint="A6"/>
                                  <w:kern w:val="24"/>
                                  <w:sz w:val="12"/>
                                  <w:szCs w:val="20"/>
                                  <w:lang w:val="ar-SA" w:eastAsia="zh-TW" w:bidi="en-GB"/>
                                </w:rPr>
                              </w:pPr>
                              <w:r>
                                <w:rPr>
                                  <w:rFonts w:ascii="Traditional Arabic"/>
                                  <w:b/>
                                  <w:bCs/>
                                  <w:szCs w:val="20"/>
                                  <w:rtl/>
                                </w:rPr>
                                <w:t>2030</w:t>
                              </w:r>
                            </w:p>
                          </w:txbxContent>
                        </wps:txbx>
                        <wps:bodyPr vert="horz" lIns="0" tIns="0" rIns="0" bIns="0" rtlCol="0">
                          <a:noAutofit/>
                        </wps:bodyPr>
                      </wps:wsp>
                      <wpg:grpSp>
                        <wpg:cNvPr id="269700369" name="Group 269700369"/>
                        <wpg:cNvGrpSpPr/>
                        <wpg:grpSpPr>
                          <a:xfrm>
                            <a:off x="1228691" y="615667"/>
                            <a:ext cx="5386803" cy="630401"/>
                            <a:chOff x="1228691" y="615667"/>
                            <a:chExt cx="5386803" cy="630401"/>
                          </a:xfrm>
                        </wpg:grpSpPr>
                        <wps:wsp>
                          <wps:cNvPr id="269700370" name="Rectangle 269700370"/>
                          <wps:cNvSpPr/>
                          <wps:spPr>
                            <a:xfrm>
                              <a:off x="1228691" y="722895"/>
                              <a:ext cx="617715" cy="485672"/>
                            </a:xfrm>
                            <a:prstGeom prst="rect">
                              <a:avLst/>
                            </a:prstGeom>
                            <a:ln>
                              <a:noFill/>
                            </a:ln>
                          </wps:spPr>
                          <wps:txbx>
                            <w:txbxContent>
                              <w:p w14:paraId="1A947A43" w14:textId="489C0A05" w:rsidR="00F749E2" w:rsidRPr="008B3451" w:rsidRDefault="00F749E2" w:rsidP="00400BA2">
                                <w:pPr>
                                  <w:spacing w:line="240" w:lineRule="exact"/>
                                  <w:jc w:val="center"/>
                                  <w:textDirection w:val="tbRlV"/>
                                  <w:rPr>
                                    <w:rFonts w:ascii="Arial" w:eastAsia="Arial" w:hAnsi="Arial" w:cs="Arial"/>
                                    <w:color w:val="0070C0"/>
                                    <w:kern w:val="24"/>
                                    <w:sz w:val="18"/>
                                    <w:szCs w:val="18"/>
                                    <w:lang w:val="ar-SA" w:eastAsia="zh-TW" w:bidi="en-GB"/>
                                  </w:rPr>
                                </w:pPr>
                                <w:r w:rsidRPr="008B3451">
                                  <w:rPr>
                                    <w:color w:val="0070C0"/>
                                    <w:sz w:val="18"/>
                                    <w:szCs w:val="18"/>
                                    <w:rtl/>
                                  </w:rPr>
                                  <w:t>النظر في مواضيع/نواتج إضافية</w:t>
                                </w:r>
                              </w:p>
                            </w:txbxContent>
                          </wps:txbx>
                          <wps:bodyPr vert="horz" lIns="0" tIns="0" rIns="0" bIns="0" rtlCol="0">
                            <a:noAutofit/>
                          </wps:bodyPr>
                        </wps:wsp>
                        <wps:wsp>
                          <wps:cNvPr id="269700371" name="Shape 132"/>
                          <wps:cNvSpPr/>
                          <wps:spPr>
                            <a:xfrm flipH="1">
                              <a:off x="1522209" y="615667"/>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s:wsp>
                          <wps:cNvPr id="269700372" name="Rectangle 269700372"/>
                          <wps:cNvSpPr/>
                          <wps:spPr>
                            <a:xfrm>
                              <a:off x="1932306" y="739392"/>
                              <a:ext cx="602304" cy="485672"/>
                            </a:xfrm>
                            <a:prstGeom prst="rect">
                              <a:avLst/>
                            </a:prstGeom>
                            <a:ln>
                              <a:noFill/>
                            </a:ln>
                          </wps:spPr>
                          <wps:txbx>
                            <w:txbxContent>
                              <w:p w14:paraId="55A6D0A6" w14:textId="2539470C" w:rsidR="00F749E2" w:rsidRPr="008B3451" w:rsidRDefault="00F749E2" w:rsidP="00400BA2">
                                <w:pPr>
                                  <w:spacing w:line="240" w:lineRule="exact"/>
                                  <w:jc w:val="center"/>
                                  <w:textDirection w:val="tbRlV"/>
                                  <w:rPr>
                                    <w:rFonts w:ascii="Arial" w:eastAsia="Arial" w:hAnsi="Arial" w:cs="Arial"/>
                                    <w:color w:val="0070C0"/>
                                    <w:kern w:val="24"/>
                                    <w:sz w:val="18"/>
                                    <w:szCs w:val="18"/>
                                    <w:lang w:val="ar-SA" w:eastAsia="zh-TW" w:bidi="en-GB"/>
                                  </w:rPr>
                                </w:pPr>
                                <w:r w:rsidRPr="008B3451">
                                  <w:rPr>
                                    <w:color w:val="0070C0"/>
                                    <w:sz w:val="18"/>
                                    <w:szCs w:val="18"/>
                                    <w:rtl/>
                                  </w:rPr>
                                  <w:t>النظر في مواضيع/نواتج إضافية</w:t>
                                </w:r>
                              </w:p>
                            </w:txbxContent>
                          </wps:txbx>
                          <wps:bodyPr vert="horz" lIns="0" tIns="0" rIns="0" bIns="0" rtlCol="0">
                            <a:noAutofit/>
                          </wps:bodyPr>
                        </wps:wsp>
                        <wps:wsp>
                          <wps:cNvPr id="269700373" name="Rectangle 269700373"/>
                          <wps:cNvSpPr/>
                          <wps:spPr>
                            <a:xfrm>
                              <a:off x="3555131" y="760395"/>
                              <a:ext cx="630315" cy="485673"/>
                            </a:xfrm>
                            <a:prstGeom prst="rect">
                              <a:avLst/>
                            </a:prstGeom>
                            <a:ln>
                              <a:noFill/>
                            </a:ln>
                          </wps:spPr>
                          <wps:txbx>
                            <w:txbxContent>
                              <w:p w14:paraId="29313C03" w14:textId="52D175AB" w:rsidR="00F749E2" w:rsidRPr="008B3451" w:rsidRDefault="00F749E2" w:rsidP="00400BA2">
                                <w:pPr>
                                  <w:spacing w:line="240" w:lineRule="exact"/>
                                  <w:jc w:val="center"/>
                                  <w:textDirection w:val="tbRlV"/>
                                  <w:rPr>
                                    <w:rFonts w:ascii="Arial" w:eastAsia="Arial" w:hAnsi="Arial" w:cs="Arial"/>
                                    <w:color w:val="0070C0"/>
                                    <w:kern w:val="24"/>
                                    <w:sz w:val="18"/>
                                    <w:szCs w:val="18"/>
                                    <w:lang w:val="ar-SA" w:eastAsia="zh-TW" w:bidi="en-GB"/>
                                  </w:rPr>
                                </w:pPr>
                                <w:r w:rsidRPr="008B3451">
                                  <w:rPr>
                                    <w:color w:val="0070C0"/>
                                    <w:sz w:val="18"/>
                                    <w:szCs w:val="18"/>
                                    <w:rtl/>
                                  </w:rPr>
                                  <w:t>النظر في مواضيع/نواتج إضافية</w:t>
                                </w:r>
                              </w:p>
                            </w:txbxContent>
                          </wps:txbx>
                          <wps:bodyPr vert="horz" lIns="0" tIns="0" rIns="0" bIns="0" rtlCol="0">
                            <a:noAutofit/>
                          </wps:bodyPr>
                        </wps:wsp>
                        <wps:wsp>
                          <wps:cNvPr id="269700374" name="Rectangle 269700374"/>
                          <wps:cNvSpPr/>
                          <wps:spPr>
                            <a:xfrm>
                              <a:off x="5975672" y="726529"/>
                              <a:ext cx="639822" cy="485673"/>
                            </a:xfrm>
                            <a:prstGeom prst="rect">
                              <a:avLst/>
                            </a:prstGeom>
                            <a:ln>
                              <a:noFill/>
                            </a:ln>
                          </wps:spPr>
                          <wps:txbx>
                            <w:txbxContent>
                              <w:p w14:paraId="59E2DAEE" w14:textId="77777777" w:rsidR="00F749E2" w:rsidRPr="008B3451" w:rsidRDefault="00F749E2" w:rsidP="00400BA2">
                                <w:pPr>
                                  <w:spacing w:line="240" w:lineRule="exact"/>
                                  <w:jc w:val="center"/>
                                  <w:textDirection w:val="tbRlV"/>
                                  <w:rPr>
                                    <w:rFonts w:ascii="Arial" w:eastAsia="Arial" w:hAnsi="Arial" w:cs="Arial"/>
                                    <w:color w:val="0070C0"/>
                                    <w:kern w:val="24"/>
                                    <w:sz w:val="18"/>
                                    <w:szCs w:val="18"/>
                                    <w:lang w:val="ar-SA" w:eastAsia="zh-TW" w:bidi="en-GB"/>
                                  </w:rPr>
                                </w:pPr>
                                <w:r w:rsidRPr="008B3451">
                                  <w:rPr>
                                    <w:color w:val="0070C0"/>
                                    <w:sz w:val="18"/>
                                    <w:szCs w:val="18"/>
                                    <w:rtl/>
                                  </w:rPr>
                                  <w:t>النظر في برنامج عمل جديد</w:t>
                                </w:r>
                              </w:p>
                            </w:txbxContent>
                          </wps:txbx>
                          <wps:bodyPr vert="horz" lIns="0" tIns="0" rIns="0" bIns="0" rtlCol="0">
                            <a:noAutofit/>
                          </wps:bodyPr>
                        </wps:wsp>
                        <wps:wsp>
                          <wps:cNvPr id="269700375" name="Shape 132"/>
                          <wps:cNvSpPr/>
                          <wps:spPr>
                            <a:xfrm flipH="1">
                              <a:off x="2168229" y="635270"/>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s:wsp>
                          <wps:cNvPr id="269700376" name="Shape 132"/>
                          <wps:cNvSpPr/>
                          <wps:spPr>
                            <a:xfrm flipH="1">
                              <a:off x="3850902" y="649534"/>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s:wsp>
                          <wps:cNvPr id="269700377" name="Shape 132"/>
                          <wps:cNvSpPr/>
                          <wps:spPr>
                            <a:xfrm flipH="1">
                              <a:off x="6269427" y="649190"/>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g:grpSp>
                      <wps:wsp>
                        <wps:cNvPr id="269700390" name="Shape 58"/>
                        <wps:cNvSpPr/>
                        <wps:spPr>
                          <a:xfrm>
                            <a:off x="1451387" y="1884763"/>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1" name="Shape 58"/>
                        <wps:cNvSpPr/>
                        <wps:spPr>
                          <a:xfrm>
                            <a:off x="1964964" y="2208770"/>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2" name="Shape 58"/>
                        <wps:cNvSpPr/>
                        <wps:spPr>
                          <a:xfrm>
                            <a:off x="2947336" y="3141392"/>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3" name="Shape 58"/>
                        <wps:cNvSpPr/>
                        <wps:spPr>
                          <a:xfrm>
                            <a:off x="2450746" y="2835773"/>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4" name="Shape 58"/>
                        <wps:cNvSpPr/>
                        <wps:spPr>
                          <a:xfrm flipH="1">
                            <a:off x="2412644" y="2508801"/>
                            <a:ext cx="45720" cy="189498"/>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5" name="Shape 58"/>
                        <wps:cNvSpPr/>
                        <wps:spPr>
                          <a:xfrm>
                            <a:off x="4418894" y="3434655"/>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6" name="Shape 58"/>
                        <wps:cNvSpPr/>
                        <wps:spPr>
                          <a:xfrm flipH="1">
                            <a:off x="1411085" y="3110624"/>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s:wsp>
                        <wps:cNvPr id="269700397" name="Shape 58"/>
                        <wps:cNvSpPr/>
                        <wps:spPr>
                          <a:xfrm flipH="1">
                            <a:off x="2389908" y="3408744"/>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g:cNvPr id="269700398" name="Group 269700398"/>
                        <wpg:cNvGrpSpPr/>
                        <wpg:grpSpPr>
                          <a:xfrm>
                            <a:off x="1987799" y="3682502"/>
                            <a:ext cx="1518628" cy="217344"/>
                            <a:chOff x="1987797" y="3682502"/>
                            <a:chExt cx="1464102" cy="217344"/>
                          </a:xfrm>
                        </wpg:grpSpPr>
                        <wps:wsp>
                          <wps:cNvPr id="269700399" name="Shape 127"/>
                          <wps:cNvSpPr/>
                          <wps:spPr>
                            <a:xfrm flipV="1">
                              <a:off x="1987797" y="3744828"/>
                              <a:ext cx="1407344" cy="139126"/>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69700400" name="Shape 132"/>
                          <wps:cNvSpPr/>
                          <wps:spPr>
                            <a:xfrm flipH="1">
                              <a:off x="2374566" y="3706836"/>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01" name="Rectangle 269700401"/>
                          <wps:cNvSpPr/>
                          <wps:spPr>
                            <a:xfrm>
                              <a:off x="2456465" y="3723228"/>
                              <a:ext cx="898441" cy="159459"/>
                            </a:xfrm>
                            <a:prstGeom prst="rect">
                              <a:avLst/>
                            </a:prstGeom>
                            <a:ln>
                              <a:noFill/>
                            </a:ln>
                          </wps:spPr>
                          <wps:txbx>
                            <w:txbxContent>
                              <w:p w14:paraId="649BAB6B" w14:textId="37C9C106" w:rsidR="00F749E2" w:rsidRPr="00244BAB" w:rsidRDefault="00F749E2" w:rsidP="00F749E2">
                                <w:pPr>
                                  <w:textDirection w:val="tbRlV"/>
                                  <w:rPr>
                                    <w:rFonts w:ascii="Arial" w:eastAsia="Arial" w:hAnsi="Arial" w:cs="Arial"/>
                                    <w:b/>
                                    <w:bCs/>
                                    <w:color w:val="7030A0"/>
                                    <w:kern w:val="24"/>
                                    <w:sz w:val="18"/>
                                    <w:szCs w:val="18"/>
                                    <w:lang w:val="ar-SA" w:eastAsia="zh-TW" w:bidi="en-GB"/>
                                  </w:rPr>
                                </w:pPr>
                                <w:r w:rsidRPr="00244BAB">
                                  <w:rPr>
                                    <w:b/>
                                    <w:bCs/>
                                    <w:sz w:val="18"/>
                                    <w:szCs w:val="18"/>
                                    <w:rtl/>
                                  </w:rPr>
                                  <w:t xml:space="preserve">السنة </w:t>
                                </w:r>
                                <w:r w:rsidRPr="00244BAB">
                                  <w:rPr>
                                    <w:rFonts w:ascii="Traditional Arabic"/>
                                    <w:b/>
                                    <w:bCs/>
                                    <w:sz w:val="18"/>
                                    <w:szCs w:val="18"/>
                                    <w:rtl/>
                                  </w:rPr>
                                  <w:t>1</w:t>
                                </w:r>
                                <w:r w:rsidR="00244BAB">
                                  <w:rPr>
                                    <w:rFonts w:ascii="Traditional Arabic" w:hint="cs"/>
                                    <w:b/>
                                    <w:bCs/>
                                    <w:sz w:val="18"/>
                                    <w:szCs w:val="18"/>
                                    <w:rtl/>
                                  </w:rPr>
                                  <w:t xml:space="preserve">   </w:t>
                                </w:r>
                                <w:r w:rsidRPr="00244BAB">
                                  <w:rPr>
                                    <w:b/>
                                    <w:bCs/>
                                    <w:sz w:val="18"/>
                                    <w:szCs w:val="18"/>
                                    <w:rtl/>
                                  </w:rPr>
                                  <w:t xml:space="preserve"> سنة </w:t>
                                </w:r>
                                <w:r w:rsidRPr="00244BAB">
                                  <w:rPr>
                                    <w:rFonts w:ascii="Traditional Arabic"/>
                                    <w:b/>
                                    <w:bCs/>
                                    <w:sz w:val="18"/>
                                    <w:szCs w:val="18"/>
                                    <w:rtl/>
                                  </w:rPr>
                                  <w:t>2</w:t>
                                </w:r>
                              </w:p>
                            </w:txbxContent>
                          </wps:txbx>
                          <wps:bodyPr vert="horz" lIns="0" tIns="0" rIns="0" bIns="0" rtlCol="0">
                            <a:noAutofit/>
                          </wps:bodyPr>
                        </wps:wsp>
                        <wps:wsp>
                          <wps:cNvPr id="269700402" name="Shape 132"/>
                          <wps:cNvSpPr/>
                          <wps:spPr>
                            <a:xfrm flipH="1">
                              <a:off x="2867665" y="3707943"/>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03" name="Shape 58"/>
                          <wps:cNvSpPr/>
                          <wps:spPr>
                            <a:xfrm>
                              <a:off x="3406180" y="3698393"/>
                              <a:ext cx="45719" cy="201453"/>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404" name="Shape 58"/>
                          <wps:cNvSpPr/>
                          <wps:spPr>
                            <a:xfrm>
                              <a:off x="1987797" y="3682502"/>
                              <a:ext cx="384695"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s:wsp>
                        <wps:cNvPr id="269700407" name="Rectangle 269700407"/>
                        <wps:cNvSpPr/>
                        <wps:spPr>
                          <a:xfrm>
                            <a:off x="2492756" y="3447495"/>
                            <a:ext cx="384806" cy="159459"/>
                          </a:xfrm>
                          <a:prstGeom prst="rect">
                            <a:avLst/>
                          </a:prstGeom>
                          <a:ln>
                            <a:noFill/>
                          </a:ln>
                        </wps:spPr>
                        <wps:txbx>
                          <w:txbxContent>
                            <w:p w14:paraId="3FA76969" w14:textId="77777777" w:rsidR="00F749E2" w:rsidRDefault="00F749E2" w:rsidP="00F749E2">
                              <w:pPr>
                                <w:textDirection w:val="tbRlV"/>
                                <w:rPr>
                                  <w:rFonts w:ascii="Arial" w:eastAsia="Arial" w:hAnsi="Arial" w:cs="Arial"/>
                                  <w:b/>
                                  <w:bCs/>
                                  <w:color w:val="7030A0"/>
                                  <w:kern w:val="24"/>
                                  <w:sz w:val="15"/>
                                  <w:szCs w:val="20"/>
                                  <w:lang w:val="ar-SA" w:eastAsia="zh-TW" w:bidi="en-GB"/>
                                </w:rPr>
                              </w:pPr>
                              <w:r w:rsidRPr="00712C7E">
                                <w:rPr>
                                  <w:b/>
                                  <w:bCs/>
                                  <w:sz w:val="18"/>
                                  <w:szCs w:val="18"/>
                                  <w:rtl/>
                                </w:rPr>
                                <w:t>السنة</w:t>
                              </w:r>
                              <w:r>
                                <w:rPr>
                                  <w:b/>
                                  <w:bCs/>
                                  <w:rtl/>
                                </w:rPr>
                                <w:t xml:space="preserve"> </w:t>
                              </w:r>
                              <w:r>
                                <w:rPr>
                                  <w:rFonts w:ascii="Traditional Arabic"/>
                                  <w:b/>
                                  <w:bCs/>
                                  <w:szCs w:val="20"/>
                                  <w:rtl/>
                                </w:rPr>
                                <w:t>1</w:t>
                              </w:r>
                            </w:p>
                          </w:txbxContent>
                        </wps:txbx>
                        <wps:bodyPr vert="horz" lIns="0" tIns="0" rIns="0" bIns="0" rtlCol="0">
                          <a:noAutofit/>
                        </wps:bodyPr>
                      </wps:wsp>
                      <wpg:grpSp>
                        <wpg:cNvPr id="269700408" name="Group 269700408"/>
                        <wpg:cNvGrpSpPr/>
                        <wpg:grpSpPr>
                          <a:xfrm>
                            <a:off x="2447820" y="3948505"/>
                            <a:ext cx="1516164" cy="205883"/>
                            <a:chOff x="2447208" y="3948505"/>
                            <a:chExt cx="1461725" cy="205883"/>
                          </a:xfrm>
                        </wpg:grpSpPr>
                        <wps:wsp>
                          <wps:cNvPr id="269700409" name="Shape 127"/>
                          <wps:cNvSpPr/>
                          <wps:spPr>
                            <a:xfrm flipV="1">
                              <a:off x="2447208" y="4000773"/>
                              <a:ext cx="1396781" cy="141037"/>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69700410" name="Shape 132"/>
                          <wps:cNvSpPr/>
                          <wps:spPr>
                            <a:xfrm flipH="1">
                              <a:off x="2866067" y="3967546"/>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11" name="Rectangle 269700411"/>
                          <wps:cNvSpPr/>
                          <wps:spPr>
                            <a:xfrm>
                              <a:off x="3467805" y="3993804"/>
                              <a:ext cx="384807" cy="159459"/>
                            </a:xfrm>
                            <a:prstGeom prst="rect">
                              <a:avLst/>
                            </a:prstGeom>
                            <a:ln>
                              <a:noFill/>
                            </a:ln>
                          </wps:spPr>
                          <wps:txbx>
                            <w:txbxContent>
                              <w:p w14:paraId="19FD0600" w14:textId="77777777" w:rsidR="00F749E2" w:rsidRDefault="00F749E2" w:rsidP="00F749E2">
                                <w:pPr>
                                  <w:textDirection w:val="tbRlV"/>
                                  <w:rPr>
                                    <w:rFonts w:ascii="Arial" w:eastAsia="Arial" w:hAnsi="Arial" w:cs="Arial"/>
                                    <w:b/>
                                    <w:bCs/>
                                    <w:color w:val="7030A0"/>
                                    <w:kern w:val="24"/>
                                    <w:sz w:val="15"/>
                                    <w:szCs w:val="20"/>
                                    <w:lang w:val="ar-SA" w:eastAsia="zh-TW" w:bidi="en-GB"/>
                                  </w:rPr>
                                </w:pPr>
                                <w:r w:rsidRPr="00511586">
                                  <w:rPr>
                                    <w:b/>
                                    <w:bCs/>
                                    <w:sz w:val="18"/>
                                    <w:szCs w:val="18"/>
                                    <w:rtl/>
                                  </w:rPr>
                                  <w:t>السنة</w:t>
                                </w:r>
                                <w:r>
                                  <w:rPr>
                                    <w:b/>
                                    <w:bCs/>
                                    <w:rtl/>
                                  </w:rPr>
                                  <w:t xml:space="preserve"> </w:t>
                                </w:r>
                                <w:r>
                                  <w:rPr>
                                    <w:rFonts w:ascii="Traditional Arabic"/>
                                    <w:b/>
                                    <w:bCs/>
                                    <w:szCs w:val="20"/>
                                    <w:rtl/>
                                  </w:rPr>
                                  <w:t>2</w:t>
                                </w:r>
                              </w:p>
                            </w:txbxContent>
                          </wps:txbx>
                          <wps:bodyPr vert="horz" lIns="0" tIns="0" rIns="0" bIns="0" rtlCol="0">
                            <a:noAutofit/>
                          </wps:bodyPr>
                        </wps:wsp>
                        <wps:wsp>
                          <wps:cNvPr id="269700412" name="Rectangle 269700412"/>
                          <wps:cNvSpPr/>
                          <wps:spPr>
                            <a:xfrm>
                              <a:off x="3026242" y="3990498"/>
                              <a:ext cx="384807" cy="159459"/>
                            </a:xfrm>
                            <a:prstGeom prst="rect">
                              <a:avLst/>
                            </a:prstGeom>
                            <a:ln>
                              <a:noFill/>
                            </a:ln>
                          </wps:spPr>
                          <wps:txbx>
                            <w:txbxContent>
                              <w:p w14:paraId="03963245" w14:textId="77777777" w:rsidR="00F749E2" w:rsidRPr="00511586" w:rsidRDefault="00F749E2" w:rsidP="00F749E2">
                                <w:pPr>
                                  <w:textDirection w:val="tbRlV"/>
                                  <w:rPr>
                                    <w:rFonts w:ascii="Arial" w:eastAsia="Arial" w:hAnsi="Arial" w:cs="Arial"/>
                                    <w:b/>
                                    <w:bCs/>
                                    <w:color w:val="7030A0"/>
                                    <w:kern w:val="24"/>
                                    <w:sz w:val="18"/>
                                    <w:szCs w:val="18"/>
                                    <w:lang w:val="ar-SA" w:eastAsia="zh-TW" w:bidi="en-GB"/>
                                  </w:rPr>
                                </w:pPr>
                                <w:r w:rsidRPr="00511586">
                                  <w:rPr>
                                    <w:b/>
                                    <w:bCs/>
                                    <w:sz w:val="18"/>
                                    <w:szCs w:val="18"/>
                                    <w:rtl/>
                                  </w:rPr>
                                  <w:t xml:space="preserve">السنة </w:t>
                                </w:r>
                                <w:r w:rsidRPr="00511586">
                                  <w:rPr>
                                    <w:rFonts w:ascii="Traditional Arabic"/>
                                    <w:b/>
                                    <w:bCs/>
                                    <w:sz w:val="18"/>
                                    <w:szCs w:val="18"/>
                                    <w:rtl/>
                                  </w:rPr>
                                  <w:t>1</w:t>
                                </w:r>
                              </w:p>
                            </w:txbxContent>
                          </wps:txbx>
                          <wps:bodyPr vert="horz" lIns="0" tIns="0" rIns="0" bIns="0" rtlCol="0">
                            <a:noAutofit/>
                          </wps:bodyPr>
                        </wps:wsp>
                        <wps:wsp>
                          <wps:cNvPr id="269700413" name="Shape 132"/>
                          <wps:cNvSpPr/>
                          <wps:spPr>
                            <a:xfrm flipH="1">
                              <a:off x="3407549" y="3965800"/>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14" name="Shape 58"/>
                          <wps:cNvSpPr/>
                          <wps:spPr>
                            <a:xfrm>
                              <a:off x="3863214" y="3948505"/>
                              <a:ext cx="45719" cy="201453"/>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415" name="Shape 58"/>
                          <wps:cNvSpPr/>
                          <wps:spPr>
                            <a:xfrm>
                              <a:off x="2447208" y="3948505"/>
                              <a:ext cx="428535"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19A7CBF9" id="Group 6" o:spid="_x0000_s1028" style="position:absolute;left:0;text-align:left;margin-left:27pt;margin-top:16.65pt;width:506.25pt;height:339pt;z-index:251664384;mso-position-horizontal-relative:page;mso-width-relative:margin;mso-height-relative:margin" coordorigin=",56" coordsize="76178,4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">
                <v:shape id="Shape 33" o:spid="_x0000_s1029" style="position:absolute;left:4472;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" path="m,50864l47295,,94577,50864e" filled="f" strokecolor="#fffefd" strokeweight="1pt">
                  <v:stroke miterlimit="1" joinstyle="miter"/>
                  <v:path arrowok="t" textboxrect="0,0,94577,50864"/>
                </v:shape>
                <v:shape id="Shape 35" o:spid="_x0000_s1030" style="position:absolute;left:9379;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" path="m,50864l47295,,94577,50864e" filled="f" strokecolor="#fffefd" strokeweight="1pt">
                  <v:stroke miterlimit="1" joinstyle="miter"/>
                  <v:path arrowok="t" textboxrect="0,0,94577,50864"/>
                </v:shape>
                <v:shape id="Shape 37" o:spid="_x0000_s1031" style="position:absolute;left:14285;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" path="m,50864l47295,,94577,50864e" filled="f" strokecolor="#fffefd" strokeweight="1pt">
                  <v:stroke miterlimit="1" joinstyle="miter"/>
                  <v:path arrowok="t" textboxrect="0,0,94577,50864"/>
                </v:shape>
                <v:shape id="Shape 39" o:spid="_x0000_s1032" style="position:absolute;left:19191;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" path="m,50864l47295,,94577,50864e" filled="f" strokecolor="#fffefd" strokeweight="1pt">
                  <v:stroke miterlimit="1" joinstyle="miter"/>
                  <v:path arrowok="t" textboxrect="0,0,94577,50864"/>
                </v:shape>
                <v:shape id="Shape 41" o:spid="_x0000_s1033" style="position:absolute;left:24097;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" path="m,50864l47295,,94577,50864e" filled="f" strokecolor="#fffefd" strokeweight="1pt">
                  <v:stroke miterlimit="1" joinstyle="miter"/>
                  <v:path arrowok="t" textboxrect="0,0,94577,50864"/>
                </v:shape>
                <v:shape id="Shape 43" o:spid="_x0000_s1034" style="position:absolute;left:29003;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" path="m,50864l47295,,94577,50864e" filled="f" strokecolor="#fffefd" strokeweight="1pt">
                  <v:stroke miterlimit="1" joinstyle="miter"/>
                  <v:path arrowok="t" textboxrect="0,0,94577,50864"/>
                </v:shape>
                <v:shape id="Shape 45" o:spid="_x0000_s1035" style="position:absolute;left:33909;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" path="m,50864l47295,,94577,50864e" filled="f" strokecolor="#fffefd" strokeweight="1pt">
                  <v:stroke miterlimit="1" joinstyle="miter"/>
                  <v:path arrowok="t" textboxrect="0,0,94577,50864"/>
                </v:shape>
                <v:shape id="Shape 47" o:spid="_x0000_s1036" style="position:absolute;left:38815;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" path="m,50864l47295,,94577,50864e" filled="f" strokecolor="#fffefd" strokeweight="1pt">
                  <v:stroke miterlimit="1" joinstyle="miter"/>
                  <v:path arrowok="t" textboxrect="0,0,94577,50864"/>
                </v:shape>
                <v:shape id="Shape 49" o:spid="_x0000_s1037" style="position:absolute;left:43721;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" path="m,50864l47295,,94577,50864e" filled="f" strokecolor="#fffefd" strokeweight="1pt">
                  <v:stroke miterlimit="1" joinstyle="miter"/>
                  <v:path arrowok="t" textboxrect="0,0,94577,50864"/>
                </v:shape>
                <v:shape id="Shape 51" o:spid="_x0000_s1038" style="position:absolute;left:48627;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" path="m,50864l47295,,94577,50864e" filled="f" strokecolor="#fffefd" strokeweight="1pt">
                  <v:stroke miterlimit="1" joinstyle="miter"/>
                  <v:path arrowok="t" textboxrect="0,0,94577,50864"/>
                </v:shape>
                <v:shape id="Shape 53" o:spid="_x0000_s1039" style="position:absolute;left:53533;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" path="m,50864l47295,,94577,50864e" filled="f" strokecolor="#fffefd" strokeweight="1pt">
                  <v:stroke miterlimit="1" joinstyle="miter"/>
                  <v:path arrowok="t" textboxrect="0,0,94577,50864"/>
                </v:shape>
                <v:shape id="Shape 54" o:spid="_x0000_s1040" style="position:absolute;top:17535;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" path="m,l1472819,e" filled="f" strokecolor="#6a8a36" strokeweight="1pt">
                  <v:stroke miterlimit="1" joinstyle="miter"/>
                  <v:path arrowok="t" textboxrect="0,0,1472819,0"/>
                </v:shape>
                <v:shape id="Shape 55" o:spid="_x0000_s1041" style="position:absolute;top:15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" path="m,l,179997e" filled="f" strokecolor="#6a8a36" strokeweight="1pt">
                  <v:stroke miterlimit="1" joinstyle="miter"/>
                  <v:path arrowok="t" textboxrect="0,0,0,179997"/>
                </v:shape>
                <v:shape id="Shape 56" o:spid="_x0000_s1042" style="position:absolute;left:4902;top:15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" path="m,l,179997e" filled="f" strokecolor="#6a8a36" strokeweight="1pt">
                  <v:stroke miterlimit="1" joinstyle="miter"/>
                  <v:path arrowok="t" textboxrect="0,0,0,179997"/>
                </v:shape>
                <v:shape id="Shape 57" o:spid="_x0000_s1043" style="position:absolute;left:9805;top:15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" path="m,l,179997e" filled="f" strokecolor="#6a8a36" strokeweight="1pt">
                  <v:stroke miterlimit="1" joinstyle="miter"/>
                  <v:path arrowok="t" textboxrect="0,0,0,179997"/>
                </v:shape>
                <v:shape id="Shape 58" o:spid="_x0000_s1044" style="position:absolute;left:14495;top:1567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" path="m,l,179997e" filled="f" strokecolor="#00b0f0" strokeweight="4.5pt">
                  <v:stroke miterlimit="1" joinstyle="miter"/>
                  <v:path arrowok="t" textboxrect="0,0,0,179997"/>
                </v:shape>
                <v:rect id="Rectangle 269700217" o:spid="_x0000_s1045" style="position:absolute;left:428;top:16110;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" filled="f" stroked="f">
                  <v:textbox inset="0,0,0,0">
                    <w:txbxContent>
                      <w:p w14:paraId="747B9102" w14:textId="77777777" w:rsidR="00F749E2" w:rsidRPr="00233636" w:rsidRDefault="00F749E2" w:rsidP="00F749E2">
                        <w:pPr>
                          <w:textDirection w:val="tbRlV"/>
                          <w:rPr>
                            <w:rFonts w:ascii="Arial" w:eastAsia="Arial" w:hAnsi="Arial" w:cs="Arial"/>
                            <w:b/>
                            <w:bCs/>
                            <w:color w:val="6A8A36"/>
                            <w:kern w:val="24"/>
                            <w:sz w:val="18"/>
                            <w:szCs w:val="18"/>
                            <w:lang w:val="ar-SA" w:eastAsia="zh-TW" w:bidi="en-GB"/>
                          </w:rPr>
                        </w:pPr>
                        <w:r w:rsidRPr="00233636">
                          <w:rPr>
                            <w:b/>
                            <w:bCs/>
                            <w:sz w:val="18"/>
                            <w:szCs w:val="18"/>
                            <w:rtl/>
                          </w:rPr>
                          <w:t xml:space="preserve">السنة </w:t>
                        </w:r>
                        <w:r w:rsidRPr="00233636">
                          <w:rPr>
                            <w:rFonts w:ascii="Traditional Arabic"/>
                            <w:b/>
                            <w:bCs/>
                            <w:sz w:val="18"/>
                            <w:szCs w:val="18"/>
                            <w:rtl/>
                          </w:rPr>
                          <w:t>1</w:t>
                        </w:r>
                      </w:p>
                    </w:txbxContent>
                  </v:textbox>
                </v:rect>
                <v:rect id="Rectangle 269700218" o:spid="_x0000_s1046" style="position:absolute;left:5272;top:16110;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" filled="f" stroked="f">
                  <v:textbox inset="0,0,0,0">
                    <w:txbxContent>
                      <w:p w14:paraId="42DE198F" w14:textId="77777777" w:rsidR="00F749E2" w:rsidRPr="00233636" w:rsidRDefault="00F749E2" w:rsidP="00F749E2">
                        <w:pPr>
                          <w:textDirection w:val="tbRlV"/>
                          <w:rPr>
                            <w:rFonts w:ascii="Arial" w:eastAsia="Arial" w:hAnsi="Arial" w:cs="Arial"/>
                            <w:b/>
                            <w:bCs/>
                            <w:color w:val="6A8A36"/>
                            <w:kern w:val="24"/>
                            <w:sz w:val="18"/>
                            <w:szCs w:val="18"/>
                            <w:lang w:val="ar-SA" w:eastAsia="zh-TW" w:bidi="en-GB"/>
                          </w:rPr>
                        </w:pPr>
                        <w:r w:rsidRPr="00233636">
                          <w:rPr>
                            <w:b/>
                            <w:bCs/>
                            <w:sz w:val="18"/>
                            <w:szCs w:val="18"/>
                            <w:rtl/>
                          </w:rPr>
                          <w:t xml:space="preserve">السنة </w:t>
                        </w:r>
                        <w:r w:rsidRPr="00233636">
                          <w:rPr>
                            <w:rFonts w:ascii="Traditional Arabic"/>
                            <w:b/>
                            <w:bCs/>
                            <w:sz w:val="18"/>
                            <w:szCs w:val="18"/>
                            <w:rtl/>
                          </w:rPr>
                          <w:t>2</w:t>
                        </w:r>
                      </w:p>
                    </w:txbxContent>
                  </v:textbox>
                </v:rect>
                <v:rect id="Rectangle 269700219" o:spid="_x0000_s1047" style="position:absolute;left:10262;top:1617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" filled="f" stroked="f">
                  <v:textbox inset="0,0,0,0">
                    <w:txbxContent>
                      <w:p w14:paraId="2B30B7E1" w14:textId="77777777" w:rsidR="00F749E2" w:rsidRPr="0011695B" w:rsidRDefault="00F749E2" w:rsidP="00233636">
                        <w:pPr>
                          <w:spacing w:line="240" w:lineRule="exact"/>
                          <w:textDirection w:val="tbRlV"/>
                          <w:rPr>
                            <w:rFonts w:ascii="Arial" w:eastAsia="Arial" w:hAnsi="Arial" w:cs="Arial"/>
                            <w:b/>
                            <w:bCs/>
                            <w:color w:val="6A8A36"/>
                            <w:kern w:val="24"/>
                            <w:sz w:val="18"/>
                            <w:szCs w:val="18"/>
                            <w:lang w:val="ar-SA" w:eastAsia="zh-TW" w:bidi="en-GB"/>
                          </w:rPr>
                        </w:pPr>
                        <w:r w:rsidRPr="0011695B">
                          <w:rPr>
                            <w:b/>
                            <w:bCs/>
                            <w:sz w:val="18"/>
                            <w:szCs w:val="18"/>
                            <w:rtl/>
                          </w:rPr>
                          <w:t xml:space="preserve">السنة </w:t>
                        </w:r>
                        <w:r w:rsidRPr="0011695B">
                          <w:rPr>
                            <w:rFonts w:ascii="Traditional Arabic"/>
                            <w:b/>
                            <w:bCs/>
                            <w:sz w:val="18"/>
                            <w:szCs w:val="18"/>
                            <w:rtl/>
                          </w:rPr>
                          <w:t>3</w:t>
                        </w:r>
                      </w:p>
                    </w:txbxContent>
                  </v:textbox>
                </v:rect>
                <v:shape id="Shape 62" o:spid="_x0000_s1048" style="position:absolute;top:20667;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" path="m,l1472819,e" filled="f" strokecolor="#6a8a36" strokeweight="1pt">
                  <v:stroke miterlimit="1" joinstyle="miter"/>
                  <v:path arrowok="t" textboxrect="0,0,1472819,0"/>
                </v:shape>
                <v:shape id="Shape 63" o:spid="_x0000_s1049" style="position:absolute;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" path="m,l,179997e" filled="f" strokecolor="#6a8a36" strokeweight="1pt">
                  <v:stroke miterlimit="1" joinstyle="miter"/>
                  <v:path arrowok="t" textboxrect="0,0,0,179997"/>
                </v:shape>
                <v:shape id="Shape 64" o:spid="_x0000_s1050" style="position:absolute;left:4902;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" path="m,l,179997e" filled="f" strokecolor="#6a8a36" strokeweight="1pt">
                  <v:stroke miterlimit="1" joinstyle="miter"/>
                  <v:path arrowok="t" textboxrect="0,0,0,179997"/>
                </v:shape>
                <v:shape id="Shape 65" o:spid="_x0000_s1051" style="position:absolute;left:9805;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" path="m,l,179997e" filled="f" strokecolor="#6a8a36" strokeweight="1pt">
                  <v:stroke miterlimit="1" joinstyle="miter"/>
                  <v:path arrowok="t" textboxrect="0,0,0,179997"/>
                </v:shape>
                <v:shape id="Shape 66" o:spid="_x0000_s1052" style="position:absolute;left:14707;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" path="m,l,179997e" filled="f" strokecolor="#6a8a36" strokeweight="1pt">
                  <v:stroke miterlimit="1" joinstyle="miter"/>
                  <v:path arrowok="t" textboxrect="0,0,0,179997"/>
                </v:shape>
                <v:rect id="Rectangle 269700225" o:spid="_x0000_s1053" style="position:absolute;left:428;top:19164;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" filled="f" stroked="f">
                  <v:textbox inset="0,0,0,0">
                    <w:txbxContent>
                      <w:p w14:paraId="49CF6AE6" w14:textId="77777777" w:rsidR="00F749E2" w:rsidRPr="00233636" w:rsidRDefault="00F749E2" w:rsidP="00F749E2">
                        <w:pPr>
                          <w:textDirection w:val="tbRlV"/>
                          <w:rPr>
                            <w:rFonts w:ascii="Arial" w:eastAsia="Arial" w:hAnsi="Arial" w:cs="Arial"/>
                            <w:b/>
                            <w:bCs/>
                            <w:color w:val="6A8A36"/>
                            <w:kern w:val="24"/>
                            <w:sz w:val="18"/>
                            <w:szCs w:val="18"/>
                            <w:lang w:val="ar-SA" w:eastAsia="zh-TW" w:bidi="en-GB"/>
                          </w:rPr>
                        </w:pPr>
                        <w:r w:rsidRPr="00233636">
                          <w:rPr>
                            <w:b/>
                            <w:bCs/>
                            <w:sz w:val="18"/>
                            <w:szCs w:val="18"/>
                            <w:rtl/>
                          </w:rPr>
                          <w:t xml:space="preserve">السنة </w:t>
                        </w:r>
                        <w:r w:rsidRPr="00233636">
                          <w:rPr>
                            <w:rFonts w:ascii="Traditional Arabic"/>
                            <w:b/>
                            <w:bCs/>
                            <w:sz w:val="18"/>
                            <w:szCs w:val="18"/>
                            <w:rtl/>
                          </w:rPr>
                          <w:t>1</w:t>
                        </w:r>
                      </w:p>
                    </w:txbxContent>
                  </v:textbox>
                </v:rect>
                <v:rect id="Rectangle 269700226" o:spid="_x0000_s1054" style="position:absolute;left:5622;top:1924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" filled="f" stroked="f">
                  <v:textbox inset="0,0,0,0">
                    <w:txbxContent>
                      <w:p w14:paraId="2ECD2014" w14:textId="77777777" w:rsidR="00F749E2" w:rsidRPr="00233636" w:rsidRDefault="00F749E2" w:rsidP="00F749E2">
                        <w:pPr>
                          <w:textDirection w:val="tbRlV"/>
                          <w:rPr>
                            <w:rFonts w:ascii="Arial" w:eastAsia="Arial" w:hAnsi="Arial" w:cs="Arial"/>
                            <w:b/>
                            <w:bCs/>
                            <w:color w:val="6A8A36"/>
                            <w:kern w:val="24"/>
                            <w:sz w:val="18"/>
                            <w:szCs w:val="18"/>
                            <w:lang w:val="ar-SA" w:eastAsia="zh-TW" w:bidi="en-GB"/>
                          </w:rPr>
                        </w:pPr>
                        <w:r w:rsidRPr="00233636">
                          <w:rPr>
                            <w:b/>
                            <w:bCs/>
                            <w:sz w:val="18"/>
                            <w:szCs w:val="18"/>
                            <w:rtl/>
                          </w:rPr>
                          <w:t xml:space="preserve">السنة </w:t>
                        </w:r>
                        <w:r w:rsidRPr="00233636">
                          <w:rPr>
                            <w:rFonts w:ascii="Traditional Arabic"/>
                            <w:b/>
                            <w:bCs/>
                            <w:sz w:val="18"/>
                            <w:szCs w:val="18"/>
                            <w:rtl/>
                          </w:rPr>
                          <w:t>2</w:t>
                        </w:r>
                      </w:p>
                    </w:txbxContent>
                  </v:textbox>
                </v:rect>
                <v:rect id="Rectangle 269700227" o:spid="_x0000_s1055" style="position:absolute;left:10101;top:19156;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" filled="f" stroked="f">
                  <v:textbox inset="0,0,0,0">
                    <w:txbxContent>
                      <w:p w14:paraId="55D15F5B" w14:textId="77777777" w:rsidR="00F749E2" w:rsidRPr="00233636" w:rsidRDefault="00F749E2" w:rsidP="00F749E2">
                        <w:pPr>
                          <w:textDirection w:val="tbRlV"/>
                          <w:rPr>
                            <w:rFonts w:ascii="Arial" w:eastAsia="Arial" w:hAnsi="Arial" w:cs="Arial"/>
                            <w:b/>
                            <w:bCs/>
                            <w:color w:val="6A8A36"/>
                            <w:kern w:val="24"/>
                            <w:sz w:val="18"/>
                            <w:szCs w:val="18"/>
                            <w:lang w:val="ar-SA" w:eastAsia="zh-TW" w:bidi="en-GB"/>
                          </w:rPr>
                        </w:pPr>
                        <w:r w:rsidRPr="00233636">
                          <w:rPr>
                            <w:b/>
                            <w:bCs/>
                            <w:sz w:val="18"/>
                            <w:szCs w:val="18"/>
                            <w:rtl/>
                          </w:rPr>
                          <w:t xml:space="preserve">السنة </w:t>
                        </w:r>
                        <w:r w:rsidRPr="00233636">
                          <w:rPr>
                            <w:rFonts w:ascii="Traditional Arabic"/>
                            <w:b/>
                            <w:bCs/>
                            <w:sz w:val="18"/>
                            <w:szCs w:val="18"/>
                            <w:rtl/>
                          </w:rPr>
                          <w:t>3</w:t>
                        </w:r>
                      </w:p>
                    </w:txbxContent>
                  </v:textbox>
                </v:rect>
                <v:rect id="Rectangle 269700228" o:spid="_x0000_s1056" style="position:absolute;left:53395;top:15967;width:1892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" filled="f" stroked="f">
                  <v:textbox inset="0,0,0,0">
                    <w:txbxContent>
                      <w:p w14:paraId="3940FAC5" w14:textId="77777777" w:rsidR="00F749E2" w:rsidRPr="00233636" w:rsidRDefault="00F749E2" w:rsidP="00F749E2">
                        <w:pPr>
                          <w:textDirection w:val="tbRlV"/>
                          <w:rPr>
                            <w:rFonts w:ascii="Arial" w:eastAsia="Arial" w:hAnsi="Arial" w:cs="Arial"/>
                            <w:b/>
                            <w:bCs/>
                            <w:color w:val="6A8A36"/>
                            <w:kern w:val="24"/>
                            <w:sz w:val="18"/>
                            <w:szCs w:val="18"/>
                            <w:lang w:val="ar-SA" w:eastAsia="zh-TW" w:bidi="en-GB"/>
                          </w:rPr>
                        </w:pPr>
                        <w:r w:rsidRPr="00233636">
                          <w:rPr>
                            <w:b/>
                            <w:bCs/>
                            <w:sz w:val="18"/>
                            <w:szCs w:val="18"/>
                            <w:rtl/>
                          </w:rPr>
                          <w:t>الاستخدام المستدام للأنواع البرية</w:t>
                        </w:r>
                      </w:p>
                    </w:txbxContent>
                  </v:textbox>
                </v:rect>
                <v:rect id="Rectangle 269700229" o:spid="_x0000_s1057" style="position:absolute;left:56451;top:18592;width:4010;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" filled="f" stroked="f">
                  <v:textbox inset="0,0,0,0">
                    <w:txbxContent>
                      <w:p w14:paraId="333D3678" w14:textId="77777777" w:rsidR="00F749E2" w:rsidRPr="00233636" w:rsidRDefault="00F749E2" w:rsidP="00F749E2">
                        <w:pPr>
                          <w:textDirection w:val="tbRlV"/>
                          <w:rPr>
                            <w:rFonts w:ascii="Arial" w:eastAsia="Arial" w:hAnsi="Arial" w:cs="Arial"/>
                            <w:b/>
                            <w:bCs/>
                            <w:color w:val="4F7A30"/>
                            <w:kern w:val="24"/>
                            <w:sz w:val="18"/>
                            <w:szCs w:val="18"/>
                            <w:lang w:val="ar-SA" w:eastAsia="zh-TW" w:bidi="en-GB"/>
                          </w:rPr>
                        </w:pPr>
                        <w:r w:rsidRPr="00233636">
                          <w:rPr>
                            <w:b/>
                            <w:bCs/>
                            <w:sz w:val="18"/>
                            <w:szCs w:val="18"/>
                            <w:rtl/>
                          </w:rPr>
                          <w:t>القيم</w:t>
                        </w:r>
                      </w:p>
                    </w:txbxContent>
                  </v:textbox>
                </v:rect>
                <v:shape id="Shape 72" o:spid="_x0000_s1058" style="position:absolute;left:4962;top:23835;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" path="m,l1472819,e" filled="f" strokecolor="#6a8a36" strokeweight="1pt">
                  <v:stroke miterlimit="1" joinstyle="miter"/>
                  <v:path arrowok="t" textboxrect="0,0,1472819,0"/>
                </v:shape>
                <v:shape id="Shape 73" o:spid="_x0000_s1059" style="position:absolute;left:4962;top:220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" path="m,l,179997e" filled="f" strokecolor="#6a8a36" strokeweight="1pt">
                  <v:stroke miterlimit="1" joinstyle="miter"/>
                  <v:path arrowok="t" textboxrect="0,0,0,179997"/>
                </v:shape>
                <v:shape id="Shape 74" o:spid="_x0000_s1060" style="position:absolute;left:9864;top:2199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" path="m,l,179997e" filled="f" strokecolor="#6a8a36" strokeweight="1pt">
                  <v:stroke miterlimit="1" joinstyle="miter"/>
                  <v:path arrowok="t" textboxrect="0,0,0,179997"/>
                </v:shape>
                <v:shape id="Shape 75" o:spid="_x0000_s1061" style="position:absolute;left:14767;top:2199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" path="m,l,179997e" filled="f" strokecolor="#6a8a36" strokeweight="1pt">
                  <v:stroke miterlimit="1" joinstyle="miter"/>
                  <v:path arrowok="t" textboxrect="0,0,0,179997"/>
                </v:shape>
                <v:shape id="Shape 76" o:spid="_x0000_s1062" style="position:absolute;left:19670;top:220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" path="m,l,179997e" filled="f" strokecolor="#6a8a36" strokeweight="1pt">
                  <v:stroke miterlimit="1" joinstyle="miter"/>
                  <v:path arrowok="t" textboxrect="0,0,0,179997"/>
                </v:shape>
                <v:rect id="Rectangle 269700235" o:spid="_x0000_s1063" style="position:absolute;left:5531;top:2234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" filled="f" stroked="f">
                  <v:textbox inset="0,0,0,0">
                    <w:txbxContent>
                      <w:p w14:paraId="3A7E0D4E" w14:textId="77777777" w:rsidR="00F749E2" w:rsidRDefault="00F749E2" w:rsidP="00F749E2">
                        <w:pPr>
                          <w:textDirection w:val="tbRlV"/>
                          <w:rPr>
                            <w:rFonts w:ascii="Arial" w:eastAsia="Arial" w:hAnsi="Arial" w:cs="Arial"/>
                            <w:b/>
                            <w:bCs/>
                            <w:color w:val="6A8A36"/>
                            <w:kern w:val="24"/>
                            <w:sz w:val="15"/>
                            <w:szCs w:val="20"/>
                            <w:lang w:val="ar-SA" w:eastAsia="zh-TW" w:bidi="en-GB"/>
                          </w:rPr>
                        </w:pPr>
                        <w:r w:rsidRPr="00233636">
                          <w:rPr>
                            <w:b/>
                            <w:bCs/>
                            <w:sz w:val="18"/>
                            <w:szCs w:val="18"/>
                            <w:rtl/>
                          </w:rPr>
                          <w:t>السنة</w:t>
                        </w:r>
                        <w:r>
                          <w:rPr>
                            <w:b/>
                            <w:bCs/>
                            <w:rtl/>
                          </w:rPr>
                          <w:t xml:space="preserve"> </w:t>
                        </w:r>
                        <w:r>
                          <w:rPr>
                            <w:rFonts w:ascii="Traditional Arabic"/>
                            <w:b/>
                            <w:bCs/>
                            <w:szCs w:val="20"/>
                            <w:rtl/>
                          </w:rPr>
                          <w:t>1</w:t>
                        </w:r>
                      </w:p>
                    </w:txbxContent>
                  </v:textbox>
                </v:rect>
                <v:rect id="Rectangle 269700236" o:spid="_x0000_s1064" style="position:absolute;left:10324;top:224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" filled="f" stroked="f">
                  <v:textbox inset="0,0,0,0">
                    <w:txbxContent>
                      <w:p w14:paraId="45C055E4" w14:textId="77777777" w:rsidR="00F749E2" w:rsidRPr="00233636" w:rsidRDefault="00F749E2" w:rsidP="00F749E2">
                        <w:pPr>
                          <w:textDirection w:val="tbRlV"/>
                          <w:rPr>
                            <w:rFonts w:ascii="Arial" w:eastAsia="Arial" w:hAnsi="Arial" w:cs="Arial"/>
                            <w:b/>
                            <w:bCs/>
                            <w:color w:val="6A8A36"/>
                            <w:kern w:val="24"/>
                            <w:sz w:val="18"/>
                            <w:szCs w:val="18"/>
                            <w:lang w:val="ar-SA" w:eastAsia="zh-TW" w:bidi="en-GB"/>
                          </w:rPr>
                        </w:pPr>
                        <w:r w:rsidRPr="00233636">
                          <w:rPr>
                            <w:b/>
                            <w:bCs/>
                            <w:sz w:val="18"/>
                            <w:szCs w:val="18"/>
                            <w:rtl/>
                          </w:rPr>
                          <w:t xml:space="preserve">السنة </w:t>
                        </w:r>
                        <w:r w:rsidRPr="00233636">
                          <w:rPr>
                            <w:rFonts w:ascii="Traditional Arabic"/>
                            <w:b/>
                            <w:bCs/>
                            <w:sz w:val="18"/>
                            <w:szCs w:val="18"/>
                            <w:rtl/>
                          </w:rPr>
                          <w:t>2</w:t>
                        </w:r>
                      </w:p>
                    </w:txbxContent>
                  </v:textbox>
                </v:rect>
                <v:rect id="Rectangle 269700237" o:spid="_x0000_s1065" style="position:absolute;left:15040;top:22323;width:384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" filled="f" stroked="f">
                  <v:textbox inset="0,0,0,0">
                    <w:txbxContent>
                      <w:p w14:paraId="258DAC2A" w14:textId="77777777" w:rsidR="00F749E2" w:rsidRPr="00233636" w:rsidRDefault="00F749E2" w:rsidP="00F749E2">
                        <w:pPr>
                          <w:textDirection w:val="tbRlV"/>
                          <w:rPr>
                            <w:rFonts w:ascii="Arial" w:eastAsia="Arial" w:hAnsi="Arial" w:cs="Arial"/>
                            <w:b/>
                            <w:bCs/>
                            <w:color w:val="6A8A36"/>
                            <w:kern w:val="24"/>
                            <w:sz w:val="18"/>
                            <w:szCs w:val="18"/>
                            <w:lang w:val="ar-SA" w:eastAsia="zh-TW" w:bidi="en-GB"/>
                          </w:rPr>
                        </w:pPr>
                        <w:r w:rsidRPr="00233636">
                          <w:rPr>
                            <w:b/>
                            <w:bCs/>
                            <w:sz w:val="18"/>
                            <w:szCs w:val="18"/>
                            <w:rtl/>
                          </w:rPr>
                          <w:t xml:space="preserve">السنة </w:t>
                        </w:r>
                        <w:r w:rsidRPr="00233636">
                          <w:rPr>
                            <w:rFonts w:ascii="Traditional Arabic"/>
                            <w:b/>
                            <w:bCs/>
                            <w:sz w:val="18"/>
                            <w:szCs w:val="18"/>
                            <w:rtl/>
                          </w:rPr>
                          <w:t>3</w:t>
                        </w:r>
                      </w:p>
                    </w:txbxContent>
                  </v:textbox>
                </v:rect>
                <v:rect id="Rectangle 269700238" o:spid="_x0000_s1066" style="position:absolute;left:54479;top:21992;width:131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" filled="f" stroked="f">
                  <v:textbox inset="0,0,0,0">
                    <w:txbxContent>
                      <w:p w14:paraId="2C15034C" w14:textId="77777777" w:rsidR="00F749E2" w:rsidRPr="00233636" w:rsidRDefault="00F749E2" w:rsidP="00F749E2">
                        <w:pPr>
                          <w:textDirection w:val="tbRlV"/>
                          <w:rPr>
                            <w:rFonts w:ascii="Arial" w:eastAsia="Arial" w:hAnsi="Arial" w:cs="Arial"/>
                            <w:b/>
                            <w:bCs/>
                            <w:color w:val="4F7A30"/>
                            <w:kern w:val="24"/>
                            <w:sz w:val="18"/>
                            <w:szCs w:val="18"/>
                            <w:lang w:val="ar-SA" w:eastAsia="zh-TW" w:bidi="en-GB"/>
                          </w:rPr>
                        </w:pPr>
                        <w:r w:rsidRPr="00233636">
                          <w:rPr>
                            <w:b/>
                            <w:bCs/>
                            <w:sz w:val="18"/>
                            <w:szCs w:val="18"/>
                            <w:rtl/>
                          </w:rPr>
                          <w:t>الأنواع الدخيلة المُغيرة</w:t>
                        </w:r>
                      </w:p>
                    </w:txbxContent>
                  </v:textbox>
                </v:rect>
                <v:shape id="Shape 81" o:spid="_x0000_s1067" style="position:absolute;left:2632;top:1647;width:4922;height:4176;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40" o:spid="_x0000_s1068" style="position:absolute;left:2632;top:3030;width:4922;height: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" filled="f" stroked="f">
                  <v:textbox inset="0,0,0,0">
                    <w:txbxContent>
                      <w:p w14:paraId="65973524" w14:textId="77777777" w:rsidR="00F749E2" w:rsidRDefault="00F749E2" w:rsidP="00F749E2">
                        <w:pPr>
                          <w:jc w:val="center"/>
                          <w:textDirection w:val="tbRlV"/>
                          <w:rPr>
                            <w:rFonts w:ascii="Arial" w:eastAsia="Arial" w:hAnsi="Arial" w:cs="Arial"/>
                            <w:b/>
                            <w:bCs/>
                            <w:color w:val="FFFEFD"/>
                            <w:kern w:val="24"/>
                            <w:sz w:val="14"/>
                            <w:szCs w:val="20"/>
                            <w:lang w:val="ar-SA" w:eastAsia="zh-TW" w:bidi="en-GB"/>
                          </w:rPr>
                        </w:pPr>
                        <w:r>
                          <w:rPr>
                            <w:rFonts w:cs="Times New Roman"/>
                            <w:b/>
                            <w:bCs/>
                            <w:szCs w:val="20"/>
                          </w:rPr>
                          <w:t>IPBES</w:t>
                        </w:r>
                      </w:p>
                    </w:txbxContent>
                  </v:textbox>
                </v:rect>
                <v:rect id="Rectangle 269700241" o:spid="_x0000_s1069" style="position:absolute;left:3341;top:3975;width:3323;height:1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" filled="f" stroked="f">
                  <v:textbox inset="0,0,0,0">
                    <w:txbxContent>
                      <w:p w14:paraId="1A8741E3" w14:textId="77777777" w:rsidR="00F749E2" w:rsidRDefault="00F749E2" w:rsidP="00F749E2">
                        <w:pPr>
                          <w:jc w:val="center"/>
                          <w:textDirection w:val="tbRlV"/>
                          <w:rPr>
                            <w:rFonts w:ascii="Arial" w:eastAsia="Arial" w:hAnsi="Arial" w:cs="Arial"/>
                            <w:b/>
                            <w:bCs/>
                            <w:color w:val="FFFEFD"/>
                            <w:kern w:val="24"/>
                            <w:sz w:val="15"/>
                            <w:szCs w:val="20"/>
                            <w:lang w:val="ar-SA" w:eastAsia="zh-TW" w:bidi="en-GB"/>
                          </w:rPr>
                        </w:pPr>
                        <w:r>
                          <w:rPr>
                            <w:rFonts w:ascii="Traditional Arabic"/>
                            <w:b/>
                            <w:bCs/>
                            <w:szCs w:val="20"/>
                            <w:rtl/>
                          </w:rPr>
                          <w:t>7</w:t>
                        </w:r>
                      </w:p>
                    </w:txbxContent>
                  </v:textbox>
                </v:rect>
                <v:shape id="Shape 84" o:spid="_x0000_s1070" style="position:absolute;left:8229;top:1647;width:4707;height:4071;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44" o:spid="_x0000_s1071" style="position:absolute;left:8709;top:4165;width:3211;height: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" filled="f" stroked="f">
                  <v:textbox inset="0,0,0,0">
                    <w:txbxContent>
                      <w:p w14:paraId="1854754B" w14:textId="77777777" w:rsidR="00F749E2" w:rsidRDefault="00F749E2" w:rsidP="00F749E2">
                        <w:pPr>
                          <w:jc w:val="center"/>
                          <w:textDirection w:val="tbRlV"/>
                          <w:rPr>
                            <w:rFonts w:ascii="Arial" w:eastAsia="Arial" w:hAnsi="Arial" w:cs="Arial"/>
                            <w:b/>
                            <w:bCs/>
                            <w:color w:val="FFFEFD"/>
                            <w:kern w:val="24"/>
                            <w:sz w:val="15"/>
                            <w:szCs w:val="20"/>
                            <w:lang w:val="ar-SA" w:eastAsia="zh-TW" w:bidi="en-GB"/>
                          </w:rPr>
                        </w:pPr>
                        <w:r>
                          <w:rPr>
                            <w:rFonts w:ascii="Traditional Arabic"/>
                            <w:b/>
                            <w:bCs/>
                            <w:szCs w:val="20"/>
                            <w:rtl/>
                          </w:rPr>
                          <w:t>8</w:t>
                        </w:r>
                      </w:p>
                    </w:txbxContent>
                  </v:textbox>
                </v:rect>
                <v:shape id="Shape 87" o:spid="_x0000_s1072" style="position:absolute;left:13633;top:1711;width:4906;height:4162;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" path="m179997,v99416,,179997,80582,179997,179997c359994,279400,279413,359994,179997,359994,80581,359994,,279400,,179997,,80582,80581,,179997,xe" fillcolor="#646355" stroked="f" strokeweight="0">
                  <v:stroke miterlimit="1" joinstyle="miter"/>
                  <v:path arrowok="t" textboxrect="0,0,359994,359994"/>
                </v:shape>
                <v:rect id="Rectangle 269700247" o:spid="_x0000_s1073" style="position:absolute;left:14110;top:4062;width:3619;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" filled="f" stroked="f">
                  <v:textbox inset="0,0,0,0">
                    <w:txbxContent>
                      <w:p w14:paraId="443C2910" w14:textId="77777777" w:rsidR="00F749E2" w:rsidRDefault="00F749E2" w:rsidP="00F749E2">
                        <w:pPr>
                          <w:jc w:val="center"/>
                          <w:textDirection w:val="tbRlV"/>
                          <w:rPr>
                            <w:rFonts w:ascii="Arial" w:eastAsia="Arial" w:hAnsi="Arial" w:cs="Arial"/>
                            <w:b/>
                            <w:bCs/>
                            <w:color w:val="FFFEFD"/>
                            <w:kern w:val="24"/>
                            <w:sz w:val="15"/>
                            <w:szCs w:val="20"/>
                            <w:lang w:val="ar-SA" w:eastAsia="zh-TW" w:bidi="en-GB"/>
                          </w:rPr>
                        </w:pPr>
                        <w:r>
                          <w:rPr>
                            <w:rFonts w:ascii="Traditional Arabic"/>
                            <w:b/>
                            <w:bCs/>
                            <w:szCs w:val="20"/>
                            <w:rtl/>
                          </w:rPr>
                          <w:t>9</w:t>
                        </w:r>
                      </w:p>
                    </w:txbxContent>
                  </v:textbox>
                </v:rect>
                <v:shape id="Shape 90" o:spid="_x0000_s1074" style="position:absolute;left:19254;top:1841;width:5001;height:4176;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50" o:spid="_x0000_s1075" style="position:absolute;left:19692;top:4136;width:3731;height:1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" filled="f" stroked="f">
                  <v:textbox inset="0,0,0,0">
                    <w:txbxContent>
                      <w:p w14:paraId="4820659D" w14:textId="77777777" w:rsidR="00F749E2" w:rsidRDefault="00F749E2" w:rsidP="00F749E2">
                        <w:pPr>
                          <w:jc w:val="center"/>
                          <w:textDirection w:val="tbRlV"/>
                          <w:rPr>
                            <w:rFonts w:ascii="Arial" w:eastAsia="Arial" w:hAnsi="Arial" w:cs="Arial"/>
                            <w:b/>
                            <w:bCs/>
                            <w:color w:val="FFFEFD"/>
                            <w:kern w:val="24"/>
                            <w:sz w:val="15"/>
                            <w:szCs w:val="20"/>
                            <w:lang w:val="ar-SA" w:eastAsia="zh-TW" w:bidi="en-GB"/>
                          </w:rPr>
                        </w:pPr>
                        <w:r>
                          <w:rPr>
                            <w:rFonts w:ascii="Traditional Arabic"/>
                            <w:b/>
                            <w:bCs/>
                            <w:szCs w:val="20"/>
                            <w:rtl/>
                          </w:rPr>
                          <w:t>10</w:t>
                        </w:r>
                      </w:p>
                    </w:txbxContent>
                  </v:textbox>
                </v:rect>
                <v:shape id="Shape 93" o:spid="_x0000_s1076" style="position:absolute;left:25043;top:1895;width:5116;height:4176;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53" o:spid="_x0000_s1077" style="position:absolute;left:25717;top:4282;width:3494;height:1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" filled="f" stroked="f">
                  <v:textbox inset="0,0,0,0">
                    <w:txbxContent>
                      <w:p w14:paraId="46F5B568" w14:textId="77777777" w:rsidR="00F749E2" w:rsidRDefault="00F749E2" w:rsidP="00F749E2">
                        <w:pPr>
                          <w:jc w:val="center"/>
                          <w:textDirection w:val="tbRlV"/>
                          <w:rPr>
                            <w:rFonts w:ascii="Arial" w:eastAsia="Arial" w:hAnsi="Arial" w:cs="Arial"/>
                            <w:b/>
                            <w:bCs/>
                            <w:color w:val="FFFEFD"/>
                            <w:kern w:val="24"/>
                            <w:sz w:val="15"/>
                            <w:szCs w:val="20"/>
                            <w:lang w:val="ar-SA" w:eastAsia="zh-TW" w:bidi="en-GB"/>
                          </w:rPr>
                        </w:pPr>
                        <w:r>
                          <w:rPr>
                            <w:rFonts w:ascii="Traditional Arabic"/>
                            <w:b/>
                            <w:bCs/>
                            <w:szCs w:val="20"/>
                            <w:rtl/>
                          </w:rPr>
                          <w:t>11</w:t>
                        </w:r>
                      </w:p>
                    </w:txbxContent>
                  </v:textbox>
                </v:rect>
                <v:shape id="Shape 96" o:spid="_x0000_s1078" style="position:absolute;left:30911;top:1848;width:5115;height:421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" path="m179997,v99416,,179997,80582,179997,179997c359994,279400,279413,359994,179997,359994,80582,359994,,279400,,179997,,80582,80582,,179997,xe" fillcolor="#646355" stroked="f" strokeweight="0">
                  <v:stroke miterlimit="1" joinstyle="miter"/>
                  <v:path arrowok="t" textboxrect="0,0,359994,359994"/>
                </v:shape>
                <v:rect id="Rectangle 269700256" o:spid="_x0000_s1079" style="position:absolute;left:31242;top:4062;width:408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" filled="f" stroked="f">
                  <v:textbox inset="0,0,0,0">
                    <w:txbxContent>
                      <w:p w14:paraId="54B01EBE" w14:textId="77777777" w:rsidR="00F749E2" w:rsidRDefault="00F749E2" w:rsidP="00F749E2">
                        <w:pPr>
                          <w:jc w:val="center"/>
                          <w:textDirection w:val="tbRlV"/>
                          <w:rPr>
                            <w:rFonts w:ascii="Arial" w:eastAsia="Arial" w:hAnsi="Arial" w:cs="Arial"/>
                            <w:b/>
                            <w:bCs/>
                            <w:color w:val="FFFEFD"/>
                            <w:kern w:val="24"/>
                            <w:sz w:val="15"/>
                            <w:szCs w:val="20"/>
                            <w:lang w:val="ar-SA" w:eastAsia="zh-TW" w:bidi="en-GB"/>
                          </w:rPr>
                        </w:pPr>
                        <w:r>
                          <w:rPr>
                            <w:rFonts w:ascii="Traditional Arabic"/>
                            <w:b/>
                            <w:bCs/>
                            <w:szCs w:val="20"/>
                            <w:rtl/>
                          </w:rPr>
                          <w:t>12</w:t>
                        </w:r>
                      </w:p>
                    </w:txbxContent>
                  </v:textbox>
                </v:rect>
                <v:shape id="Shape 99" o:spid="_x0000_s1080" style="position:absolute;left:36627;top:1946;width:5152;height:421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59" o:spid="_x0000_s1081" style="position:absolute;left:37216;top:4207;width:4022;height:116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" filled="f" stroked="f">
                  <v:textbox inset="0,0,0,0">
                    <w:txbxContent>
                      <w:p w14:paraId="05F1D81C" w14:textId="77777777" w:rsidR="00F749E2" w:rsidRDefault="00F749E2" w:rsidP="00F749E2">
                        <w:pPr>
                          <w:jc w:val="center"/>
                          <w:textDirection w:val="tbRlV"/>
                          <w:rPr>
                            <w:rFonts w:ascii="Arial" w:eastAsia="Arial" w:hAnsi="Arial" w:cs="Arial"/>
                            <w:b/>
                            <w:bCs/>
                            <w:color w:val="FFFEFD"/>
                            <w:kern w:val="24"/>
                            <w:sz w:val="15"/>
                            <w:szCs w:val="20"/>
                            <w:lang w:val="ar-SA" w:eastAsia="zh-TW" w:bidi="en-GB"/>
                          </w:rPr>
                        </w:pPr>
                        <w:r>
                          <w:rPr>
                            <w:rFonts w:ascii="Traditional Arabic"/>
                            <w:b/>
                            <w:bCs/>
                            <w:szCs w:val="20"/>
                            <w:rtl/>
                          </w:rPr>
                          <w:t>13</w:t>
                        </w:r>
                      </w:p>
                    </w:txbxContent>
                  </v:textbox>
                </v:rect>
                <v:shape id="Shape 102" o:spid="_x0000_s1082" style="position:absolute;left:42569;top:1997;width:5265;height:4061;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" path="m179997,v99416,,179997,80582,179997,179997c359994,279400,279413,359994,179997,359994,80582,359994,,279400,,179997,,80582,80582,,179997,xe" fillcolor="#646355" stroked="f" strokeweight="0">
                  <v:stroke miterlimit="1" joinstyle="miter"/>
                  <v:path arrowok="t" textboxrect="0,0,359994,359994"/>
                </v:shape>
                <v:rect id="Rectangle 269700262" o:spid="_x0000_s1083" style="position:absolute;left:43315;top:4129;width:3755;height:131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" filled="f" stroked="f">
                  <v:textbox inset="0,0,0,0">
                    <w:txbxContent>
                      <w:p w14:paraId="5305EAF0" w14:textId="77777777" w:rsidR="00F749E2" w:rsidRDefault="00F749E2" w:rsidP="00F749E2">
                        <w:pPr>
                          <w:jc w:val="center"/>
                          <w:textDirection w:val="tbRlV"/>
                          <w:rPr>
                            <w:rFonts w:ascii="Arial" w:eastAsia="Arial" w:hAnsi="Arial" w:cs="Arial"/>
                            <w:b/>
                            <w:bCs/>
                            <w:color w:val="FFFEFD"/>
                            <w:kern w:val="24"/>
                            <w:sz w:val="15"/>
                            <w:szCs w:val="20"/>
                            <w:lang w:val="ar-SA" w:eastAsia="zh-TW" w:bidi="en-GB"/>
                          </w:rPr>
                        </w:pPr>
                        <w:r>
                          <w:rPr>
                            <w:rFonts w:ascii="Traditional Arabic"/>
                            <w:b/>
                            <w:bCs/>
                            <w:szCs w:val="20"/>
                            <w:rtl/>
                          </w:rPr>
                          <w:t>14</w:t>
                        </w:r>
                      </w:p>
                    </w:txbxContent>
                  </v:textbox>
                </v:rect>
                <v:shape id="Shape 105" o:spid="_x0000_s1084" style="position:absolute;left:48494;top:2174;width:5039;height:41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" path="m179997,v99416,,179997,80582,179997,179997c359994,279400,279413,359994,179997,359994,80582,359994,,279400,,179997,,80582,80582,,179997,xe" fillcolor="#646355" stroked="f" strokeweight="0">
                  <v:fill opacity="32896f"/>
                  <v:stroke miterlimit="1" joinstyle="miter"/>
                  <v:path arrowok="t" textboxrect="0,0,359994,359994"/>
                </v:shape>
                <v:rect id="Rectangle 269700265" o:spid="_x0000_s1085" style="position:absolute;left:49112;top:4250;width:3849;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" filled="f" stroked="f">
                  <v:textbox inset="0,0,0,0">
                    <w:txbxContent>
                      <w:p w14:paraId="620D98FC" w14:textId="77777777" w:rsidR="00F749E2" w:rsidRDefault="00F749E2" w:rsidP="00F749E2">
                        <w:pPr>
                          <w:jc w:val="center"/>
                          <w:textDirection w:val="tbRlV"/>
                          <w:rPr>
                            <w:rFonts w:ascii="Arial" w:eastAsia="Arial" w:hAnsi="Arial" w:cs="Arial"/>
                            <w:b/>
                            <w:bCs/>
                            <w:color w:val="FFFEFD"/>
                            <w:kern w:val="24"/>
                            <w:sz w:val="15"/>
                            <w:szCs w:val="20"/>
                            <w:lang w:val="ar-SA" w:eastAsia="zh-TW" w:bidi="en-GB"/>
                          </w:rPr>
                        </w:pPr>
                        <w:r>
                          <w:rPr>
                            <w:rFonts w:ascii="Traditional Arabic"/>
                            <w:b/>
                            <w:bCs/>
                            <w:szCs w:val="20"/>
                            <w:rtl/>
                          </w:rPr>
                          <w:t>15</w:t>
                        </w:r>
                      </w:p>
                    </w:txbxContent>
                  </v:textbox>
                </v:rect>
                <v:shape id="Shape 108" o:spid="_x0000_s1086" style="position:absolute;left:54479;top:2140;width:5114;height:4212;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" path="m179997,v99416,,179997,80582,179997,179997c359994,279400,279413,359994,179997,359994,80582,359994,,279400,,179997,,80582,80582,,179997,xe" fillcolor="#646355" stroked="f" strokeweight="0">
                  <v:fill opacity="19789f"/>
                  <v:stroke miterlimit="1" joinstyle="miter"/>
                  <v:path arrowok="t" textboxrect="0,0,359994,359994"/>
                </v:shape>
                <v:rect id="Rectangle 269700268" o:spid="_x0000_s1087" style="position:absolute;left:54911;top:4209;width:4168;height:1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" filled="f" stroked="f">
                  <v:textbox inset="0,0,0,0">
                    <w:txbxContent>
                      <w:p w14:paraId="6F20F815" w14:textId="77777777" w:rsidR="00F749E2" w:rsidRDefault="00F749E2" w:rsidP="00F749E2">
                        <w:pPr>
                          <w:jc w:val="center"/>
                          <w:textDirection w:val="tbRlV"/>
                          <w:rPr>
                            <w:rFonts w:ascii="Arial" w:eastAsia="Arial" w:hAnsi="Arial" w:cs="Arial"/>
                            <w:b/>
                            <w:bCs/>
                            <w:color w:val="FFFEFD"/>
                            <w:kern w:val="24"/>
                            <w:sz w:val="15"/>
                            <w:szCs w:val="20"/>
                            <w:lang w:val="ar-SA" w:eastAsia="zh-TW" w:bidi="en-GB"/>
                          </w:rPr>
                        </w:pPr>
                        <w:r>
                          <w:rPr>
                            <w:rFonts w:ascii="Traditional Arabic"/>
                            <w:b/>
                            <w:bCs/>
                            <w:szCs w:val="20"/>
                            <w:rtl/>
                          </w:rPr>
                          <w:t>16</w:t>
                        </w:r>
                      </w:p>
                    </w:txbxContent>
                  </v:textbox>
                </v:rect>
                <v:shape id="Shape 111" o:spid="_x0000_s1088" style="position:absolute;left:60390;top:2174;width:5450;height:4023;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" path="m179997,v99416,,179997,80582,179997,179997c359994,279400,279413,359994,179997,359994,80582,359994,,279400,,179997,,80582,80582,,179997,xe" fillcolor="#646355" stroked="f" strokeweight="0">
                  <v:fill opacity="11051f"/>
                  <v:stroke miterlimit="1" joinstyle="miter"/>
                  <v:path arrowok="t" textboxrect="0,0,359994,359994"/>
                </v:shape>
                <v:rect id="Rectangle 269700271" o:spid="_x0000_s1089" style="position:absolute;left:61300;top:4345;width:4172;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" filled="f" stroked="f">
                  <v:textbox inset="0,0,0,0">
                    <w:txbxContent>
                      <w:p w14:paraId="7121D88F" w14:textId="77777777" w:rsidR="00F749E2" w:rsidRDefault="00F749E2" w:rsidP="00F749E2">
                        <w:pPr>
                          <w:jc w:val="center"/>
                          <w:textDirection w:val="tbRlV"/>
                          <w:rPr>
                            <w:rFonts w:ascii="Arial" w:eastAsia="Arial" w:hAnsi="Arial" w:cs="Arial"/>
                            <w:b/>
                            <w:bCs/>
                            <w:color w:val="FFFEFD"/>
                            <w:kern w:val="24"/>
                            <w:sz w:val="15"/>
                            <w:szCs w:val="20"/>
                            <w:lang w:val="ar-SA" w:eastAsia="zh-TW" w:bidi="en-GB"/>
                          </w:rPr>
                        </w:pPr>
                        <w:r>
                          <w:rPr>
                            <w:rFonts w:ascii="Traditional Arabic"/>
                            <w:b/>
                            <w:bCs/>
                            <w:szCs w:val="20"/>
                            <w:rtl/>
                          </w:rPr>
                          <w:t>17</w:t>
                        </w:r>
                      </w:p>
                    </w:txbxContent>
                  </v:textbox>
                </v:rect>
                <v:rect id="Rectangle 269700272" o:spid="_x0000_s1090" style="position:absolute;left:20075;top:2544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" filled="f" stroked="f">
                  <v:textbox inset="0,0,0,0">
                    <w:txbxContent>
                      <w:p w14:paraId="0B521393" w14:textId="77777777" w:rsidR="00F749E2" w:rsidRPr="00233636" w:rsidRDefault="00F749E2" w:rsidP="00F749E2">
                        <w:pPr>
                          <w:textDirection w:val="tbRlV"/>
                          <w:rPr>
                            <w:rFonts w:ascii="Arial" w:eastAsia="Arial" w:hAnsi="Arial" w:cs="Arial"/>
                            <w:b/>
                            <w:bCs/>
                            <w:color w:val="D1532B"/>
                            <w:kern w:val="24"/>
                            <w:sz w:val="18"/>
                            <w:szCs w:val="18"/>
                            <w:lang w:val="ar-SA" w:eastAsia="zh-TW" w:bidi="en-GB"/>
                          </w:rPr>
                        </w:pPr>
                        <w:r w:rsidRPr="00233636">
                          <w:rPr>
                            <w:b/>
                            <w:bCs/>
                            <w:sz w:val="18"/>
                            <w:szCs w:val="18"/>
                            <w:rtl/>
                          </w:rPr>
                          <w:t xml:space="preserve">السنة </w:t>
                        </w:r>
                        <w:r w:rsidRPr="00233636">
                          <w:rPr>
                            <w:rFonts w:ascii="Traditional Arabic"/>
                            <w:b/>
                            <w:bCs/>
                            <w:sz w:val="18"/>
                            <w:szCs w:val="18"/>
                            <w:rtl/>
                          </w:rPr>
                          <w:t>3</w:t>
                        </w:r>
                      </w:p>
                    </w:txbxContent>
                  </v:textbox>
                </v:rect>
                <v:shape id="Shape 115" o:spid="_x0000_s1091" style="position:absolute;left:4905;top:26473;width:19685;height:457;flip:y;visibility:visible;mso-wrap-style:square;v-text-anchor:top" coordsize="2465858,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" path="m,l2465858,e" filled="f" strokecolor="#d1532b" strokeweight="1pt">
                  <v:stroke miterlimit="1" joinstyle="miter"/>
                  <v:path arrowok="t" textboxrect="0,0,2465858,45719"/>
                </v:shape>
                <v:shape id="Shape 116" o:spid="_x0000_s1092" style="position:absolute;left:4937;top:25194;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" path="m,l,179997e" filled="f" strokecolor="#d1532b" strokeweight="1pt">
                  <v:stroke miterlimit="1" joinstyle="miter"/>
                  <v:path arrowok="t" textboxrect="0,0,0,179997"/>
                </v:shape>
                <v:shape id="Shape 117" o:spid="_x0000_s1093" style="position:absolute;left:9839;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" path="m,l,179997e" filled="f" strokecolor="#d1532b" strokeweight="1pt">
                  <v:stroke miterlimit="1" joinstyle="miter"/>
                  <v:path arrowok="t" textboxrect="0,0,0,179997"/>
                </v:shape>
                <v:shape id="Shape 118" o:spid="_x0000_s1094" style="position:absolute;left:14742;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" path="m,l,179997e" filled="f" strokecolor="#d1532b" strokeweight="1pt">
                  <v:stroke miterlimit="1" joinstyle="miter"/>
                  <v:path arrowok="t" textboxrect="0,0,0,179997"/>
                </v:shape>
                <v:shape id="Shape 119" o:spid="_x0000_s1095" style="position:absolute;left:24547;top:2515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" path="m,l,179997e" filled="f" strokecolor="#d1532b" strokeweight="1pt">
                  <v:stroke miterlimit="1" joinstyle="miter"/>
                  <v:path arrowok="t" textboxrect="0,0,0,179997"/>
                </v:shape>
                <v:shape id="Shape 120" o:spid="_x0000_s1096" style="position:absolute;left:19644;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" path="m,l,179997e" filled="f" strokecolor="#d1532b" strokeweight="1pt">
                  <v:stroke miterlimit="1" joinstyle="miter"/>
                  <v:path arrowok="t" textboxrect="0,0,0,179997"/>
                </v:shape>
                <v:rect id="Rectangle 269700279" o:spid="_x0000_s1097" style="position:absolute;left:5152;top:25505;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" filled="f" stroked="f">
                  <v:textbox inset="0,0,0,0">
                    <w:txbxContent>
                      <w:p w14:paraId="496C890E" w14:textId="77777777" w:rsidR="00F749E2" w:rsidRDefault="00F749E2" w:rsidP="00907B41">
                        <w:pPr>
                          <w:jc w:val="center"/>
                          <w:textDirection w:val="tbRlV"/>
                          <w:rPr>
                            <w:rFonts w:ascii="Arial" w:eastAsia="Arial" w:hAnsi="Arial" w:cs="Arial"/>
                            <w:b/>
                            <w:bCs/>
                            <w:color w:val="D1532B"/>
                            <w:kern w:val="24"/>
                            <w:sz w:val="15"/>
                            <w:szCs w:val="20"/>
                            <w:lang w:val="ar-SA" w:eastAsia="zh-TW" w:bidi="en-GB"/>
                          </w:rPr>
                        </w:pPr>
                        <w:r w:rsidRPr="0055383E">
                          <w:rPr>
                            <w:b/>
                            <w:bCs/>
                            <w:sz w:val="18"/>
                            <w:szCs w:val="18"/>
                            <w:rtl/>
                          </w:rPr>
                          <w:t>تحديد</w:t>
                        </w:r>
                        <w:r>
                          <w:rPr>
                            <w:b/>
                            <w:bCs/>
                            <w:rtl/>
                          </w:rPr>
                          <w:t xml:space="preserve"> النطاق</w:t>
                        </w:r>
                      </w:p>
                    </w:txbxContent>
                  </v:textbox>
                </v:rect>
                <v:rect id="Rectangle 269700280" o:spid="_x0000_s1098" style="position:absolute;left:10437;top:2557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" filled="f" stroked="f">
                  <v:textbox inset="0,0,0,0">
                    <w:txbxContent>
                      <w:p w14:paraId="239F4B06" w14:textId="77777777" w:rsidR="00F749E2" w:rsidRDefault="00F749E2" w:rsidP="00F749E2">
                        <w:pPr>
                          <w:textDirection w:val="tbRlV"/>
                          <w:rPr>
                            <w:rFonts w:ascii="Arial" w:eastAsia="Arial" w:hAnsi="Arial" w:cs="Arial"/>
                            <w:b/>
                            <w:bCs/>
                            <w:color w:val="D1532B"/>
                            <w:kern w:val="24"/>
                            <w:sz w:val="15"/>
                            <w:szCs w:val="20"/>
                            <w:lang w:val="ar-SA" w:eastAsia="zh-TW" w:bidi="en-GB"/>
                          </w:rPr>
                        </w:pPr>
                        <w:r w:rsidRPr="00233636">
                          <w:rPr>
                            <w:b/>
                            <w:bCs/>
                            <w:sz w:val="18"/>
                            <w:szCs w:val="18"/>
                            <w:rtl/>
                          </w:rPr>
                          <w:t>السنة</w:t>
                        </w:r>
                        <w:r>
                          <w:rPr>
                            <w:b/>
                            <w:bCs/>
                            <w:rtl/>
                          </w:rPr>
                          <w:t xml:space="preserve"> </w:t>
                        </w:r>
                        <w:r>
                          <w:rPr>
                            <w:rFonts w:ascii="Traditional Arabic"/>
                            <w:b/>
                            <w:bCs/>
                            <w:szCs w:val="20"/>
                            <w:rtl/>
                          </w:rPr>
                          <w:t>1</w:t>
                        </w:r>
                      </w:p>
                    </w:txbxContent>
                  </v:textbox>
                </v:rect>
                <v:rect id="Rectangle 269700281" o:spid="_x0000_s1099" style="position:absolute;left:15040;top:25505;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" filled="f" stroked="f">
                  <v:textbox inset="0,0,0,0">
                    <w:txbxContent>
                      <w:p w14:paraId="7FCF6210" w14:textId="77777777" w:rsidR="00F749E2" w:rsidRPr="00233636" w:rsidRDefault="00F749E2" w:rsidP="00F749E2">
                        <w:pPr>
                          <w:textDirection w:val="tbRlV"/>
                          <w:rPr>
                            <w:rFonts w:ascii="Arial" w:eastAsia="Arial" w:hAnsi="Arial" w:cs="Arial"/>
                            <w:b/>
                            <w:bCs/>
                            <w:color w:val="D1532B"/>
                            <w:kern w:val="24"/>
                            <w:sz w:val="18"/>
                            <w:szCs w:val="18"/>
                            <w:lang w:val="ar-SA" w:eastAsia="zh-TW" w:bidi="en-GB"/>
                          </w:rPr>
                        </w:pPr>
                        <w:r w:rsidRPr="00233636">
                          <w:rPr>
                            <w:b/>
                            <w:bCs/>
                            <w:sz w:val="18"/>
                            <w:szCs w:val="18"/>
                            <w:rtl/>
                          </w:rPr>
                          <w:t xml:space="preserve">السنة </w:t>
                        </w:r>
                        <w:r w:rsidRPr="00233636">
                          <w:rPr>
                            <w:rFonts w:ascii="Traditional Arabic"/>
                            <w:b/>
                            <w:bCs/>
                            <w:sz w:val="18"/>
                            <w:szCs w:val="18"/>
                            <w:rtl/>
                          </w:rPr>
                          <w:t>2</w:t>
                        </w:r>
                      </w:p>
                    </w:txbxContent>
                  </v:textbox>
                </v:rect>
                <v:rect id="Rectangle 269700282" o:spid="_x0000_s1100" style="position:absolute;left:15040;top:28467;width:3849;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" filled="f" stroked="f">
                  <v:textbox inset="0,0,0,0">
                    <w:txbxContent>
                      <w:p w14:paraId="4D813968" w14:textId="77777777" w:rsidR="00F749E2" w:rsidRDefault="00F749E2" w:rsidP="00F749E2">
                        <w:pPr>
                          <w:textDirection w:val="tbRlV"/>
                          <w:rPr>
                            <w:rFonts w:ascii="Arial" w:eastAsia="Arial" w:hAnsi="Arial" w:cs="Arial"/>
                            <w:b/>
                            <w:bCs/>
                            <w:color w:val="D1532B"/>
                            <w:kern w:val="24"/>
                            <w:sz w:val="15"/>
                            <w:szCs w:val="20"/>
                            <w:lang w:val="ar-SA" w:eastAsia="zh-TW" w:bidi="en-GB"/>
                          </w:rPr>
                        </w:pPr>
                        <w:r w:rsidRPr="0055383E">
                          <w:rPr>
                            <w:b/>
                            <w:bCs/>
                            <w:sz w:val="18"/>
                            <w:szCs w:val="18"/>
                            <w:rtl/>
                          </w:rPr>
                          <w:t>السنة</w:t>
                        </w:r>
                        <w:r>
                          <w:rPr>
                            <w:b/>
                            <w:bCs/>
                            <w:rtl/>
                          </w:rPr>
                          <w:t xml:space="preserve"> </w:t>
                        </w:r>
                        <w:r>
                          <w:rPr>
                            <w:rFonts w:ascii="Traditional Arabic"/>
                            <w:b/>
                            <w:bCs/>
                            <w:szCs w:val="20"/>
                            <w:rtl/>
                          </w:rPr>
                          <w:t>2</w:t>
                        </w:r>
                      </w:p>
                    </w:txbxContent>
                  </v:textbox>
                </v:rect>
                <v:shape id="Shape 127" o:spid="_x0000_s1101" style="position:absolute;left:4937;top:30106;width:19656;height:460;visibility:visible;mso-wrap-style:square;v-text-anchor:top" coordsize="1482916,4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" path="m,l1482916,e" filled="f" strokecolor="#d1532b" strokeweight="1pt">
                  <v:stroke miterlimit="1" joinstyle="miter"/>
                  <v:path arrowok="t" textboxrect="0,0,1482916,46081"/>
                </v:shape>
                <v:shape id="Shape 128" o:spid="_x0000_s1102" style="position:absolute;left:14702;top:2826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" path="m,l,179997e" filled="f" strokecolor="#d1532b" strokeweight="1pt">
                  <v:stroke miterlimit="1" joinstyle="miter"/>
                  <v:path arrowok="t" textboxrect="0,0,0,179997"/>
                </v:shape>
                <v:shape id="Shape 129" o:spid="_x0000_s1103" style="position:absolute;left:19644;top:2826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" path="m,l,179997e" filled="f" strokecolor="#d1532b" strokeweight="1pt">
                  <v:stroke miterlimit="1" joinstyle="miter"/>
                  <v:path arrowok="t" textboxrect="0,0,0,179997"/>
                </v:shape>
                <v:shape id="Shape 130" o:spid="_x0000_s1104" style="position:absolute;left:24635;top:2837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" path="m,l,179997e" filled="f" strokecolor="#d1532b" strokeweight="1pt">
                  <v:stroke miterlimit="1" joinstyle="miter"/>
                  <v:path arrowok="t" textboxrect="0,0,0,179997"/>
                </v:shape>
                <v:rect id="Rectangle 269700287" o:spid="_x0000_s1105" style="position:absolute;left:10437;top:28637;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" filled="f" stroked="f">
                  <v:textbox inset="0,0,0,0">
                    <w:txbxContent>
                      <w:p w14:paraId="770D4774" w14:textId="77777777" w:rsidR="00F749E2" w:rsidRDefault="00F749E2" w:rsidP="00F749E2">
                        <w:pPr>
                          <w:textDirection w:val="tbRlV"/>
                          <w:rPr>
                            <w:rFonts w:ascii="Arial" w:eastAsia="Arial" w:hAnsi="Arial" w:cs="Arial"/>
                            <w:b/>
                            <w:bCs/>
                            <w:color w:val="D1532B"/>
                            <w:kern w:val="24"/>
                            <w:sz w:val="15"/>
                            <w:szCs w:val="20"/>
                            <w:lang w:val="ar-SA" w:eastAsia="zh-TW" w:bidi="en-GB"/>
                          </w:rPr>
                        </w:pPr>
                        <w:r w:rsidRPr="0055383E">
                          <w:rPr>
                            <w:b/>
                            <w:bCs/>
                            <w:sz w:val="18"/>
                            <w:szCs w:val="18"/>
                            <w:rtl/>
                          </w:rPr>
                          <w:t>السنة</w:t>
                        </w:r>
                        <w:r>
                          <w:rPr>
                            <w:b/>
                            <w:bCs/>
                            <w:rtl/>
                          </w:rPr>
                          <w:t xml:space="preserve"> </w:t>
                        </w:r>
                        <w:r>
                          <w:rPr>
                            <w:rFonts w:ascii="Traditional Arabic"/>
                            <w:b/>
                            <w:bCs/>
                            <w:szCs w:val="20"/>
                            <w:rtl/>
                          </w:rPr>
                          <w:t>1</w:t>
                        </w:r>
                      </w:p>
                    </w:txbxContent>
                  </v:textbox>
                </v:rect>
                <v:shape id="Shape 132" o:spid="_x0000_s1106" style="position:absolute;left:24059;top:34474;width:457;height:1725;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" path="m,l,179997e" filled="f" strokecolor="#7030a0" strokeweight="1pt">
                  <v:stroke miterlimit="1" joinstyle="miter"/>
                  <v:path arrowok="t" textboxrect="0,0,45719,179997"/>
                </v:shape>
                <v:rect id="Rectangle 269700289" o:spid="_x0000_s1107" style="position:absolute;left:20127;top:2855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" filled="f" stroked="f">
                  <v:textbox inset="0,0,0,0">
                    <w:txbxContent>
                      <w:p w14:paraId="37DD96D6" w14:textId="77777777" w:rsidR="00F749E2" w:rsidRPr="0055383E" w:rsidRDefault="00F749E2" w:rsidP="00F749E2">
                        <w:pPr>
                          <w:textDirection w:val="tbRlV"/>
                          <w:rPr>
                            <w:rFonts w:ascii="Arial" w:eastAsia="Arial" w:hAnsi="Arial" w:cs="Arial"/>
                            <w:b/>
                            <w:bCs/>
                            <w:color w:val="D1532B"/>
                            <w:kern w:val="24"/>
                            <w:sz w:val="18"/>
                            <w:szCs w:val="18"/>
                            <w:lang w:val="ar-SA" w:eastAsia="zh-TW" w:bidi="en-GB"/>
                          </w:rPr>
                        </w:pPr>
                        <w:r w:rsidRPr="0055383E">
                          <w:rPr>
                            <w:b/>
                            <w:bCs/>
                            <w:sz w:val="18"/>
                            <w:szCs w:val="18"/>
                            <w:rtl/>
                          </w:rPr>
                          <w:t xml:space="preserve">السنة </w:t>
                        </w:r>
                        <w:r w:rsidRPr="0055383E">
                          <w:rPr>
                            <w:rFonts w:ascii="Traditional Arabic"/>
                            <w:b/>
                            <w:bCs/>
                            <w:sz w:val="18"/>
                            <w:szCs w:val="18"/>
                            <w:rtl/>
                          </w:rPr>
                          <w:t>3</w:t>
                        </w:r>
                      </w:p>
                    </w:txbxContent>
                  </v:textbox>
                </v:rect>
                <v:shape id="Shape 134" o:spid="_x0000_s1108" style="position:absolute;left:4965;top:2832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" path="m,l,179997e" filled="f" strokecolor="#d1532b" strokeweight="1pt">
                  <v:stroke miterlimit="1" joinstyle="miter"/>
                  <v:path arrowok="t" textboxrect="0,0,0,179997"/>
                </v:shape>
                <v:shape id="Shape 135" o:spid="_x0000_s1109" style="position:absolute;left:9839;top:2830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" path="m,l,179997e" filled="f" strokecolor="#d1532b" strokeweight="1pt">
                  <v:stroke miterlimit="1" joinstyle="miter"/>
                  <v:path arrowok="t" textboxrect="0,0,0,179997"/>
                </v:shape>
                <v:rect id="Rectangle 269700292" o:spid="_x0000_s1110" style="position:absolute;left:5272;top:28637;width:49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" filled="f" stroked="f">
                  <v:textbox inset="0,0,0,0">
                    <w:txbxContent>
                      <w:p w14:paraId="03C1AE4C" w14:textId="77777777" w:rsidR="00F749E2" w:rsidRDefault="00F749E2" w:rsidP="00907B41">
                        <w:pPr>
                          <w:jc w:val="center"/>
                          <w:textDirection w:val="tbRlV"/>
                          <w:rPr>
                            <w:rFonts w:ascii="Arial" w:eastAsia="Arial" w:hAnsi="Arial" w:cs="Arial"/>
                            <w:b/>
                            <w:bCs/>
                            <w:color w:val="D1532B"/>
                            <w:kern w:val="24"/>
                            <w:sz w:val="15"/>
                            <w:szCs w:val="20"/>
                            <w:lang w:val="ar-SA" w:eastAsia="zh-TW" w:bidi="en-GB"/>
                          </w:rPr>
                        </w:pPr>
                        <w:r w:rsidRPr="0055383E">
                          <w:rPr>
                            <w:b/>
                            <w:bCs/>
                            <w:sz w:val="18"/>
                            <w:szCs w:val="18"/>
                            <w:rtl/>
                          </w:rPr>
                          <w:t>تحديد</w:t>
                        </w:r>
                        <w:r>
                          <w:rPr>
                            <w:b/>
                            <w:bCs/>
                            <w:rtl/>
                          </w:rPr>
                          <w:t xml:space="preserve"> النطاق</w:t>
                        </w:r>
                      </w:p>
                    </w:txbxContent>
                  </v:textbox>
                </v:rect>
                <v:rect id="Rectangle 269700293" o:spid="_x0000_s1111" style="position:absolute;left:53173;top:25347;width:22173;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" filled="f" stroked="f">
                  <v:textbox inset="0,0,0,0">
                    <w:txbxContent>
                      <w:p w14:paraId="481E3E09" w14:textId="77777777" w:rsidR="00F749E2" w:rsidRPr="00C312A7" w:rsidRDefault="00F749E2" w:rsidP="00C312A7">
                        <w:pPr>
                          <w:bidi w:val="0"/>
                          <w:textDirection w:val="tbRlV"/>
                          <w:rPr>
                            <w:rFonts w:ascii="Arial" w:eastAsia="Arial" w:hAnsi="Arial" w:cs="Arial"/>
                            <w:b/>
                            <w:bCs/>
                            <w:kern w:val="24"/>
                            <w:sz w:val="20"/>
                            <w:szCs w:val="20"/>
                            <w:lang w:val="ar-SA" w:eastAsia="zh-TW" w:bidi="en-GB"/>
                          </w:rPr>
                        </w:pPr>
                        <w:r w:rsidRPr="00C312A7">
                          <w:rPr>
                            <w:b/>
                            <w:bCs/>
                            <w:sz w:val="20"/>
                            <w:szCs w:val="20"/>
                            <w:rtl/>
                          </w:rPr>
                          <w:t>التنوع البيولوجي والمياه والغذاء والصحة</w:t>
                        </w:r>
                      </w:p>
                    </w:txbxContent>
                  </v:textbox>
                </v:rect>
                <v:rect id="Rectangle 269700294" o:spid="_x0000_s1112" style="position:absolute;left:55280;top:28853;width:20898;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" filled="f" stroked="f">
                  <v:textbox inset="0,0,0,0">
                    <w:txbxContent>
                      <w:p w14:paraId="40F41179" w14:textId="77777777" w:rsidR="00F749E2" w:rsidRPr="009F2BB1" w:rsidRDefault="00F749E2" w:rsidP="00C312A7">
                        <w:pPr>
                          <w:bidi w:val="0"/>
                          <w:textDirection w:val="tbRlV"/>
                          <w:rPr>
                            <w:rFonts w:ascii="Arial" w:eastAsia="Arial" w:hAnsi="Arial" w:cs="Arial"/>
                            <w:b/>
                            <w:bCs/>
                            <w:color w:val="8064A2" w:themeColor="accent4"/>
                            <w:kern w:val="24"/>
                            <w:szCs w:val="22"/>
                            <w:lang w:val="ar-SA" w:eastAsia="zh-TW" w:bidi="en-GB"/>
                          </w:rPr>
                        </w:pPr>
                        <w:r w:rsidRPr="009F2BB1">
                          <w:rPr>
                            <w:b/>
                            <w:bCs/>
                            <w:color w:val="8064A2" w:themeColor="accent4"/>
                            <w:szCs w:val="22"/>
                            <w:rtl/>
                          </w:rPr>
                          <w:t>محددات التغيير التحويلي</w:t>
                        </w:r>
                      </w:p>
                    </w:txbxContent>
                  </v:textbox>
                </v:rect>
                <v:shape id="Shape 141" o:spid="_x0000_s1113" style="position:absolute;left:14733;top:33193;width:14712;height:457;visibility:visible;mso-wrap-style:square;v-text-anchor:top" coordsize="986117,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" path="m,l986117,e" filled="f" strokecolor="#d1532b" strokeweight="1pt">
                  <v:stroke miterlimit="1" joinstyle="miter"/>
                  <v:path arrowok="t" textboxrect="0,0,986117,45719"/>
                </v:shape>
                <v:shape id="Shape 142" o:spid="_x0000_s1114" style="position:absolute;left:14742;top:31489;width:457;height:170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" path="m,l,179997e" filled="f" strokecolor="#d1532b" strokeweight="1pt">
                  <v:stroke miterlimit="1" joinstyle="miter"/>
                  <v:path arrowok="t" textboxrect="0,0,45719,179997"/>
                </v:shape>
                <v:shape id="Shape 143" o:spid="_x0000_s1115" style="position:absolute;left:24309;top:3135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" path="m,l,179997e" filled="f" strokecolor="#d1532b" strokeweight="1pt">
                  <v:stroke miterlimit="1" joinstyle="miter"/>
                  <v:path arrowok="t" textboxrect="0,0,0,179997"/>
                </v:shape>
                <v:shape id="Shape 144" o:spid="_x0000_s1116" style="position:absolute;left:19187;top:3148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" path="m,l,179997e" filled="f" strokecolor="#d1532b" strokeweight="1pt">
                  <v:stroke miterlimit="1" joinstyle="miter"/>
                  <v:path arrowok="t" textboxrect="0,0,45719,179997"/>
                </v:shape>
                <v:shape id="Shape 147" o:spid="_x0000_s1117" style="position:absolute;left:9349;top:3154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" path="m,l,179997e" filled="f" strokecolor="#d1532b" strokeweight="1pt">
                  <v:stroke miterlimit="1" joinstyle="miter"/>
                  <v:path arrowok="t" textboxrect="0,0,45719,179997"/>
                </v:shape>
                <v:rect id="Rectangle 269700300" o:spid="_x0000_s1118" style="position:absolute;left:5152;top:31840;width:5379;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" filled="f" stroked="f">
                  <v:textbox inset="0,0,0,0"/>
                </v:rect>
                <v:rect id="Rectangle 269700301" o:spid="_x0000_s1119" style="position:absolute;left:54479;top:31703;width:19619;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" filled="f" stroked="f">
                  <v:textbox inset="0,0,0,0">
                    <w:txbxContent>
                      <w:p w14:paraId="6D1694B4" w14:textId="77777777" w:rsidR="00F749E2" w:rsidRPr="009F2BB1" w:rsidRDefault="00F749E2" w:rsidP="00F749E2">
                        <w:pPr>
                          <w:textDirection w:val="tbRlV"/>
                          <w:rPr>
                            <w:rFonts w:ascii="Arial" w:eastAsia="Arial" w:hAnsi="Arial" w:cs="Arial"/>
                            <w:b/>
                            <w:bCs/>
                            <w:color w:val="8064A2" w:themeColor="accent4"/>
                            <w:kern w:val="24"/>
                            <w:szCs w:val="22"/>
                            <w:lang w:val="ar-SA" w:eastAsia="zh-TW" w:bidi="en-GB"/>
                          </w:rPr>
                        </w:pPr>
                        <w:r w:rsidRPr="009F2BB1">
                          <w:rPr>
                            <w:b/>
                            <w:bCs/>
                            <w:color w:val="8064A2" w:themeColor="accent4"/>
                            <w:szCs w:val="22"/>
                            <w:rtl/>
                          </w:rPr>
                          <w:t>الأعمال التجارية والتنوع البيولوجي</w:t>
                        </w:r>
                      </w:p>
                    </w:txbxContent>
                  </v:textbox>
                </v:rect>
                <v:shape id="Shape 149" o:spid="_x0000_s1120" style="position:absolute;left:9753;top:33193;width:4949;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" path="m,l494995,e" filled="f" strokecolor="#d1532b" strokeweight="1pt">
                  <v:stroke miterlimit="1" joinstyle="miter"/>
                  <v:path arrowok="t" textboxrect="0,0,494995,0"/>
                </v:shape>
                <v:shape id="Shape 127" o:spid="_x0000_s1121" style="position:absolute;left:19670;top:34707;width:24624;height:1465;flip:y;visibility:visible;mso-wrap-style:square;v-text-anchor:top" coordsize="1482916,14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" path="m,l1482916,e" filled="f" strokecolor="#7030a0" strokeweight="1pt">
                  <v:stroke miterlimit="1" joinstyle="miter"/>
                  <v:path arrowok="t" textboxrect="0,0,1482916,146495"/>
                </v:shape>
                <v:shape id="Shape 132" o:spid="_x0000_s1122" style="position:absolute;left:28956;top:34529;width:465;height:1670;flip:x;visibility:visible;mso-wrap-style:square;v-text-anchor:top" coordsize="4654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" path="m,l,179997e" filled="f" strokecolor="#7030a0" strokeweight="1pt">
                  <v:stroke miterlimit="1" joinstyle="miter"/>
                  <v:path arrowok="t" textboxrect="0,0,46545,179997"/>
                </v:shape>
                <v:shape id="Shape 132" o:spid="_x0000_s1123" style="position:absolute;left:33931;top:343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" path="m,l,179997e" filled="f" strokecolor="#7030a0" strokeweight="1pt">
                  <v:stroke miterlimit="1" joinstyle="miter"/>
                  <v:path arrowok="t" textboxrect="0,0,45719,179997"/>
                </v:shape>
                <v:rect id="Rectangle 269700306" o:spid="_x0000_s1124" style="position:absolute;left:35014;top:34565;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" filled="f" stroked="f">
                  <v:textbox inset="0,0,0,0">
                    <w:txbxContent>
                      <w:p w14:paraId="222DA98B" w14:textId="77777777" w:rsidR="00F749E2" w:rsidRPr="00200456" w:rsidRDefault="00F749E2" w:rsidP="00F749E2">
                        <w:pPr>
                          <w:textDirection w:val="tbRlV"/>
                          <w:rPr>
                            <w:rFonts w:ascii="Arial" w:eastAsia="Arial" w:hAnsi="Arial" w:cs="Arial"/>
                            <w:b/>
                            <w:bCs/>
                            <w:color w:val="7030A0"/>
                            <w:kern w:val="24"/>
                            <w:sz w:val="18"/>
                            <w:szCs w:val="18"/>
                            <w:lang w:val="ar-SA" w:eastAsia="zh-TW" w:bidi="en-GB"/>
                          </w:rPr>
                        </w:pPr>
                        <w:r w:rsidRPr="00200456">
                          <w:rPr>
                            <w:b/>
                            <w:bCs/>
                            <w:sz w:val="18"/>
                            <w:szCs w:val="18"/>
                            <w:rtl/>
                          </w:rPr>
                          <w:t xml:space="preserve">السنة </w:t>
                        </w:r>
                        <w:r w:rsidRPr="00200456">
                          <w:rPr>
                            <w:rFonts w:ascii="Traditional Arabic"/>
                            <w:b/>
                            <w:bCs/>
                            <w:sz w:val="18"/>
                            <w:szCs w:val="18"/>
                            <w:rtl/>
                          </w:rPr>
                          <w:t>3</w:t>
                        </w:r>
                      </w:p>
                    </w:txbxContent>
                  </v:textbox>
                </v:rect>
                <v:rect id="Rectangle 269700307" o:spid="_x0000_s1125" style="position:absolute;left:29690;top:34346;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" filled="f" stroked="f">
                  <v:textbox inset="0,0,0,0">
                    <w:txbxContent>
                      <w:p w14:paraId="13453B6B" w14:textId="77777777" w:rsidR="00F749E2" w:rsidRPr="00200456" w:rsidRDefault="00F749E2" w:rsidP="00F749E2">
                        <w:pPr>
                          <w:textDirection w:val="tbRlV"/>
                          <w:rPr>
                            <w:rFonts w:ascii="Arial" w:eastAsia="Arial" w:hAnsi="Arial" w:cs="Arial"/>
                            <w:b/>
                            <w:bCs/>
                            <w:color w:val="7030A0"/>
                            <w:kern w:val="24"/>
                            <w:sz w:val="18"/>
                            <w:szCs w:val="18"/>
                            <w:lang w:val="ar-SA" w:eastAsia="zh-TW" w:bidi="en-GB"/>
                          </w:rPr>
                        </w:pPr>
                        <w:r w:rsidRPr="00200456">
                          <w:rPr>
                            <w:b/>
                            <w:bCs/>
                            <w:sz w:val="18"/>
                            <w:szCs w:val="18"/>
                            <w:rtl/>
                          </w:rPr>
                          <w:t xml:space="preserve">السنة </w:t>
                        </w:r>
                        <w:r w:rsidRPr="00200456">
                          <w:rPr>
                            <w:rFonts w:ascii="Traditional Arabic"/>
                            <w:b/>
                            <w:bCs/>
                            <w:sz w:val="18"/>
                            <w:szCs w:val="18"/>
                            <w:rtl/>
                          </w:rPr>
                          <w:t>2</w:t>
                        </w:r>
                      </w:p>
                    </w:txbxContent>
                  </v:textbox>
                </v:rect>
                <v:rect id="Rectangle 269700308" o:spid="_x0000_s1126" style="position:absolute;left:51670;top:34087;width:17989;height: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" filled="f" stroked="f">
                  <v:textbox inset="0,0,0,0">
                    <w:txbxContent>
                      <w:p w14:paraId="79D2F8B8" w14:textId="77777777" w:rsidR="00F749E2" w:rsidRPr="009F2BB1" w:rsidRDefault="00F749E2" w:rsidP="00F749E2">
                        <w:pPr>
                          <w:textDirection w:val="tbRlV"/>
                          <w:rPr>
                            <w:rFonts w:ascii="Arial" w:eastAsia="Arial" w:hAnsi="Arial" w:cs="Arial"/>
                            <w:b/>
                            <w:bCs/>
                            <w:color w:val="8064A2" w:themeColor="accent4"/>
                            <w:kern w:val="24"/>
                            <w:szCs w:val="22"/>
                            <w:lang w:val="ar-SA" w:eastAsia="zh-TW" w:bidi="en-GB"/>
                          </w:rPr>
                        </w:pPr>
                        <w:r w:rsidRPr="009F2BB1">
                          <w:rPr>
                            <w:b/>
                            <w:bCs/>
                            <w:color w:val="8064A2" w:themeColor="accent4"/>
                            <w:szCs w:val="22"/>
                            <w:rtl/>
                          </w:rPr>
                          <w:t>التقييم العالمي الثاني</w:t>
                        </w:r>
                      </w:p>
                    </w:txbxContent>
                  </v:textbox>
                </v:rect>
                <v:rect id="Rectangle 269700309" o:spid="_x0000_s1127" style="position:absolute;left:9748;top:31549;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" filled="f" stroked="f">
                  <v:textbox inset="0,0,0,0">
                    <w:txbxContent>
                      <w:p w14:paraId="6CA8B08F" w14:textId="77777777" w:rsidR="00F749E2" w:rsidRDefault="00F749E2" w:rsidP="00907B41">
                        <w:pPr>
                          <w:jc w:val="center"/>
                          <w:textDirection w:val="tbRlV"/>
                          <w:rPr>
                            <w:rFonts w:ascii="Arial" w:eastAsia="Arial" w:hAnsi="Arial" w:cs="Arial"/>
                            <w:b/>
                            <w:bCs/>
                            <w:color w:val="D1532B"/>
                            <w:kern w:val="24"/>
                            <w:sz w:val="15"/>
                            <w:szCs w:val="20"/>
                            <w:lang w:val="ar-SA" w:eastAsia="zh-TW" w:bidi="en-GB"/>
                          </w:rPr>
                        </w:pPr>
                        <w:r w:rsidRPr="004E3658">
                          <w:rPr>
                            <w:b/>
                            <w:bCs/>
                            <w:sz w:val="18"/>
                            <w:szCs w:val="18"/>
                            <w:rtl/>
                          </w:rPr>
                          <w:t>تحديد</w:t>
                        </w:r>
                        <w:r>
                          <w:rPr>
                            <w:b/>
                            <w:bCs/>
                            <w:rtl/>
                          </w:rPr>
                          <w:t xml:space="preserve"> النطاق</w:t>
                        </w:r>
                      </w:p>
                    </w:txbxContent>
                  </v:textbox>
                </v:rect>
                <v:rect id="Rectangle 269700310" o:spid="_x0000_s1128" style="position:absolute;left:19823;top:31549;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" filled="f" stroked="f">
                  <v:textbox inset="0,0,0,0">
                    <w:txbxContent>
                      <w:p w14:paraId="38BEA45E" w14:textId="77777777" w:rsidR="00F749E2" w:rsidRDefault="00F749E2" w:rsidP="00F749E2">
                        <w:pPr>
                          <w:textDirection w:val="tbRlV"/>
                          <w:rPr>
                            <w:rFonts w:ascii="Arial" w:eastAsia="Arial" w:hAnsi="Arial" w:cs="Arial"/>
                            <w:b/>
                            <w:bCs/>
                            <w:color w:val="D1532B"/>
                            <w:kern w:val="24"/>
                            <w:sz w:val="15"/>
                            <w:szCs w:val="20"/>
                            <w:lang w:val="ar-SA" w:eastAsia="zh-TW" w:bidi="en-GB"/>
                          </w:rPr>
                        </w:pPr>
                        <w:r w:rsidRPr="004E3658">
                          <w:rPr>
                            <w:b/>
                            <w:bCs/>
                            <w:sz w:val="18"/>
                            <w:szCs w:val="18"/>
                            <w:rtl/>
                          </w:rPr>
                          <w:t>السنة</w:t>
                        </w:r>
                        <w:r>
                          <w:rPr>
                            <w:b/>
                            <w:bCs/>
                            <w:rtl/>
                          </w:rPr>
                          <w:t xml:space="preserve"> </w:t>
                        </w:r>
                        <w:r>
                          <w:rPr>
                            <w:rFonts w:ascii="Traditional Arabic"/>
                            <w:b/>
                            <w:bCs/>
                            <w:szCs w:val="20"/>
                            <w:rtl/>
                          </w:rPr>
                          <w:t>1</w:t>
                        </w:r>
                      </w:p>
                    </w:txbxContent>
                  </v:textbox>
                </v:rect>
                <v:rect id="Rectangle 269700311" o:spid="_x0000_s1129" style="position:absolute;left:24927;top:3135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" filled="f" stroked="f">
                  <v:textbox inset="0,0,0,0">
                    <w:txbxContent>
                      <w:p w14:paraId="1B667C06" w14:textId="77777777" w:rsidR="00F749E2" w:rsidRPr="004E3658" w:rsidRDefault="00F749E2" w:rsidP="00F749E2">
                        <w:pPr>
                          <w:textDirection w:val="tbRlV"/>
                          <w:rPr>
                            <w:rFonts w:ascii="Arial" w:eastAsia="Arial" w:hAnsi="Arial" w:cs="Arial"/>
                            <w:b/>
                            <w:bCs/>
                            <w:color w:val="D1532B"/>
                            <w:kern w:val="24"/>
                            <w:sz w:val="18"/>
                            <w:szCs w:val="18"/>
                            <w:lang w:val="ar-SA" w:eastAsia="zh-TW" w:bidi="en-GB"/>
                          </w:rPr>
                        </w:pPr>
                        <w:r w:rsidRPr="004E3658">
                          <w:rPr>
                            <w:b/>
                            <w:bCs/>
                            <w:sz w:val="18"/>
                            <w:szCs w:val="18"/>
                            <w:rtl/>
                          </w:rPr>
                          <w:t xml:space="preserve">السنة </w:t>
                        </w:r>
                        <w:r w:rsidRPr="004E3658">
                          <w:rPr>
                            <w:rFonts w:ascii="Traditional Arabic"/>
                            <w:b/>
                            <w:bCs/>
                            <w:sz w:val="18"/>
                            <w:szCs w:val="18"/>
                            <w:rtl/>
                          </w:rPr>
                          <w:t>2</w:t>
                        </w:r>
                      </w:p>
                    </w:txbxContent>
                  </v:textbox>
                </v:rect>
                <v:shape id="Shape 132" o:spid="_x0000_s1130" style="position:absolute;left:38862;top:34386;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" path="m,l,179997e" filled="f" strokecolor="#7030a0" strokeweight="1pt">
                  <v:stroke miterlimit="1" joinstyle="miter"/>
                  <v:path arrowok="t" textboxrect="0,0,45719,179997"/>
                </v:shape>
                <v:shape id="Shape 132" o:spid="_x0000_s1131" style="position:absolute;left:43837;top:343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" path="m,l,179997e" filled="f" strokecolor="#7030a0" strokeweight="1pt">
                  <v:stroke miterlimit="1" joinstyle="miter"/>
                  <v:path arrowok="t" textboxrect="0,0,45719,179997"/>
                </v:shape>
                <v:rect id="Rectangle 269700314" o:spid="_x0000_s1132" style="position:absolute;left:39761;top:34386;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" filled="f" stroked="f">
                  <v:textbox inset="0,0,0,0">
                    <w:txbxContent>
                      <w:p w14:paraId="299598BE" w14:textId="77777777" w:rsidR="00F749E2" w:rsidRPr="00200456" w:rsidRDefault="00F749E2" w:rsidP="00F749E2">
                        <w:pPr>
                          <w:textDirection w:val="tbRlV"/>
                          <w:rPr>
                            <w:rFonts w:ascii="Arial" w:eastAsia="Arial" w:hAnsi="Arial" w:cs="Arial"/>
                            <w:b/>
                            <w:bCs/>
                            <w:color w:val="7030A0"/>
                            <w:kern w:val="24"/>
                            <w:sz w:val="18"/>
                            <w:szCs w:val="18"/>
                            <w:lang w:val="ar-SA" w:eastAsia="zh-TW" w:bidi="en-GB"/>
                          </w:rPr>
                        </w:pPr>
                        <w:r w:rsidRPr="00200456">
                          <w:rPr>
                            <w:b/>
                            <w:bCs/>
                            <w:sz w:val="18"/>
                            <w:szCs w:val="18"/>
                            <w:rtl/>
                          </w:rPr>
                          <w:t xml:space="preserve">السنة </w:t>
                        </w:r>
                        <w:r w:rsidRPr="00200456">
                          <w:rPr>
                            <w:rFonts w:ascii="Traditional Arabic"/>
                            <w:b/>
                            <w:bCs/>
                            <w:sz w:val="18"/>
                            <w:szCs w:val="18"/>
                            <w:rtl/>
                          </w:rPr>
                          <w:t>4</w:t>
                        </w:r>
                      </w:p>
                    </w:txbxContent>
                  </v:textbox>
                </v:rect>
                <v:rect id="Rectangle 269700315" o:spid="_x0000_s1133" style="position:absolute;left:18546;top:34208;width:4948;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" filled="f" stroked="f">
                  <v:textbox inset="0,0,0,0">
                    <w:txbxContent>
                      <w:p w14:paraId="1734DE0F" w14:textId="77777777" w:rsidR="00F749E2" w:rsidRDefault="00F749E2" w:rsidP="000B09F9">
                        <w:pPr>
                          <w:textDirection w:val="tbRlV"/>
                          <w:rPr>
                            <w:rFonts w:ascii="Arial" w:eastAsia="Arial" w:hAnsi="Arial" w:cs="Arial"/>
                            <w:b/>
                            <w:bCs/>
                            <w:color w:val="7030A0"/>
                            <w:kern w:val="24"/>
                            <w:sz w:val="14"/>
                            <w:szCs w:val="20"/>
                            <w:lang w:val="ar-SA" w:eastAsia="zh-TW" w:bidi="en-GB"/>
                          </w:rPr>
                        </w:pPr>
                        <w:r w:rsidRPr="00244BAB">
                          <w:rPr>
                            <w:b/>
                            <w:bCs/>
                            <w:sz w:val="18"/>
                            <w:szCs w:val="18"/>
                            <w:rtl/>
                          </w:rPr>
                          <w:t>تحديد</w:t>
                        </w:r>
                        <w:r>
                          <w:rPr>
                            <w:b/>
                            <w:bCs/>
                            <w:rtl/>
                          </w:rPr>
                          <w:t xml:space="preserve"> النطاق</w:t>
                        </w:r>
                      </w:p>
                    </w:txbxContent>
                  </v:textbox>
                </v:rect>
                <v:shape id="Shape 143" o:spid="_x0000_s1134" style="position:absolute;left:29413;top:3144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" path="m,l,179997e" filled="f" strokecolor="#d1532b" strokeweight="1pt">
                  <v:stroke miterlimit="1" joinstyle="miter"/>
                  <v:path arrowok="t" textboxrect="0,0,0,179997"/>
                </v:shape>
                <v:shape id="Shape 132" o:spid="_x0000_s1135" style="position:absolute;left:19664;top:343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" path="m,l,179997e" filled="f" strokecolor="#7030a0" strokeweight="1pt">
                  <v:stroke miterlimit="1" joinstyle="miter"/>
                  <v:path arrowok="t" textboxrect="0,0,0,179997"/>
                </v:shape>
                <v:rect id="Rectangle 269700318" o:spid="_x0000_s1136" style="position:absolute;left:53533;top:36907;width:21204;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" filled="f" stroked="f">
                  <v:textbox inset="0,0,0,0">
                    <w:txbxContent>
                      <w:p w14:paraId="0D84A4A6" w14:textId="77777777" w:rsidR="00F749E2" w:rsidRPr="009F2BB1" w:rsidRDefault="00F749E2" w:rsidP="00F749E2">
                        <w:pPr>
                          <w:textDirection w:val="tbRlV"/>
                          <w:rPr>
                            <w:rFonts w:ascii="Arial" w:eastAsia="Arial" w:hAnsi="Arial" w:cs="Arial"/>
                            <w:b/>
                            <w:bCs/>
                            <w:color w:val="8064A2" w:themeColor="accent4"/>
                            <w:kern w:val="24"/>
                            <w:szCs w:val="22"/>
                            <w:lang w:val="ar-SA" w:eastAsia="zh-TW" w:bidi="en-GB"/>
                          </w:rPr>
                        </w:pPr>
                        <w:r w:rsidRPr="009F2BB1">
                          <w:rPr>
                            <w:b/>
                            <w:bCs/>
                            <w:color w:val="8064A2" w:themeColor="accent4"/>
                            <w:szCs w:val="22"/>
                            <w:rtl/>
                          </w:rPr>
                          <w:t xml:space="preserve">تقييمات </w:t>
                        </w:r>
                        <w:proofErr w:type="spellStart"/>
                        <w:r w:rsidRPr="009F2BB1">
                          <w:rPr>
                            <w:b/>
                            <w:bCs/>
                            <w:color w:val="8064A2" w:themeColor="accent4"/>
                            <w:szCs w:val="22"/>
                            <w:rtl/>
                          </w:rPr>
                          <w:t>مواضيعية</w:t>
                        </w:r>
                        <w:proofErr w:type="spellEnd"/>
                        <w:r w:rsidRPr="009F2BB1">
                          <w:rPr>
                            <w:b/>
                            <w:bCs/>
                            <w:color w:val="8064A2" w:themeColor="accent4"/>
                            <w:szCs w:val="22"/>
                            <w:rtl/>
                          </w:rPr>
                          <w:t xml:space="preserve"> أو منهجية إضافية (مسار سريع)</w:t>
                        </w:r>
                      </w:p>
                    </w:txbxContent>
                  </v:textbox>
                </v:rect>
                <v:rect id="Rectangle 269700319" o:spid="_x0000_s1137" style="position:absolute;left:2743;top:200;width:367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" filled="f" stroked="f">
                  <v:textbox inset="0,0,0,0">
                    <w:txbxContent>
                      <w:p w14:paraId="70DF00B5" w14:textId="77777777" w:rsidR="00F749E2" w:rsidRDefault="00F749E2" w:rsidP="00F749E2">
                        <w:pPr>
                          <w:jc w:val="center"/>
                          <w:textDirection w:val="tbRlV"/>
                          <w:rPr>
                            <w:rFonts w:ascii="Arial" w:eastAsia="Arial" w:hAnsi="Arial" w:cs="Arial"/>
                            <w:b/>
                            <w:bCs/>
                            <w:color w:val="595959" w:themeColor="text1" w:themeTint="A6"/>
                            <w:kern w:val="24"/>
                            <w:sz w:val="12"/>
                            <w:szCs w:val="20"/>
                            <w:lang w:val="ar-SA" w:eastAsia="zh-TW" w:bidi="en-GB"/>
                          </w:rPr>
                        </w:pPr>
                        <w:r>
                          <w:rPr>
                            <w:rFonts w:ascii="Traditional Arabic"/>
                            <w:b/>
                            <w:bCs/>
                            <w:szCs w:val="20"/>
                            <w:rtl/>
                          </w:rPr>
                          <w:t>2020</w:t>
                        </w:r>
                      </w:p>
                    </w:txbxContent>
                  </v:textbox>
                </v:rect>
                <v:rect id="Rectangle 269700320" o:spid="_x0000_s1138" style="position:absolute;left:9075;top:136;width:4266;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" filled="f" stroked="f">
                  <v:textbox inset="0,0,0,0">
                    <w:txbxContent>
                      <w:p w14:paraId="2C3FB0BD" w14:textId="77777777" w:rsidR="00F749E2" w:rsidRDefault="00F749E2" w:rsidP="00F749E2">
                        <w:pPr>
                          <w:jc w:val="center"/>
                          <w:textDirection w:val="tbRlV"/>
                          <w:rPr>
                            <w:rFonts w:ascii="Arial" w:eastAsia="Arial" w:hAnsi="Arial" w:cs="Arial"/>
                            <w:b/>
                            <w:bCs/>
                            <w:color w:val="595959" w:themeColor="text1" w:themeTint="A6"/>
                            <w:kern w:val="24"/>
                            <w:sz w:val="12"/>
                            <w:szCs w:val="20"/>
                            <w:lang w:val="ar-SA" w:eastAsia="zh-TW" w:bidi="en-GB"/>
                          </w:rPr>
                        </w:pPr>
                        <w:r>
                          <w:rPr>
                            <w:rFonts w:ascii="Traditional Arabic"/>
                            <w:b/>
                            <w:bCs/>
                            <w:szCs w:val="20"/>
                            <w:rtl/>
                          </w:rPr>
                          <w:t>2021</w:t>
                        </w:r>
                      </w:p>
                    </w:txbxContent>
                  </v:textbox>
                </v:rect>
                <v:rect id="Rectangle 269700321" o:spid="_x0000_s1139" style="position:absolute;left:14285;top:56;width:5118;height:1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" filled="f" stroked="f">
                  <v:textbox inset="0,0,0,0">
                    <w:txbxContent>
                      <w:p w14:paraId="27F01349" w14:textId="77777777" w:rsidR="00F749E2" w:rsidRDefault="00F749E2" w:rsidP="00F749E2">
                        <w:pPr>
                          <w:jc w:val="center"/>
                          <w:textDirection w:val="tbRlV"/>
                          <w:rPr>
                            <w:rFonts w:ascii="Arial" w:eastAsia="Arial" w:hAnsi="Arial" w:cs="Arial"/>
                            <w:b/>
                            <w:bCs/>
                            <w:color w:val="595959" w:themeColor="text1" w:themeTint="A6"/>
                            <w:kern w:val="24"/>
                            <w:sz w:val="12"/>
                            <w:szCs w:val="20"/>
                            <w:lang w:val="ar-SA" w:eastAsia="zh-TW" w:bidi="en-GB"/>
                          </w:rPr>
                        </w:pPr>
                        <w:r>
                          <w:rPr>
                            <w:rFonts w:ascii="Traditional Arabic"/>
                            <w:b/>
                            <w:bCs/>
                            <w:szCs w:val="20"/>
                            <w:rtl/>
                          </w:rPr>
                          <w:t>2022</w:t>
                        </w:r>
                      </w:p>
                    </w:txbxContent>
                  </v:textbox>
                </v:rect>
                <v:rect id="Rectangle 269700322" o:spid="_x0000_s1140" style="position:absolute;left:20136;top:181;width:383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" filled="f" stroked="f">
                  <v:textbox inset="0,0,0,0">
                    <w:txbxContent>
                      <w:p w14:paraId="40A88EF3" w14:textId="77777777" w:rsidR="00F749E2" w:rsidRDefault="00F749E2" w:rsidP="00F749E2">
                        <w:pPr>
                          <w:jc w:val="center"/>
                          <w:textDirection w:val="tbRlV"/>
                          <w:rPr>
                            <w:rFonts w:ascii="Arial" w:eastAsia="Arial" w:hAnsi="Arial" w:cs="Arial"/>
                            <w:b/>
                            <w:bCs/>
                            <w:color w:val="A5A5A5"/>
                            <w:kern w:val="24"/>
                            <w:sz w:val="12"/>
                            <w:szCs w:val="20"/>
                            <w:lang w:val="ar-SA" w:eastAsia="zh-TW" w:bidi="en-GB"/>
                          </w:rPr>
                        </w:pPr>
                        <w:r>
                          <w:rPr>
                            <w:rFonts w:ascii="Traditional Arabic"/>
                            <w:b/>
                            <w:bCs/>
                            <w:szCs w:val="20"/>
                            <w:rtl/>
                          </w:rPr>
                          <w:t>2023</w:t>
                        </w:r>
                      </w:p>
                    </w:txbxContent>
                  </v:textbox>
                </v:rect>
                <v:rect id="Rectangle 269700323" o:spid="_x0000_s1141" style="position:absolute;left:25363;top:200;width:341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" filled="f" stroked="f">
                  <v:textbox inset="0,0,0,0">
                    <w:txbxContent>
                      <w:p w14:paraId="7167F7A6" w14:textId="77777777" w:rsidR="00F749E2" w:rsidRDefault="00F749E2" w:rsidP="00F749E2">
                        <w:pPr>
                          <w:jc w:val="center"/>
                          <w:textDirection w:val="tbRlV"/>
                          <w:rPr>
                            <w:rFonts w:ascii="Arial" w:eastAsia="Arial" w:hAnsi="Arial" w:cs="Arial"/>
                            <w:b/>
                            <w:bCs/>
                            <w:color w:val="595959" w:themeColor="text1" w:themeTint="A6"/>
                            <w:kern w:val="24"/>
                            <w:sz w:val="12"/>
                            <w:szCs w:val="20"/>
                            <w:lang w:val="ar-SA" w:eastAsia="zh-TW" w:bidi="en-GB"/>
                          </w:rPr>
                        </w:pPr>
                        <w:r>
                          <w:rPr>
                            <w:rFonts w:ascii="Traditional Arabic"/>
                            <w:b/>
                            <w:bCs/>
                            <w:szCs w:val="20"/>
                            <w:rtl/>
                          </w:rPr>
                          <w:t>2024</w:t>
                        </w:r>
                      </w:p>
                    </w:txbxContent>
                  </v:textbox>
                </v:rect>
                <v:rect id="Rectangle 269700324" o:spid="_x0000_s1142" style="position:absolute;left:31806;top:177;width:426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" filled="f" stroked="f">
                  <v:textbox inset="0,0,0,0">
                    <w:txbxContent>
                      <w:p w14:paraId="293BDD49" w14:textId="77777777" w:rsidR="00F749E2" w:rsidRDefault="00F749E2" w:rsidP="00F749E2">
                        <w:pPr>
                          <w:jc w:val="center"/>
                          <w:textDirection w:val="tbRlV"/>
                          <w:rPr>
                            <w:rFonts w:ascii="Arial" w:eastAsia="Arial" w:hAnsi="Arial" w:cs="Arial"/>
                            <w:b/>
                            <w:bCs/>
                            <w:color w:val="595959" w:themeColor="text1" w:themeTint="A6"/>
                            <w:kern w:val="24"/>
                            <w:sz w:val="12"/>
                            <w:szCs w:val="20"/>
                            <w:lang w:val="ar-SA" w:eastAsia="zh-TW" w:bidi="en-GB"/>
                          </w:rPr>
                        </w:pPr>
                        <w:r>
                          <w:rPr>
                            <w:rFonts w:ascii="Traditional Arabic"/>
                            <w:b/>
                            <w:bCs/>
                            <w:szCs w:val="20"/>
                            <w:rtl/>
                          </w:rPr>
                          <w:t>2025</w:t>
                        </w:r>
                      </w:p>
                    </w:txbxContent>
                  </v:textbox>
                </v:rect>
                <v:rect id="Rectangle 269700325" o:spid="_x0000_s1143" style="position:absolute;left:37534;top:195;width:3230;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" filled="f" stroked="f">
                  <v:textbox inset="0,0,0,0">
                    <w:txbxContent>
                      <w:p w14:paraId="6FA824CF" w14:textId="77777777" w:rsidR="00F749E2" w:rsidRDefault="00F749E2" w:rsidP="00F749E2">
                        <w:pPr>
                          <w:jc w:val="center"/>
                          <w:textDirection w:val="tbRlV"/>
                          <w:rPr>
                            <w:rFonts w:ascii="Arial" w:eastAsia="Arial" w:hAnsi="Arial" w:cs="Arial"/>
                            <w:b/>
                            <w:bCs/>
                            <w:color w:val="595959" w:themeColor="text1" w:themeTint="A6"/>
                            <w:kern w:val="24"/>
                            <w:sz w:val="12"/>
                            <w:szCs w:val="20"/>
                            <w:lang w:val="ar-SA" w:eastAsia="zh-TW" w:bidi="en-GB"/>
                          </w:rPr>
                        </w:pPr>
                        <w:r>
                          <w:rPr>
                            <w:rFonts w:ascii="Traditional Arabic"/>
                            <w:b/>
                            <w:bCs/>
                            <w:szCs w:val="20"/>
                            <w:rtl/>
                          </w:rPr>
                          <w:t>2026</w:t>
                        </w:r>
                      </w:p>
                    </w:txbxContent>
                  </v:textbox>
                </v:rect>
                <v:rect id="Rectangle 269700326" o:spid="_x0000_s1144" style="position:absolute;left:43171;top:186;width:303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" filled="f" stroked="f">
                  <v:textbox inset="0,0,0,0">
                    <w:txbxContent>
                      <w:p w14:paraId="281AC816" w14:textId="77777777" w:rsidR="00F749E2" w:rsidRDefault="00F749E2" w:rsidP="00F749E2">
                        <w:pPr>
                          <w:jc w:val="center"/>
                          <w:textDirection w:val="tbRlV"/>
                          <w:rPr>
                            <w:rFonts w:ascii="Arial" w:eastAsia="Arial" w:hAnsi="Arial" w:cs="Arial"/>
                            <w:b/>
                            <w:bCs/>
                            <w:color w:val="595959" w:themeColor="text1" w:themeTint="A6"/>
                            <w:kern w:val="24"/>
                            <w:sz w:val="12"/>
                            <w:szCs w:val="20"/>
                            <w:lang w:val="ar-SA" w:eastAsia="zh-TW" w:bidi="en-GB"/>
                          </w:rPr>
                        </w:pPr>
                        <w:r>
                          <w:rPr>
                            <w:rFonts w:ascii="Traditional Arabic"/>
                            <w:b/>
                            <w:bCs/>
                            <w:szCs w:val="20"/>
                            <w:rtl/>
                          </w:rPr>
                          <w:t>2027</w:t>
                        </w:r>
                      </w:p>
                    </w:txbxContent>
                  </v:textbox>
                </v:rect>
                <v:rect id="Rectangle 269700327" o:spid="_x0000_s1145" style="position:absolute;left:49112;top:178;width:301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" filled="f" stroked="f">
                  <v:textbox inset="0,0,0,0">
                    <w:txbxContent>
                      <w:p w14:paraId="4E1DAE3C" w14:textId="77777777" w:rsidR="00F749E2" w:rsidRDefault="00F749E2" w:rsidP="00F749E2">
                        <w:pPr>
                          <w:jc w:val="center"/>
                          <w:textDirection w:val="tbRlV"/>
                          <w:rPr>
                            <w:rFonts w:ascii="Arial" w:eastAsia="Arial" w:hAnsi="Arial" w:cs="Arial"/>
                            <w:b/>
                            <w:bCs/>
                            <w:color w:val="595959" w:themeColor="text1" w:themeTint="A6"/>
                            <w:kern w:val="24"/>
                            <w:sz w:val="12"/>
                            <w:szCs w:val="20"/>
                            <w:lang w:val="ar-SA" w:eastAsia="zh-TW" w:bidi="en-GB"/>
                          </w:rPr>
                        </w:pPr>
                        <w:r>
                          <w:rPr>
                            <w:rFonts w:ascii="Traditional Arabic"/>
                            <w:b/>
                            <w:bCs/>
                            <w:szCs w:val="20"/>
                            <w:rtl/>
                          </w:rPr>
                          <w:t>2028</w:t>
                        </w:r>
                      </w:p>
                    </w:txbxContent>
                  </v:textbox>
                </v:rect>
                <v:rect id="Rectangle 269700328" o:spid="_x0000_s1146" style="position:absolute;left:55054;top:200;width:353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" filled="f" stroked="f">
                  <v:textbox inset="0,0,0,0">
                    <w:txbxContent>
                      <w:p w14:paraId="413212D8" w14:textId="77777777" w:rsidR="00F749E2" w:rsidRDefault="00F749E2" w:rsidP="00F749E2">
                        <w:pPr>
                          <w:jc w:val="center"/>
                          <w:textDirection w:val="tbRlV"/>
                          <w:rPr>
                            <w:rFonts w:ascii="Arial" w:eastAsia="Arial" w:hAnsi="Arial" w:cs="Arial"/>
                            <w:b/>
                            <w:bCs/>
                            <w:color w:val="595959" w:themeColor="text1" w:themeTint="A6"/>
                            <w:kern w:val="24"/>
                            <w:sz w:val="12"/>
                            <w:szCs w:val="20"/>
                            <w:lang w:val="ar-SA" w:eastAsia="zh-TW" w:bidi="en-GB"/>
                          </w:rPr>
                        </w:pPr>
                        <w:r>
                          <w:rPr>
                            <w:rFonts w:ascii="Traditional Arabic"/>
                            <w:b/>
                            <w:bCs/>
                            <w:szCs w:val="20"/>
                            <w:rtl/>
                          </w:rPr>
                          <w:t>2029</w:t>
                        </w:r>
                      </w:p>
                    </w:txbxContent>
                  </v:textbox>
                </v:rect>
                <v:rect id="Rectangle 269700329" o:spid="_x0000_s1147" style="position:absolute;left:61108;top:177;width:3181;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" filled="f" stroked="f">
                  <v:textbox inset="0,0,0,0">
                    <w:txbxContent>
                      <w:p w14:paraId="45480FB1" w14:textId="77777777" w:rsidR="00F749E2" w:rsidRDefault="00F749E2" w:rsidP="00F749E2">
                        <w:pPr>
                          <w:jc w:val="center"/>
                          <w:textDirection w:val="tbRlV"/>
                          <w:rPr>
                            <w:rFonts w:ascii="Arial" w:eastAsia="Arial" w:hAnsi="Arial" w:cs="Arial"/>
                            <w:b/>
                            <w:bCs/>
                            <w:color w:val="595959" w:themeColor="text1" w:themeTint="A6"/>
                            <w:kern w:val="24"/>
                            <w:sz w:val="12"/>
                            <w:szCs w:val="20"/>
                            <w:lang w:val="ar-SA" w:eastAsia="zh-TW" w:bidi="en-GB"/>
                          </w:rPr>
                        </w:pPr>
                        <w:r>
                          <w:rPr>
                            <w:rFonts w:ascii="Traditional Arabic"/>
                            <w:b/>
                            <w:bCs/>
                            <w:szCs w:val="20"/>
                            <w:rtl/>
                          </w:rPr>
                          <w:t>2030</w:t>
                        </w:r>
                      </w:p>
                    </w:txbxContent>
                  </v:textbox>
                </v:rect>
                <v:group id="Group 269700369" o:spid="_x0000_s1148" style="position:absolute;left:12286;top:6156;width:53868;height:6304" coordorigin="12286,6156" coordsize="53868,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">
                  <v:rect id="Rectangle 269700370" o:spid="_x0000_s1149" style="position:absolute;left:12286;top:7228;width:6178;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" filled="f" stroked="f">
                    <v:textbox inset="0,0,0,0">
                      <w:txbxContent>
                        <w:p w14:paraId="1A947A43" w14:textId="489C0A05" w:rsidR="00F749E2" w:rsidRPr="008B3451" w:rsidRDefault="00F749E2" w:rsidP="00400BA2">
                          <w:pPr>
                            <w:spacing w:line="240" w:lineRule="exact"/>
                            <w:jc w:val="center"/>
                            <w:textDirection w:val="tbRlV"/>
                            <w:rPr>
                              <w:rFonts w:ascii="Arial" w:eastAsia="Arial" w:hAnsi="Arial" w:cs="Arial"/>
                              <w:color w:val="0070C0"/>
                              <w:kern w:val="24"/>
                              <w:sz w:val="18"/>
                              <w:szCs w:val="18"/>
                              <w:lang w:val="ar-SA" w:eastAsia="zh-TW" w:bidi="en-GB"/>
                            </w:rPr>
                          </w:pPr>
                          <w:r w:rsidRPr="008B3451">
                            <w:rPr>
                              <w:color w:val="0070C0"/>
                              <w:sz w:val="18"/>
                              <w:szCs w:val="18"/>
                              <w:rtl/>
                            </w:rPr>
                            <w:t>النظر في مواضيع/نواتج إضافية</w:t>
                          </w:r>
                        </w:p>
                      </w:txbxContent>
                    </v:textbox>
                  </v:rect>
                  <v:shape id="Shape 132" o:spid="_x0000_s1150" style="position:absolute;left:15222;top:6156;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" path="m,l,179997e" filled="f" strokecolor="#4472c4" strokeweight="1pt">
                    <v:stroke miterlimit="1" joinstyle="miter"/>
                    <v:path arrowok="t" textboxrect="0,0,45719,179997"/>
                  </v:shape>
                  <v:rect id="Rectangle 269700372" o:spid="_x0000_s1151" style="position:absolute;left:19323;top:7393;width:6023;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" filled="f" stroked="f">
                    <v:textbox inset="0,0,0,0">
                      <w:txbxContent>
                        <w:p w14:paraId="55A6D0A6" w14:textId="2539470C" w:rsidR="00F749E2" w:rsidRPr="008B3451" w:rsidRDefault="00F749E2" w:rsidP="00400BA2">
                          <w:pPr>
                            <w:spacing w:line="240" w:lineRule="exact"/>
                            <w:jc w:val="center"/>
                            <w:textDirection w:val="tbRlV"/>
                            <w:rPr>
                              <w:rFonts w:ascii="Arial" w:eastAsia="Arial" w:hAnsi="Arial" w:cs="Arial"/>
                              <w:color w:val="0070C0"/>
                              <w:kern w:val="24"/>
                              <w:sz w:val="18"/>
                              <w:szCs w:val="18"/>
                              <w:lang w:val="ar-SA" w:eastAsia="zh-TW" w:bidi="en-GB"/>
                            </w:rPr>
                          </w:pPr>
                          <w:r w:rsidRPr="008B3451">
                            <w:rPr>
                              <w:color w:val="0070C0"/>
                              <w:sz w:val="18"/>
                              <w:szCs w:val="18"/>
                              <w:rtl/>
                            </w:rPr>
                            <w:t>النظر في مواضيع/نواتج إضافية</w:t>
                          </w:r>
                        </w:p>
                      </w:txbxContent>
                    </v:textbox>
                  </v:rect>
                  <v:rect id="Rectangle 269700373" o:spid="_x0000_s1152" style="position:absolute;left:35551;top:7603;width:6303;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" filled="f" stroked="f">
                    <v:textbox inset="0,0,0,0">
                      <w:txbxContent>
                        <w:p w14:paraId="29313C03" w14:textId="52D175AB" w:rsidR="00F749E2" w:rsidRPr="008B3451" w:rsidRDefault="00F749E2" w:rsidP="00400BA2">
                          <w:pPr>
                            <w:spacing w:line="240" w:lineRule="exact"/>
                            <w:jc w:val="center"/>
                            <w:textDirection w:val="tbRlV"/>
                            <w:rPr>
                              <w:rFonts w:ascii="Arial" w:eastAsia="Arial" w:hAnsi="Arial" w:cs="Arial"/>
                              <w:color w:val="0070C0"/>
                              <w:kern w:val="24"/>
                              <w:sz w:val="18"/>
                              <w:szCs w:val="18"/>
                              <w:lang w:val="ar-SA" w:eastAsia="zh-TW" w:bidi="en-GB"/>
                            </w:rPr>
                          </w:pPr>
                          <w:r w:rsidRPr="008B3451">
                            <w:rPr>
                              <w:color w:val="0070C0"/>
                              <w:sz w:val="18"/>
                              <w:szCs w:val="18"/>
                              <w:rtl/>
                            </w:rPr>
                            <w:t>النظر في مواضيع/نواتج إضافية</w:t>
                          </w:r>
                        </w:p>
                      </w:txbxContent>
                    </v:textbox>
                  </v:rect>
                  <v:rect id="Rectangle 269700374" o:spid="_x0000_s1153" style="position:absolute;left:59756;top:7265;width:6398;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" filled="f" stroked="f">
                    <v:textbox inset="0,0,0,0">
                      <w:txbxContent>
                        <w:p w14:paraId="59E2DAEE" w14:textId="77777777" w:rsidR="00F749E2" w:rsidRPr="008B3451" w:rsidRDefault="00F749E2" w:rsidP="00400BA2">
                          <w:pPr>
                            <w:spacing w:line="240" w:lineRule="exact"/>
                            <w:jc w:val="center"/>
                            <w:textDirection w:val="tbRlV"/>
                            <w:rPr>
                              <w:rFonts w:ascii="Arial" w:eastAsia="Arial" w:hAnsi="Arial" w:cs="Arial"/>
                              <w:color w:val="0070C0"/>
                              <w:kern w:val="24"/>
                              <w:sz w:val="18"/>
                              <w:szCs w:val="18"/>
                              <w:lang w:val="ar-SA" w:eastAsia="zh-TW" w:bidi="en-GB"/>
                            </w:rPr>
                          </w:pPr>
                          <w:r w:rsidRPr="008B3451">
                            <w:rPr>
                              <w:color w:val="0070C0"/>
                              <w:sz w:val="18"/>
                              <w:szCs w:val="18"/>
                              <w:rtl/>
                            </w:rPr>
                            <w:t>النظر في برنامج عمل جديد</w:t>
                          </w:r>
                        </w:p>
                      </w:txbxContent>
                    </v:textbox>
                  </v:rect>
                  <v:shape id="Shape 132" o:spid="_x0000_s1154" style="position:absolute;left:21682;top:6352;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" path="m,l,179997e" filled="f" strokecolor="#4472c4" strokeweight="1pt">
                    <v:stroke miterlimit="1" joinstyle="miter"/>
                    <v:path arrowok="t" textboxrect="0,0,45719,179997"/>
                  </v:shape>
                  <v:shape id="Shape 132" o:spid="_x0000_s1155" style="position:absolute;left:38509;top:6495;width:457;height:1108;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" path="m,l,179997e" filled="f" strokecolor="#4472c4" strokeweight="1pt">
                    <v:stroke miterlimit="1" joinstyle="miter"/>
                    <v:path arrowok="t" textboxrect="0,0,45719,179997"/>
                  </v:shape>
                  <v:shape id="Shape 132" o:spid="_x0000_s1156" style="position:absolute;left:62694;top:6491;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" path="m,l,179997e" filled="f" strokecolor="#4472c4" strokeweight="1pt">
                    <v:stroke miterlimit="1" joinstyle="miter"/>
                    <v:path arrowok="t" textboxrect="0,0,45719,179997"/>
                  </v:shape>
                </v:group>
                <v:shape id="Shape 58" o:spid="_x0000_s1157" style="position:absolute;left:14513;top:1884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" path="m,l,179997e" filled="f" strokecolor="#00b0f0" strokeweight="4.5pt">
                  <v:stroke miterlimit="1" joinstyle="miter"/>
                  <v:path arrowok="t" textboxrect="0,0,0,179997"/>
                </v:shape>
                <v:shape id="Shape 58" o:spid="_x0000_s1158" style="position:absolute;left:19649;top:2208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" path="m,l,179997e" filled="f" strokecolor="#00b0f0" strokeweight="4.5pt">
                  <v:stroke miterlimit="1" joinstyle="miter"/>
                  <v:path arrowok="t" textboxrect="0,0,0,179997"/>
                </v:shape>
                <v:shape id="Shape 58" o:spid="_x0000_s1159" style="position:absolute;left:29473;top:3141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" path="m,l,179997e" filled="f" strokecolor="#00b0f0" strokeweight="4.5pt">
                  <v:stroke miterlimit="1" joinstyle="miter"/>
                  <v:path arrowok="t" textboxrect="0,0,0,179997"/>
                </v:shape>
                <v:shape id="Shape 58" o:spid="_x0000_s1160" style="position:absolute;left:24507;top:2835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" path="m,l,179997e" filled="f" strokecolor="#00b0f0" strokeweight="4.5pt">
                  <v:stroke miterlimit="1" joinstyle="miter"/>
                  <v:path arrowok="t" textboxrect="0,0,0,179997"/>
                </v:shape>
                <v:shape id="Shape 58" o:spid="_x0000_s1161" style="position:absolute;left:24126;top:25088;width:457;height:1894;flip:x;visibility:visible;mso-wrap-style:square;v-text-anchor:top" coordsize="4572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" path="m,l,179997e" filled="f" strokecolor="#00b0f0" strokeweight="4.5pt">
                  <v:stroke miterlimit="1" joinstyle="miter"/>
                  <v:path arrowok="t" textboxrect="0,0,45720,179997"/>
                </v:shape>
                <v:shape id="Shape 58" o:spid="_x0000_s1162" style="position:absolute;left:44188;top:3434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" path="m,l,179997e" filled="f" strokecolor="#00b0f0" strokeweight="4.5pt">
                  <v:stroke miterlimit="1" joinstyle="miter"/>
                  <v:path arrowok="t" textboxrect="0,0,0,179997"/>
                </v:shape>
                <v:shape id="Shape 58" o:spid="_x0000_s1163" style="position:absolute;left:14110;top:31106;width:458;height:205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" path="m,l,179997e" filled="f" strokecolor="#70ad47" strokeweight="4.5pt">
                  <v:stroke miterlimit="1" joinstyle="miter"/>
                  <v:path arrowok="t" textboxrect="0,0,45719,179997"/>
                </v:shape>
                <v:shape id="Shape 58" o:spid="_x0000_s1164" style="position:absolute;left:23899;top:34087;width:457;height:205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" path="m,l,179997e" filled="f" strokecolor="#70ad47" strokeweight="4.5pt">
                  <v:stroke miterlimit="1" joinstyle="miter"/>
                  <v:path arrowok="t" textboxrect="0,0,45719,179997"/>
                </v:shape>
                <v:group id="Group 269700398" o:spid="_x0000_s1165" style="position:absolute;left:19877;top:36825;width:15187;height:2173" coordorigin="19877,36825" coordsize="14641,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">
                  <v:shape id="Shape 127" o:spid="_x0000_s1166" style="position:absolute;left:19877;top:37448;width:14074;height:1391;flip:y;visibility:visible;mso-wrap-style:square;v-text-anchor:top" coordsize="1482916,13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" path="m,l1482916,e" filled="f" strokecolor="#7030a0" strokeweight="1pt">
                    <v:stroke miterlimit="1" joinstyle="miter"/>
                    <v:path arrowok="t" textboxrect="0,0,1482916,139126"/>
                  </v:shape>
                  <v:shape id="Shape 132" o:spid="_x0000_s1167" style="position:absolute;left:23745;top:37068;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" path="m,l,179997e" filled="f" strokecolor="#7030a0" strokeweight="1pt">
                    <v:stroke miterlimit="1" joinstyle="miter"/>
                    <v:path arrowok="t" textboxrect="0,0,45719,179997"/>
                  </v:shape>
                  <v:rect id="Rectangle 269700401" o:spid="_x0000_s1168" style="position:absolute;left:24564;top:37232;width:8985;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" filled="f" stroked="f">
                    <v:textbox inset="0,0,0,0">
                      <w:txbxContent>
                        <w:p w14:paraId="649BAB6B" w14:textId="37C9C106" w:rsidR="00F749E2" w:rsidRPr="00244BAB" w:rsidRDefault="00F749E2" w:rsidP="00F749E2">
                          <w:pPr>
                            <w:textDirection w:val="tbRlV"/>
                            <w:rPr>
                              <w:rFonts w:ascii="Arial" w:eastAsia="Arial" w:hAnsi="Arial" w:cs="Arial"/>
                              <w:b/>
                              <w:bCs/>
                              <w:color w:val="7030A0"/>
                              <w:kern w:val="24"/>
                              <w:sz w:val="18"/>
                              <w:szCs w:val="18"/>
                              <w:lang w:val="ar-SA" w:eastAsia="zh-TW" w:bidi="en-GB"/>
                            </w:rPr>
                          </w:pPr>
                          <w:r w:rsidRPr="00244BAB">
                            <w:rPr>
                              <w:b/>
                              <w:bCs/>
                              <w:sz w:val="18"/>
                              <w:szCs w:val="18"/>
                              <w:rtl/>
                            </w:rPr>
                            <w:t xml:space="preserve">السنة </w:t>
                          </w:r>
                          <w:r w:rsidRPr="00244BAB">
                            <w:rPr>
                              <w:rFonts w:ascii="Traditional Arabic"/>
                              <w:b/>
                              <w:bCs/>
                              <w:sz w:val="18"/>
                              <w:szCs w:val="18"/>
                              <w:rtl/>
                            </w:rPr>
                            <w:t>1</w:t>
                          </w:r>
                          <w:r w:rsidR="00244BAB">
                            <w:rPr>
                              <w:rFonts w:ascii="Traditional Arabic" w:hint="cs"/>
                              <w:b/>
                              <w:bCs/>
                              <w:sz w:val="18"/>
                              <w:szCs w:val="18"/>
                              <w:rtl/>
                            </w:rPr>
                            <w:t xml:space="preserve">   </w:t>
                          </w:r>
                          <w:r w:rsidRPr="00244BAB">
                            <w:rPr>
                              <w:b/>
                              <w:bCs/>
                              <w:sz w:val="18"/>
                              <w:szCs w:val="18"/>
                              <w:rtl/>
                            </w:rPr>
                            <w:t xml:space="preserve"> سنة </w:t>
                          </w:r>
                          <w:r w:rsidRPr="00244BAB">
                            <w:rPr>
                              <w:rFonts w:ascii="Traditional Arabic"/>
                              <w:b/>
                              <w:bCs/>
                              <w:sz w:val="18"/>
                              <w:szCs w:val="18"/>
                              <w:rtl/>
                            </w:rPr>
                            <w:t>2</w:t>
                          </w:r>
                        </w:p>
                      </w:txbxContent>
                    </v:textbox>
                  </v:rect>
                  <v:shape id="Shape 132" o:spid="_x0000_s1169" style="position:absolute;left:28676;top:37079;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" path="m,l,179997e" filled="f" strokecolor="#7030a0" strokeweight="1pt">
                    <v:stroke miterlimit="1" joinstyle="miter"/>
                    <v:path arrowok="t" textboxrect="0,0,45719,179997"/>
                  </v:shape>
                  <v:shape id="Shape 58" o:spid="_x0000_s1170" style="position:absolute;left:34061;top:36983;width:457;height:2015;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" path="m,l,179997e" filled="f" strokecolor="#00b0f0" strokeweight="4.5pt">
                    <v:stroke miterlimit="1" joinstyle="miter"/>
                    <v:path arrowok="t" textboxrect="0,0,45719,179997"/>
                  </v:shape>
                  <v:shape id="Shape 58" o:spid="_x0000_s1171" style="position:absolute;left:19877;top:36825;width:3847;height:2058;visibility:visible;mso-wrap-style:square;v-text-anchor:top" coordsize="38469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" path="m,l,179997e" filled="f" strokecolor="#70ad47" strokeweight="4.5pt">
                    <v:stroke miterlimit="1" joinstyle="miter"/>
                    <v:path arrowok="t" textboxrect="0,0,384695,179997"/>
                  </v:shape>
                </v:group>
                <v:rect id="Rectangle 269700407" o:spid="_x0000_s1172" style="position:absolute;left:24927;top:34474;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" filled="f" stroked="f">
                  <v:textbox inset="0,0,0,0">
                    <w:txbxContent>
                      <w:p w14:paraId="3FA76969" w14:textId="77777777" w:rsidR="00F749E2" w:rsidRDefault="00F749E2" w:rsidP="00F749E2">
                        <w:pPr>
                          <w:textDirection w:val="tbRlV"/>
                          <w:rPr>
                            <w:rFonts w:ascii="Arial" w:eastAsia="Arial" w:hAnsi="Arial" w:cs="Arial"/>
                            <w:b/>
                            <w:bCs/>
                            <w:color w:val="7030A0"/>
                            <w:kern w:val="24"/>
                            <w:sz w:val="15"/>
                            <w:szCs w:val="20"/>
                            <w:lang w:val="ar-SA" w:eastAsia="zh-TW" w:bidi="en-GB"/>
                          </w:rPr>
                        </w:pPr>
                        <w:r w:rsidRPr="00712C7E">
                          <w:rPr>
                            <w:b/>
                            <w:bCs/>
                            <w:sz w:val="18"/>
                            <w:szCs w:val="18"/>
                            <w:rtl/>
                          </w:rPr>
                          <w:t>السنة</w:t>
                        </w:r>
                        <w:r>
                          <w:rPr>
                            <w:b/>
                            <w:bCs/>
                            <w:rtl/>
                          </w:rPr>
                          <w:t xml:space="preserve"> </w:t>
                        </w:r>
                        <w:r>
                          <w:rPr>
                            <w:rFonts w:ascii="Traditional Arabic"/>
                            <w:b/>
                            <w:bCs/>
                            <w:szCs w:val="20"/>
                            <w:rtl/>
                          </w:rPr>
                          <w:t>1</w:t>
                        </w:r>
                      </w:p>
                    </w:txbxContent>
                  </v:textbox>
                </v:rect>
                <v:group id="Group 269700408" o:spid="_x0000_s1173" style="position:absolute;left:24478;top:39485;width:15161;height:2058" coordorigin="24472,39485" coordsize="14617,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">
                  <v:shape id="Shape 127" o:spid="_x0000_s1174" style="position:absolute;left:24472;top:40007;width:13967;height:1411;flip:y;visibility:visible;mso-wrap-style:square;v-text-anchor:top" coordsize="1482916,14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" path="m,l1482916,e" filled="f" strokecolor="#7030a0" strokeweight="1pt">
                    <v:stroke miterlimit="1" joinstyle="miter"/>
                    <v:path arrowok="t" textboxrect="0,0,1482916,141037"/>
                  </v:shape>
                  <v:shape id="Shape 132" o:spid="_x0000_s1175" style="position:absolute;left:28660;top:396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" path="m,l,179997e" filled="f" strokecolor="#7030a0" strokeweight="1pt">
                    <v:stroke miterlimit="1" joinstyle="miter"/>
                    <v:path arrowok="t" textboxrect="0,0,45719,179997"/>
                  </v:shape>
                  <v:rect id="Rectangle 269700411" o:spid="_x0000_s1176" style="position:absolute;left:34678;top:39938;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" filled="f" stroked="f">
                    <v:textbox inset="0,0,0,0">
                      <w:txbxContent>
                        <w:p w14:paraId="19FD0600" w14:textId="77777777" w:rsidR="00F749E2" w:rsidRDefault="00F749E2" w:rsidP="00F749E2">
                          <w:pPr>
                            <w:textDirection w:val="tbRlV"/>
                            <w:rPr>
                              <w:rFonts w:ascii="Arial" w:eastAsia="Arial" w:hAnsi="Arial" w:cs="Arial"/>
                              <w:b/>
                              <w:bCs/>
                              <w:color w:val="7030A0"/>
                              <w:kern w:val="24"/>
                              <w:sz w:val="15"/>
                              <w:szCs w:val="20"/>
                              <w:lang w:val="ar-SA" w:eastAsia="zh-TW" w:bidi="en-GB"/>
                            </w:rPr>
                          </w:pPr>
                          <w:r w:rsidRPr="00511586">
                            <w:rPr>
                              <w:b/>
                              <w:bCs/>
                              <w:sz w:val="18"/>
                              <w:szCs w:val="18"/>
                              <w:rtl/>
                            </w:rPr>
                            <w:t>السنة</w:t>
                          </w:r>
                          <w:r>
                            <w:rPr>
                              <w:b/>
                              <w:bCs/>
                              <w:rtl/>
                            </w:rPr>
                            <w:t xml:space="preserve"> </w:t>
                          </w:r>
                          <w:r>
                            <w:rPr>
                              <w:rFonts w:ascii="Traditional Arabic"/>
                              <w:b/>
                              <w:bCs/>
                              <w:szCs w:val="20"/>
                              <w:rtl/>
                            </w:rPr>
                            <w:t>2</w:t>
                          </w:r>
                        </w:p>
                      </w:txbxContent>
                    </v:textbox>
                  </v:rect>
                  <v:rect id="Rectangle 269700412" o:spid="_x0000_s1177" style="position:absolute;left:30262;top:39904;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" filled="f" stroked="f">
                    <v:textbox inset="0,0,0,0">
                      <w:txbxContent>
                        <w:p w14:paraId="03963245" w14:textId="77777777" w:rsidR="00F749E2" w:rsidRPr="00511586" w:rsidRDefault="00F749E2" w:rsidP="00F749E2">
                          <w:pPr>
                            <w:textDirection w:val="tbRlV"/>
                            <w:rPr>
                              <w:rFonts w:ascii="Arial" w:eastAsia="Arial" w:hAnsi="Arial" w:cs="Arial"/>
                              <w:b/>
                              <w:bCs/>
                              <w:color w:val="7030A0"/>
                              <w:kern w:val="24"/>
                              <w:sz w:val="18"/>
                              <w:szCs w:val="18"/>
                              <w:lang w:val="ar-SA" w:eastAsia="zh-TW" w:bidi="en-GB"/>
                            </w:rPr>
                          </w:pPr>
                          <w:r w:rsidRPr="00511586">
                            <w:rPr>
                              <w:b/>
                              <w:bCs/>
                              <w:sz w:val="18"/>
                              <w:szCs w:val="18"/>
                              <w:rtl/>
                            </w:rPr>
                            <w:t xml:space="preserve">السنة </w:t>
                          </w:r>
                          <w:r w:rsidRPr="00511586">
                            <w:rPr>
                              <w:rFonts w:ascii="Traditional Arabic"/>
                              <w:b/>
                              <w:bCs/>
                              <w:sz w:val="18"/>
                              <w:szCs w:val="18"/>
                              <w:rtl/>
                            </w:rPr>
                            <w:t>1</w:t>
                          </w:r>
                        </w:p>
                      </w:txbxContent>
                    </v:textbox>
                  </v:rect>
                  <v:shape id="Shape 132" o:spid="_x0000_s1178" style="position:absolute;left:34075;top:39658;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" path="m,l,179997e" filled="f" strokecolor="#7030a0" strokeweight="1pt">
                    <v:stroke miterlimit="1" joinstyle="miter"/>
                    <v:path arrowok="t" textboxrect="0,0,45719,179997"/>
                  </v:shape>
                  <v:shape id="Shape 58" o:spid="_x0000_s1179" style="position:absolute;left:38632;top:39485;width:457;height:201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" path="m,l,179997e" filled="f" strokecolor="#00b0f0" strokeweight="4.5pt">
                    <v:stroke miterlimit="1" joinstyle="miter"/>
                    <v:path arrowok="t" textboxrect="0,0,45719,179997"/>
                  </v:shape>
                  <v:shape id="Shape 58" o:spid="_x0000_s1180" style="position:absolute;left:24472;top:39485;width:4285;height:2058;visibility:visible;mso-wrap-style:square;v-text-anchor:top" coordsize="42853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" path="m,l,179997e" filled="f" strokecolor="#70ad47" strokeweight="4.5pt">
                    <v:stroke miterlimit="1" joinstyle="miter"/>
                    <v:path arrowok="t" textboxrect="0,0,428535,179997"/>
                  </v:shape>
                </v:group>
                <w10:wrap type="square" anchorx="page"/>
              </v:group>
            </w:pict>
          </mc:Fallback>
        </mc:AlternateContent>
      </w:r>
      <w:r w:rsidR="007909EC" w:rsidRPr="009B3F1B">
        <w:rPr>
          <w:rFonts w:ascii="Simplified Arabic" w:hAnsi="Simplified Arabic"/>
          <w:noProof/>
          <w:sz w:val="20"/>
          <w:szCs w:val="20"/>
        </w:rPr>
        <mc:AlternateContent>
          <mc:Choice Requires="wps">
            <w:drawing>
              <wp:anchor distT="0" distB="0" distL="114300" distR="114300" simplePos="0" relativeHeight="251667456" behindDoc="0" locked="0" layoutInCell="1" allowOverlap="1" wp14:anchorId="763A08CE" wp14:editId="41796C71">
                <wp:simplePos x="0" y="0"/>
                <wp:positionH relativeFrom="column">
                  <wp:posOffset>846455</wp:posOffset>
                </wp:positionH>
                <wp:positionV relativeFrom="paragraph">
                  <wp:posOffset>509270</wp:posOffset>
                </wp:positionV>
                <wp:extent cx="413744" cy="130810"/>
                <wp:effectExtent l="0" t="0" r="0" b="0"/>
                <wp:wrapNone/>
                <wp:docPr id="25" name="Rectangle 25"/>
                <wp:cNvGraphicFramePr/>
                <a:graphic xmlns:a="http://schemas.openxmlformats.org/drawingml/2006/main">
                  <a:graphicData uri="http://schemas.microsoft.com/office/word/2010/wordprocessingShape">
                    <wps:wsp>
                      <wps:cNvSpPr/>
                      <wps:spPr>
                        <a:xfrm>
                          <a:off x="0" y="0"/>
                          <a:ext cx="413744" cy="130810"/>
                        </a:xfrm>
                        <a:prstGeom prst="rect">
                          <a:avLst/>
                        </a:prstGeom>
                        <a:ln>
                          <a:noFill/>
                        </a:ln>
                      </wps:spPr>
                      <wps:txbx>
                        <w:txbxContent>
                          <w:p w14:paraId="16F0B457" w14:textId="77777777" w:rsidR="00F749E2" w:rsidRDefault="00F749E2" w:rsidP="00F749E2">
                            <w:pPr>
                              <w:jc w:val="center"/>
                              <w:textDirection w:val="tbRlV"/>
                              <w:rPr>
                                <w:rFonts w:ascii="Arial" w:eastAsia="Arial" w:hAnsi="Arial" w:cs="Arial"/>
                                <w:b/>
                                <w:bCs/>
                                <w:color w:val="FFFEFD"/>
                                <w:kern w:val="24"/>
                                <w:sz w:val="14"/>
                                <w:szCs w:val="20"/>
                                <w:lang w:val="ar-SA" w:eastAsia="zh-TW" w:bidi="en-GB"/>
                              </w:rPr>
                            </w:pPr>
                            <w:r>
                              <w:rPr>
                                <w:rFonts w:cs="Times New Roman"/>
                                <w:b/>
                                <w:bCs/>
                                <w:szCs w:val="20"/>
                              </w:rPr>
                              <w:t>IPBES</w:t>
                            </w:r>
                          </w:p>
                        </w:txbxContent>
                      </wps:txbx>
                      <wps:bodyPr vert="horz" wrap="square" lIns="0" tIns="0" rIns="0" bIns="0" rtlCol="0">
                        <a:noAutofit/>
                      </wps:bodyPr>
                    </wps:wsp>
                  </a:graphicData>
                </a:graphic>
                <wp14:sizeRelH relativeFrom="margin">
                  <wp14:pctWidth>0</wp14:pctWidth>
                </wp14:sizeRelH>
              </wp:anchor>
            </w:drawing>
          </mc:Choice>
          <mc:Fallback>
            <w:pict>
              <v:rect w14:anchorId="763A08CE" id="Rectangle 25" o:spid="_x0000_s1181" style="position:absolute;left:0;text-align:left;margin-left:66.65pt;margin-top:40.1pt;width:32.6pt;height:10.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" filled="f" stroked="f">
                <v:textbox inset="0,0,0,0">
                  <w:txbxContent>
                    <w:p w14:paraId="16F0B457" w14:textId="77777777" w:rsidR="00F749E2" w:rsidRDefault="00F749E2" w:rsidP="00F749E2">
                      <w:pPr>
                        <w:jc w:val="center"/>
                        <w:textDirection w:val="tbRlV"/>
                        <w:rPr>
                          <w:rFonts w:ascii="Arial" w:eastAsia="Arial" w:hAnsi="Arial" w:cs="Arial"/>
                          <w:b/>
                          <w:bCs/>
                          <w:color w:val="FFFEFD"/>
                          <w:kern w:val="24"/>
                          <w:sz w:val="14"/>
                          <w:szCs w:val="20"/>
                          <w:lang w:val="ar-SA" w:eastAsia="zh-TW" w:bidi="en-GB"/>
                        </w:rPr>
                      </w:pPr>
                      <w:r>
                        <w:rPr>
                          <w:rFonts w:cs="Times New Roman"/>
                          <w:b/>
                          <w:bCs/>
                          <w:szCs w:val="20"/>
                        </w:rPr>
                        <w:t>IPBES</w:t>
                      </w:r>
                    </w:p>
                  </w:txbxContent>
                </v:textbox>
              </v:rect>
            </w:pict>
          </mc:Fallback>
        </mc:AlternateContent>
      </w:r>
      <w:r w:rsidR="007909EC" w:rsidRPr="009B3F1B">
        <w:rPr>
          <w:rFonts w:ascii="Simplified Arabic" w:hAnsi="Simplified Arabic"/>
          <w:noProof/>
          <w:sz w:val="20"/>
          <w:szCs w:val="20"/>
        </w:rPr>
        <mc:AlternateContent>
          <mc:Choice Requires="wps">
            <w:drawing>
              <wp:anchor distT="0" distB="0" distL="114300" distR="114300" simplePos="0" relativeHeight="251671552" behindDoc="0" locked="0" layoutInCell="1" allowOverlap="1" wp14:anchorId="0BC32F70" wp14:editId="356E930D">
                <wp:simplePos x="0" y="0"/>
                <wp:positionH relativeFrom="column">
                  <wp:posOffset>2320613</wp:posOffset>
                </wp:positionH>
                <wp:positionV relativeFrom="paragraph">
                  <wp:posOffset>502285</wp:posOffset>
                </wp:positionV>
                <wp:extent cx="412785" cy="142329"/>
                <wp:effectExtent l="0" t="0" r="0" b="0"/>
                <wp:wrapNone/>
                <wp:docPr id="28" name="Rectangle 28"/>
                <wp:cNvGraphicFramePr/>
                <a:graphic xmlns:a="http://schemas.openxmlformats.org/drawingml/2006/main">
                  <a:graphicData uri="http://schemas.microsoft.com/office/word/2010/wordprocessingShape">
                    <wps:wsp>
                      <wps:cNvSpPr/>
                      <wps:spPr>
                        <a:xfrm>
                          <a:off x="0" y="0"/>
                          <a:ext cx="412785" cy="142329"/>
                        </a:xfrm>
                        <a:prstGeom prst="rect">
                          <a:avLst/>
                        </a:prstGeom>
                        <a:ln>
                          <a:noFill/>
                        </a:ln>
                      </wps:spPr>
                      <wps:txbx>
                        <w:txbxContent>
                          <w:p w14:paraId="778E3DF4" w14:textId="77777777" w:rsidR="00F749E2" w:rsidRDefault="00F749E2" w:rsidP="00F749E2">
                            <w:pPr>
                              <w:jc w:val="center"/>
                              <w:textDirection w:val="tbRlV"/>
                              <w:rPr>
                                <w:rFonts w:ascii="Arial" w:eastAsia="Arial" w:hAnsi="Arial" w:cs="Arial"/>
                                <w:b/>
                                <w:bCs/>
                                <w:color w:val="FFFEFD"/>
                                <w:kern w:val="24"/>
                                <w:sz w:val="14"/>
                                <w:szCs w:val="20"/>
                                <w:lang w:val="ar-SA" w:eastAsia="zh-TW" w:bidi="en-GB"/>
                              </w:rPr>
                            </w:pPr>
                            <w:r>
                              <w:rPr>
                                <w:rFonts w:cs="Times New Roman"/>
                                <w:b/>
                                <w:bCs/>
                                <w:szCs w:val="20"/>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BC32F70" id="Rectangle 28" o:spid="_x0000_s1182" style="position:absolute;left:0;text-align:left;margin-left:182.75pt;margin-top:39.55pt;width:32.5pt;height:1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" filled="f" stroked="f">
                <v:textbox inset="0,0,0,0">
                  <w:txbxContent>
                    <w:p w14:paraId="778E3DF4" w14:textId="77777777" w:rsidR="00F749E2" w:rsidRDefault="00F749E2" w:rsidP="00F749E2">
                      <w:pPr>
                        <w:jc w:val="center"/>
                        <w:textDirection w:val="tbRlV"/>
                        <w:rPr>
                          <w:rFonts w:ascii="Arial" w:eastAsia="Arial" w:hAnsi="Arial" w:cs="Arial"/>
                          <w:b/>
                          <w:bCs/>
                          <w:color w:val="FFFEFD"/>
                          <w:kern w:val="24"/>
                          <w:sz w:val="14"/>
                          <w:szCs w:val="20"/>
                          <w:lang w:val="ar-SA" w:eastAsia="zh-TW" w:bidi="en-GB"/>
                        </w:rPr>
                      </w:pPr>
                      <w:r>
                        <w:rPr>
                          <w:rFonts w:cs="Times New Roman"/>
                          <w:b/>
                          <w:bCs/>
                          <w:szCs w:val="20"/>
                        </w:rPr>
                        <w:t>IPBES</w:t>
                      </w:r>
                    </w:p>
                  </w:txbxContent>
                </v:textbox>
              </v:rect>
            </w:pict>
          </mc:Fallback>
        </mc:AlternateContent>
      </w:r>
      <w:r w:rsidR="005D0888" w:rsidRPr="009B3F1B">
        <w:rPr>
          <w:rFonts w:ascii="Simplified Arabic" w:hAnsi="Simplified Arabic"/>
          <w:noProof/>
          <w:sz w:val="20"/>
          <w:szCs w:val="20"/>
        </w:rPr>
        <mc:AlternateContent>
          <mc:Choice Requires="wps">
            <w:drawing>
              <wp:anchor distT="0" distB="0" distL="114300" distR="114300" simplePos="0" relativeHeight="251666432" behindDoc="0" locked="0" layoutInCell="1" allowOverlap="1" wp14:anchorId="111AFEBE" wp14:editId="0DA72610">
                <wp:simplePos x="0" y="0"/>
                <wp:positionH relativeFrom="column">
                  <wp:posOffset>412750</wp:posOffset>
                </wp:positionH>
                <wp:positionV relativeFrom="paragraph">
                  <wp:posOffset>501015</wp:posOffset>
                </wp:positionV>
                <wp:extent cx="388461" cy="180000"/>
                <wp:effectExtent l="0" t="0" r="0" b="0"/>
                <wp:wrapNone/>
                <wp:docPr id="24" name="Rectangle 24"/>
                <wp:cNvGraphicFramePr/>
                <a:graphic xmlns:a="http://schemas.openxmlformats.org/drawingml/2006/main">
                  <a:graphicData uri="http://schemas.microsoft.com/office/word/2010/wordprocessingShape">
                    <wps:wsp>
                      <wps:cNvSpPr/>
                      <wps:spPr>
                        <a:xfrm>
                          <a:off x="0" y="0"/>
                          <a:ext cx="388461" cy="180000"/>
                        </a:xfrm>
                        <a:prstGeom prst="rect">
                          <a:avLst/>
                        </a:prstGeom>
                        <a:ln>
                          <a:noFill/>
                        </a:ln>
                      </wps:spPr>
                      <wps:txbx>
                        <w:txbxContent>
                          <w:p w14:paraId="74F22892" w14:textId="77777777" w:rsidR="00F749E2" w:rsidRDefault="00F749E2" w:rsidP="00F749E2">
                            <w:pPr>
                              <w:jc w:val="center"/>
                              <w:textDirection w:val="tbRlV"/>
                              <w:rPr>
                                <w:rFonts w:ascii="Arial" w:eastAsia="Arial" w:hAnsi="Arial" w:cs="Arial"/>
                                <w:b/>
                                <w:bCs/>
                                <w:color w:val="FFFEFD"/>
                                <w:kern w:val="24"/>
                                <w:sz w:val="14"/>
                                <w:szCs w:val="20"/>
                                <w:lang w:val="ar-SA" w:eastAsia="zh-TW" w:bidi="en-GB"/>
                              </w:rPr>
                            </w:pPr>
                            <w:r>
                              <w:rPr>
                                <w:rFonts w:cs="Times New Roman"/>
                                <w:b/>
                                <w:bCs/>
                                <w:szCs w:val="20"/>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11AFEBE" id="Rectangle 24" o:spid="_x0000_s1183" style="position:absolute;left:0;text-align:left;margin-left:32.5pt;margin-top:39.45pt;width:30.6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" filled="f" stroked="f">
                <v:textbox inset="0,0,0,0">
                  <w:txbxContent>
                    <w:p w14:paraId="74F22892" w14:textId="77777777" w:rsidR="00F749E2" w:rsidRDefault="00F749E2" w:rsidP="00F749E2">
                      <w:pPr>
                        <w:jc w:val="center"/>
                        <w:textDirection w:val="tbRlV"/>
                        <w:rPr>
                          <w:rFonts w:ascii="Arial" w:eastAsia="Arial" w:hAnsi="Arial" w:cs="Arial"/>
                          <w:b/>
                          <w:bCs/>
                          <w:color w:val="FFFEFD"/>
                          <w:kern w:val="24"/>
                          <w:sz w:val="14"/>
                          <w:szCs w:val="20"/>
                          <w:lang w:val="ar-SA" w:eastAsia="zh-TW" w:bidi="en-GB"/>
                        </w:rPr>
                      </w:pPr>
                      <w:r>
                        <w:rPr>
                          <w:rFonts w:cs="Times New Roman"/>
                          <w:b/>
                          <w:bCs/>
                          <w:szCs w:val="20"/>
                        </w:rPr>
                        <w:t>IPBES</w:t>
                      </w:r>
                    </w:p>
                  </w:txbxContent>
                </v:textbox>
              </v:rect>
            </w:pict>
          </mc:Fallback>
        </mc:AlternateContent>
      </w:r>
      <w:r w:rsidR="005D0888" w:rsidRPr="009B3F1B">
        <w:rPr>
          <w:rFonts w:ascii="Simplified Arabic" w:hAnsi="Simplified Arabic"/>
          <w:noProof/>
          <w:sz w:val="20"/>
          <w:szCs w:val="20"/>
        </w:rPr>
        <mc:AlternateContent>
          <mc:Choice Requires="wps">
            <w:drawing>
              <wp:anchor distT="0" distB="0" distL="114300" distR="114300" simplePos="0" relativeHeight="251668480" behindDoc="0" locked="0" layoutInCell="1" allowOverlap="1" wp14:anchorId="1C634C7E" wp14:editId="7FFCD5E1">
                <wp:simplePos x="0" y="0"/>
                <wp:positionH relativeFrom="column">
                  <wp:posOffset>1343020</wp:posOffset>
                </wp:positionH>
                <wp:positionV relativeFrom="paragraph">
                  <wp:posOffset>530225</wp:posOffset>
                </wp:positionV>
                <wp:extent cx="398446" cy="127279"/>
                <wp:effectExtent l="0" t="0" r="0" b="0"/>
                <wp:wrapNone/>
                <wp:docPr id="26" name="Rectangle 26"/>
                <wp:cNvGraphicFramePr/>
                <a:graphic xmlns:a="http://schemas.openxmlformats.org/drawingml/2006/main">
                  <a:graphicData uri="http://schemas.microsoft.com/office/word/2010/wordprocessingShape">
                    <wps:wsp>
                      <wps:cNvSpPr/>
                      <wps:spPr>
                        <a:xfrm>
                          <a:off x="0" y="0"/>
                          <a:ext cx="398446" cy="127279"/>
                        </a:xfrm>
                        <a:prstGeom prst="rect">
                          <a:avLst/>
                        </a:prstGeom>
                        <a:ln>
                          <a:noFill/>
                        </a:ln>
                      </wps:spPr>
                      <wps:txbx>
                        <w:txbxContent>
                          <w:p w14:paraId="4BCE77FA" w14:textId="77777777" w:rsidR="00F749E2" w:rsidRDefault="00F749E2" w:rsidP="00F749E2">
                            <w:pPr>
                              <w:jc w:val="center"/>
                              <w:textDirection w:val="tbRlV"/>
                              <w:rPr>
                                <w:rFonts w:ascii="Arial" w:eastAsia="Arial" w:hAnsi="Arial" w:cs="Arial"/>
                                <w:b/>
                                <w:bCs/>
                                <w:color w:val="FFFEFD"/>
                                <w:kern w:val="24"/>
                                <w:sz w:val="14"/>
                                <w:szCs w:val="20"/>
                                <w:lang w:val="ar-SA" w:eastAsia="zh-TW" w:bidi="en-GB"/>
                              </w:rPr>
                            </w:pPr>
                            <w:r>
                              <w:rPr>
                                <w:rFonts w:cs="Times New Roman"/>
                                <w:b/>
                                <w:bCs/>
                                <w:szCs w:val="20"/>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C634C7E" id="Rectangle 26" o:spid="_x0000_s1182" style="position:absolute;left:0;text-align:left;margin-left:105.75pt;margin-top:41.75pt;width:31.35pt;height:1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" filled="f" stroked="f">
                <v:textbox inset="0,0,0,0">
                  <w:txbxContent>
                    <w:p w14:paraId="4BCE77FA" w14:textId="77777777" w:rsidR="00F749E2" w:rsidRDefault="00F749E2" w:rsidP="00F749E2">
                      <w:pPr>
                        <w:jc w:val="center"/>
                        <w:textDirection w:val="tbRlV"/>
                        <w:rPr>
                          <w:rFonts w:ascii="Arial" w:eastAsia="Arial" w:hAnsi="Arial" w:cs="Arial"/>
                          <w:b/>
                          <w:bCs/>
                          <w:color w:val="FFFEFD"/>
                          <w:kern w:val="24"/>
                          <w:sz w:val="14"/>
                          <w:szCs w:val="20"/>
                          <w:lang w:val="ar-SA" w:eastAsia="zh-TW" w:bidi="en-GB"/>
                        </w:rPr>
                      </w:pPr>
                      <w:r>
                        <w:rPr>
                          <w:rFonts w:cs="Times New Roman"/>
                          <w:b/>
                          <w:bCs/>
                          <w:szCs w:val="20"/>
                        </w:rPr>
                        <w:t>IPBES</w:t>
                      </w:r>
                    </w:p>
                  </w:txbxContent>
                </v:textbox>
              </v:rect>
            </w:pict>
          </mc:Fallback>
        </mc:AlternateContent>
      </w:r>
      <w:r w:rsidR="005D0888" w:rsidRPr="009B3F1B">
        <w:rPr>
          <w:rFonts w:ascii="Simplified Arabic" w:hAnsi="Simplified Arabic"/>
          <w:noProof/>
          <w:sz w:val="20"/>
          <w:szCs w:val="20"/>
        </w:rPr>
        <mc:AlternateContent>
          <mc:Choice Requires="wps">
            <w:drawing>
              <wp:anchor distT="0" distB="0" distL="114300" distR="114300" simplePos="0" relativeHeight="251669504" behindDoc="0" locked="0" layoutInCell="1" allowOverlap="1" wp14:anchorId="7380CD41" wp14:editId="3762E3E2">
                <wp:simplePos x="0" y="0"/>
                <wp:positionH relativeFrom="column">
                  <wp:posOffset>1820348</wp:posOffset>
                </wp:positionH>
                <wp:positionV relativeFrom="paragraph">
                  <wp:posOffset>534246</wp:posOffset>
                </wp:positionV>
                <wp:extent cx="388281" cy="122144"/>
                <wp:effectExtent l="0" t="0" r="0" b="0"/>
                <wp:wrapNone/>
                <wp:docPr id="27" name="Rectangle 27"/>
                <wp:cNvGraphicFramePr/>
                <a:graphic xmlns:a="http://schemas.openxmlformats.org/drawingml/2006/main">
                  <a:graphicData uri="http://schemas.microsoft.com/office/word/2010/wordprocessingShape">
                    <wps:wsp>
                      <wps:cNvSpPr/>
                      <wps:spPr>
                        <a:xfrm>
                          <a:off x="0" y="0"/>
                          <a:ext cx="388281" cy="122144"/>
                        </a:xfrm>
                        <a:prstGeom prst="rect">
                          <a:avLst/>
                        </a:prstGeom>
                        <a:ln>
                          <a:noFill/>
                        </a:ln>
                      </wps:spPr>
                      <wps:txbx>
                        <w:txbxContent>
                          <w:p w14:paraId="32ECE56B" w14:textId="77777777" w:rsidR="00F749E2" w:rsidRDefault="00F749E2" w:rsidP="00F749E2">
                            <w:pPr>
                              <w:jc w:val="center"/>
                              <w:textDirection w:val="tbRlV"/>
                              <w:rPr>
                                <w:rFonts w:ascii="Arial" w:eastAsia="Arial" w:hAnsi="Arial" w:cs="Arial"/>
                                <w:b/>
                                <w:bCs/>
                                <w:color w:val="FFFEFD"/>
                                <w:kern w:val="24"/>
                                <w:sz w:val="14"/>
                                <w:szCs w:val="20"/>
                                <w:lang w:val="ar-SA" w:eastAsia="zh-TW" w:bidi="en-GB"/>
                              </w:rPr>
                            </w:pPr>
                            <w:r>
                              <w:rPr>
                                <w:rFonts w:cs="Times New Roman"/>
                                <w:b/>
                                <w:bCs/>
                                <w:szCs w:val="20"/>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380CD41" id="Rectangle 27" o:spid="_x0000_s1185" style="position:absolute;left:0;text-align:left;margin-left:143.35pt;margin-top:42.05pt;width:30.55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" filled="f" stroked="f">
                <v:textbox inset="0,0,0,0">
                  <w:txbxContent>
                    <w:p w14:paraId="32ECE56B" w14:textId="77777777" w:rsidR="00F749E2" w:rsidRDefault="00F749E2" w:rsidP="00F749E2">
                      <w:pPr>
                        <w:jc w:val="center"/>
                        <w:textDirection w:val="tbRlV"/>
                        <w:rPr>
                          <w:rFonts w:ascii="Arial" w:eastAsia="Arial" w:hAnsi="Arial" w:cs="Arial"/>
                          <w:b/>
                          <w:bCs/>
                          <w:color w:val="FFFEFD"/>
                          <w:kern w:val="24"/>
                          <w:sz w:val="14"/>
                          <w:szCs w:val="20"/>
                          <w:lang w:val="ar-SA" w:eastAsia="zh-TW" w:bidi="en-GB"/>
                        </w:rPr>
                      </w:pPr>
                      <w:r>
                        <w:rPr>
                          <w:rFonts w:cs="Times New Roman"/>
                          <w:b/>
                          <w:bCs/>
                          <w:szCs w:val="20"/>
                        </w:rPr>
                        <w:t>IPBES</w:t>
                      </w:r>
                    </w:p>
                  </w:txbxContent>
                </v:textbox>
              </v:rect>
            </w:pict>
          </mc:Fallback>
        </mc:AlternateContent>
      </w:r>
      <w:r w:rsidR="005D0888" w:rsidRPr="009B3F1B">
        <w:rPr>
          <w:rFonts w:ascii="Simplified Arabic" w:hAnsi="Simplified Arabic"/>
          <w:noProof/>
          <w:sz w:val="20"/>
          <w:szCs w:val="20"/>
        </w:rPr>
        <mc:AlternateContent>
          <mc:Choice Requires="wps">
            <w:drawing>
              <wp:anchor distT="0" distB="0" distL="114300" distR="114300" simplePos="0" relativeHeight="251672576" behindDoc="0" locked="0" layoutInCell="1" allowOverlap="1" wp14:anchorId="63B8B901" wp14:editId="2107A58B">
                <wp:simplePos x="0" y="0"/>
                <wp:positionH relativeFrom="margin">
                  <wp:align>center</wp:align>
                </wp:positionH>
                <wp:positionV relativeFrom="paragraph">
                  <wp:posOffset>545889</wp:posOffset>
                </wp:positionV>
                <wp:extent cx="432054" cy="123470"/>
                <wp:effectExtent l="0" t="0" r="0" b="0"/>
                <wp:wrapNone/>
                <wp:docPr id="29" name="Rectangle 29"/>
                <wp:cNvGraphicFramePr/>
                <a:graphic xmlns:a="http://schemas.openxmlformats.org/drawingml/2006/main">
                  <a:graphicData uri="http://schemas.microsoft.com/office/word/2010/wordprocessingShape">
                    <wps:wsp>
                      <wps:cNvSpPr/>
                      <wps:spPr>
                        <a:xfrm>
                          <a:off x="0" y="0"/>
                          <a:ext cx="432054" cy="123470"/>
                        </a:xfrm>
                        <a:prstGeom prst="rect">
                          <a:avLst/>
                        </a:prstGeom>
                        <a:ln>
                          <a:noFill/>
                        </a:ln>
                      </wps:spPr>
                      <wps:txbx>
                        <w:txbxContent>
                          <w:p w14:paraId="5CD6EC91" w14:textId="77777777" w:rsidR="00F749E2" w:rsidRDefault="00F749E2" w:rsidP="00F749E2">
                            <w:pPr>
                              <w:jc w:val="center"/>
                              <w:textDirection w:val="tbRlV"/>
                              <w:rPr>
                                <w:rFonts w:ascii="Arial" w:eastAsia="Arial" w:hAnsi="Arial" w:cs="Arial"/>
                                <w:b/>
                                <w:bCs/>
                                <w:color w:val="FFFEFD"/>
                                <w:kern w:val="24"/>
                                <w:sz w:val="14"/>
                                <w:szCs w:val="20"/>
                                <w:lang w:val="ar-SA" w:eastAsia="zh-TW" w:bidi="en-GB"/>
                              </w:rPr>
                            </w:pPr>
                            <w:r>
                              <w:rPr>
                                <w:rFonts w:cs="Times New Roman"/>
                                <w:b/>
                                <w:bCs/>
                                <w:szCs w:val="20"/>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3B8B901" id="Rectangle 29" o:spid="_x0000_s1185" style="position:absolute;left:0;text-align:left;margin-left:0;margin-top:43pt;width:34pt;height:9.7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" filled="f" stroked="f">
                <v:textbox inset="0,0,0,0">
                  <w:txbxContent>
                    <w:p w14:paraId="5CD6EC91" w14:textId="77777777" w:rsidR="00F749E2" w:rsidRDefault="00F749E2" w:rsidP="00F749E2">
                      <w:pPr>
                        <w:jc w:val="center"/>
                        <w:textDirection w:val="tbRlV"/>
                        <w:rPr>
                          <w:rFonts w:ascii="Arial" w:eastAsia="Arial" w:hAnsi="Arial" w:cs="Arial"/>
                          <w:b/>
                          <w:bCs/>
                          <w:color w:val="FFFEFD"/>
                          <w:kern w:val="24"/>
                          <w:sz w:val="14"/>
                          <w:szCs w:val="20"/>
                          <w:lang w:val="ar-SA" w:eastAsia="zh-TW" w:bidi="en-GB"/>
                        </w:rPr>
                      </w:pPr>
                      <w:r>
                        <w:rPr>
                          <w:rFonts w:cs="Times New Roman"/>
                          <w:b/>
                          <w:bCs/>
                          <w:szCs w:val="20"/>
                        </w:rPr>
                        <w:t>IPBES</w:t>
                      </w:r>
                    </w:p>
                  </w:txbxContent>
                </v:textbox>
                <w10:wrap anchorx="margin"/>
              </v:rect>
            </w:pict>
          </mc:Fallback>
        </mc:AlternateContent>
      </w:r>
      <w:r w:rsidR="005D0888" w:rsidRPr="009B3F1B">
        <w:rPr>
          <w:rFonts w:ascii="Simplified Arabic" w:hAnsi="Simplified Arabic"/>
          <w:noProof/>
          <w:sz w:val="20"/>
          <w:szCs w:val="20"/>
        </w:rPr>
        <mc:AlternateContent>
          <mc:Choice Requires="wps">
            <w:drawing>
              <wp:anchor distT="0" distB="0" distL="114300" distR="114300" simplePos="0" relativeHeight="251673600" behindDoc="0" locked="0" layoutInCell="1" allowOverlap="1" wp14:anchorId="3EEA0FFD" wp14:editId="47E794B7">
                <wp:simplePos x="0" y="0"/>
                <wp:positionH relativeFrom="column">
                  <wp:posOffset>3293352</wp:posOffset>
                </wp:positionH>
                <wp:positionV relativeFrom="paragraph">
                  <wp:posOffset>518475</wp:posOffset>
                </wp:positionV>
                <wp:extent cx="435778" cy="152400"/>
                <wp:effectExtent l="0" t="0" r="0" b="0"/>
                <wp:wrapNone/>
                <wp:docPr id="30" name="Rectangle 30"/>
                <wp:cNvGraphicFramePr/>
                <a:graphic xmlns:a="http://schemas.openxmlformats.org/drawingml/2006/main">
                  <a:graphicData uri="http://schemas.microsoft.com/office/word/2010/wordprocessingShape">
                    <wps:wsp>
                      <wps:cNvSpPr/>
                      <wps:spPr>
                        <a:xfrm>
                          <a:off x="0" y="0"/>
                          <a:ext cx="435778" cy="152400"/>
                        </a:xfrm>
                        <a:prstGeom prst="rect">
                          <a:avLst/>
                        </a:prstGeom>
                        <a:ln>
                          <a:noFill/>
                        </a:ln>
                      </wps:spPr>
                      <wps:txbx>
                        <w:txbxContent>
                          <w:p w14:paraId="3B904D4A" w14:textId="77777777" w:rsidR="00F749E2" w:rsidRDefault="00F749E2" w:rsidP="00F749E2">
                            <w:pPr>
                              <w:jc w:val="center"/>
                              <w:textDirection w:val="tbRlV"/>
                              <w:rPr>
                                <w:rFonts w:ascii="Arial" w:eastAsia="Arial" w:hAnsi="Arial" w:cs="Arial"/>
                                <w:b/>
                                <w:bCs/>
                                <w:color w:val="FFFEFD"/>
                                <w:kern w:val="24"/>
                                <w:sz w:val="14"/>
                                <w:szCs w:val="20"/>
                                <w:lang w:val="ar-SA" w:eastAsia="zh-TW" w:bidi="en-GB"/>
                              </w:rPr>
                            </w:pPr>
                            <w:r>
                              <w:rPr>
                                <w:rFonts w:cs="Times New Roman"/>
                                <w:b/>
                                <w:bCs/>
                                <w:szCs w:val="20"/>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EEA0FFD" id="Rectangle 30" o:spid="_x0000_s1186" style="position:absolute;left:0;text-align:left;margin-left:259.3pt;margin-top:40.8pt;width:34.3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" filled="f" stroked="f">
                <v:textbox inset="0,0,0,0">
                  <w:txbxContent>
                    <w:p w14:paraId="3B904D4A" w14:textId="77777777" w:rsidR="00F749E2" w:rsidRDefault="00F749E2" w:rsidP="00F749E2">
                      <w:pPr>
                        <w:jc w:val="center"/>
                        <w:textDirection w:val="tbRlV"/>
                        <w:rPr>
                          <w:rFonts w:ascii="Arial" w:eastAsia="Arial" w:hAnsi="Arial" w:cs="Arial"/>
                          <w:b/>
                          <w:bCs/>
                          <w:color w:val="FFFEFD"/>
                          <w:kern w:val="24"/>
                          <w:sz w:val="14"/>
                          <w:szCs w:val="20"/>
                          <w:lang w:val="ar-SA" w:eastAsia="zh-TW" w:bidi="en-GB"/>
                        </w:rPr>
                      </w:pPr>
                      <w:r>
                        <w:rPr>
                          <w:rFonts w:cs="Times New Roman"/>
                          <w:b/>
                          <w:bCs/>
                          <w:szCs w:val="20"/>
                        </w:rPr>
                        <w:t>IPBES</w:t>
                      </w:r>
                    </w:p>
                  </w:txbxContent>
                </v:textbox>
              </v:rect>
            </w:pict>
          </mc:Fallback>
        </mc:AlternateContent>
      </w:r>
      <w:r w:rsidR="005D0888" w:rsidRPr="009B3F1B">
        <w:rPr>
          <w:rFonts w:ascii="Simplified Arabic" w:hAnsi="Simplified Arabic"/>
          <w:noProof/>
          <w:sz w:val="20"/>
          <w:szCs w:val="20"/>
        </w:rPr>
        <mc:AlternateContent>
          <mc:Choice Requires="wps">
            <w:drawing>
              <wp:anchor distT="0" distB="0" distL="114300" distR="114300" simplePos="0" relativeHeight="251674624" behindDoc="0" locked="0" layoutInCell="1" allowOverlap="1" wp14:anchorId="66433980" wp14:editId="67190CE8">
                <wp:simplePos x="0" y="0"/>
                <wp:positionH relativeFrom="column">
                  <wp:posOffset>3818890</wp:posOffset>
                </wp:positionH>
                <wp:positionV relativeFrom="paragraph">
                  <wp:posOffset>541020</wp:posOffset>
                </wp:positionV>
                <wp:extent cx="413926" cy="180000"/>
                <wp:effectExtent l="0" t="0" r="0" b="0"/>
                <wp:wrapNone/>
                <wp:docPr id="31" name="Rectangle 31"/>
                <wp:cNvGraphicFramePr/>
                <a:graphic xmlns:a="http://schemas.openxmlformats.org/drawingml/2006/main">
                  <a:graphicData uri="http://schemas.microsoft.com/office/word/2010/wordprocessingShape">
                    <wps:wsp>
                      <wps:cNvSpPr/>
                      <wps:spPr>
                        <a:xfrm>
                          <a:off x="0" y="0"/>
                          <a:ext cx="413926" cy="180000"/>
                        </a:xfrm>
                        <a:prstGeom prst="rect">
                          <a:avLst/>
                        </a:prstGeom>
                        <a:ln>
                          <a:noFill/>
                        </a:ln>
                      </wps:spPr>
                      <wps:txbx>
                        <w:txbxContent>
                          <w:p w14:paraId="3F38E00C" w14:textId="77777777" w:rsidR="00F749E2" w:rsidRDefault="00F749E2" w:rsidP="00F749E2">
                            <w:pPr>
                              <w:jc w:val="center"/>
                              <w:textDirection w:val="tbRlV"/>
                              <w:rPr>
                                <w:rFonts w:ascii="Arial" w:eastAsia="Arial" w:hAnsi="Arial" w:cs="Arial"/>
                                <w:b/>
                                <w:bCs/>
                                <w:color w:val="FFFEFD"/>
                                <w:kern w:val="24"/>
                                <w:sz w:val="14"/>
                                <w:szCs w:val="20"/>
                                <w:lang w:val="ar-SA" w:eastAsia="zh-TW" w:bidi="en-GB"/>
                              </w:rPr>
                            </w:pPr>
                            <w:r>
                              <w:rPr>
                                <w:rFonts w:cs="Times New Roman"/>
                                <w:b/>
                                <w:bCs/>
                                <w:szCs w:val="20"/>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6433980" id="Rectangle 31" o:spid="_x0000_s1187" style="position:absolute;left:0;text-align:left;margin-left:300.7pt;margin-top:42.6pt;width:32.6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" filled="f" stroked="f">
                <v:textbox inset="0,0,0,0">
                  <w:txbxContent>
                    <w:p w14:paraId="3F38E00C" w14:textId="77777777" w:rsidR="00F749E2" w:rsidRDefault="00F749E2" w:rsidP="00F749E2">
                      <w:pPr>
                        <w:jc w:val="center"/>
                        <w:textDirection w:val="tbRlV"/>
                        <w:rPr>
                          <w:rFonts w:ascii="Arial" w:eastAsia="Arial" w:hAnsi="Arial" w:cs="Arial"/>
                          <w:b/>
                          <w:bCs/>
                          <w:color w:val="FFFEFD"/>
                          <w:kern w:val="24"/>
                          <w:sz w:val="14"/>
                          <w:szCs w:val="20"/>
                          <w:lang w:val="ar-SA" w:eastAsia="zh-TW" w:bidi="en-GB"/>
                        </w:rPr>
                      </w:pPr>
                      <w:r>
                        <w:rPr>
                          <w:rFonts w:cs="Times New Roman"/>
                          <w:b/>
                          <w:bCs/>
                          <w:szCs w:val="20"/>
                        </w:rPr>
                        <w:t>IPBES</w:t>
                      </w:r>
                    </w:p>
                  </w:txbxContent>
                </v:textbox>
              </v:rect>
            </w:pict>
          </mc:Fallback>
        </mc:AlternateContent>
      </w:r>
      <w:r w:rsidR="005D0888" w:rsidRPr="009B3F1B">
        <w:rPr>
          <w:rFonts w:ascii="Simplified Arabic" w:hAnsi="Simplified Arabic"/>
          <w:noProof/>
          <w:sz w:val="20"/>
          <w:szCs w:val="20"/>
        </w:rPr>
        <mc:AlternateContent>
          <mc:Choice Requires="wps">
            <w:drawing>
              <wp:anchor distT="0" distB="0" distL="114300" distR="114300" simplePos="0" relativeHeight="251675648" behindDoc="0" locked="0" layoutInCell="1" allowOverlap="1" wp14:anchorId="2F4CE4C8" wp14:editId="4F9F94C4">
                <wp:simplePos x="0" y="0"/>
                <wp:positionH relativeFrom="column">
                  <wp:posOffset>4287337</wp:posOffset>
                </wp:positionH>
                <wp:positionV relativeFrom="paragraph">
                  <wp:posOffset>499423</wp:posOffset>
                </wp:positionV>
                <wp:extent cx="427611" cy="143289"/>
                <wp:effectExtent l="0" t="0" r="0" b="0"/>
                <wp:wrapNone/>
                <wp:docPr id="32" name="Rectangle 32"/>
                <wp:cNvGraphicFramePr/>
                <a:graphic xmlns:a="http://schemas.openxmlformats.org/drawingml/2006/main">
                  <a:graphicData uri="http://schemas.microsoft.com/office/word/2010/wordprocessingShape">
                    <wps:wsp>
                      <wps:cNvSpPr/>
                      <wps:spPr>
                        <a:xfrm>
                          <a:off x="0" y="0"/>
                          <a:ext cx="427611" cy="143289"/>
                        </a:xfrm>
                        <a:prstGeom prst="rect">
                          <a:avLst/>
                        </a:prstGeom>
                        <a:ln>
                          <a:noFill/>
                        </a:ln>
                      </wps:spPr>
                      <wps:txbx>
                        <w:txbxContent>
                          <w:p w14:paraId="59B72ADE" w14:textId="77777777" w:rsidR="00F749E2" w:rsidRDefault="00F749E2" w:rsidP="00F749E2">
                            <w:pPr>
                              <w:jc w:val="center"/>
                              <w:textDirection w:val="tbRlV"/>
                              <w:rPr>
                                <w:rFonts w:ascii="Arial" w:eastAsia="Arial" w:hAnsi="Arial" w:cs="Arial"/>
                                <w:b/>
                                <w:bCs/>
                                <w:color w:val="FFFEFD"/>
                                <w:kern w:val="24"/>
                                <w:sz w:val="14"/>
                                <w:szCs w:val="20"/>
                                <w:lang w:val="ar-SA" w:eastAsia="zh-TW" w:bidi="en-GB"/>
                              </w:rPr>
                            </w:pPr>
                            <w:r>
                              <w:rPr>
                                <w:rFonts w:cs="Times New Roman"/>
                                <w:b/>
                                <w:bCs/>
                                <w:szCs w:val="20"/>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F4CE4C8" id="Rectangle 32" o:spid="_x0000_s1188" style="position:absolute;left:0;text-align:left;margin-left:337.6pt;margin-top:39.3pt;width:33.65pt;height:1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" filled="f" stroked="f">
                <v:textbox inset="0,0,0,0">
                  <w:txbxContent>
                    <w:p w14:paraId="59B72ADE" w14:textId="77777777" w:rsidR="00F749E2" w:rsidRDefault="00F749E2" w:rsidP="00F749E2">
                      <w:pPr>
                        <w:jc w:val="center"/>
                        <w:textDirection w:val="tbRlV"/>
                        <w:rPr>
                          <w:rFonts w:ascii="Arial" w:eastAsia="Arial" w:hAnsi="Arial" w:cs="Arial"/>
                          <w:b/>
                          <w:bCs/>
                          <w:color w:val="FFFEFD"/>
                          <w:kern w:val="24"/>
                          <w:sz w:val="14"/>
                          <w:szCs w:val="20"/>
                          <w:lang w:val="ar-SA" w:eastAsia="zh-TW" w:bidi="en-GB"/>
                        </w:rPr>
                      </w:pPr>
                      <w:r>
                        <w:rPr>
                          <w:rFonts w:cs="Times New Roman"/>
                          <w:b/>
                          <w:bCs/>
                          <w:szCs w:val="20"/>
                        </w:rPr>
                        <w:t>IPBES</w:t>
                      </w:r>
                    </w:p>
                  </w:txbxContent>
                </v:textbox>
              </v:rect>
            </w:pict>
          </mc:Fallback>
        </mc:AlternateContent>
      </w:r>
      <w:r w:rsidR="005D0888" w:rsidRPr="009B3F1B">
        <w:rPr>
          <w:rFonts w:ascii="Simplified Arabic" w:hAnsi="Simplified Arabic"/>
          <w:noProof/>
          <w:sz w:val="20"/>
          <w:szCs w:val="20"/>
        </w:rPr>
        <mc:AlternateContent>
          <mc:Choice Requires="wps">
            <w:drawing>
              <wp:anchor distT="0" distB="0" distL="114300" distR="114300" simplePos="0" relativeHeight="251676672" behindDoc="0" locked="0" layoutInCell="1" allowOverlap="1" wp14:anchorId="10ED37BF" wp14:editId="5F9E6A41">
                <wp:simplePos x="0" y="0"/>
                <wp:positionH relativeFrom="column">
                  <wp:posOffset>4831979</wp:posOffset>
                </wp:positionH>
                <wp:positionV relativeFrom="paragraph">
                  <wp:posOffset>532975</wp:posOffset>
                </wp:positionV>
                <wp:extent cx="453887" cy="132715"/>
                <wp:effectExtent l="0" t="0" r="0" b="0"/>
                <wp:wrapNone/>
                <wp:docPr id="33" name="Rectangle 33"/>
                <wp:cNvGraphicFramePr/>
                <a:graphic xmlns:a="http://schemas.openxmlformats.org/drawingml/2006/main">
                  <a:graphicData uri="http://schemas.microsoft.com/office/word/2010/wordprocessingShape">
                    <wps:wsp>
                      <wps:cNvSpPr/>
                      <wps:spPr>
                        <a:xfrm>
                          <a:off x="0" y="0"/>
                          <a:ext cx="453887" cy="132715"/>
                        </a:xfrm>
                        <a:prstGeom prst="rect">
                          <a:avLst/>
                        </a:prstGeom>
                        <a:ln>
                          <a:noFill/>
                        </a:ln>
                      </wps:spPr>
                      <wps:txbx>
                        <w:txbxContent>
                          <w:p w14:paraId="40DF8461" w14:textId="77777777" w:rsidR="00F749E2" w:rsidRDefault="00F749E2" w:rsidP="00F749E2">
                            <w:pPr>
                              <w:jc w:val="center"/>
                              <w:textDirection w:val="tbRlV"/>
                              <w:rPr>
                                <w:rFonts w:ascii="Arial" w:eastAsia="Arial" w:hAnsi="Arial" w:cs="Arial"/>
                                <w:b/>
                                <w:bCs/>
                                <w:color w:val="FFFEFD"/>
                                <w:kern w:val="24"/>
                                <w:sz w:val="14"/>
                                <w:szCs w:val="20"/>
                                <w:lang w:val="ar-SA" w:eastAsia="zh-TW" w:bidi="en-GB"/>
                              </w:rPr>
                            </w:pPr>
                            <w:r>
                              <w:rPr>
                                <w:rFonts w:cs="Times New Roman"/>
                                <w:b/>
                                <w:bCs/>
                                <w:szCs w:val="20"/>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0ED37BF" id="Rectangle 33" o:spid="_x0000_s1190" style="position:absolute;left:0;text-align:left;margin-left:380.45pt;margin-top:41.95pt;width:35.75pt;height:1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" filled="f" stroked="f">
                <v:textbox inset="0,0,0,0">
                  <w:txbxContent>
                    <w:p w14:paraId="40DF8461" w14:textId="77777777" w:rsidR="00F749E2" w:rsidRDefault="00F749E2" w:rsidP="00F749E2">
                      <w:pPr>
                        <w:jc w:val="center"/>
                        <w:textDirection w:val="tbRlV"/>
                        <w:rPr>
                          <w:rFonts w:ascii="Arial" w:eastAsia="Arial" w:hAnsi="Arial" w:cs="Arial"/>
                          <w:b/>
                          <w:bCs/>
                          <w:color w:val="FFFEFD"/>
                          <w:kern w:val="24"/>
                          <w:sz w:val="14"/>
                          <w:szCs w:val="20"/>
                          <w:lang w:val="ar-SA" w:eastAsia="zh-TW" w:bidi="en-GB"/>
                        </w:rPr>
                      </w:pPr>
                      <w:r>
                        <w:rPr>
                          <w:rFonts w:cs="Times New Roman"/>
                          <w:b/>
                          <w:bCs/>
                          <w:szCs w:val="20"/>
                        </w:rPr>
                        <w:t>IPBES</w:t>
                      </w:r>
                    </w:p>
                  </w:txbxContent>
                </v:textbox>
              </v:rect>
            </w:pict>
          </mc:Fallback>
        </mc:AlternateContent>
      </w:r>
    </w:p>
    <w:p w14:paraId="2490B58D" w14:textId="77777777" w:rsidR="00F749E2" w:rsidRPr="009B3F1B" w:rsidRDefault="00F749E2" w:rsidP="00965C69">
      <w:pPr>
        <w:spacing w:line="360" w:lineRule="exact"/>
        <w:jc w:val="center"/>
        <w:rPr>
          <w:rFonts w:ascii="Simplified Arabic" w:hAnsi="Simplified Arabic"/>
          <w:sz w:val="20"/>
          <w:szCs w:val="20"/>
        </w:rPr>
      </w:pPr>
    </w:p>
    <w:p w14:paraId="19AD48D2" w14:textId="3CE16B09" w:rsidR="00F749E2" w:rsidRPr="00CD161A" w:rsidRDefault="00F749E2" w:rsidP="00965C69">
      <w:pPr>
        <w:pStyle w:val="CH2"/>
        <w:spacing w:line="360" w:lineRule="exact"/>
        <w:jc w:val="both"/>
        <w:rPr>
          <w:rFonts w:ascii="Simplified Arabic" w:hAnsi="Simplified Arabic" w:cs="Simplified Arabic"/>
        </w:rPr>
      </w:pPr>
    </w:p>
    <w:p w14:paraId="27CF70B0" w14:textId="301F4115" w:rsidR="00F749E2" w:rsidRPr="00CD161A" w:rsidRDefault="00F749E2" w:rsidP="00C64555">
      <w:pPr>
        <w:pStyle w:val="CH2"/>
        <w:tabs>
          <w:tab w:val="clear" w:pos="624"/>
          <w:tab w:val="clear" w:pos="851"/>
          <w:tab w:val="clear" w:pos="1247"/>
          <w:tab w:val="clear" w:pos="1814"/>
        </w:tabs>
        <w:bidi/>
        <w:spacing w:line="360" w:lineRule="exact"/>
        <w:ind w:left="1133" w:hanging="708"/>
        <w:jc w:val="both"/>
        <w:textDirection w:val="tbRlV"/>
        <w:rPr>
          <w:rFonts w:ascii="Simplified Arabic" w:hAnsi="Simplified Arabic" w:cs="Simplified Arabic"/>
          <w:lang w:val="ar-SA" w:eastAsia="zh-TW"/>
        </w:rPr>
      </w:pPr>
      <w:r w:rsidRPr="00CD161A">
        <w:rPr>
          <w:rFonts w:ascii="Simplified Arabic" w:hAnsi="Simplified Arabic" w:cs="Simplified Arabic"/>
          <w:bCs/>
          <w:rtl/>
        </w:rPr>
        <w:t>باء-</w:t>
      </w:r>
      <w:r w:rsidRPr="00CD161A">
        <w:rPr>
          <w:rFonts w:ascii="Simplified Arabic" w:hAnsi="Simplified Arabic" w:cs="Simplified Arabic"/>
          <w:rtl/>
        </w:rPr>
        <w:tab/>
      </w:r>
      <w:r w:rsidRPr="00CD161A">
        <w:rPr>
          <w:rFonts w:ascii="Simplified Arabic" w:hAnsi="Simplified Arabic" w:cs="Simplified Arabic"/>
          <w:bCs/>
          <w:rtl/>
        </w:rPr>
        <w:t>الهدف 2</w:t>
      </w:r>
      <w:r w:rsidRPr="00CD161A">
        <w:rPr>
          <w:rFonts w:ascii="Simplified Arabic" w:hAnsi="Simplified Arabic" w:cs="Simplified Arabic"/>
          <w:bCs/>
        </w:rPr>
        <w:t>:</w:t>
      </w:r>
      <w:r w:rsidRPr="00CD161A">
        <w:rPr>
          <w:rFonts w:ascii="Simplified Arabic" w:hAnsi="Simplified Arabic" w:cs="Simplified Arabic"/>
          <w:bCs/>
          <w:rtl/>
        </w:rPr>
        <w:t xml:space="preserve"> بناء القدرات</w:t>
      </w:r>
    </w:p>
    <w:bookmarkEnd w:id="0"/>
    <w:p w14:paraId="5C22E5F4" w14:textId="7B03DA4D" w:rsidR="00F749E2" w:rsidRPr="00CD161A" w:rsidRDefault="00F749E2" w:rsidP="00C64555">
      <w:pPr>
        <w:pStyle w:val="Normalnumber"/>
        <w:numPr>
          <w:ilvl w:val="0"/>
          <w:numId w:val="21"/>
        </w:numPr>
        <w:tabs>
          <w:tab w:val="clear" w:pos="1247"/>
          <w:tab w:val="clear" w:pos="1814"/>
          <w:tab w:val="left" w:pos="1842"/>
        </w:tabs>
        <w:bidi/>
        <w:spacing w:line="360" w:lineRule="exact"/>
        <w:ind w:left="1133"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مدد الاجتماع العام، في الفقرة 1 من الفرع ثالثاً من مقرره م.ح.د</w:t>
      </w:r>
      <w:r w:rsidR="00024FA5">
        <w:rPr>
          <w:rFonts w:ascii="Simplified Arabic" w:hAnsi="Simplified Arabic" w:cs="Simplified Arabic" w:hint="cs"/>
          <w:sz w:val="24"/>
          <w:szCs w:val="24"/>
          <w:rtl/>
        </w:rPr>
        <w:t>-</w:t>
      </w:r>
      <w:r w:rsidRPr="00CD161A">
        <w:rPr>
          <w:rFonts w:ascii="Simplified Arabic" w:hAnsi="Simplified Arabic" w:cs="Simplified Arabic"/>
          <w:sz w:val="24"/>
          <w:szCs w:val="24"/>
          <w:rtl/>
        </w:rPr>
        <w:t>7/1، ولاية فرقة العمل المعنية ببناء القدرات من أجل تنفيذ الهدف 2 وفقا</w:t>
      </w:r>
      <w:r w:rsidR="00024FA5">
        <w:rPr>
          <w:rFonts w:ascii="Simplified Arabic" w:hAnsi="Simplified Arabic" w:cs="Simplified Arabic" w:hint="cs"/>
          <w:sz w:val="24"/>
          <w:szCs w:val="24"/>
          <w:rtl/>
        </w:rPr>
        <w:t>ً</w:t>
      </w:r>
      <w:r w:rsidRPr="00CD161A">
        <w:rPr>
          <w:rFonts w:ascii="Simplified Arabic" w:hAnsi="Simplified Arabic" w:cs="Simplified Arabic"/>
          <w:sz w:val="24"/>
          <w:szCs w:val="24"/>
          <w:rtl/>
        </w:rPr>
        <w:t xml:space="preserve"> للاختصاصات المنقحة المبينة في الفرعين أولاً وثانياً من المرفق الثاني لذلك المقرر. واستجابة لذلك المقرر، شكل المكتب وفريق الخبراء المتعدد التخصصات فرقة العمل وفقا</w:t>
      </w:r>
      <w:r w:rsidR="00024FA5">
        <w:rPr>
          <w:rFonts w:ascii="Simplified Arabic" w:hAnsi="Simplified Arabic" w:cs="Simplified Arabic" w:hint="cs"/>
          <w:sz w:val="24"/>
          <w:szCs w:val="24"/>
          <w:rtl/>
        </w:rPr>
        <w:t>ً</w:t>
      </w:r>
      <w:r w:rsidRPr="00CD161A">
        <w:rPr>
          <w:rFonts w:ascii="Simplified Arabic" w:hAnsi="Simplified Arabic" w:cs="Simplified Arabic"/>
          <w:sz w:val="24"/>
          <w:szCs w:val="24"/>
          <w:rtl/>
        </w:rPr>
        <w:t xml:space="preserve"> لتلك الاختصاصات المنقحة.</w:t>
      </w:r>
    </w:p>
    <w:p w14:paraId="41DCAF90" w14:textId="405B73DB" w:rsidR="00F749E2" w:rsidRPr="00CD161A" w:rsidRDefault="00F749E2" w:rsidP="00C64555">
      <w:pPr>
        <w:pStyle w:val="Normalnumber"/>
        <w:numPr>
          <w:ilvl w:val="0"/>
          <w:numId w:val="21"/>
        </w:numPr>
        <w:tabs>
          <w:tab w:val="clear" w:pos="1247"/>
          <w:tab w:val="clear" w:pos="1814"/>
          <w:tab w:val="left" w:pos="1842"/>
        </w:tabs>
        <w:bidi/>
        <w:spacing w:line="360" w:lineRule="exact"/>
        <w:ind w:left="1133"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ونُظم الاجتماع الأول لفرق العمل الخمس التابعة للمنبر في إطار برنامج العمل المتجدد حتى العام 2030 كاجتماع مشترك تضمن دورات مشتركة ومنفصلة، في بون، ألمانيا، في الفترة من 11 إلى 14 تشرين الثاني/نوفمبر 2019. وعقد الاجتماعان الثاني والثالث لفرقة العمل المعنية ببناء القدرات عبر الإنترنت في 28 نيسان/أبريل 2020 وفي 22 و23 تشرين الأول/أكتوبر 2021 على التوالي. وعقدت اجتماعات أخرى للأفرقة الأصغر حجماً ونظمت مناقشات بالبريد الإلكتروني طوال العامين 2021 و2022.</w:t>
      </w:r>
    </w:p>
    <w:p w14:paraId="4A47ECB2" w14:textId="082DCF1C" w:rsidR="00F749E2" w:rsidRPr="00CD161A" w:rsidRDefault="00F749E2" w:rsidP="00BD4CB3">
      <w:pPr>
        <w:pStyle w:val="Normalnumber"/>
        <w:numPr>
          <w:ilvl w:val="0"/>
          <w:numId w:val="21"/>
        </w:numPr>
        <w:tabs>
          <w:tab w:val="clear" w:pos="1247"/>
          <w:tab w:val="clear" w:pos="1814"/>
          <w:tab w:val="clear" w:pos="2381"/>
          <w:tab w:val="clear" w:pos="2948"/>
          <w:tab w:val="left" w:pos="1842"/>
          <w:tab w:val="left" w:pos="2409"/>
          <w:tab w:val="left" w:pos="2976"/>
        </w:tabs>
        <w:bidi/>
        <w:spacing w:line="360" w:lineRule="exact"/>
        <w:ind w:left="1133"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 xml:space="preserve">ويرد التقدم المحرز في تنفيذ الهدف 2 منذ الدورة الثامنة للاجتماع العام في الوثيقة </w:t>
      </w:r>
      <w:r w:rsidRPr="00024FA5">
        <w:rPr>
          <w:rFonts w:asciiTheme="majorBidi" w:hAnsiTheme="majorBidi" w:cstheme="majorBidi"/>
          <w:sz w:val="22"/>
          <w:szCs w:val="22"/>
        </w:rPr>
        <w:t>IPBES/9/INF/12</w:t>
      </w:r>
      <w:r w:rsidRPr="00CD161A">
        <w:rPr>
          <w:rFonts w:ascii="Simplified Arabic" w:hAnsi="Simplified Arabic" w:cs="Simplified Arabic"/>
          <w:sz w:val="24"/>
          <w:szCs w:val="24"/>
          <w:rtl/>
        </w:rPr>
        <w:t xml:space="preserve"> وشمل الأنشطة التالية</w:t>
      </w:r>
      <w:r w:rsidRPr="00CD161A">
        <w:rPr>
          <w:rFonts w:ascii="Simplified Arabic" w:hAnsi="Simplified Arabic" w:cs="Simplified Arabic"/>
          <w:sz w:val="24"/>
          <w:szCs w:val="24"/>
        </w:rPr>
        <w:t>:</w:t>
      </w:r>
    </w:p>
    <w:p w14:paraId="7A732BB3" w14:textId="1F5A35B3" w:rsidR="00BD4CB3" w:rsidRDefault="00F749E2" w:rsidP="00BD4CB3">
      <w:pPr>
        <w:pStyle w:val="Normalnumber"/>
        <w:numPr>
          <w:ilvl w:val="0"/>
          <w:numId w:val="0"/>
        </w:numPr>
        <w:tabs>
          <w:tab w:val="clear" w:pos="1247"/>
          <w:tab w:val="clear" w:pos="1814"/>
          <w:tab w:val="clear" w:pos="2381"/>
          <w:tab w:val="clear" w:pos="2948"/>
          <w:tab w:val="left" w:pos="2409"/>
          <w:tab w:val="left" w:pos="2976"/>
        </w:tabs>
        <w:bidi/>
        <w:spacing w:line="360" w:lineRule="exact"/>
        <w:ind w:left="1133" w:firstLine="709"/>
        <w:jc w:val="both"/>
        <w:textDirection w:val="tbRlV"/>
        <w:rPr>
          <w:rFonts w:ascii="Simplified Arabic" w:hAnsi="Simplified Arabic" w:cs="Simplified Arabic"/>
          <w:sz w:val="24"/>
          <w:szCs w:val="24"/>
        </w:rPr>
      </w:pPr>
      <w:r w:rsidRPr="00CD161A">
        <w:rPr>
          <w:rFonts w:ascii="Simplified Arabic" w:hAnsi="Simplified Arabic" w:cs="Simplified Arabic"/>
          <w:sz w:val="24"/>
          <w:szCs w:val="24"/>
          <w:rtl/>
        </w:rPr>
        <w:t>(أ)</w:t>
      </w:r>
      <w:r w:rsidR="00BD4CB3">
        <w:rPr>
          <w:rFonts w:ascii="Simplified Arabic" w:hAnsi="Simplified Arabic" w:cs="Simplified Arabic"/>
          <w:sz w:val="24"/>
          <w:szCs w:val="24"/>
        </w:rPr>
        <w:tab/>
      </w:r>
      <w:r w:rsidRPr="00CD161A">
        <w:rPr>
          <w:rFonts w:ascii="Simplified Arabic" w:hAnsi="Simplified Arabic" w:cs="Simplified Arabic"/>
          <w:sz w:val="24"/>
          <w:szCs w:val="24"/>
          <w:rtl/>
        </w:rPr>
        <w:t xml:space="preserve">شمل التقدم المحرز في إطار الهدف 2 (أ)، وهو تعزيز التعلم والمشاركة، تنفيذ برنامج الزمالات لتقييم القيم، وتقييم الاستخدام المستدام للأنواع البرية، وتقييم الأنواع الدخيلة المغيرة، وفرقة العمل المعنية بسيناريوهات ونماذج التنوع البيولوجي وخدمات النظم الإيكولوجية، بما في ذلك حلقة عمل تدريبية مقررة للزملاء ستعقد في </w:t>
      </w:r>
      <w:r w:rsidRPr="00CD161A">
        <w:rPr>
          <w:rFonts w:ascii="Simplified Arabic" w:hAnsi="Simplified Arabic" w:cs="Simplified Arabic"/>
          <w:sz w:val="24"/>
          <w:szCs w:val="24"/>
          <w:rtl/>
        </w:rPr>
        <w:lastRenderedPageBreak/>
        <w:t>تموز/يوليه 2022؛ واختيار فريق الخبراء المتعدد التخصصات في كانون الثاني/يناير 2022 للزملاء لتقييمي الصلة والتغيير التحويلي ومشاركتهم في جلسة تمهيدية في آذار/مارس 2022 ومشاركتهم المقررة في يوم تعريفي في أيار/مايو؛ واجتماعات حوار عبر الإنترنت لمراكز التنسيق الوطنية لزيادة أهمية السياسات المتعلقة بالتقييمات وغيرها من نواتج المنبر خلال الاستعراضات الخارجية لإطار مستقبل الطبيعة (4 تشرين الأول/أكتوبر 2021) ومشروع تقرير تحديد النطاق للأعمال التجارية وتقييم التنوع البيولوجي (16 و18 تشرين الثاني/نوفمبر 2021)، وكذلك خلال الاستعراض الخارجي الثاني لتقييم الأنواع الدخيلة المغيرة (19 كانون الثاني/يناير 2022) واجتماعات حوار عبر الإنترنت المقابلة مع أصحاب المصلحة في سياق هذه الاستعراضات الخارجية نفسها في 6 تشرين الأول/أكتوبر و18 تشرين الثاني/نوفمبر 2021 و20 كانون الثاني/يناير 2022، على التوالي؛ وزيادة التوسع في سلسلة الندوات عبر الإنترنت وغيرها من الموارد الإلكترونية للمنبر؛</w:t>
      </w:r>
    </w:p>
    <w:p w14:paraId="4EDD9F4B" w14:textId="4EBA8CDA" w:rsidR="00987ABE" w:rsidRDefault="00F749E2" w:rsidP="00987ABE">
      <w:pPr>
        <w:pStyle w:val="Normalnumber"/>
        <w:numPr>
          <w:ilvl w:val="0"/>
          <w:numId w:val="0"/>
        </w:numPr>
        <w:tabs>
          <w:tab w:val="clear" w:pos="1247"/>
          <w:tab w:val="clear" w:pos="1814"/>
          <w:tab w:val="clear" w:pos="2381"/>
          <w:tab w:val="clear" w:pos="2948"/>
          <w:tab w:val="left" w:pos="2409"/>
          <w:tab w:val="left" w:pos="2976"/>
        </w:tabs>
        <w:bidi/>
        <w:spacing w:line="360" w:lineRule="exact"/>
        <w:ind w:left="1133" w:firstLine="709"/>
        <w:jc w:val="both"/>
        <w:textDirection w:val="tbRlV"/>
        <w:rPr>
          <w:rFonts w:ascii="Simplified Arabic" w:hAnsi="Simplified Arabic" w:cs="Simplified Arabic"/>
          <w:sz w:val="24"/>
          <w:szCs w:val="24"/>
        </w:rPr>
      </w:pPr>
      <w:r w:rsidRPr="00CD161A">
        <w:rPr>
          <w:rFonts w:ascii="Simplified Arabic" w:hAnsi="Simplified Arabic" w:cs="Simplified Arabic"/>
          <w:sz w:val="24"/>
          <w:szCs w:val="24"/>
          <w:rtl/>
        </w:rPr>
        <w:t>(ب)</w:t>
      </w:r>
      <w:r w:rsidR="00BD4CB3">
        <w:rPr>
          <w:rFonts w:ascii="Simplified Arabic" w:hAnsi="Simplified Arabic" w:cs="Simplified Arabic"/>
          <w:sz w:val="24"/>
          <w:szCs w:val="24"/>
        </w:rPr>
        <w:tab/>
      </w:r>
      <w:r w:rsidRPr="00CD161A">
        <w:rPr>
          <w:rFonts w:ascii="Simplified Arabic" w:hAnsi="Simplified Arabic" w:cs="Simplified Arabic"/>
          <w:sz w:val="24"/>
          <w:szCs w:val="24"/>
          <w:rtl/>
        </w:rPr>
        <w:t>يَسّر التقدم المحرز في إطار الهدف 2</w:t>
      </w:r>
      <w:r w:rsidR="00834076">
        <w:rPr>
          <w:rFonts w:ascii="Simplified Arabic" w:hAnsi="Simplified Arabic" w:cs="Simplified Arabic" w:hint="cs"/>
          <w:sz w:val="24"/>
          <w:szCs w:val="24"/>
          <w:rtl/>
        </w:rPr>
        <w:t> </w:t>
      </w:r>
      <w:r w:rsidRPr="00CD161A">
        <w:rPr>
          <w:rFonts w:ascii="Simplified Arabic" w:hAnsi="Simplified Arabic" w:cs="Simplified Arabic"/>
          <w:sz w:val="24"/>
          <w:szCs w:val="24"/>
          <w:rtl/>
        </w:rPr>
        <w:t>(ب) الحصول على الخبرات والمعلومات، وشمل تقديم الدعم لاستيعاب التقييمات المعتمدة وغيرها من النواتج؛ وتعزيز جماعات الممارسين، بما في ذلك المشاريع التجريبية القائمة على العلوم الاجتماعية، والعلوم الإنسانية، وتنظيم الاجتماع الخامس لمنتدى بناء القدرات، المقرر عقده عبر الإنترنت في 1 حزيران</w:t>
      </w:r>
      <w:r w:rsidR="0009205D">
        <w:rPr>
          <w:rFonts w:ascii="Simplified Arabic" w:hAnsi="Simplified Arabic" w:cs="Simplified Arabic" w:hint="cs"/>
          <w:sz w:val="24"/>
          <w:szCs w:val="24"/>
          <w:rtl/>
        </w:rPr>
        <w:t>/</w:t>
      </w:r>
      <w:r w:rsidR="0009205D" w:rsidRPr="00CD161A">
        <w:rPr>
          <w:rFonts w:ascii="Simplified Arabic" w:hAnsi="Simplified Arabic" w:cs="Simplified Arabic"/>
          <w:sz w:val="24"/>
          <w:szCs w:val="24"/>
          <w:rtl/>
        </w:rPr>
        <w:t>يوني</w:t>
      </w:r>
      <w:r w:rsidR="0009205D">
        <w:rPr>
          <w:rFonts w:ascii="Simplified Arabic" w:hAnsi="Simplified Arabic" w:cs="Simplified Arabic" w:hint="cs"/>
          <w:sz w:val="24"/>
          <w:szCs w:val="24"/>
          <w:rtl/>
        </w:rPr>
        <w:t>ه</w:t>
      </w:r>
      <w:r w:rsidRPr="00CD161A">
        <w:rPr>
          <w:rFonts w:ascii="Simplified Arabic" w:hAnsi="Simplified Arabic" w:cs="Simplified Arabic"/>
          <w:sz w:val="24"/>
          <w:szCs w:val="24"/>
          <w:rtl/>
        </w:rPr>
        <w:t xml:space="preserve"> 2022، مع التركيز على الأعمال التجارية والتنوع البيولوجي؛</w:t>
      </w:r>
    </w:p>
    <w:p w14:paraId="4D3F3202" w14:textId="3A742494" w:rsidR="00F749E2" w:rsidRPr="00CD161A" w:rsidRDefault="00F749E2" w:rsidP="00987ABE">
      <w:pPr>
        <w:pStyle w:val="Normalnumber"/>
        <w:numPr>
          <w:ilvl w:val="0"/>
          <w:numId w:val="0"/>
        </w:numPr>
        <w:tabs>
          <w:tab w:val="clear" w:pos="1247"/>
          <w:tab w:val="clear" w:pos="1814"/>
          <w:tab w:val="clear" w:pos="2381"/>
          <w:tab w:val="clear" w:pos="2948"/>
          <w:tab w:val="left" w:pos="2409"/>
          <w:tab w:val="left" w:pos="2976"/>
        </w:tabs>
        <w:bidi/>
        <w:spacing w:line="360" w:lineRule="exact"/>
        <w:ind w:left="1133" w:firstLine="709"/>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(ج)</w:t>
      </w:r>
      <w:r w:rsidR="00987ABE">
        <w:rPr>
          <w:rFonts w:ascii="Simplified Arabic" w:hAnsi="Simplified Arabic" w:cs="Simplified Arabic"/>
          <w:sz w:val="24"/>
          <w:szCs w:val="24"/>
        </w:rPr>
        <w:tab/>
      </w:r>
      <w:r w:rsidRPr="00CD161A">
        <w:rPr>
          <w:rFonts w:ascii="Simplified Arabic" w:hAnsi="Simplified Arabic" w:cs="Simplified Arabic"/>
          <w:sz w:val="24"/>
          <w:szCs w:val="24"/>
          <w:rtl/>
        </w:rPr>
        <w:t>شمل التقدم المحرز في إطار الهدف 2</w:t>
      </w:r>
      <w:r w:rsidR="00834076">
        <w:rPr>
          <w:rFonts w:ascii="Simplified Arabic" w:hAnsi="Simplified Arabic" w:cs="Simplified Arabic" w:hint="cs"/>
          <w:sz w:val="24"/>
          <w:szCs w:val="24"/>
          <w:rtl/>
        </w:rPr>
        <w:t> </w:t>
      </w:r>
      <w:r w:rsidRPr="00CD161A">
        <w:rPr>
          <w:rFonts w:ascii="Simplified Arabic" w:hAnsi="Simplified Arabic" w:cs="Simplified Arabic"/>
          <w:sz w:val="24"/>
          <w:szCs w:val="24"/>
          <w:rtl/>
        </w:rPr>
        <w:t>(ج)، وهو تعزيز القدرات الوطنية والإقليمية، التشجيع على إنشاء منابر وشبكات وتقييمات للعلوم والسياسات المعنية بالتنوع البيولوجي وخدمات النظم الإيكولوجية على الصعد الوطني ودون الإقليمي والإقليمي، وبخاصة عن طريق تيسير تبادل المعارف والخبرات بين الجهات الفاعلة الرئيسية من المنابر القائمة للعلوم والسياسات والمهتمين بإنشاء منابر جديدة، بشأن كيفية دعم عمل المنبر، وتعزيز ونشر أمثلة لأفضل الممارسات، بما في ذلك إنشاء حيز إلكتروني على موقع المنبر على شبكة الإنترنت يتضمن معلومات وتوجيهات لمن ينشئون منابر وشبكات ويتعهدونها ويستخدمونها. ونظمت حلقة عمل للحوار عبر الإنترنت مع المنابر والشبكات الوطنية والإقليمية ودون الإقليمية ومراكز التنسيق الوطنية في 1 آذار</w:t>
      </w:r>
      <w:r w:rsidR="00E5683C">
        <w:rPr>
          <w:rFonts w:ascii="Simplified Arabic" w:hAnsi="Simplified Arabic" w:cs="Simplified Arabic" w:hint="cs"/>
          <w:sz w:val="24"/>
          <w:szCs w:val="24"/>
          <w:rtl/>
        </w:rPr>
        <w:t>/مارس</w:t>
      </w:r>
      <w:r w:rsidRPr="00CD161A">
        <w:rPr>
          <w:rFonts w:ascii="Simplified Arabic" w:hAnsi="Simplified Arabic" w:cs="Simplified Arabic"/>
          <w:sz w:val="24"/>
          <w:szCs w:val="24"/>
          <w:rtl/>
        </w:rPr>
        <w:t xml:space="preserve"> 2022 مع التركيز على بناء القدرات على التعريف بأهمية التنوع البيولوجي للطبيعة والناس من خلال الحوار وتقاسم المعارف.</w:t>
      </w:r>
    </w:p>
    <w:p w14:paraId="0C6E44CE" w14:textId="58664240" w:rsidR="00F749E2" w:rsidRPr="00CD161A" w:rsidRDefault="00F749E2" w:rsidP="00987ABE">
      <w:pPr>
        <w:pStyle w:val="CH2"/>
        <w:tabs>
          <w:tab w:val="clear" w:pos="624"/>
          <w:tab w:val="clear" w:pos="851"/>
          <w:tab w:val="clear" w:pos="1247"/>
          <w:tab w:val="clear" w:pos="1814"/>
          <w:tab w:val="clear" w:pos="2381"/>
          <w:tab w:val="left" w:pos="1842"/>
        </w:tabs>
        <w:bidi/>
        <w:spacing w:line="360" w:lineRule="exact"/>
        <w:ind w:left="1133" w:hanging="708"/>
        <w:jc w:val="both"/>
        <w:textDirection w:val="tbRlV"/>
        <w:rPr>
          <w:rFonts w:ascii="Simplified Arabic" w:hAnsi="Simplified Arabic" w:cs="Simplified Arabic"/>
          <w:lang w:val="ar-SA" w:eastAsia="zh-TW"/>
        </w:rPr>
      </w:pPr>
      <w:r w:rsidRPr="00CD161A">
        <w:rPr>
          <w:rFonts w:ascii="Simplified Arabic" w:hAnsi="Simplified Arabic" w:cs="Simplified Arabic"/>
          <w:bCs/>
          <w:rtl/>
        </w:rPr>
        <w:t>جيم-</w:t>
      </w:r>
      <w:r w:rsidRPr="00CD161A">
        <w:rPr>
          <w:rFonts w:ascii="Simplified Arabic" w:hAnsi="Simplified Arabic" w:cs="Simplified Arabic"/>
          <w:rtl/>
        </w:rPr>
        <w:tab/>
      </w:r>
      <w:r w:rsidRPr="00CD161A">
        <w:rPr>
          <w:rFonts w:ascii="Simplified Arabic" w:hAnsi="Simplified Arabic" w:cs="Simplified Arabic"/>
          <w:bCs/>
          <w:rtl/>
        </w:rPr>
        <w:t>الهدف 3</w:t>
      </w:r>
      <w:r w:rsidRPr="00CD161A">
        <w:rPr>
          <w:rFonts w:ascii="Simplified Arabic" w:hAnsi="Simplified Arabic" w:cs="Simplified Arabic"/>
          <w:bCs/>
        </w:rPr>
        <w:t>:</w:t>
      </w:r>
      <w:r w:rsidRPr="00CD161A">
        <w:rPr>
          <w:rFonts w:ascii="Simplified Arabic" w:hAnsi="Simplified Arabic" w:cs="Simplified Arabic"/>
          <w:bCs/>
          <w:rtl/>
        </w:rPr>
        <w:t xml:space="preserve"> تعزيز أسس المعارف</w:t>
      </w:r>
    </w:p>
    <w:p w14:paraId="7D5250A6" w14:textId="48AFC284" w:rsidR="00F749E2" w:rsidRPr="00CD161A" w:rsidRDefault="00F749E2" w:rsidP="00987ABE">
      <w:pPr>
        <w:pStyle w:val="CH3"/>
        <w:tabs>
          <w:tab w:val="clear" w:pos="851"/>
          <w:tab w:val="clear" w:pos="1247"/>
        </w:tabs>
        <w:spacing w:line="360" w:lineRule="exact"/>
        <w:ind w:left="1133" w:hanging="708"/>
        <w:jc w:val="both"/>
        <w:textDirection w:val="tbRlV"/>
        <w:rPr>
          <w:rFonts w:ascii="Simplified Arabic" w:hAnsi="Simplified Arabic" w:cs="Simplified Arabic"/>
          <w:sz w:val="24"/>
          <w:szCs w:val="24"/>
          <w:lang w:val="ar-SA" w:eastAsia="zh-TW"/>
        </w:rPr>
      </w:pPr>
      <w:r w:rsidRPr="00987ABE">
        <w:rPr>
          <w:rFonts w:ascii="Simplified Arabic" w:hAnsi="Simplified Arabic" w:cs="Simplified Arabic"/>
          <w:bCs/>
          <w:sz w:val="22"/>
          <w:szCs w:val="22"/>
          <w:rtl/>
        </w:rPr>
        <w:t>1</w:t>
      </w:r>
      <w:r w:rsidRPr="00CD161A">
        <w:rPr>
          <w:rFonts w:ascii="Simplified Arabic" w:hAnsi="Simplified Arabic" w:cs="Simplified Arabic"/>
          <w:bCs/>
          <w:sz w:val="24"/>
          <w:szCs w:val="24"/>
          <w:rtl/>
        </w:rPr>
        <w:t>-</w:t>
      </w:r>
      <w:r w:rsidRPr="00CD161A">
        <w:rPr>
          <w:rFonts w:ascii="Simplified Arabic" w:hAnsi="Simplified Arabic" w:cs="Simplified Arabic"/>
          <w:sz w:val="24"/>
          <w:szCs w:val="24"/>
          <w:rtl/>
        </w:rPr>
        <w:tab/>
      </w:r>
      <w:r w:rsidRPr="00CD161A">
        <w:rPr>
          <w:rFonts w:ascii="Simplified Arabic" w:hAnsi="Simplified Arabic" w:cs="Simplified Arabic"/>
          <w:bCs/>
          <w:sz w:val="24"/>
          <w:szCs w:val="24"/>
          <w:rtl/>
        </w:rPr>
        <w:t>الهدف 3 (أ): العمل المتقدم بشأن المعارف والبيانات</w:t>
      </w:r>
    </w:p>
    <w:p w14:paraId="54DD2B40" w14:textId="335E866C" w:rsidR="00D5395F" w:rsidRPr="00D5395F" w:rsidRDefault="00F749E2" w:rsidP="00D34E4D">
      <w:pPr>
        <w:pStyle w:val="Normalnumber"/>
        <w:numPr>
          <w:ilvl w:val="0"/>
          <w:numId w:val="21"/>
        </w:numPr>
        <w:tabs>
          <w:tab w:val="clear" w:pos="1247"/>
          <w:tab w:val="clear" w:pos="1814"/>
          <w:tab w:val="left" w:pos="1842"/>
        </w:tabs>
        <w:bidi/>
        <w:spacing w:line="360" w:lineRule="exact"/>
        <w:ind w:left="1133" w:firstLine="0"/>
        <w:jc w:val="both"/>
        <w:textDirection w:val="tbRlV"/>
        <w:rPr>
          <w:rFonts w:ascii="Simplified Arabic" w:hAnsi="Simplified Arabic" w:cs="Simplified Arabic"/>
          <w:sz w:val="24"/>
          <w:szCs w:val="24"/>
          <w:lang w:val="ar-SA" w:eastAsia="zh-TW"/>
        </w:rPr>
      </w:pPr>
      <w:bookmarkStart w:id="1" w:name="_Hlk67561968"/>
      <w:r w:rsidRPr="00D5395F">
        <w:rPr>
          <w:rFonts w:ascii="Simplified Arabic" w:hAnsi="Simplified Arabic" w:cs="Simplified Arabic"/>
          <w:sz w:val="24"/>
          <w:szCs w:val="24"/>
          <w:rtl/>
        </w:rPr>
        <w:t>مدد الاجتماع العام، في الفقرة 1 من الفرع رابعاً من مقرره م.ح.د</w:t>
      </w:r>
      <w:r w:rsidR="00941B1B">
        <w:rPr>
          <w:rFonts w:ascii="Simplified Arabic" w:hAnsi="Simplified Arabic" w:cs="Simplified Arabic" w:hint="cs"/>
          <w:sz w:val="24"/>
          <w:szCs w:val="24"/>
          <w:rtl/>
        </w:rPr>
        <w:t>-</w:t>
      </w:r>
      <w:r w:rsidRPr="00D5395F">
        <w:rPr>
          <w:rFonts w:ascii="Simplified Arabic" w:hAnsi="Simplified Arabic" w:cs="Simplified Arabic"/>
          <w:sz w:val="24"/>
          <w:szCs w:val="24"/>
          <w:rtl/>
        </w:rPr>
        <w:t>7/1، ولاية فرقة العمل المعنية بالمعارف والبيانات من أجل تنفيذ الهدف 3</w:t>
      </w:r>
      <w:r w:rsidR="00D5395F" w:rsidRPr="00D5395F">
        <w:rPr>
          <w:rFonts w:ascii="Simplified Arabic" w:hAnsi="Simplified Arabic" w:cs="Simplified Arabic"/>
          <w:sz w:val="24"/>
          <w:szCs w:val="24"/>
          <w:rtl/>
        </w:rPr>
        <w:t> </w:t>
      </w:r>
      <w:r w:rsidRPr="00D5395F">
        <w:rPr>
          <w:rFonts w:ascii="Simplified Arabic" w:hAnsi="Simplified Arabic" w:cs="Simplified Arabic"/>
          <w:sz w:val="24"/>
          <w:szCs w:val="24"/>
          <w:rtl/>
        </w:rPr>
        <w:t>(أ) وفقا</w:t>
      </w:r>
      <w:r w:rsidR="00D5395F" w:rsidRPr="00D5395F">
        <w:rPr>
          <w:rFonts w:ascii="Simplified Arabic" w:hAnsi="Simplified Arabic" w:cs="Simplified Arabic"/>
          <w:sz w:val="24"/>
          <w:szCs w:val="24"/>
          <w:rtl/>
        </w:rPr>
        <w:t>ً</w:t>
      </w:r>
      <w:r w:rsidRPr="00D5395F">
        <w:rPr>
          <w:rFonts w:ascii="Simplified Arabic" w:hAnsi="Simplified Arabic" w:cs="Simplified Arabic"/>
          <w:sz w:val="24"/>
          <w:szCs w:val="24"/>
          <w:rtl/>
        </w:rPr>
        <w:t xml:space="preserve"> للاختصاصات المنقحة المبينة في الفرعين أولاً وثانياً من المرفق الثاني لذلك المقرر. واستجابة لذلك المقرر، شكل المكتب وفريق الخبراء المتعدد التخصصات فرقة العمل وفقا</w:t>
      </w:r>
      <w:r w:rsidR="00A65702">
        <w:rPr>
          <w:rFonts w:ascii="Simplified Arabic" w:hAnsi="Simplified Arabic" w:cs="Simplified Arabic" w:hint="cs"/>
          <w:sz w:val="24"/>
          <w:szCs w:val="24"/>
          <w:rtl/>
        </w:rPr>
        <w:t>ً</w:t>
      </w:r>
      <w:r w:rsidRPr="00D5395F">
        <w:rPr>
          <w:rFonts w:ascii="Simplified Arabic" w:hAnsi="Simplified Arabic" w:cs="Simplified Arabic"/>
          <w:sz w:val="24"/>
          <w:szCs w:val="24"/>
          <w:rtl/>
        </w:rPr>
        <w:t xml:space="preserve"> لتلك الاختصاصات المنقحة.</w:t>
      </w:r>
      <w:bookmarkEnd w:id="1"/>
    </w:p>
    <w:p w14:paraId="70FBE698" w14:textId="065DBB0A" w:rsidR="00F749E2" w:rsidRPr="00D5395F" w:rsidRDefault="00F749E2" w:rsidP="00D5395F">
      <w:pPr>
        <w:pStyle w:val="Normalnumber"/>
        <w:numPr>
          <w:ilvl w:val="0"/>
          <w:numId w:val="21"/>
        </w:numPr>
        <w:tabs>
          <w:tab w:val="clear" w:pos="1247"/>
          <w:tab w:val="clear" w:pos="1814"/>
          <w:tab w:val="left" w:pos="1842"/>
        </w:tabs>
        <w:bidi/>
        <w:spacing w:line="360" w:lineRule="exact"/>
        <w:ind w:left="1133" w:firstLine="0"/>
        <w:jc w:val="both"/>
        <w:textDirection w:val="tbRlV"/>
        <w:rPr>
          <w:rFonts w:ascii="Simplified Arabic" w:hAnsi="Simplified Arabic" w:cs="Simplified Arabic"/>
          <w:sz w:val="24"/>
          <w:szCs w:val="24"/>
          <w:lang w:val="ar-SA" w:eastAsia="zh-TW"/>
        </w:rPr>
      </w:pPr>
      <w:r w:rsidRPr="00D5395F">
        <w:rPr>
          <w:rFonts w:ascii="Simplified Arabic" w:hAnsi="Simplified Arabic" w:cs="Simplified Arabic"/>
          <w:sz w:val="24"/>
          <w:szCs w:val="24"/>
          <w:rtl/>
        </w:rPr>
        <w:t>ونُظم الاجتماع الأول لفرق العمل الخمس التابعة للمنبر في إطار برنامج العمل المتجدد حتى العام 2030 كاجتماع مشترك تضمن دورات مشتركة ومنفصلة، في بون، ألمانيا، في الفترة من 11 إلى 14 تشرين الثاني/نوفمبر 2019. وعقد الاجتماعان الثاني والثالث لفرقة العمل المعنية بالمعارف والبيانات عبر الإنترنت في الفترة من 13 إلى 16 تموز/يوليه 2020 وفي 29 و30 تشرين الثاني/نوفمبر 2021 على التوالي. وعقدت اجتماعات عديدة للأفرقة الأصغر حجماً ونظمت مناقشات بالبريد الإلكتروني طوال العامين 2020 و2021.</w:t>
      </w:r>
    </w:p>
    <w:p w14:paraId="0ACA5726" w14:textId="67668B7E" w:rsidR="00F749E2" w:rsidRPr="00CD161A" w:rsidRDefault="00F749E2" w:rsidP="00D5395F">
      <w:pPr>
        <w:pStyle w:val="Normalnumber"/>
        <w:numPr>
          <w:ilvl w:val="0"/>
          <w:numId w:val="21"/>
        </w:numPr>
        <w:tabs>
          <w:tab w:val="clear" w:pos="1247"/>
          <w:tab w:val="clear" w:pos="1814"/>
          <w:tab w:val="left" w:pos="1842"/>
        </w:tabs>
        <w:bidi/>
        <w:spacing w:line="360" w:lineRule="exact"/>
        <w:ind w:left="1133"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 xml:space="preserve">ويرد بالتفصيل في الوثيقة </w:t>
      </w:r>
      <w:r w:rsidRPr="002C20EA">
        <w:rPr>
          <w:rFonts w:asciiTheme="majorBidi" w:hAnsiTheme="majorBidi" w:cstheme="majorBidi"/>
          <w:sz w:val="22"/>
          <w:szCs w:val="22"/>
        </w:rPr>
        <w:t>IPBES/9/INF/14</w:t>
      </w:r>
      <w:r w:rsidRPr="00CD161A">
        <w:rPr>
          <w:rFonts w:ascii="Simplified Arabic" w:hAnsi="Simplified Arabic" w:cs="Simplified Arabic"/>
          <w:sz w:val="24"/>
          <w:szCs w:val="24"/>
          <w:rtl/>
        </w:rPr>
        <w:t xml:space="preserve"> التقدم المحرز منذ الدورة الثامنة للاجتماع العام في تنفيذ الهدف 3</w:t>
      </w:r>
      <w:r w:rsidR="002C20EA">
        <w:rPr>
          <w:rFonts w:ascii="Simplified Arabic" w:hAnsi="Simplified Arabic" w:cs="Simplified Arabic"/>
          <w:sz w:val="24"/>
          <w:szCs w:val="24"/>
          <w:rtl/>
        </w:rPr>
        <w:t> </w:t>
      </w:r>
      <w:r w:rsidRPr="00CD161A">
        <w:rPr>
          <w:rFonts w:ascii="Simplified Arabic" w:hAnsi="Simplified Arabic" w:cs="Simplified Arabic"/>
          <w:sz w:val="24"/>
          <w:szCs w:val="24"/>
          <w:rtl/>
        </w:rPr>
        <w:t>(أ).</w:t>
      </w:r>
    </w:p>
    <w:p w14:paraId="3C778AFC" w14:textId="38973ADB" w:rsidR="004F36D9" w:rsidRDefault="00F749E2" w:rsidP="004F36D9">
      <w:pPr>
        <w:pStyle w:val="Normalnumber"/>
        <w:numPr>
          <w:ilvl w:val="0"/>
          <w:numId w:val="21"/>
        </w:numPr>
        <w:tabs>
          <w:tab w:val="clear" w:pos="1247"/>
          <w:tab w:val="clear" w:pos="1814"/>
          <w:tab w:val="clear" w:pos="2381"/>
          <w:tab w:val="left" w:pos="1842"/>
        </w:tabs>
        <w:bidi/>
        <w:spacing w:line="360" w:lineRule="exact"/>
        <w:ind w:left="1133" w:firstLine="0"/>
        <w:jc w:val="both"/>
        <w:textDirection w:val="tbRlV"/>
        <w:rPr>
          <w:rFonts w:ascii="Simplified Arabic" w:hAnsi="Simplified Arabic" w:cs="Simplified Arabic"/>
          <w:sz w:val="24"/>
          <w:szCs w:val="24"/>
          <w:rtl/>
        </w:rPr>
      </w:pPr>
      <w:r w:rsidRPr="004F36D9">
        <w:rPr>
          <w:rFonts w:ascii="Simplified Arabic" w:hAnsi="Simplified Arabic" w:cs="Simplified Arabic"/>
          <w:sz w:val="24"/>
          <w:szCs w:val="24"/>
          <w:rtl/>
        </w:rPr>
        <w:t xml:space="preserve">وشمل التقدم المحرز في مجال العمل المتقدم بشأن حفز توليد المعرفة تقديم الدعم في عملية تحديد الثغرات المعرفية، إلى معدي تقييم القيم وتقييم الاستخدام المستدام وتقييم الأنواع الدخيلة المُغيرة من خلال جلسات عبر الإنترنت في اجتماعات معدي التقييم، وإلى معدي تقييم الصلة وتقييم التغيير التحويلي من خلال جلسات عبر </w:t>
      </w:r>
      <w:r w:rsidRPr="004F36D9">
        <w:rPr>
          <w:rFonts w:ascii="Simplified Arabic" w:hAnsi="Simplified Arabic" w:cs="Simplified Arabic"/>
          <w:sz w:val="24"/>
          <w:szCs w:val="24"/>
          <w:rtl/>
        </w:rPr>
        <w:lastRenderedPageBreak/>
        <w:t>الإنترنت خلال الاجتماعات التمهيدية لهذه التقييمات (شباط/فبراير 2022)، مع التخطيط لمثل هذه الدورات أيضا لاجتماعات معدي التقييم الأولى، المقرر عقدها في أيار/مايو 2022؛ وتجميع قائمة واسعة من الثغرات المعرفية المحددة في تقرير التقييم العالمي للمنبر بشأن التنوع البيولوجي وخدمات النظم الإيكولوجية، وحيثما تم تحديد هذه الثغرات، في التقييمات الإقليمية للمنبر، عقب اجتماع مع الرئيسين المشاركين لتلك التقييمات (آب</w:t>
      </w:r>
      <w:r w:rsidR="00941B1B">
        <w:rPr>
          <w:rFonts w:ascii="Simplified Arabic" w:hAnsi="Simplified Arabic" w:cs="Simplified Arabic" w:hint="cs"/>
          <w:sz w:val="24"/>
          <w:szCs w:val="24"/>
          <w:rtl/>
        </w:rPr>
        <w:t>/</w:t>
      </w:r>
      <w:r w:rsidR="00941B1B" w:rsidRPr="004F36D9">
        <w:rPr>
          <w:rFonts w:ascii="Simplified Arabic" w:hAnsi="Simplified Arabic" w:cs="Simplified Arabic"/>
          <w:sz w:val="24"/>
          <w:szCs w:val="24"/>
          <w:rtl/>
        </w:rPr>
        <w:t>أغسطس</w:t>
      </w:r>
      <w:r w:rsidRPr="004F36D9">
        <w:rPr>
          <w:rFonts w:ascii="Simplified Arabic" w:hAnsi="Simplified Arabic" w:cs="Simplified Arabic"/>
          <w:sz w:val="24"/>
          <w:szCs w:val="24"/>
          <w:rtl/>
        </w:rPr>
        <w:t xml:space="preserve"> 2021)، واستعراض لقائمة الثغرات المعرفية من جانب فريق الخبراء المتعدد التخصصات والمكتب في اجتماعاتهما الثامنة عشرة (شباط</w:t>
      </w:r>
      <w:r w:rsidR="009C5F32">
        <w:rPr>
          <w:rFonts w:ascii="Simplified Arabic" w:hAnsi="Simplified Arabic" w:cs="Simplified Arabic" w:hint="cs"/>
          <w:sz w:val="24"/>
          <w:szCs w:val="24"/>
          <w:rtl/>
        </w:rPr>
        <w:t>/فبراير</w:t>
      </w:r>
      <w:r w:rsidRPr="004F36D9">
        <w:rPr>
          <w:rFonts w:ascii="Simplified Arabic" w:hAnsi="Simplified Arabic" w:cs="Simplified Arabic"/>
          <w:sz w:val="24"/>
          <w:szCs w:val="24"/>
          <w:rtl/>
        </w:rPr>
        <w:t xml:space="preserve"> 2022)، ووضع اللمسات الأخيرة على القائمة مع الرئيسين المشاركين للتقييمات في حلقة عمل عبر الإنترنت (</w:t>
      </w:r>
      <w:r w:rsidR="009C5F32">
        <w:rPr>
          <w:rFonts w:ascii="Simplified Arabic" w:hAnsi="Simplified Arabic" w:cs="Simplified Arabic" w:hint="cs"/>
          <w:sz w:val="24"/>
          <w:szCs w:val="24"/>
          <w:rtl/>
        </w:rPr>
        <w:t>آذار/</w:t>
      </w:r>
      <w:r w:rsidRPr="004F36D9">
        <w:rPr>
          <w:rFonts w:ascii="Simplified Arabic" w:hAnsi="Simplified Arabic" w:cs="Simplified Arabic"/>
          <w:sz w:val="24"/>
          <w:szCs w:val="24"/>
          <w:rtl/>
        </w:rPr>
        <w:t>مارس 2022)؛ ووضع خطط بشأن الحوارات الإقليمية لتعزيز استيعاب الثغرات المعرفية المحددة في تلك المناطق، استنادا</w:t>
      </w:r>
      <w:r w:rsidR="00DF7ED2">
        <w:rPr>
          <w:rFonts w:ascii="Simplified Arabic" w:hAnsi="Simplified Arabic" w:cs="Simplified Arabic" w:hint="cs"/>
          <w:sz w:val="24"/>
          <w:szCs w:val="24"/>
          <w:rtl/>
        </w:rPr>
        <w:t>ً</w:t>
      </w:r>
      <w:r w:rsidRPr="004F36D9">
        <w:rPr>
          <w:rFonts w:ascii="Simplified Arabic" w:hAnsi="Simplified Arabic" w:cs="Simplified Arabic"/>
          <w:sz w:val="24"/>
          <w:szCs w:val="24"/>
          <w:rtl/>
        </w:rPr>
        <w:t xml:space="preserve"> إلى القائمة، بما في ذلك الاجتماعات التحضيرية مع مبرمجي البحوث الرئيسيين والممولين في تلك المناطق؛ والتنظيم المزمع للحوارات الأولى لأوروبا وآسيا الوسطى والأمريكتين، والخطط الأولية لعقد مثل هذه الحوارات لأفريقيا وآسيا والمحيط الهادئ؛ ووضع خطة لرصد حفز توليد المعارف الجديدة، فضلا</w:t>
      </w:r>
      <w:r w:rsidR="005725EA">
        <w:rPr>
          <w:rFonts w:ascii="Simplified Arabic" w:hAnsi="Simplified Arabic" w:cs="Simplified Arabic" w:hint="cs"/>
          <w:sz w:val="24"/>
          <w:szCs w:val="24"/>
          <w:rtl/>
        </w:rPr>
        <w:t>ً</w:t>
      </w:r>
      <w:r w:rsidRPr="004F36D9">
        <w:rPr>
          <w:rFonts w:ascii="Simplified Arabic" w:hAnsi="Simplified Arabic" w:cs="Simplified Arabic"/>
          <w:sz w:val="24"/>
          <w:szCs w:val="24"/>
          <w:rtl/>
        </w:rPr>
        <w:t xml:space="preserve"> عن خطط لوضع ملف تعاوني لتجميع أمثلة على المشاريع الممولة حديثا التي تعالج الثغرات المحددة في تقييمات المنبر وأتمتة أنشطة الرصد.</w:t>
      </w:r>
    </w:p>
    <w:p w14:paraId="6FAF9DE5" w14:textId="38B5C90F" w:rsidR="00F749E2" w:rsidRPr="004F36D9" w:rsidRDefault="00F749E2" w:rsidP="004F36D9">
      <w:pPr>
        <w:pStyle w:val="Normalnumber"/>
        <w:numPr>
          <w:ilvl w:val="0"/>
          <w:numId w:val="21"/>
        </w:numPr>
        <w:tabs>
          <w:tab w:val="clear" w:pos="1247"/>
          <w:tab w:val="clear" w:pos="1814"/>
          <w:tab w:val="clear" w:pos="2381"/>
          <w:tab w:val="left" w:pos="1842"/>
          <w:tab w:val="left" w:pos="2409"/>
        </w:tabs>
        <w:bidi/>
        <w:spacing w:line="360" w:lineRule="exact"/>
        <w:ind w:left="1133" w:firstLine="0"/>
        <w:jc w:val="both"/>
        <w:textDirection w:val="tbRlV"/>
        <w:rPr>
          <w:rFonts w:ascii="Simplified Arabic" w:hAnsi="Simplified Arabic" w:cs="Simplified Arabic"/>
          <w:sz w:val="24"/>
          <w:szCs w:val="24"/>
          <w:lang w:val="ar-SA" w:eastAsia="zh-TW"/>
        </w:rPr>
      </w:pPr>
      <w:r w:rsidRPr="004F36D9">
        <w:rPr>
          <w:rFonts w:ascii="Simplified Arabic" w:hAnsi="Simplified Arabic" w:cs="Simplified Arabic"/>
          <w:sz w:val="24"/>
          <w:szCs w:val="24"/>
          <w:rtl/>
        </w:rPr>
        <w:t>وشمل التقدم المحرز في مجال العمل المتقدم بشأن إدارة البيانات استعراض سياسة إدارة البيانات والمعارف في المنبر وزيادة تطويرها لتشمل النظر بشكل أكثر وضوحا في استخدام معارف الشعوب الأصلية والمحلية، وموافقة فريق الخبراء المتعدد التخصصات والمكتب على الإصدار 2,0 من السياسة في اجتماعاتهما الثامنة عشر (شباط/فبراير 2022)؛ ومواصلة تطوير الرؤية الطويلة الأجل (حتى عام 2030) بشأن إدارة البيانات والمعارف كأساس لاختصاصات فرقة العمل للفترة التي تلي الدورة العاشرة للاجتماع العام؛ وتقديم الدعم لمعدي تقييم القيم وتقييم الاستخدام المستدام وتقييم الأنواع الدخيلة المُغيرة بشأن الجوانب المتعلقة بمنتجات البيانات (مثل معالجة البيانات المكانية، بما في ذلك المتغيرات والمؤشرات الأساسية التي تدعم الاستشعار عن بعد، وتكنولوجيا البيانات المتقدمة) وتقاريرهم عن إدارة البيانات؛ وعروض للخبراء في الاجتماعات التمهيدية لتقييمات الصلة والتغيير التحويلي (شباط/فبراير 2022) بشأن سياسة إدارة البيانات والمعارف في المنبر والموارد المتاحة، مع التخطيط أيضا</w:t>
      </w:r>
      <w:r w:rsidR="00FD3D84">
        <w:rPr>
          <w:rFonts w:ascii="Simplified Arabic" w:hAnsi="Simplified Arabic" w:cs="Simplified Arabic" w:hint="cs"/>
          <w:sz w:val="24"/>
          <w:szCs w:val="24"/>
          <w:rtl/>
        </w:rPr>
        <w:t>ً</w:t>
      </w:r>
      <w:r w:rsidRPr="004F36D9">
        <w:rPr>
          <w:rFonts w:ascii="Simplified Arabic" w:hAnsi="Simplified Arabic" w:cs="Simplified Arabic"/>
          <w:sz w:val="24"/>
          <w:szCs w:val="24"/>
          <w:rtl/>
        </w:rPr>
        <w:t xml:space="preserve"> لعقد مثل هذه الدورات في الاجتماعات الأولى لمعدي التقييم المقرر عقدها في أيار/مايو 2022؛ ووضع مبادئ توجيهية إضافية لمعدي التقييم، بما في ذلك بشأن أشكال الملفات المفتوحة لزيادة قابلية التشغيل البيني لمنتجات المنبر؛ وعرض سياسة إدارة البيانات والمعارف في المنبر في العديد من المؤتمرات الدولية في عام 2022.</w:t>
      </w:r>
    </w:p>
    <w:p w14:paraId="3F494F28" w14:textId="30EF178C" w:rsidR="00F749E2" w:rsidRPr="00CD161A" w:rsidRDefault="00F749E2" w:rsidP="004F36D9">
      <w:pPr>
        <w:pStyle w:val="CH3"/>
        <w:tabs>
          <w:tab w:val="clear" w:pos="851"/>
          <w:tab w:val="clear" w:pos="1247"/>
        </w:tabs>
        <w:spacing w:line="360" w:lineRule="exact"/>
        <w:ind w:left="1133" w:hanging="708"/>
        <w:jc w:val="both"/>
        <w:textDirection w:val="tbRlV"/>
        <w:rPr>
          <w:rFonts w:ascii="Simplified Arabic" w:hAnsi="Simplified Arabic" w:cs="Simplified Arabic"/>
          <w:sz w:val="24"/>
          <w:szCs w:val="24"/>
          <w:lang w:val="ar-SA" w:eastAsia="zh-TW"/>
        </w:rPr>
      </w:pPr>
      <w:r w:rsidRPr="00E11058">
        <w:rPr>
          <w:rFonts w:ascii="Simplified Arabic" w:hAnsi="Simplified Arabic" w:cs="Simplified Arabic"/>
          <w:bCs/>
          <w:sz w:val="22"/>
          <w:szCs w:val="22"/>
          <w:rtl/>
        </w:rPr>
        <w:t>2-</w:t>
      </w:r>
      <w:r w:rsidRPr="00E11058">
        <w:rPr>
          <w:rFonts w:ascii="Simplified Arabic" w:hAnsi="Simplified Arabic" w:cs="Simplified Arabic"/>
          <w:sz w:val="22"/>
          <w:szCs w:val="22"/>
          <w:rtl/>
        </w:rPr>
        <w:tab/>
      </w:r>
      <w:r w:rsidRPr="00CD161A">
        <w:rPr>
          <w:rFonts w:ascii="Simplified Arabic" w:hAnsi="Simplified Arabic" w:cs="Simplified Arabic"/>
          <w:bCs/>
          <w:sz w:val="24"/>
          <w:szCs w:val="24"/>
          <w:rtl/>
        </w:rPr>
        <w:t>الهدف 3 (ب)</w:t>
      </w:r>
      <w:r w:rsidR="00FD3D84">
        <w:rPr>
          <w:rFonts w:ascii="Simplified Arabic" w:hAnsi="Simplified Arabic" w:cs="Simplified Arabic" w:hint="cs"/>
          <w:bCs/>
          <w:sz w:val="24"/>
          <w:szCs w:val="24"/>
          <w:rtl/>
        </w:rPr>
        <w:t>:</w:t>
      </w:r>
      <w:r w:rsidRPr="00CD161A">
        <w:rPr>
          <w:rFonts w:ascii="Simplified Arabic" w:hAnsi="Simplified Arabic" w:cs="Simplified Arabic"/>
          <w:bCs/>
          <w:sz w:val="24"/>
          <w:szCs w:val="24"/>
          <w:rtl/>
        </w:rPr>
        <w:t xml:space="preserve"> تعزيز الاعتراف بنظم معارف الشعوب الأصلية والمعارف المحلية والاستفادة منها</w:t>
      </w:r>
    </w:p>
    <w:p w14:paraId="7A6E79D5" w14:textId="7BE9334F" w:rsidR="00F749E2" w:rsidRPr="00CD161A" w:rsidRDefault="00F749E2" w:rsidP="00E11058">
      <w:pPr>
        <w:pStyle w:val="Normalnumber"/>
        <w:numPr>
          <w:ilvl w:val="0"/>
          <w:numId w:val="21"/>
        </w:numPr>
        <w:tabs>
          <w:tab w:val="clear" w:pos="1247"/>
          <w:tab w:val="clear" w:pos="1814"/>
          <w:tab w:val="clear" w:pos="2381"/>
          <w:tab w:val="left" w:pos="1842"/>
        </w:tabs>
        <w:bidi/>
        <w:spacing w:line="360" w:lineRule="exact"/>
        <w:ind w:left="1133"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مدد الاجتماع العام، في الفقرة 2 من القسم الرابع من مقرره م.ح.د-7/1، ولاية فرقة العمل المعنية بمعارف الشعوب الأصلية والمحلية لتنفيذ الهدف 3</w:t>
      </w:r>
      <w:r w:rsidR="006C0972">
        <w:rPr>
          <w:rFonts w:ascii="Simplified Arabic" w:hAnsi="Simplified Arabic" w:cs="Simplified Arabic" w:hint="cs"/>
          <w:sz w:val="24"/>
          <w:szCs w:val="24"/>
          <w:rtl/>
        </w:rPr>
        <w:t> </w:t>
      </w:r>
      <w:r w:rsidRPr="00CD161A">
        <w:rPr>
          <w:rFonts w:ascii="Simplified Arabic" w:hAnsi="Simplified Arabic" w:cs="Simplified Arabic"/>
          <w:sz w:val="24"/>
          <w:szCs w:val="24"/>
          <w:rtl/>
        </w:rPr>
        <w:t>(ب) وفقا</w:t>
      </w:r>
      <w:r w:rsidR="0015027C">
        <w:rPr>
          <w:rFonts w:ascii="Simplified Arabic" w:hAnsi="Simplified Arabic" w:cs="Simplified Arabic" w:hint="cs"/>
          <w:sz w:val="24"/>
          <w:szCs w:val="24"/>
          <w:rtl/>
        </w:rPr>
        <w:t>ً</w:t>
      </w:r>
      <w:r w:rsidRPr="00CD161A">
        <w:rPr>
          <w:rFonts w:ascii="Simplified Arabic" w:hAnsi="Simplified Arabic" w:cs="Simplified Arabic"/>
          <w:sz w:val="24"/>
          <w:szCs w:val="24"/>
          <w:rtl/>
        </w:rPr>
        <w:t xml:space="preserve"> للاختصاصات المنقحة المبينة في الفرعين أولاً ورابعا</w:t>
      </w:r>
      <w:r w:rsidR="00E11058">
        <w:rPr>
          <w:rFonts w:ascii="Simplified Arabic" w:hAnsi="Simplified Arabic" w:cs="Simplified Arabic"/>
          <w:sz w:val="24"/>
          <w:szCs w:val="24"/>
          <w:rtl/>
        </w:rPr>
        <w:t>ً</w:t>
      </w:r>
      <w:r w:rsidRPr="00CD161A">
        <w:rPr>
          <w:rFonts w:ascii="Simplified Arabic" w:hAnsi="Simplified Arabic" w:cs="Simplified Arabic"/>
          <w:sz w:val="24"/>
          <w:szCs w:val="24"/>
          <w:rtl/>
        </w:rPr>
        <w:t xml:space="preserve"> من المرفق الثاني لذلك المقرر. واستجابة لذلك المقرر، شكل المكتب وفريق الخبراء المتعدد التخصصات فرقة العمل وفقا</w:t>
      </w:r>
      <w:r w:rsidR="0015027C">
        <w:rPr>
          <w:rFonts w:ascii="Simplified Arabic" w:hAnsi="Simplified Arabic" w:cs="Simplified Arabic" w:hint="cs"/>
          <w:sz w:val="24"/>
          <w:szCs w:val="24"/>
          <w:rtl/>
        </w:rPr>
        <w:t>ً</w:t>
      </w:r>
      <w:r w:rsidRPr="00CD161A">
        <w:rPr>
          <w:rFonts w:ascii="Simplified Arabic" w:hAnsi="Simplified Arabic" w:cs="Simplified Arabic"/>
          <w:sz w:val="24"/>
          <w:szCs w:val="24"/>
          <w:rtl/>
        </w:rPr>
        <w:t xml:space="preserve"> لتلك الاختصاصات المنقحة.</w:t>
      </w:r>
    </w:p>
    <w:p w14:paraId="7B44EB71" w14:textId="75F0A942" w:rsidR="00F749E2" w:rsidRPr="00CD161A" w:rsidRDefault="00F749E2" w:rsidP="00012855">
      <w:pPr>
        <w:pStyle w:val="Normalnumber"/>
        <w:numPr>
          <w:ilvl w:val="0"/>
          <w:numId w:val="21"/>
        </w:numPr>
        <w:tabs>
          <w:tab w:val="clear" w:pos="1247"/>
          <w:tab w:val="clear" w:pos="1814"/>
          <w:tab w:val="left" w:pos="1842"/>
        </w:tabs>
        <w:bidi/>
        <w:spacing w:line="360" w:lineRule="exact"/>
        <w:ind w:left="1133"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ونُظم الاجتماع الأول لفرق العمل الخمس التابعة للمنبر في إطار برنامج العمل المتجدد حتى العام 2030 كاجتماع مشترك تضمن دورات مشتركة ومنفصلة، في بون، ألمانيا، في الفترة من 11 إلى 14 تشرين الثاني/نوفمبر 2019. وعقدت الفرقة العمل المعنية بمعارف الشعوب الأصلية والمحلية الاجتماعين الثاني والثالث عبر الإنترنت في الفترة من 11 حزيران/يونيه إلى 2 تموز/يوليه 2020 وفي 9 و16 و29 تشرين الثاني/نوفمبر 2021 على التوالي. وعُقدت اجتماعات أخرى للأفرقة الأصغر حجماً ونُظمت مناقشات بالبريد الإلكتروني طوال العامين 2021 و2022.</w:t>
      </w:r>
    </w:p>
    <w:p w14:paraId="1E09530D" w14:textId="0E15165B" w:rsidR="00F749E2" w:rsidRPr="00CD161A" w:rsidRDefault="00F749E2" w:rsidP="00012855">
      <w:pPr>
        <w:pStyle w:val="Normalnumber"/>
        <w:numPr>
          <w:ilvl w:val="0"/>
          <w:numId w:val="21"/>
        </w:numPr>
        <w:tabs>
          <w:tab w:val="clear" w:pos="1247"/>
          <w:tab w:val="clear" w:pos="1814"/>
          <w:tab w:val="left" w:pos="1842"/>
        </w:tabs>
        <w:bidi/>
        <w:spacing w:line="360" w:lineRule="exact"/>
        <w:ind w:left="1133"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 xml:space="preserve">وترد تفاصيل التقدم المحرز في تنفيذ الهدف 3 (ب) في الوثيقة </w:t>
      </w:r>
      <w:r w:rsidRPr="00012855">
        <w:rPr>
          <w:rFonts w:asciiTheme="majorBidi" w:hAnsiTheme="majorBidi" w:cstheme="majorBidi"/>
          <w:sz w:val="22"/>
          <w:szCs w:val="22"/>
        </w:rPr>
        <w:t>IPBES/9/INF/13</w:t>
      </w:r>
      <w:r w:rsidRPr="00CD161A">
        <w:rPr>
          <w:rFonts w:ascii="Simplified Arabic" w:hAnsi="Simplified Arabic" w:cs="Simplified Arabic"/>
          <w:sz w:val="24"/>
          <w:szCs w:val="24"/>
          <w:rtl/>
        </w:rPr>
        <w:t>.</w:t>
      </w:r>
    </w:p>
    <w:p w14:paraId="66C3DD15" w14:textId="6C0453E4" w:rsidR="00F749E2" w:rsidRPr="00CD161A" w:rsidRDefault="00F749E2" w:rsidP="00BC336D">
      <w:pPr>
        <w:pStyle w:val="Normalnumber"/>
        <w:numPr>
          <w:ilvl w:val="0"/>
          <w:numId w:val="21"/>
        </w:numPr>
        <w:tabs>
          <w:tab w:val="clear" w:pos="1247"/>
          <w:tab w:val="clear" w:pos="1814"/>
          <w:tab w:val="clear" w:pos="2381"/>
          <w:tab w:val="clear" w:pos="3515"/>
          <w:tab w:val="left" w:pos="624"/>
          <w:tab w:val="left" w:pos="1842"/>
          <w:tab w:val="left" w:pos="2409"/>
        </w:tabs>
        <w:bidi/>
        <w:spacing w:line="360" w:lineRule="exact"/>
        <w:ind w:left="1133"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 xml:space="preserve">وشملت الأنشطة المضطلع بها منذ الدورة الثامنة للاجتماع العام العمل مع أفرقة الاتصال المعنية بمعارف الشعوب الأصلية والمحلية من أجل إجراء التقييمات الجارية، وتوفير الدعم المنهجي حسب الاقتضاء؛ وتنظيم </w:t>
      </w:r>
      <w:r w:rsidRPr="00CD161A">
        <w:rPr>
          <w:rFonts w:ascii="Simplified Arabic" w:hAnsi="Simplified Arabic" w:cs="Simplified Arabic"/>
          <w:sz w:val="24"/>
          <w:szCs w:val="24"/>
          <w:rtl/>
        </w:rPr>
        <w:lastRenderedPageBreak/>
        <w:t>حوارات عبر الإنترنت بشأن معارف الشعوب الأصلية والمحلية، مع توفير الترجمة الفورية لها، خلال الاستعراضات الخارجية لإطار مستقبل الطبيعة (28 إلى 30 أيلول/سبتمبر و19</w:t>
      </w:r>
      <w:r w:rsidR="006C0972">
        <w:rPr>
          <w:rFonts w:ascii="Simplified Arabic" w:hAnsi="Simplified Arabic" w:cs="Simplified Arabic" w:hint="cs"/>
          <w:sz w:val="24"/>
          <w:szCs w:val="24"/>
          <w:rtl/>
        </w:rPr>
        <w:t xml:space="preserve"> </w:t>
      </w:r>
      <w:r w:rsidRPr="00CD161A">
        <w:rPr>
          <w:rFonts w:ascii="Simplified Arabic" w:hAnsi="Simplified Arabic" w:cs="Simplified Arabic"/>
          <w:sz w:val="24"/>
          <w:szCs w:val="24"/>
          <w:rtl/>
        </w:rPr>
        <w:t>تشرين الأول/أكتوبر2021) ومشروع تقرير تحديد النطاق لتقييم الأعمال التجارية والتنوع البيولوجي</w:t>
      </w:r>
      <w:r w:rsidR="00D57F85">
        <w:rPr>
          <w:rFonts w:ascii="Simplified Arabic" w:hAnsi="Simplified Arabic" w:cs="Simplified Arabic" w:hint="cs"/>
          <w:sz w:val="24"/>
          <w:szCs w:val="24"/>
          <w:rtl/>
        </w:rPr>
        <w:t xml:space="preserve"> </w:t>
      </w:r>
      <w:r w:rsidRPr="00CD161A">
        <w:rPr>
          <w:rFonts w:ascii="Simplified Arabic" w:hAnsi="Simplified Arabic" w:cs="Simplified Arabic"/>
          <w:sz w:val="24"/>
          <w:szCs w:val="24"/>
          <w:rtl/>
        </w:rPr>
        <w:t>(من 22 إلى 24 تشرين الثاني/نوفمبر 2021)، والاستعراض الخارجي الثاني لتقييم الأنواع الدخيلة المغيرة (من 1 إلى 3 شباط</w:t>
      </w:r>
      <w:r w:rsidR="006C0972">
        <w:rPr>
          <w:rFonts w:ascii="Simplified Arabic" w:hAnsi="Simplified Arabic" w:cs="Simplified Arabic" w:hint="cs"/>
          <w:sz w:val="24"/>
          <w:szCs w:val="24"/>
          <w:rtl/>
        </w:rPr>
        <w:t>/</w:t>
      </w:r>
      <w:r w:rsidR="006C0972" w:rsidRPr="00CD161A">
        <w:rPr>
          <w:rFonts w:ascii="Simplified Arabic" w:hAnsi="Simplified Arabic" w:cs="Simplified Arabic"/>
          <w:sz w:val="24"/>
          <w:szCs w:val="24"/>
          <w:rtl/>
        </w:rPr>
        <w:t>فبراير</w:t>
      </w:r>
      <w:r w:rsidRPr="00CD161A">
        <w:rPr>
          <w:rFonts w:ascii="Simplified Arabic" w:hAnsi="Simplified Arabic" w:cs="Simplified Arabic"/>
          <w:sz w:val="24"/>
          <w:szCs w:val="24"/>
          <w:rtl/>
        </w:rPr>
        <w:t xml:space="preserve"> 2022)، من أجل تعزيز مدخلات معارف الشعوب الأصلية والمحلية في هذه العمليات؛ وإصدار نداء في النصف الثاني من عام 2022 لتقديم مساهمات بشأن معارف الشعوب الأصلية والمحلية لزيادة تعزيز مكتبة معارف الشعوب الأصلية والمحلية في المنبر وقائمة الخبراء لإجراء تقييمات للصلة والتغيير التحويلي؛ ومواصلة تطوير التوجيهات المنهجية بشأن تنفيذ نهج الاعتراف بمعارف الشعوب الأصلية والمحلية في المنبر والاستفادة منها، بما في ذلك ما يتعلق بسيناريوهات ومعارف الشعوب الأصلية والمحلية، والموافقة الحرة والمسبقة والمستنيرة.</w:t>
      </w:r>
    </w:p>
    <w:p w14:paraId="030553C9" w14:textId="77777777" w:rsidR="00F749E2" w:rsidRPr="00CD161A" w:rsidRDefault="00F749E2" w:rsidP="00BC336D">
      <w:pPr>
        <w:pStyle w:val="CH2"/>
        <w:tabs>
          <w:tab w:val="clear" w:pos="624"/>
          <w:tab w:val="clear" w:pos="851"/>
          <w:tab w:val="clear" w:pos="1814"/>
        </w:tabs>
        <w:bidi/>
        <w:spacing w:line="360" w:lineRule="exact"/>
        <w:ind w:left="1133" w:hanging="708"/>
        <w:jc w:val="both"/>
        <w:textDirection w:val="tbRlV"/>
        <w:rPr>
          <w:rFonts w:ascii="Simplified Arabic" w:hAnsi="Simplified Arabic" w:cs="Simplified Arabic"/>
          <w:lang w:val="ar-SA" w:eastAsia="zh-TW"/>
        </w:rPr>
      </w:pPr>
      <w:r w:rsidRPr="00CD161A">
        <w:rPr>
          <w:rFonts w:ascii="Simplified Arabic" w:hAnsi="Simplified Arabic" w:cs="Simplified Arabic"/>
          <w:bCs/>
          <w:rtl/>
        </w:rPr>
        <w:t>دال-</w:t>
      </w:r>
      <w:r w:rsidRPr="00CD161A">
        <w:rPr>
          <w:rFonts w:ascii="Simplified Arabic" w:hAnsi="Simplified Arabic" w:cs="Simplified Arabic"/>
          <w:rtl/>
        </w:rPr>
        <w:tab/>
      </w:r>
      <w:r w:rsidRPr="00CD161A">
        <w:rPr>
          <w:rFonts w:ascii="Simplified Arabic" w:hAnsi="Simplified Arabic" w:cs="Simplified Arabic"/>
          <w:bCs/>
          <w:rtl/>
        </w:rPr>
        <w:t>الهدف 4</w:t>
      </w:r>
      <w:r w:rsidRPr="00CD161A">
        <w:rPr>
          <w:rFonts w:ascii="Simplified Arabic" w:hAnsi="Simplified Arabic" w:cs="Simplified Arabic"/>
          <w:bCs/>
        </w:rPr>
        <w:t>:</w:t>
      </w:r>
      <w:r w:rsidRPr="00CD161A">
        <w:rPr>
          <w:rFonts w:ascii="Simplified Arabic" w:hAnsi="Simplified Arabic" w:cs="Simplified Arabic"/>
          <w:bCs/>
          <w:rtl/>
        </w:rPr>
        <w:t xml:space="preserve"> دعم السياسات</w:t>
      </w:r>
    </w:p>
    <w:p w14:paraId="7E6C01BC" w14:textId="4685257C" w:rsidR="00F749E2" w:rsidRPr="00CD161A" w:rsidRDefault="00F749E2" w:rsidP="004849F8">
      <w:pPr>
        <w:pStyle w:val="CH3"/>
        <w:tabs>
          <w:tab w:val="clear" w:pos="851"/>
          <w:tab w:val="clear" w:pos="1247"/>
        </w:tabs>
        <w:spacing w:line="360" w:lineRule="exact"/>
        <w:ind w:left="1133" w:hanging="708"/>
        <w:jc w:val="both"/>
        <w:textDirection w:val="tbRlV"/>
        <w:rPr>
          <w:rFonts w:ascii="Simplified Arabic" w:hAnsi="Simplified Arabic" w:cs="Simplified Arabic"/>
          <w:sz w:val="24"/>
          <w:szCs w:val="24"/>
          <w:lang w:val="ar-SA" w:eastAsia="zh-TW"/>
        </w:rPr>
      </w:pPr>
      <w:r w:rsidRPr="004849F8">
        <w:rPr>
          <w:rFonts w:ascii="Simplified Arabic" w:hAnsi="Simplified Arabic" w:cs="Simplified Arabic"/>
          <w:bCs/>
          <w:sz w:val="22"/>
          <w:szCs w:val="22"/>
          <w:rtl/>
        </w:rPr>
        <w:t>1</w:t>
      </w:r>
      <w:r w:rsidRPr="00CD161A">
        <w:rPr>
          <w:rFonts w:ascii="Simplified Arabic" w:hAnsi="Simplified Arabic" w:cs="Simplified Arabic"/>
          <w:bCs/>
          <w:sz w:val="24"/>
          <w:szCs w:val="24"/>
          <w:rtl/>
        </w:rPr>
        <w:t>-</w:t>
      </w:r>
      <w:r w:rsidRPr="00CD161A">
        <w:rPr>
          <w:rFonts w:ascii="Simplified Arabic" w:hAnsi="Simplified Arabic" w:cs="Simplified Arabic"/>
          <w:sz w:val="24"/>
          <w:szCs w:val="24"/>
          <w:rtl/>
        </w:rPr>
        <w:tab/>
      </w:r>
      <w:r w:rsidRPr="00CD161A">
        <w:rPr>
          <w:rFonts w:ascii="Simplified Arabic" w:hAnsi="Simplified Arabic" w:cs="Simplified Arabic"/>
          <w:bCs/>
          <w:sz w:val="24"/>
          <w:szCs w:val="24"/>
          <w:rtl/>
        </w:rPr>
        <w:t>الهدف 4 (أ)</w:t>
      </w:r>
      <w:r w:rsidR="00A0603D">
        <w:rPr>
          <w:rFonts w:ascii="Simplified Arabic" w:hAnsi="Simplified Arabic" w:cs="Simplified Arabic" w:hint="cs"/>
          <w:bCs/>
          <w:sz w:val="24"/>
          <w:szCs w:val="24"/>
          <w:rtl/>
        </w:rPr>
        <w:t>:</w:t>
      </w:r>
      <w:r w:rsidRPr="00CD161A">
        <w:rPr>
          <w:rFonts w:ascii="Simplified Arabic" w:hAnsi="Simplified Arabic" w:cs="Simplified Arabic"/>
          <w:bCs/>
          <w:sz w:val="24"/>
          <w:szCs w:val="24"/>
          <w:rtl/>
        </w:rPr>
        <w:t xml:space="preserve"> العمل المتقدم بشأن الأدوات السياساتية وأدوات ومنهجيات دعم السياسات</w:t>
      </w:r>
    </w:p>
    <w:p w14:paraId="108B8097" w14:textId="45932B09" w:rsidR="00F749E2" w:rsidRPr="00CD161A" w:rsidRDefault="00F749E2" w:rsidP="009B1C07">
      <w:pPr>
        <w:pStyle w:val="Normalnumber"/>
        <w:numPr>
          <w:ilvl w:val="0"/>
          <w:numId w:val="21"/>
        </w:numPr>
        <w:tabs>
          <w:tab w:val="clear" w:pos="1247"/>
          <w:tab w:val="clear" w:pos="1814"/>
          <w:tab w:val="clear" w:pos="2381"/>
          <w:tab w:val="left" w:pos="1842"/>
        </w:tabs>
        <w:bidi/>
        <w:spacing w:line="340" w:lineRule="exact"/>
        <w:ind w:left="1134"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أنشأ الاجتماع العام للمنبر في الفقرة 1 من الفرع خامساً من مقرره م.ح.د-7/1، فرقة العمل المعنية بأدوات ومنهجيات السياسات من أجل تنفيذ الهدف 4</w:t>
      </w:r>
      <w:r w:rsidR="00AE242E">
        <w:rPr>
          <w:rFonts w:ascii="Simplified Arabic" w:hAnsi="Simplified Arabic" w:cs="Simplified Arabic" w:hint="cs"/>
          <w:sz w:val="24"/>
          <w:szCs w:val="24"/>
          <w:rtl/>
        </w:rPr>
        <w:t> </w:t>
      </w:r>
      <w:r w:rsidRPr="00CD161A">
        <w:rPr>
          <w:rFonts w:ascii="Simplified Arabic" w:hAnsi="Simplified Arabic" w:cs="Simplified Arabic"/>
          <w:sz w:val="24"/>
          <w:szCs w:val="24"/>
          <w:rtl/>
        </w:rPr>
        <w:t>(أ) وفقاً للاختصاصات الواردة في الفرعين أولاً وسادساً من المرفق الثاني لذلك المقرر. واستجابة لذلك المقرر، شكل المكتب وفريق الخبراء المتعدد التخصصات فرقة العمل وفقا</w:t>
      </w:r>
      <w:r w:rsidR="00AE242E">
        <w:rPr>
          <w:rFonts w:ascii="Simplified Arabic" w:hAnsi="Simplified Arabic" w:cs="Simplified Arabic" w:hint="cs"/>
          <w:sz w:val="24"/>
          <w:szCs w:val="24"/>
          <w:rtl/>
        </w:rPr>
        <w:t>ً</w:t>
      </w:r>
      <w:r w:rsidRPr="00CD161A">
        <w:rPr>
          <w:rFonts w:ascii="Simplified Arabic" w:hAnsi="Simplified Arabic" w:cs="Simplified Arabic"/>
          <w:sz w:val="24"/>
          <w:szCs w:val="24"/>
          <w:rtl/>
        </w:rPr>
        <w:t xml:space="preserve"> لتلك الاختصاصات.</w:t>
      </w:r>
    </w:p>
    <w:p w14:paraId="52D0CBA4" w14:textId="23357640" w:rsidR="00F749E2" w:rsidRPr="00CD161A" w:rsidRDefault="00F749E2" w:rsidP="009B1C07">
      <w:pPr>
        <w:pStyle w:val="Normalnumber"/>
        <w:numPr>
          <w:ilvl w:val="0"/>
          <w:numId w:val="21"/>
        </w:numPr>
        <w:tabs>
          <w:tab w:val="clear" w:pos="1247"/>
          <w:tab w:val="clear" w:pos="1814"/>
          <w:tab w:val="left" w:pos="1842"/>
        </w:tabs>
        <w:bidi/>
        <w:spacing w:line="340" w:lineRule="exact"/>
        <w:ind w:left="1134"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ونُظم الاجتماع الأول لفرق العمل الخمس التابعة للمنبر في إطار برنامج العمل المتجدد حتى العام 2030 كاجتماع مشترك تضمن دورات مشتركة ومنفصلة، في بون، ألمانيا، في الفترة من 11 إلى 14 تشرين الثاني/نوفمبر 2019. وعُقد الاجتماعان الثاني والثالث لفرقة العمل المعنية بأدوات ومنهجيات السياسات عبر الإنترنت في الفترة من 4 إلى 7 أيار/مايو 2020 ومن 27 إلى 29 أيلول/سبتمبر 2021 على التوالي. وعُقدت اجتماعات أخرى للأفرقة الأصغر حجماً ونُظمت مناقشات بالبريد الإلكتروني طوال العامين 2021 و2022.</w:t>
      </w:r>
    </w:p>
    <w:p w14:paraId="2F21218E" w14:textId="05BF36B1" w:rsidR="00F749E2" w:rsidRPr="00CD161A" w:rsidRDefault="00F749E2" w:rsidP="009B1C07">
      <w:pPr>
        <w:pStyle w:val="Normalnumber"/>
        <w:numPr>
          <w:ilvl w:val="0"/>
          <w:numId w:val="21"/>
        </w:numPr>
        <w:tabs>
          <w:tab w:val="clear" w:pos="1247"/>
          <w:tab w:val="clear" w:pos="1814"/>
          <w:tab w:val="left" w:pos="1842"/>
        </w:tabs>
        <w:bidi/>
        <w:spacing w:line="340" w:lineRule="exact"/>
        <w:ind w:left="1134"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ويرد التقدم المحرز في تنفيذ الهدف 4</w:t>
      </w:r>
      <w:r w:rsidR="007465AE">
        <w:rPr>
          <w:rFonts w:ascii="Simplified Arabic" w:hAnsi="Simplified Arabic" w:cs="Simplified Arabic" w:hint="cs"/>
          <w:sz w:val="24"/>
          <w:szCs w:val="24"/>
          <w:rtl/>
        </w:rPr>
        <w:t> </w:t>
      </w:r>
      <w:r w:rsidRPr="00CD161A">
        <w:rPr>
          <w:rFonts w:ascii="Simplified Arabic" w:hAnsi="Simplified Arabic" w:cs="Simplified Arabic"/>
          <w:sz w:val="24"/>
          <w:szCs w:val="24"/>
          <w:rtl/>
        </w:rPr>
        <w:t xml:space="preserve">(أ) منذ الدورة الثامنة للاجتماع العام في الوثيقة </w:t>
      </w:r>
      <w:r w:rsidRPr="00D876E7">
        <w:rPr>
          <w:rFonts w:asciiTheme="majorBidi" w:hAnsiTheme="majorBidi" w:cstheme="majorBidi"/>
          <w:sz w:val="22"/>
          <w:szCs w:val="22"/>
        </w:rPr>
        <w:t>IPBES/9/INF/15</w:t>
      </w:r>
      <w:r w:rsidRPr="00CD161A">
        <w:rPr>
          <w:rFonts w:ascii="Simplified Arabic" w:hAnsi="Simplified Arabic" w:cs="Simplified Arabic"/>
          <w:sz w:val="24"/>
          <w:szCs w:val="24"/>
          <w:rtl/>
        </w:rPr>
        <w:t xml:space="preserve"> وشمل تعزيز ودعم استخدام نتائج تقييمات المنبر في صنع القرار، من خلال تنظيم حوارات إلكترونية مقررة تركز على منطقة أمريكا اللاتينية والبحر الكاريبي (3 أيار/مايو 2022) ومنطقة آسيا والمحيط الهادئ (19 نيسان/أبريل 2022)،  استنادا</w:t>
      </w:r>
      <w:r w:rsidR="00311CC6">
        <w:rPr>
          <w:rFonts w:ascii="Simplified Arabic" w:hAnsi="Simplified Arabic" w:cs="Simplified Arabic" w:hint="cs"/>
          <w:sz w:val="24"/>
          <w:szCs w:val="24"/>
          <w:rtl/>
        </w:rPr>
        <w:t>ً</w:t>
      </w:r>
      <w:r w:rsidRPr="00CD161A">
        <w:rPr>
          <w:rFonts w:ascii="Simplified Arabic" w:hAnsi="Simplified Arabic" w:cs="Simplified Arabic"/>
          <w:sz w:val="24"/>
          <w:szCs w:val="24"/>
          <w:rtl/>
        </w:rPr>
        <w:t xml:space="preserve"> إلى تجريب هذا المفهوم بالنسبة للمنطقة الأفريقية (18 آذار/مارس 2021)، ومن خلال استكشاف الفرص المتاحة لزيادة استخدام العمليات الحكومية الدولية لمنتجات المنبر؛ والأنشطة الرامية إلى زيادة أهمية تقييمات المنبر، بما في ذلك استعراض فرقة العمل لمشروع تقرير تحديد النطاق والتقييمات ووضع استراتيجية لزيادة مشاركة الخبراء ذوي الخبرة العملية في العمليات السياساتية في تقييمات المنبر؛ والعمل بخصوص تحويل بوابة دعم السياسات لتصبح مستودعا لمنتجات المنبر.</w:t>
      </w:r>
    </w:p>
    <w:p w14:paraId="2511094C" w14:textId="003B44AB" w:rsidR="00F749E2" w:rsidRPr="00CD161A" w:rsidRDefault="00F749E2" w:rsidP="00E160F0">
      <w:pPr>
        <w:pStyle w:val="CH3"/>
        <w:tabs>
          <w:tab w:val="clear" w:pos="851"/>
          <w:tab w:val="clear" w:pos="1247"/>
        </w:tabs>
        <w:spacing w:line="360" w:lineRule="exact"/>
        <w:ind w:left="1133" w:right="0" w:hanging="708"/>
        <w:jc w:val="both"/>
        <w:textDirection w:val="tbRlV"/>
        <w:rPr>
          <w:rFonts w:ascii="Simplified Arabic" w:hAnsi="Simplified Arabic" w:cs="Simplified Arabic"/>
          <w:sz w:val="24"/>
          <w:szCs w:val="24"/>
          <w:lang w:val="ar-SA" w:eastAsia="zh-TW"/>
        </w:rPr>
      </w:pPr>
      <w:r w:rsidRPr="00F826C6">
        <w:rPr>
          <w:rFonts w:ascii="Simplified Arabic" w:hAnsi="Simplified Arabic" w:cs="Simplified Arabic"/>
          <w:bCs/>
          <w:sz w:val="22"/>
          <w:szCs w:val="22"/>
          <w:rtl/>
        </w:rPr>
        <w:t>2</w:t>
      </w:r>
      <w:r w:rsidRPr="00CD161A">
        <w:rPr>
          <w:rFonts w:ascii="Simplified Arabic" w:hAnsi="Simplified Arabic" w:cs="Simplified Arabic"/>
          <w:bCs/>
          <w:sz w:val="24"/>
          <w:szCs w:val="24"/>
          <w:rtl/>
        </w:rPr>
        <w:t>-</w:t>
      </w:r>
      <w:r w:rsidRPr="00CD161A">
        <w:rPr>
          <w:rFonts w:ascii="Simplified Arabic" w:hAnsi="Simplified Arabic" w:cs="Simplified Arabic"/>
          <w:sz w:val="24"/>
          <w:szCs w:val="24"/>
          <w:rtl/>
        </w:rPr>
        <w:tab/>
      </w:r>
      <w:r w:rsidRPr="00CD161A">
        <w:rPr>
          <w:rFonts w:ascii="Simplified Arabic" w:hAnsi="Simplified Arabic" w:cs="Simplified Arabic"/>
          <w:bCs/>
          <w:sz w:val="24"/>
          <w:szCs w:val="24"/>
          <w:rtl/>
        </w:rPr>
        <w:t>الهدف 4 (ب): العمل المتقدم بشأن سيناريوهات ونماذج التنوع البيولوجي ووظائف وخدمات النظم الإيكولوجية</w:t>
      </w:r>
    </w:p>
    <w:p w14:paraId="199E71BE" w14:textId="1F6348BA" w:rsidR="00F749E2" w:rsidRPr="00CD161A" w:rsidRDefault="00F749E2" w:rsidP="009B1C07">
      <w:pPr>
        <w:pStyle w:val="Normalnumber"/>
        <w:numPr>
          <w:ilvl w:val="0"/>
          <w:numId w:val="21"/>
        </w:numPr>
        <w:tabs>
          <w:tab w:val="clear" w:pos="1247"/>
          <w:tab w:val="clear" w:pos="1814"/>
          <w:tab w:val="left" w:pos="1842"/>
        </w:tabs>
        <w:bidi/>
        <w:spacing w:line="340" w:lineRule="exact"/>
        <w:ind w:left="1134" w:firstLine="0"/>
        <w:jc w:val="both"/>
        <w:textDirection w:val="tbRlV"/>
        <w:rPr>
          <w:rFonts w:ascii="Simplified Arabic" w:hAnsi="Simplified Arabic" w:cs="Simplified Arabic"/>
          <w:color w:val="000000"/>
          <w:sz w:val="24"/>
          <w:szCs w:val="24"/>
          <w:lang w:val="ar-SA" w:eastAsia="zh-TW"/>
        </w:rPr>
      </w:pPr>
      <w:r w:rsidRPr="00CD161A">
        <w:rPr>
          <w:rFonts w:ascii="Simplified Arabic" w:hAnsi="Simplified Arabic" w:cs="Simplified Arabic"/>
          <w:sz w:val="24"/>
          <w:szCs w:val="24"/>
          <w:rtl/>
        </w:rPr>
        <w:t>أنشأ الاجتماع العام للمنبر في الفقرة 2 من الفرع خامساً من مقرره م.ح.د-7/1، فرقة عمل معنية بالسيناريوهات والنماذج من أجل تنفيذ الهدف 4</w:t>
      </w:r>
      <w:r w:rsidR="00311CC6">
        <w:rPr>
          <w:rFonts w:ascii="Simplified Arabic" w:hAnsi="Simplified Arabic" w:cs="Simplified Arabic" w:hint="cs"/>
          <w:sz w:val="24"/>
          <w:szCs w:val="24"/>
          <w:rtl/>
        </w:rPr>
        <w:t> </w:t>
      </w:r>
      <w:r w:rsidRPr="00CD161A">
        <w:rPr>
          <w:rFonts w:ascii="Simplified Arabic" w:hAnsi="Simplified Arabic" w:cs="Simplified Arabic"/>
          <w:sz w:val="24"/>
          <w:szCs w:val="24"/>
          <w:rtl/>
        </w:rPr>
        <w:t>(ب) وفقاً للاختصاصات الواردة في الفرعين أولاً وخامساً من المرفق الثاني لذلك المقرر. واستجابة لذلك المقرر، شكل المكتب وفريق الخبراء المتعدد التخصصات فرقة العمل وفقا</w:t>
      </w:r>
      <w:r w:rsidR="00311CC6">
        <w:rPr>
          <w:rFonts w:ascii="Simplified Arabic" w:hAnsi="Simplified Arabic" w:cs="Simplified Arabic" w:hint="cs"/>
          <w:sz w:val="24"/>
          <w:szCs w:val="24"/>
          <w:rtl/>
        </w:rPr>
        <w:t>ً</w:t>
      </w:r>
      <w:r w:rsidRPr="00CD161A">
        <w:rPr>
          <w:rFonts w:ascii="Simplified Arabic" w:hAnsi="Simplified Arabic" w:cs="Simplified Arabic"/>
          <w:sz w:val="24"/>
          <w:szCs w:val="24"/>
          <w:rtl/>
        </w:rPr>
        <w:t xml:space="preserve"> لتلك الاختصاصات.</w:t>
      </w:r>
    </w:p>
    <w:p w14:paraId="6E7E4449" w14:textId="41582EE9" w:rsidR="00F749E2" w:rsidRPr="00CD161A" w:rsidRDefault="00F749E2" w:rsidP="009B1C07">
      <w:pPr>
        <w:pStyle w:val="Normalnumber"/>
        <w:numPr>
          <w:ilvl w:val="0"/>
          <w:numId w:val="21"/>
        </w:numPr>
        <w:tabs>
          <w:tab w:val="clear" w:pos="1247"/>
          <w:tab w:val="clear" w:pos="1814"/>
          <w:tab w:val="left" w:pos="1842"/>
        </w:tabs>
        <w:bidi/>
        <w:spacing w:line="340" w:lineRule="exact"/>
        <w:ind w:left="1134"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ونُظم الاجتماع الأول لفرق العمل الخمس التابعة للمنبر في إطار برنامج العمل المتجدد حتى العام 2030 كاجتماع مشترك تضمن دورات مشتركة ومنفصلة، في بون، ألمانيا، في الفترة من 11 إلى 14 تشرين الثاني/نوفمبر 2019. وعقد الاجتماعان الثاني والثالث لفرقة العمل المعنية بسيناريوهات ونماذج التنوع البيولوجي وخدمات النظم الإيكولوجية عبر الإنترنت في الفترة من 6 إلى 8 أيار/مايو 2020 ومن 8 إلى 10 تشرين الثاني/نوفمبر2021 على التوالي. وعقدت اجتماعات أخرى للأفرقة الأصغر حجماً ونظمت مناقشات بالبريد الإلكتروني طوال العامين 2021 و2022.</w:t>
      </w:r>
    </w:p>
    <w:p w14:paraId="7D0EA28C" w14:textId="321C33AB" w:rsidR="00F749E2" w:rsidRPr="00CD161A" w:rsidRDefault="00F749E2" w:rsidP="005736AD">
      <w:pPr>
        <w:pStyle w:val="Normalnumber"/>
        <w:numPr>
          <w:ilvl w:val="0"/>
          <w:numId w:val="21"/>
        </w:numPr>
        <w:tabs>
          <w:tab w:val="clear" w:pos="1247"/>
          <w:tab w:val="clear" w:pos="1814"/>
          <w:tab w:val="left" w:pos="1842"/>
        </w:tabs>
        <w:bidi/>
        <w:spacing w:line="360" w:lineRule="exact"/>
        <w:ind w:left="1133"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lastRenderedPageBreak/>
        <w:t>ويرد التقدم المحرز في تنفيذ الهدف 4</w:t>
      </w:r>
      <w:r w:rsidR="00CB3812">
        <w:rPr>
          <w:rFonts w:ascii="Simplified Arabic" w:hAnsi="Simplified Arabic" w:cs="Simplified Arabic" w:hint="cs"/>
          <w:sz w:val="24"/>
          <w:szCs w:val="24"/>
          <w:rtl/>
        </w:rPr>
        <w:t> </w:t>
      </w:r>
      <w:r w:rsidRPr="00CD161A">
        <w:rPr>
          <w:rFonts w:ascii="Simplified Arabic" w:hAnsi="Simplified Arabic" w:cs="Simplified Arabic"/>
          <w:sz w:val="24"/>
          <w:szCs w:val="24"/>
          <w:rtl/>
        </w:rPr>
        <w:t xml:space="preserve">(ب) منذ الدورة الثامنة للاجتماع العام في الوثيقة </w:t>
      </w:r>
      <w:r w:rsidRPr="005736AD">
        <w:rPr>
          <w:rFonts w:asciiTheme="majorBidi" w:hAnsiTheme="majorBidi" w:cstheme="majorBidi"/>
          <w:sz w:val="22"/>
          <w:szCs w:val="22"/>
        </w:rPr>
        <w:t>IPBES/9/INF/16</w:t>
      </w:r>
      <w:r w:rsidRPr="00CD161A">
        <w:rPr>
          <w:rFonts w:ascii="Simplified Arabic" w:hAnsi="Simplified Arabic" w:cs="Simplified Arabic"/>
          <w:sz w:val="24"/>
          <w:szCs w:val="24"/>
          <w:rtl/>
        </w:rPr>
        <w:t xml:space="preserve"> وشمل تقديم الدعم بشأن سيناريوهات ونماذج تقييمات المنبر، بما في ذلك استعراض مشاريع تقارير تحديد النطاق والتقييمات؛ وإعداد المنشورات لإثراء التقييمات المقبلة ولإشراك الأوساط العلمية الأوسع نطاقا</w:t>
      </w:r>
      <w:r w:rsidR="00CB3812">
        <w:rPr>
          <w:rFonts w:ascii="Simplified Arabic" w:hAnsi="Simplified Arabic" w:cs="Simplified Arabic" w:hint="cs"/>
          <w:sz w:val="24"/>
          <w:szCs w:val="24"/>
          <w:rtl/>
        </w:rPr>
        <w:t>ً</w:t>
      </w:r>
      <w:r w:rsidRPr="00CD161A">
        <w:rPr>
          <w:rFonts w:ascii="Simplified Arabic" w:hAnsi="Simplified Arabic" w:cs="Simplified Arabic"/>
          <w:sz w:val="24"/>
          <w:szCs w:val="24"/>
          <w:rtl/>
        </w:rPr>
        <w:t xml:space="preserve">؛ وتحفيز مواصلة إعداد سيناريوهات ونماذج لتقييمات المنبر في المستقبل، بما في ذلك وضع إطار مستقبل الطبيعة كأداة لتحفيز مواصلة إعداد سيناريوهات ونماذج بشأن التنوع البيولوجي وخدمات النظم الإيكولوجية. والاستعراض الخارجي لإطار مستقبل الطبيعة ولتوجيهاته المنهجية في الفترة من 6 أيلول/سبتمبر إلى 31 تشرين الأول/أكتوبر 2021، وتنقيح أسس الإطار، الواردة في الوثيقة </w:t>
      </w:r>
      <w:r w:rsidRPr="00C53F6D">
        <w:rPr>
          <w:rFonts w:asciiTheme="majorBidi" w:hAnsiTheme="majorBidi" w:cstheme="majorBidi"/>
          <w:sz w:val="22"/>
          <w:szCs w:val="22"/>
        </w:rPr>
        <w:t>IPBES/9/10</w:t>
      </w:r>
      <w:r w:rsidRPr="00CD161A">
        <w:rPr>
          <w:rFonts w:ascii="Simplified Arabic" w:hAnsi="Simplified Arabic" w:cs="Simplified Arabic"/>
          <w:sz w:val="24"/>
          <w:szCs w:val="24"/>
          <w:rtl/>
        </w:rPr>
        <w:t xml:space="preserve">، مع تقديم مزيد من التفاصيل في الوثيقة </w:t>
      </w:r>
      <w:r w:rsidRPr="00C53F6D">
        <w:rPr>
          <w:rFonts w:asciiTheme="majorBidi" w:hAnsiTheme="majorBidi" w:cstheme="majorBidi"/>
          <w:sz w:val="22"/>
          <w:szCs w:val="22"/>
        </w:rPr>
        <w:t>IPBES/9/INF/16</w:t>
      </w:r>
      <w:r w:rsidRPr="00CD161A">
        <w:rPr>
          <w:rFonts w:ascii="Simplified Arabic" w:hAnsi="Simplified Arabic" w:cs="Simplified Arabic"/>
          <w:sz w:val="24"/>
          <w:szCs w:val="24"/>
          <w:rtl/>
        </w:rPr>
        <w:t>؛ وتنظيم حلقة عمل ثانية بشأن النمذجة، ستعقد عبر الإنترنت في الفترة من 25 إلى 28 نيسان</w:t>
      </w:r>
      <w:r w:rsidR="00FA4E4A">
        <w:rPr>
          <w:rFonts w:ascii="Simplified Arabic" w:hAnsi="Simplified Arabic" w:cs="Simplified Arabic" w:hint="cs"/>
          <w:sz w:val="24"/>
          <w:szCs w:val="24"/>
          <w:rtl/>
        </w:rPr>
        <w:t>/</w:t>
      </w:r>
      <w:r w:rsidR="00FA4E4A" w:rsidRPr="00CD161A">
        <w:rPr>
          <w:rFonts w:ascii="Simplified Arabic" w:hAnsi="Simplified Arabic" w:cs="Simplified Arabic"/>
          <w:sz w:val="24"/>
          <w:szCs w:val="24"/>
          <w:rtl/>
        </w:rPr>
        <w:t>أبريل</w:t>
      </w:r>
      <w:r w:rsidRPr="00CD161A">
        <w:rPr>
          <w:rFonts w:ascii="Simplified Arabic" w:hAnsi="Simplified Arabic" w:cs="Simplified Arabic"/>
          <w:sz w:val="24"/>
          <w:szCs w:val="24"/>
          <w:rtl/>
        </w:rPr>
        <w:t xml:space="preserve"> 2022 لزيادة تحفيز الأوساط التي تضع نماذج من مختلف الأنواع والنطاقات والمجالات ذات الصلة بالتنوع البيولوجي وخدمات النظم الإيكولوجية على إعداد سيناريوهات ونماذج للمنبر.</w:t>
      </w:r>
      <w:bookmarkStart w:id="2" w:name="_Hlk67570026"/>
      <w:bookmarkEnd w:id="2"/>
    </w:p>
    <w:p w14:paraId="357EC2C8" w14:textId="3A16339C" w:rsidR="00F749E2" w:rsidRDefault="00F749E2" w:rsidP="00C53F6D">
      <w:pPr>
        <w:pStyle w:val="Normalnumber"/>
        <w:numPr>
          <w:ilvl w:val="0"/>
          <w:numId w:val="0"/>
        </w:numPr>
        <w:tabs>
          <w:tab w:val="clear" w:pos="1247"/>
        </w:tabs>
        <w:bidi/>
        <w:spacing w:line="360" w:lineRule="exact"/>
        <w:ind w:left="1133" w:hanging="708"/>
        <w:jc w:val="both"/>
        <w:textDirection w:val="tbRlV"/>
        <w:rPr>
          <w:rFonts w:ascii="Simplified Arabic" w:hAnsi="Simplified Arabic" w:cs="Simplified Arabic"/>
          <w:bCs/>
          <w:sz w:val="24"/>
          <w:szCs w:val="24"/>
          <w:rtl/>
        </w:rPr>
      </w:pPr>
      <w:r w:rsidRPr="00CD161A">
        <w:rPr>
          <w:rFonts w:ascii="Simplified Arabic" w:hAnsi="Simplified Arabic" w:cs="Simplified Arabic"/>
          <w:bCs/>
          <w:sz w:val="24"/>
          <w:szCs w:val="24"/>
          <w:rtl/>
        </w:rPr>
        <w:t>هاء-</w:t>
      </w:r>
      <w:r w:rsidRPr="00CD161A">
        <w:rPr>
          <w:rFonts w:ascii="Simplified Arabic" w:hAnsi="Simplified Arabic" w:cs="Simplified Arabic"/>
          <w:sz w:val="24"/>
          <w:szCs w:val="24"/>
          <w:rtl/>
        </w:rPr>
        <w:tab/>
      </w:r>
      <w:r w:rsidRPr="00CD161A">
        <w:rPr>
          <w:rFonts w:ascii="Simplified Arabic" w:hAnsi="Simplified Arabic" w:cs="Simplified Arabic"/>
          <w:bCs/>
          <w:sz w:val="24"/>
          <w:szCs w:val="24"/>
          <w:rtl/>
        </w:rPr>
        <w:t>الهدف 5</w:t>
      </w:r>
      <w:r w:rsidRPr="00CD161A">
        <w:rPr>
          <w:rFonts w:ascii="Simplified Arabic" w:hAnsi="Simplified Arabic" w:cs="Simplified Arabic"/>
          <w:bCs/>
          <w:sz w:val="24"/>
          <w:szCs w:val="24"/>
        </w:rPr>
        <w:t>:</w:t>
      </w:r>
      <w:r w:rsidRPr="00CD161A">
        <w:rPr>
          <w:rFonts w:ascii="Simplified Arabic" w:hAnsi="Simplified Arabic" w:cs="Simplified Arabic"/>
          <w:bCs/>
          <w:sz w:val="24"/>
          <w:szCs w:val="24"/>
          <w:rtl/>
        </w:rPr>
        <w:t xml:space="preserve"> التواصل والمشاركة</w:t>
      </w:r>
    </w:p>
    <w:p w14:paraId="5B03381D" w14:textId="112CF749" w:rsidR="00F749E2" w:rsidRPr="00CD161A" w:rsidRDefault="00F749E2" w:rsidP="00C53F6D">
      <w:pPr>
        <w:pStyle w:val="CH3"/>
        <w:tabs>
          <w:tab w:val="clear" w:pos="851"/>
          <w:tab w:val="clear" w:pos="1247"/>
        </w:tabs>
        <w:spacing w:line="360" w:lineRule="exact"/>
        <w:ind w:left="1133" w:hanging="708"/>
        <w:jc w:val="both"/>
        <w:textDirection w:val="tbRlV"/>
        <w:rPr>
          <w:rFonts w:ascii="Simplified Arabic" w:hAnsi="Simplified Arabic" w:cs="Simplified Arabic"/>
          <w:sz w:val="24"/>
          <w:szCs w:val="24"/>
          <w:lang w:val="ar-SA" w:eastAsia="zh-TW"/>
        </w:rPr>
      </w:pPr>
      <w:r w:rsidRPr="00C53F6D">
        <w:rPr>
          <w:rFonts w:ascii="Simplified Arabic" w:hAnsi="Simplified Arabic" w:cs="Simplified Arabic"/>
          <w:bCs/>
          <w:sz w:val="22"/>
          <w:szCs w:val="22"/>
          <w:rtl/>
        </w:rPr>
        <w:t>1</w:t>
      </w:r>
      <w:r w:rsidRPr="00CD161A">
        <w:rPr>
          <w:rFonts w:ascii="Simplified Arabic" w:hAnsi="Simplified Arabic" w:cs="Simplified Arabic"/>
          <w:bCs/>
          <w:sz w:val="24"/>
          <w:szCs w:val="24"/>
          <w:rtl/>
        </w:rPr>
        <w:t>-</w:t>
      </w:r>
      <w:r w:rsidRPr="00CD161A">
        <w:rPr>
          <w:rFonts w:ascii="Simplified Arabic" w:hAnsi="Simplified Arabic" w:cs="Simplified Arabic"/>
          <w:sz w:val="24"/>
          <w:szCs w:val="24"/>
          <w:rtl/>
        </w:rPr>
        <w:tab/>
      </w:r>
      <w:r w:rsidRPr="00CD161A">
        <w:rPr>
          <w:rFonts w:ascii="Simplified Arabic" w:hAnsi="Simplified Arabic" w:cs="Simplified Arabic"/>
          <w:bCs/>
          <w:sz w:val="24"/>
          <w:szCs w:val="24"/>
          <w:rtl/>
        </w:rPr>
        <w:t>الهدف 5 (أ): تعزيز التواصل</w:t>
      </w:r>
    </w:p>
    <w:p w14:paraId="258C98FD" w14:textId="04AC0BC7" w:rsidR="00F749E2" w:rsidRPr="00CD161A" w:rsidRDefault="00F749E2" w:rsidP="00C53F6D">
      <w:pPr>
        <w:pStyle w:val="Normalnumber"/>
        <w:numPr>
          <w:ilvl w:val="0"/>
          <w:numId w:val="21"/>
        </w:numPr>
        <w:tabs>
          <w:tab w:val="clear" w:pos="1247"/>
          <w:tab w:val="clear" w:pos="1814"/>
          <w:tab w:val="left" w:pos="1842"/>
        </w:tabs>
        <w:bidi/>
        <w:spacing w:line="360" w:lineRule="exact"/>
        <w:ind w:left="1133"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يرد التقدم المحرز في تنفيذ الهدف 5</w:t>
      </w:r>
      <w:r w:rsidR="00B726EA">
        <w:rPr>
          <w:rFonts w:ascii="Simplified Arabic" w:hAnsi="Simplified Arabic" w:cs="Simplified Arabic" w:hint="cs"/>
          <w:sz w:val="24"/>
          <w:szCs w:val="24"/>
          <w:rtl/>
        </w:rPr>
        <w:t> </w:t>
      </w:r>
      <w:r w:rsidRPr="00CD161A">
        <w:rPr>
          <w:rFonts w:ascii="Simplified Arabic" w:hAnsi="Simplified Arabic" w:cs="Simplified Arabic"/>
          <w:sz w:val="24"/>
          <w:szCs w:val="24"/>
          <w:rtl/>
        </w:rPr>
        <w:t xml:space="preserve">(أ) منذ الدورة الثامنة للاجتماع العام بالتفصيل في الوثيقة </w:t>
      </w:r>
      <w:r w:rsidRPr="00C53F6D">
        <w:rPr>
          <w:rFonts w:asciiTheme="majorBidi" w:hAnsiTheme="majorBidi" w:cstheme="majorBidi"/>
          <w:sz w:val="22"/>
          <w:szCs w:val="22"/>
        </w:rPr>
        <w:t>IPBES/9/INF/17</w:t>
      </w:r>
      <w:r w:rsidRPr="00CD161A">
        <w:rPr>
          <w:rFonts w:ascii="Simplified Arabic" w:hAnsi="Simplified Arabic" w:cs="Simplified Arabic"/>
          <w:sz w:val="24"/>
          <w:szCs w:val="24"/>
          <w:rtl/>
        </w:rPr>
        <w:t>؛ وترد أبرز النقاط المتعلقة بذلك التقدم المحرز في هذا الفرع.</w:t>
      </w:r>
    </w:p>
    <w:p w14:paraId="1DD5DD55" w14:textId="439DC8A1" w:rsidR="00F749E2" w:rsidRPr="00CD161A" w:rsidRDefault="00F749E2" w:rsidP="00C53F6D">
      <w:pPr>
        <w:pStyle w:val="CH4"/>
        <w:numPr>
          <w:ilvl w:val="0"/>
          <w:numId w:val="18"/>
        </w:numPr>
        <w:tabs>
          <w:tab w:val="clear" w:pos="851"/>
          <w:tab w:val="clear" w:pos="1247"/>
        </w:tabs>
        <w:spacing w:before="120" w:line="360" w:lineRule="exact"/>
        <w:ind w:left="1133" w:hanging="708"/>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bCs/>
          <w:sz w:val="24"/>
          <w:szCs w:val="24"/>
          <w:rtl/>
        </w:rPr>
        <w:t>وسائل الإعلام التقليدية</w:t>
      </w:r>
    </w:p>
    <w:p w14:paraId="3098BAEE" w14:textId="56DE3F3D" w:rsidR="00F749E2" w:rsidRPr="0071421E" w:rsidRDefault="00F749E2" w:rsidP="0071421E">
      <w:pPr>
        <w:pStyle w:val="Normalnumber"/>
        <w:numPr>
          <w:ilvl w:val="0"/>
          <w:numId w:val="21"/>
        </w:numPr>
        <w:tabs>
          <w:tab w:val="clear" w:pos="1247"/>
          <w:tab w:val="clear" w:pos="1814"/>
          <w:tab w:val="left" w:pos="624"/>
          <w:tab w:val="left" w:pos="1842"/>
        </w:tabs>
        <w:bidi/>
        <w:spacing w:line="360" w:lineRule="exact"/>
        <w:ind w:left="1133"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في الفترة من 1 كانون الثاني/يناير إلى 31 كانون الأول/ديسمبر 2021، تتبع المنبر ما مجموعه أكثر من 100</w:t>
      </w:r>
      <w:r w:rsidR="0071421E">
        <w:rPr>
          <w:rFonts w:ascii="Simplified Arabic" w:hAnsi="Simplified Arabic" w:cs="Simplified Arabic"/>
          <w:sz w:val="24"/>
          <w:szCs w:val="24"/>
          <w:rtl/>
        </w:rPr>
        <w:t> </w:t>
      </w:r>
      <w:r w:rsidRPr="00CD161A">
        <w:rPr>
          <w:rFonts w:ascii="Simplified Arabic" w:hAnsi="Simplified Arabic" w:cs="Simplified Arabic"/>
          <w:sz w:val="24"/>
          <w:szCs w:val="24"/>
          <w:rtl/>
        </w:rPr>
        <w:t>17 مقالة إعلامية على الإنترنت تتعلق بالمنبر ونواتج برنامج عمله، وهو ما كان جديرا بالملاحظة على وجه الخصوص في عام لم تصدر فيه تقارير تقييم جديدة للمنبر. ونشرت هذه المقالات، التي تستثني التقارير المطبوعة والإذاعية، في ما يقارب 145 بلدا وبـ</w:t>
      </w:r>
      <w:r w:rsidR="00022C51">
        <w:rPr>
          <w:rFonts w:ascii="Simplified Arabic" w:hAnsi="Simplified Arabic" w:cs="Simplified Arabic" w:hint="cs"/>
          <w:sz w:val="24"/>
          <w:szCs w:val="24"/>
          <w:rtl/>
        </w:rPr>
        <w:t> </w:t>
      </w:r>
      <w:r w:rsidRPr="00CD161A">
        <w:rPr>
          <w:rFonts w:ascii="Simplified Arabic" w:hAnsi="Simplified Arabic" w:cs="Simplified Arabic"/>
          <w:sz w:val="24"/>
          <w:szCs w:val="24"/>
          <w:rtl/>
        </w:rPr>
        <w:t>46 لغة. وهي تمثل تغطية من قبل أكثر من 160</w:t>
      </w:r>
      <w:r w:rsidR="007C6753">
        <w:rPr>
          <w:rFonts w:ascii="Simplified Arabic" w:hAnsi="Simplified Arabic" w:cs="Simplified Arabic" w:hint="cs"/>
          <w:sz w:val="24"/>
          <w:szCs w:val="24"/>
          <w:rtl/>
        </w:rPr>
        <w:t> </w:t>
      </w:r>
      <w:r w:rsidRPr="00CD161A">
        <w:rPr>
          <w:rFonts w:ascii="Simplified Arabic" w:hAnsi="Simplified Arabic" w:cs="Simplified Arabic"/>
          <w:sz w:val="24"/>
          <w:szCs w:val="24"/>
          <w:rtl/>
        </w:rPr>
        <w:t>8 منبر إعلاميا</w:t>
      </w:r>
      <w:r w:rsidR="0071421E">
        <w:rPr>
          <w:rFonts w:ascii="Simplified Arabic" w:hAnsi="Simplified Arabic" w:cs="Simplified Arabic"/>
          <w:sz w:val="24"/>
          <w:szCs w:val="24"/>
          <w:rtl/>
        </w:rPr>
        <w:t>ً</w:t>
      </w:r>
      <w:r w:rsidRPr="00CD161A">
        <w:rPr>
          <w:rFonts w:ascii="Simplified Arabic" w:hAnsi="Simplified Arabic" w:cs="Simplified Arabic"/>
          <w:sz w:val="24"/>
          <w:szCs w:val="24"/>
          <w:rtl/>
        </w:rPr>
        <w:t xml:space="preserve"> والوصول المطلق المحتمل لأكثر من 1,43 مليار مشاهدة. وعلى سبيل المقارنة، في عام 2018، الذي تضمن الإصدار الناجح لتقارير التقييم الإقليمية الأربعة للمنبر وتقرير التقييم بشأن تدهور الأراضي وإصلاحها، تم تتبع الإشارات عبر الإنترنت إلى المنبر في 553 6 مقالات بـ</w:t>
      </w:r>
      <w:r w:rsidR="007C6753">
        <w:rPr>
          <w:rFonts w:ascii="Simplified Arabic" w:hAnsi="Simplified Arabic" w:cs="Simplified Arabic" w:hint="cs"/>
          <w:sz w:val="24"/>
          <w:szCs w:val="24"/>
          <w:rtl/>
        </w:rPr>
        <w:t> </w:t>
      </w:r>
      <w:r w:rsidRPr="00CD161A">
        <w:rPr>
          <w:rFonts w:ascii="Simplified Arabic" w:hAnsi="Simplified Arabic" w:cs="Simplified Arabic"/>
          <w:sz w:val="24"/>
          <w:szCs w:val="24"/>
          <w:rtl/>
        </w:rPr>
        <w:t>37 لغة في 126 بلدا</w:t>
      </w:r>
      <w:r w:rsidR="0071421E">
        <w:rPr>
          <w:rFonts w:ascii="Simplified Arabic" w:hAnsi="Simplified Arabic" w:cs="Simplified Arabic"/>
          <w:sz w:val="24"/>
          <w:szCs w:val="24"/>
          <w:rtl/>
        </w:rPr>
        <w:t>ً</w:t>
      </w:r>
      <w:r w:rsidRPr="00CD161A">
        <w:rPr>
          <w:rFonts w:ascii="Simplified Arabic" w:hAnsi="Simplified Arabic" w:cs="Simplified Arabic"/>
          <w:sz w:val="24"/>
          <w:szCs w:val="24"/>
          <w:rtl/>
        </w:rPr>
        <w:t>.</w:t>
      </w:r>
    </w:p>
    <w:p w14:paraId="6E480703" w14:textId="77777777" w:rsidR="00F749E2" w:rsidRPr="00CD161A" w:rsidRDefault="00F749E2" w:rsidP="0071421E">
      <w:pPr>
        <w:pStyle w:val="CH4"/>
        <w:tabs>
          <w:tab w:val="clear" w:pos="851"/>
          <w:tab w:val="clear" w:pos="1247"/>
        </w:tabs>
        <w:spacing w:line="360" w:lineRule="exact"/>
        <w:ind w:left="1133" w:hanging="708"/>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bCs/>
          <w:sz w:val="24"/>
          <w:szCs w:val="24"/>
          <w:rtl/>
        </w:rPr>
        <w:t>(ب)</w:t>
      </w:r>
      <w:r w:rsidRPr="00CD161A">
        <w:rPr>
          <w:rFonts w:ascii="Simplified Arabic" w:hAnsi="Simplified Arabic" w:cs="Simplified Arabic"/>
          <w:sz w:val="24"/>
          <w:szCs w:val="24"/>
          <w:rtl/>
        </w:rPr>
        <w:tab/>
      </w:r>
      <w:r w:rsidRPr="00CD161A">
        <w:rPr>
          <w:rFonts w:ascii="Simplified Arabic" w:hAnsi="Simplified Arabic" w:cs="Simplified Arabic"/>
          <w:bCs/>
          <w:sz w:val="24"/>
          <w:szCs w:val="24"/>
          <w:rtl/>
        </w:rPr>
        <w:t>وسائل التواصل الاجتماعي</w:t>
      </w:r>
    </w:p>
    <w:p w14:paraId="5C41F407" w14:textId="2A3DADB1" w:rsidR="00F749E2" w:rsidRPr="00CD161A" w:rsidRDefault="00F749E2" w:rsidP="0071421E">
      <w:pPr>
        <w:pStyle w:val="Normalnumber"/>
        <w:numPr>
          <w:ilvl w:val="0"/>
          <w:numId w:val="21"/>
        </w:numPr>
        <w:tabs>
          <w:tab w:val="clear" w:pos="1247"/>
          <w:tab w:val="clear" w:pos="1814"/>
          <w:tab w:val="left" w:pos="1842"/>
        </w:tabs>
        <w:bidi/>
        <w:spacing w:line="360" w:lineRule="exact"/>
        <w:ind w:left="1133"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في عام 2021، واصل المنبر زيادة جمهوره الناطق باللغة الإنجليزية عبر الإنترنت من خلال جميع قنوات التواصل الاجتماعي، حيث حقق بل تجاوز غاياته الخاصة بزيادة عدد المتابعين، مع نمو سنوي بنسبة 55 في المائة على فيسبوك، و40 في المائة على تويتر، و95 في المائة على لينكد إن، و29 في المائة على إنستغرام. وتحقق أهم نمو لوسائل التواصل الاجتماعي للمنبر عام 2021 على لينكد إن حيث شهد نموا بنسبة 95 في المائة في المتابعين ونموا بنسبة 159 في المائة في متوسط مرات الظهور شهريا، مع الحفاظ على متوسط معدل مشاركة شهري يزيد عن 7 في المائة.</w:t>
      </w:r>
    </w:p>
    <w:p w14:paraId="693B86C9" w14:textId="6F190344" w:rsidR="00F749E2" w:rsidRPr="00CD161A" w:rsidRDefault="00F749E2" w:rsidP="0071421E">
      <w:pPr>
        <w:pStyle w:val="Normalnumber"/>
        <w:numPr>
          <w:ilvl w:val="0"/>
          <w:numId w:val="21"/>
        </w:numPr>
        <w:tabs>
          <w:tab w:val="clear" w:pos="1247"/>
          <w:tab w:val="clear" w:pos="1814"/>
          <w:tab w:val="left" w:pos="1842"/>
        </w:tabs>
        <w:bidi/>
        <w:spacing w:line="360" w:lineRule="exact"/>
        <w:ind w:left="1133"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وحققت رسائل المنبر 163,9 مليون تعليق عبر جميع منصات التواصل الاجتماعي، مقارنة بأداء رائع بالفعل بلغ 41 مليون تعليق في عام 2020.</w:t>
      </w:r>
    </w:p>
    <w:p w14:paraId="2BAEA97C" w14:textId="32C49460" w:rsidR="00F749E2" w:rsidRPr="00CD161A" w:rsidRDefault="00F749E2" w:rsidP="00A60EA4">
      <w:pPr>
        <w:pStyle w:val="Normalnumber"/>
        <w:numPr>
          <w:ilvl w:val="0"/>
          <w:numId w:val="21"/>
        </w:numPr>
        <w:tabs>
          <w:tab w:val="clear" w:pos="1247"/>
          <w:tab w:val="clear" w:pos="1814"/>
          <w:tab w:val="left" w:pos="1842"/>
        </w:tabs>
        <w:bidi/>
        <w:spacing w:line="360" w:lineRule="exact"/>
        <w:ind w:left="1133"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كما شهدت قنوات تويتر التابعة للمنبر باللغتين الإسبانية والفرنسية نموا</w:t>
      </w:r>
      <w:r w:rsidR="0076609E">
        <w:rPr>
          <w:rFonts w:ascii="Simplified Arabic" w:hAnsi="Simplified Arabic" w:cs="Simplified Arabic" w:hint="cs"/>
          <w:sz w:val="24"/>
          <w:szCs w:val="24"/>
          <w:rtl/>
        </w:rPr>
        <w:t>ً</w:t>
      </w:r>
      <w:r w:rsidRPr="00CD161A">
        <w:rPr>
          <w:rFonts w:ascii="Simplified Arabic" w:hAnsi="Simplified Arabic" w:cs="Simplified Arabic"/>
          <w:sz w:val="24"/>
          <w:szCs w:val="24"/>
          <w:rtl/>
        </w:rPr>
        <w:t xml:space="preserve"> جيدا</w:t>
      </w:r>
      <w:r w:rsidR="0076609E">
        <w:rPr>
          <w:rFonts w:ascii="Simplified Arabic" w:hAnsi="Simplified Arabic" w:cs="Simplified Arabic" w:hint="cs"/>
          <w:sz w:val="24"/>
          <w:szCs w:val="24"/>
          <w:rtl/>
        </w:rPr>
        <w:t>ً</w:t>
      </w:r>
      <w:r w:rsidRPr="00CD161A">
        <w:rPr>
          <w:rFonts w:ascii="Simplified Arabic" w:hAnsi="Simplified Arabic" w:cs="Simplified Arabic"/>
          <w:sz w:val="24"/>
          <w:szCs w:val="24"/>
          <w:rtl/>
        </w:rPr>
        <w:t xml:space="preserve"> في عام 2021، مع نمو بنسبة 111 في المائة في جمهور القناة الناطقة باللغة الإسبانية و138 في المائة في جمهور القناة الناطقة بالفرنسية. ولم يتم تحقيق بعض غايات الزيادة في التعليقات والمشاركة، ويرجع ذلك إلى حد كبير إلى التغييرات الرئيسية في خوارزمية تويتر خلال النصف الثاني من العام. وقد تم الآن التحقق رسميا</w:t>
      </w:r>
      <w:r w:rsidR="00B36B8C">
        <w:rPr>
          <w:rFonts w:ascii="Simplified Arabic" w:hAnsi="Simplified Arabic" w:cs="Simplified Arabic" w:hint="cs"/>
          <w:sz w:val="24"/>
          <w:szCs w:val="24"/>
          <w:rtl/>
        </w:rPr>
        <w:t>ً</w:t>
      </w:r>
      <w:r w:rsidRPr="00CD161A">
        <w:rPr>
          <w:rFonts w:ascii="Simplified Arabic" w:hAnsi="Simplified Arabic" w:cs="Simplified Arabic"/>
          <w:sz w:val="24"/>
          <w:szCs w:val="24"/>
          <w:rtl/>
        </w:rPr>
        <w:t xml:space="preserve"> من قناتي تويتر الفرنسية والإسبانية.</w:t>
      </w:r>
    </w:p>
    <w:p w14:paraId="66A8B311" w14:textId="59F74EA6" w:rsidR="00F749E2" w:rsidRPr="00CD161A" w:rsidRDefault="00F749E2" w:rsidP="00027579">
      <w:pPr>
        <w:pStyle w:val="Normalnumber"/>
        <w:numPr>
          <w:ilvl w:val="0"/>
          <w:numId w:val="21"/>
        </w:numPr>
        <w:tabs>
          <w:tab w:val="clear" w:pos="1247"/>
          <w:tab w:val="clear" w:pos="1814"/>
          <w:tab w:val="left" w:pos="1842"/>
        </w:tabs>
        <w:bidi/>
        <w:spacing w:line="360" w:lineRule="exact"/>
        <w:ind w:left="1133"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lastRenderedPageBreak/>
        <w:t>كما واصلت قنوات فيسبوك التابعة للمنبر باللغتين الإسبانية والفرنسية نموها في عام 2021، مع نمو بنسبة 234 في المائة في عدد مرات الإعجاب بالصفحات على فيسبوك باللغة الفرنسية، ونمو بنسبة 359 في المائة في عدد مرات الإعجاب بالصفحات باللغة الإسبانية.</w:t>
      </w:r>
    </w:p>
    <w:p w14:paraId="70EA75C7" w14:textId="77777777" w:rsidR="00F749E2" w:rsidRPr="00CD161A" w:rsidRDefault="00F749E2" w:rsidP="00027579">
      <w:pPr>
        <w:pStyle w:val="CH4"/>
        <w:tabs>
          <w:tab w:val="clear" w:pos="851"/>
          <w:tab w:val="clear" w:pos="1247"/>
        </w:tabs>
        <w:spacing w:line="360" w:lineRule="exact"/>
        <w:ind w:left="1133" w:hanging="708"/>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bCs/>
          <w:sz w:val="24"/>
          <w:szCs w:val="24"/>
          <w:rtl/>
        </w:rPr>
        <w:t>(ج)</w:t>
      </w:r>
      <w:r w:rsidRPr="00CD161A">
        <w:rPr>
          <w:rFonts w:ascii="Simplified Arabic" w:hAnsi="Simplified Arabic" w:cs="Simplified Arabic"/>
          <w:sz w:val="24"/>
          <w:szCs w:val="24"/>
          <w:rtl/>
        </w:rPr>
        <w:tab/>
      </w:r>
      <w:r w:rsidRPr="00CD161A">
        <w:rPr>
          <w:rFonts w:ascii="Simplified Arabic" w:hAnsi="Simplified Arabic" w:cs="Simplified Arabic"/>
          <w:bCs/>
          <w:sz w:val="24"/>
          <w:szCs w:val="24"/>
          <w:rtl/>
        </w:rPr>
        <w:t>تتبع الأثر</w:t>
      </w:r>
    </w:p>
    <w:p w14:paraId="6DB554FE" w14:textId="0BD68A33" w:rsidR="00F749E2" w:rsidRPr="00027579" w:rsidRDefault="00F749E2" w:rsidP="00027579">
      <w:pPr>
        <w:pStyle w:val="Normalnumber"/>
        <w:numPr>
          <w:ilvl w:val="0"/>
          <w:numId w:val="21"/>
        </w:numPr>
        <w:tabs>
          <w:tab w:val="clear" w:pos="1247"/>
          <w:tab w:val="clear" w:pos="1814"/>
          <w:tab w:val="left" w:pos="1842"/>
        </w:tabs>
        <w:bidi/>
        <w:spacing w:line="360" w:lineRule="exact"/>
        <w:ind w:left="1133" w:firstLine="0"/>
        <w:jc w:val="both"/>
        <w:textDirection w:val="tbRlV"/>
        <w:rPr>
          <w:rFonts w:ascii="Simplified Arabic" w:hAnsi="Simplified Arabic" w:cs="Simplified Arabic"/>
          <w:iCs/>
          <w:color w:val="000000"/>
          <w:sz w:val="24"/>
          <w:szCs w:val="24"/>
          <w:lang w:val="ar-SA" w:eastAsia="zh-TW"/>
        </w:rPr>
      </w:pPr>
      <w:r w:rsidRPr="00CD161A">
        <w:rPr>
          <w:rFonts w:ascii="Simplified Arabic" w:hAnsi="Simplified Arabic" w:cs="Simplified Arabic"/>
          <w:sz w:val="24"/>
          <w:szCs w:val="24"/>
          <w:rtl/>
        </w:rPr>
        <w:t>من أجل مساعدة الأوساط المهتمة بالمنبر على تقديم أمثلة دامغة للأثر المحدد لعمل المنبر، واصلت الأمانة في عام 2021 توسيع قاعدة بيانات تتبع أثر المنبر</w:t>
      </w:r>
      <w:r w:rsidR="00587237">
        <w:rPr>
          <w:rFonts w:ascii="Simplified Arabic" w:hAnsi="Simplified Arabic" w:cs="Simplified Arabic" w:hint="cs"/>
          <w:sz w:val="24"/>
          <w:szCs w:val="24"/>
          <w:rtl/>
        </w:rPr>
        <w:t xml:space="preserve"> </w:t>
      </w:r>
      <w:r w:rsidRPr="00027579">
        <w:rPr>
          <w:rFonts w:asciiTheme="majorBidi" w:hAnsiTheme="majorBidi" w:cstheme="majorBidi"/>
          <w:sz w:val="22"/>
          <w:szCs w:val="22"/>
          <w:rtl/>
        </w:rPr>
        <w:t>(</w:t>
      </w:r>
      <w:r w:rsidRPr="00027579">
        <w:rPr>
          <w:rFonts w:asciiTheme="majorBidi" w:hAnsiTheme="majorBidi" w:cstheme="majorBidi"/>
          <w:sz w:val="22"/>
          <w:szCs w:val="22"/>
        </w:rPr>
        <w:t>TRAK</w:t>
      </w:r>
      <w:r w:rsidRPr="00027579">
        <w:rPr>
          <w:rFonts w:asciiTheme="majorBidi" w:hAnsiTheme="majorBidi" w:cstheme="majorBidi"/>
          <w:sz w:val="22"/>
          <w:szCs w:val="22"/>
          <w:rtl/>
        </w:rPr>
        <w:t>)</w:t>
      </w:r>
      <w:r w:rsidRPr="00CD161A">
        <w:rPr>
          <w:rFonts w:ascii="Simplified Arabic" w:hAnsi="Simplified Arabic" w:cs="Simplified Arabic"/>
          <w:sz w:val="24"/>
          <w:szCs w:val="24"/>
          <w:rtl/>
        </w:rPr>
        <w:t xml:space="preserve">. وتظل هذه الأداة مفتوحة للمشاركات العامة وهي متاحة على </w:t>
      </w:r>
      <w:r w:rsidRPr="00027579">
        <w:rPr>
          <w:rFonts w:asciiTheme="majorBidi" w:hAnsiTheme="majorBidi" w:cstheme="majorBidi"/>
          <w:sz w:val="22"/>
          <w:szCs w:val="22"/>
          <w:rtl/>
        </w:rPr>
        <w:t>www.ipbes.net/impact-tracking-view</w:t>
      </w:r>
      <w:r w:rsidRPr="00CD161A">
        <w:rPr>
          <w:rFonts w:ascii="Simplified Arabic" w:hAnsi="Simplified Arabic" w:cs="Simplified Arabic"/>
          <w:sz w:val="24"/>
          <w:szCs w:val="24"/>
          <w:rtl/>
        </w:rPr>
        <w:t>.</w:t>
      </w:r>
    </w:p>
    <w:p w14:paraId="608A7E4C" w14:textId="154FDF2B" w:rsidR="00F749E2" w:rsidRPr="00CD161A" w:rsidRDefault="00F749E2" w:rsidP="00027579">
      <w:pPr>
        <w:pStyle w:val="CH4"/>
        <w:tabs>
          <w:tab w:val="clear" w:pos="851"/>
          <w:tab w:val="clear" w:pos="1247"/>
        </w:tabs>
        <w:spacing w:line="360" w:lineRule="exact"/>
        <w:ind w:left="1133" w:hanging="708"/>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bCs/>
          <w:sz w:val="24"/>
          <w:szCs w:val="24"/>
          <w:rtl/>
        </w:rPr>
        <w:t>(د)</w:t>
      </w:r>
      <w:r w:rsidRPr="00CD161A">
        <w:rPr>
          <w:rFonts w:ascii="Simplified Arabic" w:hAnsi="Simplified Arabic" w:cs="Simplified Arabic"/>
          <w:sz w:val="24"/>
          <w:szCs w:val="24"/>
          <w:rtl/>
        </w:rPr>
        <w:tab/>
      </w:r>
      <w:r w:rsidRPr="00CD161A">
        <w:rPr>
          <w:rFonts w:ascii="Simplified Arabic" w:hAnsi="Simplified Arabic" w:cs="Simplified Arabic"/>
          <w:bCs/>
          <w:sz w:val="24"/>
          <w:szCs w:val="24"/>
          <w:rtl/>
        </w:rPr>
        <w:t xml:space="preserve">سلسلة البودكاست ’’نيتشر إنسايت‘‘ </w:t>
      </w:r>
      <w:r w:rsidRPr="00027579">
        <w:rPr>
          <w:rFonts w:asciiTheme="majorBidi" w:hAnsiTheme="majorBidi" w:cstheme="majorBidi"/>
          <w:bCs/>
          <w:sz w:val="22"/>
          <w:szCs w:val="22"/>
          <w:rtl/>
        </w:rPr>
        <w:t>Nature Insight</w:t>
      </w:r>
    </w:p>
    <w:p w14:paraId="3C1C0459" w14:textId="37786F14" w:rsidR="00F749E2" w:rsidRPr="00027579" w:rsidRDefault="00F749E2" w:rsidP="00027579">
      <w:pPr>
        <w:pStyle w:val="Normalnumber"/>
        <w:numPr>
          <w:ilvl w:val="0"/>
          <w:numId w:val="21"/>
        </w:numPr>
        <w:tabs>
          <w:tab w:val="clear" w:pos="1247"/>
          <w:tab w:val="clear" w:pos="1814"/>
          <w:tab w:val="left" w:pos="1842"/>
        </w:tabs>
        <w:bidi/>
        <w:spacing w:line="360" w:lineRule="exact"/>
        <w:ind w:left="1133" w:firstLine="0"/>
        <w:jc w:val="both"/>
        <w:textDirection w:val="tbRlV"/>
        <w:rPr>
          <w:rFonts w:ascii="Simplified Arabic" w:hAnsi="Simplified Arabic" w:cs="Simplified Arabic"/>
          <w:iCs/>
          <w:sz w:val="24"/>
          <w:szCs w:val="24"/>
          <w:lang w:val="ar-SA" w:eastAsia="zh-TW"/>
        </w:rPr>
      </w:pPr>
      <w:r w:rsidRPr="00CD161A">
        <w:rPr>
          <w:rFonts w:ascii="Simplified Arabic" w:hAnsi="Simplified Arabic" w:cs="Simplified Arabic"/>
          <w:sz w:val="24"/>
          <w:szCs w:val="24"/>
          <w:rtl/>
        </w:rPr>
        <w:t>في شباط/فبراير 2022، استهل المنبر الموسم الثاني من البودكاست الذي تم إنتاجه وتوزيعه وتسويقه</w:t>
      </w:r>
      <w:r w:rsidR="00027579">
        <w:rPr>
          <w:rFonts w:ascii="Simplified Arabic" w:hAnsi="Simplified Arabic" w:cs="Simplified Arabic"/>
          <w:sz w:val="24"/>
          <w:szCs w:val="24"/>
          <w:rtl/>
        </w:rPr>
        <w:t> </w:t>
      </w:r>
      <w:r w:rsidRPr="00CD161A">
        <w:rPr>
          <w:rFonts w:ascii="Simplified Arabic" w:hAnsi="Simplified Arabic" w:cs="Simplified Arabic"/>
          <w:sz w:val="24"/>
          <w:szCs w:val="24"/>
          <w:rtl/>
        </w:rPr>
        <w:t xml:space="preserve">بشكل احترافي، بعنوان </w:t>
      </w:r>
      <w:r w:rsidRPr="00027579">
        <w:rPr>
          <w:rFonts w:asciiTheme="majorBidi" w:hAnsiTheme="majorBidi" w:cstheme="majorBidi"/>
          <w:sz w:val="22"/>
          <w:szCs w:val="22"/>
          <w:rtl/>
        </w:rPr>
        <w:t>Nature Insight: Speed-Dating with the Future</w:t>
      </w:r>
      <w:r w:rsidRPr="00CD161A">
        <w:rPr>
          <w:rFonts w:ascii="Simplified Arabic" w:hAnsi="Simplified Arabic" w:cs="Simplified Arabic"/>
          <w:sz w:val="24"/>
          <w:szCs w:val="24"/>
          <w:rtl/>
        </w:rPr>
        <w:t xml:space="preserve"> (انظر </w:t>
      </w:r>
      <w:r w:rsidRPr="00027579">
        <w:rPr>
          <w:rFonts w:asciiTheme="majorBidi" w:hAnsiTheme="majorBidi" w:cstheme="majorBidi"/>
          <w:sz w:val="22"/>
          <w:szCs w:val="22"/>
          <w:rtl/>
        </w:rPr>
        <w:t>https://link.chtbl.com/NatureInsightS02)</w:t>
      </w:r>
      <w:r w:rsidRPr="00CD161A">
        <w:rPr>
          <w:rFonts w:ascii="Simplified Arabic" w:hAnsi="Simplified Arabic" w:cs="Simplified Arabic"/>
          <w:sz w:val="24"/>
          <w:szCs w:val="24"/>
          <w:rtl/>
        </w:rPr>
        <w:t>، والذي يضم ست حلقات أخرى، بهدف إعلاء الأصوات التي يقل سماعها رغم أهميتها من داخل الأوساط الواسعة المهتمة بالمنبر. وكان الموسم الثاني ناجحا</w:t>
      </w:r>
      <w:r w:rsidR="00C71406">
        <w:rPr>
          <w:rFonts w:ascii="Simplified Arabic" w:hAnsi="Simplified Arabic" w:cs="Simplified Arabic" w:hint="cs"/>
          <w:sz w:val="24"/>
          <w:szCs w:val="24"/>
          <w:rtl/>
        </w:rPr>
        <w:t>ً</w:t>
      </w:r>
      <w:r w:rsidRPr="00CD161A">
        <w:rPr>
          <w:rFonts w:ascii="Simplified Arabic" w:hAnsi="Simplified Arabic" w:cs="Simplified Arabic"/>
          <w:sz w:val="24"/>
          <w:szCs w:val="24"/>
          <w:rtl/>
        </w:rPr>
        <w:t xml:space="preserve"> للغاية، حيث زاد عدد التنزيلات على 800</w:t>
      </w:r>
      <w:r w:rsidR="00027579">
        <w:rPr>
          <w:rFonts w:ascii="Simplified Arabic" w:hAnsi="Simplified Arabic" w:cs="Simplified Arabic"/>
          <w:sz w:val="24"/>
          <w:szCs w:val="24"/>
          <w:rtl/>
        </w:rPr>
        <w:t> </w:t>
      </w:r>
      <w:r w:rsidRPr="00CD161A">
        <w:rPr>
          <w:rFonts w:ascii="Simplified Arabic" w:hAnsi="Simplified Arabic" w:cs="Simplified Arabic"/>
          <w:sz w:val="24"/>
          <w:szCs w:val="24"/>
          <w:rtl/>
        </w:rPr>
        <w:t>16 بين منتصف شباط/فبراير ومنتصف آذار/مارس، مقارنة بما يزيد قليلا</w:t>
      </w:r>
      <w:r w:rsidR="00285A19">
        <w:rPr>
          <w:rFonts w:ascii="Simplified Arabic" w:hAnsi="Simplified Arabic" w:cs="Simplified Arabic" w:hint="cs"/>
          <w:sz w:val="24"/>
          <w:szCs w:val="24"/>
          <w:rtl/>
        </w:rPr>
        <w:t>ً</w:t>
      </w:r>
      <w:r w:rsidRPr="00CD161A">
        <w:rPr>
          <w:rFonts w:ascii="Simplified Arabic" w:hAnsi="Simplified Arabic" w:cs="Simplified Arabic"/>
          <w:sz w:val="24"/>
          <w:szCs w:val="24"/>
          <w:rtl/>
        </w:rPr>
        <w:t xml:space="preserve"> عن 000</w:t>
      </w:r>
      <w:r w:rsidR="00027579">
        <w:rPr>
          <w:rFonts w:ascii="Simplified Arabic" w:hAnsi="Simplified Arabic" w:cs="Simplified Arabic"/>
          <w:sz w:val="24"/>
          <w:szCs w:val="24"/>
          <w:rtl/>
        </w:rPr>
        <w:t> </w:t>
      </w:r>
      <w:r w:rsidRPr="00CD161A">
        <w:rPr>
          <w:rFonts w:ascii="Simplified Arabic" w:hAnsi="Simplified Arabic" w:cs="Simplified Arabic"/>
          <w:sz w:val="24"/>
          <w:szCs w:val="24"/>
          <w:rtl/>
        </w:rPr>
        <w:t>16 تنزيل للموسم الأول في عام 2021 بأكمله. كما بلغ بودكاست المنبر أفضل 100 وأفضل 20 وأفضل 10 مخططات للبودكاست عن الطبيعة في عدد من البلدان وبلغ ذروته في المرتبة 61 في قائمة أفضل 200 بودكاست علمي على مستوى العالم. وكان أحد العوامل الرئيسية في هذا النجاح المستمر هو استخدام وسيلة البودكاست للوصول إلى جماهير واسعة ذات الأولوية والمساعدة في إضفاء مزيد من الوضوح والوجاهة على عمل المنبر بالنسبة لأصحاب المصلحة الجدد والحاليين. ومن المقرر إقامة موسم ثالث في عام 2023.</w:t>
      </w:r>
    </w:p>
    <w:p w14:paraId="19DFA2E6" w14:textId="77777777" w:rsidR="00F749E2" w:rsidRPr="00CD161A" w:rsidRDefault="00F749E2" w:rsidP="00027579">
      <w:pPr>
        <w:pStyle w:val="CH3"/>
        <w:tabs>
          <w:tab w:val="clear" w:pos="851"/>
          <w:tab w:val="clear" w:pos="1247"/>
        </w:tabs>
        <w:spacing w:line="360" w:lineRule="exact"/>
        <w:ind w:left="1133" w:hanging="708"/>
        <w:jc w:val="both"/>
        <w:textDirection w:val="tbRlV"/>
        <w:rPr>
          <w:rFonts w:ascii="Simplified Arabic" w:hAnsi="Simplified Arabic" w:cs="Simplified Arabic"/>
          <w:sz w:val="24"/>
          <w:szCs w:val="24"/>
          <w:lang w:val="ar-SA" w:eastAsia="zh-TW"/>
        </w:rPr>
      </w:pPr>
      <w:r w:rsidRPr="00027579">
        <w:rPr>
          <w:rFonts w:ascii="Simplified Arabic" w:hAnsi="Simplified Arabic" w:cs="Simplified Arabic"/>
          <w:bCs/>
          <w:sz w:val="22"/>
          <w:szCs w:val="22"/>
          <w:rtl/>
        </w:rPr>
        <w:t>2</w:t>
      </w:r>
      <w:r w:rsidRPr="00CD161A">
        <w:rPr>
          <w:rFonts w:ascii="Simplified Arabic" w:hAnsi="Simplified Arabic" w:cs="Simplified Arabic"/>
          <w:bCs/>
          <w:sz w:val="24"/>
          <w:szCs w:val="24"/>
          <w:rtl/>
        </w:rPr>
        <w:t>-</w:t>
      </w:r>
      <w:r w:rsidRPr="00CD161A">
        <w:rPr>
          <w:rFonts w:ascii="Simplified Arabic" w:hAnsi="Simplified Arabic" w:cs="Simplified Arabic"/>
          <w:sz w:val="24"/>
          <w:szCs w:val="24"/>
          <w:rtl/>
        </w:rPr>
        <w:tab/>
      </w:r>
      <w:r w:rsidRPr="00CD161A">
        <w:rPr>
          <w:rFonts w:ascii="Simplified Arabic" w:hAnsi="Simplified Arabic" w:cs="Simplified Arabic"/>
          <w:bCs/>
          <w:sz w:val="24"/>
          <w:szCs w:val="24"/>
          <w:rtl/>
        </w:rPr>
        <w:t>الهدف 5 (ب): تعزيز إشراك الحكومات</w:t>
      </w:r>
    </w:p>
    <w:p w14:paraId="33791FDB" w14:textId="09953108" w:rsidR="00F749E2" w:rsidRPr="00CD161A" w:rsidRDefault="00F749E2" w:rsidP="00027579">
      <w:pPr>
        <w:pStyle w:val="Normalnumber"/>
        <w:numPr>
          <w:ilvl w:val="0"/>
          <w:numId w:val="21"/>
        </w:numPr>
        <w:tabs>
          <w:tab w:val="clear" w:pos="1247"/>
          <w:tab w:val="clear" w:pos="1814"/>
          <w:tab w:val="left" w:pos="1842"/>
          <w:tab w:val="left" w:pos="2126"/>
        </w:tabs>
        <w:bidi/>
        <w:spacing w:line="360" w:lineRule="exact"/>
        <w:ind w:left="1133" w:firstLine="0"/>
        <w:jc w:val="both"/>
        <w:textDirection w:val="tbRlV"/>
        <w:rPr>
          <w:rFonts w:ascii="Simplified Arabic" w:hAnsi="Simplified Arabic" w:cs="Simplified Arabic"/>
          <w:sz w:val="24"/>
          <w:szCs w:val="24"/>
          <w:rtl/>
          <w:lang w:val="ar-SA" w:eastAsia="zh-TW"/>
        </w:rPr>
      </w:pPr>
      <w:r w:rsidRPr="00CD161A">
        <w:rPr>
          <w:rFonts w:ascii="Simplified Arabic" w:hAnsi="Simplified Arabic" w:cs="Simplified Arabic"/>
          <w:sz w:val="24"/>
          <w:szCs w:val="24"/>
          <w:rtl/>
        </w:rPr>
        <w:t>تعززت مشاركة الحكومات في عمليات المنبر بشكل ملحوظ، بما في ذلك من خلال عقد اجتماعات حوارية مع مراكز التنسيق الوطنية، وفترات الاستعراض الخارجي لتقييم الأنواع الدخيلة المغيرة، وتقرير تحديد النطاق لتقييم الأعمال التجارية والتنوع البيولوجي، وإطار مستقبل الطبيعة.</w:t>
      </w:r>
    </w:p>
    <w:p w14:paraId="48C7E747" w14:textId="77777777" w:rsidR="00F749E2" w:rsidRPr="00CD161A" w:rsidRDefault="00F749E2" w:rsidP="00027579">
      <w:pPr>
        <w:pStyle w:val="CH3"/>
        <w:tabs>
          <w:tab w:val="clear" w:pos="851"/>
          <w:tab w:val="clear" w:pos="1247"/>
        </w:tabs>
        <w:spacing w:line="360" w:lineRule="exact"/>
        <w:ind w:left="1133" w:hanging="708"/>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bCs/>
          <w:sz w:val="24"/>
          <w:szCs w:val="24"/>
          <w:rtl/>
        </w:rPr>
        <w:t>3-</w:t>
      </w:r>
      <w:r w:rsidRPr="00CD161A">
        <w:rPr>
          <w:rFonts w:ascii="Simplified Arabic" w:hAnsi="Simplified Arabic" w:cs="Simplified Arabic"/>
          <w:sz w:val="24"/>
          <w:szCs w:val="24"/>
          <w:rtl/>
        </w:rPr>
        <w:tab/>
      </w:r>
      <w:r w:rsidRPr="00CD161A">
        <w:rPr>
          <w:rFonts w:ascii="Simplified Arabic" w:hAnsi="Simplified Arabic" w:cs="Simplified Arabic"/>
          <w:bCs/>
          <w:sz w:val="24"/>
          <w:szCs w:val="24"/>
          <w:rtl/>
        </w:rPr>
        <w:t>الهدف 5 (ج): تعزيز إشراك أصحاب المصلحة</w:t>
      </w:r>
    </w:p>
    <w:p w14:paraId="38007D03" w14:textId="5FEB7F34" w:rsidR="00F749E2" w:rsidRPr="00CD161A" w:rsidRDefault="00F749E2" w:rsidP="00027579">
      <w:pPr>
        <w:pStyle w:val="Normalnumber"/>
        <w:numPr>
          <w:ilvl w:val="0"/>
          <w:numId w:val="21"/>
        </w:numPr>
        <w:tabs>
          <w:tab w:val="clear" w:pos="1247"/>
          <w:tab w:val="clear" w:pos="1814"/>
          <w:tab w:val="left" w:pos="1842"/>
        </w:tabs>
        <w:bidi/>
        <w:spacing w:line="360" w:lineRule="exact"/>
        <w:ind w:left="1133"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يرد بالتفصيل التقدم المحرز في تنفيذ الهدف 5</w:t>
      </w:r>
      <w:r w:rsidR="00027579">
        <w:rPr>
          <w:rFonts w:ascii="Simplified Arabic" w:hAnsi="Simplified Arabic" w:cs="Simplified Arabic"/>
          <w:sz w:val="24"/>
          <w:szCs w:val="24"/>
          <w:rtl/>
        </w:rPr>
        <w:t> </w:t>
      </w:r>
      <w:r w:rsidRPr="00CD161A">
        <w:rPr>
          <w:rFonts w:ascii="Simplified Arabic" w:hAnsi="Simplified Arabic" w:cs="Simplified Arabic"/>
          <w:sz w:val="24"/>
          <w:szCs w:val="24"/>
          <w:rtl/>
        </w:rPr>
        <w:t xml:space="preserve">(ج) منذ الدورة الثامنة للاجتماع العام بالتفصيل في الوثيقة </w:t>
      </w:r>
      <w:r w:rsidRPr="00027579">
        <w:rPr>
          <w:rFonts w:asciiTheme="majorBidi" w:hAnsiTheme="majorBidi" w:cstheme="majorBidi"/>
          <w:sz w:val="22"/>
          <w:szCs w:val="22"/>
        </w:rPr>
        <w:t>IPBES/9/INF/18</w:t>
      </w:r>
      <w:r w:rsidRPr="00CD161A">
        <w:rPr>
          <w:rFonts w:ascii="Simplified Arabic" w:hAnsi="Simplified Arabic" w:cs="Simplified Arabic"/>
          <w:sz w:val="24"/>
          <w:szCs w:val="24"/>
          <w:rtl/>
        </w:rPr>
        <w:t>؛ وترد أبرز النقاط المتعلقة بذلك التقدم المحرز في هذا الفرع.</w:t>
      </w:r>
    </w:p>
    <w:p w14:paraId="05C8BD5A" w14:textId="5A40682A" w:rsidR="00F749E2" w:rsidRPr="00CD161A" w:rsidRDefault="00F749E2" w:rsidP="007A1C64">
      <w:pPr>
        <w:pStyle w:val="Normalnumber"/>
        <w:numPr>
          <w:ilvl w:val="0"/>
          <w:numId w:val="21"/>
        </w:numPr>
        <w:tabs>
          <w:tab w:val="clear" w:pos="1247"/>
          <w:tab w:val="clear" w:pos="1814"/>
          <w:tab w:val="left" w:pos="1842"/>
        </w:tabs>
        <w:bidi/>
        <w:spacing w:line="360" w:lineRule="exact"/>
        <w:ind w:left="1133"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وكان تركيز أنشطة إشراك أصحاب المصلحة في المنبر في النصف الأول من عام 2021 على التخطيط لعقد الأيام الأولى الافتراضية بالكامل لأصحاب المصلحة في المنبر والإعداد لها وتنفيذها، من خلال عمل فريق مشروع أصحاب المصلحة المتعددين، وذلك قبل الدورة الثامنة للاجتماع العام. وفي المجموع، شارك ما يقارب 800 شخص في الدورة الثامنة من أيام أصحاب المصلحة في المنب، أي أكثر من أي دورة سابقة.</w:t>
      </w:r>
    </w:p>
    <w:p w14:paraId="0114D055" w14:textId="3383C4F3" w:rsidR="00F749E2" w:rsidRPr="00CD161A" w:rsidRDefault="00F749E2" w:rsidP="00F4112D">
      <w:pPr>
        <w:pStyle w:val="Normalnumber"/>
        <w:numPr>
          <w:ilvl w:val="0"/>
          <w:numId w:val="21"/>
        </w:numPr>
        <w:tabs>
          <w:tab w:val="clear" w:pos="1247"/>
          <w:tab w:val="clear" w:pos="1814"/>
          <w:tab w:val="left" w:pos="1842"/>
        </w:tabs>
        <w:bidi/>
        <w:spacing w:line="360" w:lineRule="exact"/>
        <w:ind w:left="1133"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وأعيد تأكيد وتحديث التعاون والشراكة بين المنبر والاتحاد الدولي لحفظ الطبيعة والموارد الطبيعية في تموز/يوليه 2021، وبدأ منتدب جديد عينه الاتحاد العمل مع المنبر في منتصف كانون الثاني/يناير 2022.</w:t>
      </w:r>
    </w:p>
    <w:p w14:paraId="16890DEB" w14:textId="7D81DFB3" w:rsidR="00F749E2" w:rsidRPr="00CD161A" w:rsidRDefault="00F749E2" w:rsidP="00F4112D">
      <w:pPr>
        <w:pStyle w:val="Normalnumber"/>
        <w:numPr>
          <w:ilvl w:val="0"/>
          <w:numId w:val="21"/>
        </w:numPr>
        <w:tabs>
          <w:tab w:val="clear" w:pos="1247"/>
          <w:tab w:val="clear" w:pos="1814"/>
          <w:tab w:val="clear" w:pos="2381"/>
          <w:tab w:val="left" w:pos="1842"/>
        </w:tabs>
        <w:bidi/>
        <w:spacing w:line="360" w:lineRule="exact"/>
        <w:ind w:left="1133" w:firstLine="0"/>
        <w:jc w:val="both"/>
        <w:textDirection w:val="tbRlV"/>
        <w:rPr>
          <w:rFonts w:ascii="Simplified Arabic" w:hAnsi="Simplified Arabic" w:cs="Simplified Arabic"/>
          <w:color w:val="000000"/>
          <w:sz w:val="24"/>
          <w:szCs w:val="24"/>
          <w:lang w:val="ar-SA" w:eastAsia="zh-TW"/>
        </w:rPr>
      </w:pPr>
      <w:r w:rsidRPr="00CD161A">
        <w:rPr>
          <w:rFonts w:ascii="Simplified Arabic" w:hAnsi="Simplified Arabic" w:cs="Simplified Arabic"/>
          <w:sz w:val="24"/>
          <w:szCs w:val="24"/>
          <w:rtl/>
        </w:rPr>
        <w:t>وفي كانون الثاني/يناير 2022، بدأ العمل على التخطيط لتنظيم يوم أصحاب المصلحة قبل انعقاد الدورة التاسعة للاجتماع العام. وعقد اجتماع لفريق مشروع يوم أصحاب المصلحة، يضم ممثلين عن الشبكتين المنظمتين ذاتيا لأصحاب المصلحة في المنبر والأمانة، بما في ذلك أعضاء وحدات الدعم التقني المعنية ببناء القدرات ومعارف الشعوب الأصلية والمحلية، بغية تصميم وتنفيذ هذه الأنشطة.</w:t>
      </w:r>
    </w:p>
    <w:p w14:paraId="22E7BD53" w14:textId="77777777" w:rsidR="00F749E2" w:rsidRPr="00CD161A" w:rsidRDefault="00F749E2" w:rsidP="00F4112D">
      <w:pPr>
        <w:pStyle w:val="CH2"/>
        <w:tabs>
          <w:tab w:val="clear" w:pos="624"/>
          <w:tab w:val="clear" w:pos="851"/>
          <w:tab w:val="clear" w:pos="1247"/>
          <w:tab w:val="clear" w:pos="1814"/>
        </w:tabs>
        <w:bidi/>
        <w:spacing w:line="360" w:lineRule="exact"/>
        <w:ind w:left="1133" w:hanging="708"/>
        <w:jc w:val="both"/>
        <w:textDirection w:val="tbRlV"/>
        <w:rPr>
          <w:rFonts w:ascii="Simplified Arabic" w:hAnsi="Simplified Arabic" w:cs="Simplified Arabic"/>
          <w:lang w:val="ar-SA" w:eastAsia="zh-TW"/>
        </w:rPr>
      </w:pPr>
      <w:r w:rsidRPr="00CD161A">
        <w:rPr>
          <w:rFonts w:ascii="Simplified Arabic" w:hAnsi="Simplified Arabic" w:cs="Simplified Arabic"/>
          <w:bCs/>
          <w:rtl/>
        </w:rPr>
        <w:lastRenderedPageBreak/>
        <w:t>واو-</w:t>
      </w:r>
      <w:r w:rsidRPr="00CD161A">
        <w:rPr>
          <w:rFonts w:ascii="Simplified Arabic" w:hAnsi="Simplified Arabic" w:cs="Simplified Arabic"/>
          <w:rtl/>
        </w:rPr>
        <w:tab/>
      </w:r>
      <w:r w:rsidRPr="00CD161A">
        <w:rPr>
          <w:rFonts w:ascii="Simplified Arabic" w:hAnsi="Simplified Arabic" w:cs="Simplified Arabic"/>
          <w:bCs/>
          <w:rtl/>
        </w:rPr>
        <w:t>الهدف 6</w:t>
      </w:r>
      <w:r w:rsidRPr="00CD161A">
        <w:rPr>
          <w:rFonts w:ascii="Simplified Arabic" w:hAnsi="Simplified Arabic" w:cs="Simplified Arabic"/>
          <w:bCs/>
        </w:rPr>
        <w:t>:</w:t>
      </w:r>
      <w:r w:rsidRPr="00CD161A">
        <w:rPr>
          <w:rFonts w:ascii="Simplified Arabic" w:hAnsi="Simplified Arabic" w:cs="Simplified Arabic"/>
          <w:bCs/>
          <w:rtl/>
        </w:rPr>
        <w:t xml:space="preserve"> تحسين فعالية المنبر</w:t>
      </w:r>
    </w:p>
    <w:p w14:paraId="2F56ED09" w14:textId="28A1F837" w:rsidR="00F749E2" w:rsidRPr="00CD161A" w:rsidRDefault="00F749E2" w:rsidP="007F6BCE">
      <w:pPr>
        <w:pStyle w:val="Normalnumber"/>
        <w:numPr>
          <w:ilvl w:val="0"/>
          <w:numId w:val="21"/>
        </w:numPr>
        <w:tabs>
          <w:tab w:val="clear" w:pos="1247"/>
          <w:tab w:val="clear" w:pos="1814"/>
          <w:tab w:val="left" w:pos="1842"/>
        </w:tabs>
        <w:bidi/>
        <w:spacing w:line="360" w:lineRule="exact"/>
        <w:ind w:left="1133"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 xml:space="preserve">يرد التقدم المحرز في تنفيذ الهدف 6 منذ الدورة الثامنة للاجتماع العام بالتفصيل في الوثيقة </w:t>
      </w:r>
      <w:r w:rsidRPr="007F6BCE">
        <w:rPr>
          <w:rFonts w:asciiTheme="majorBidi" w:hAnsiTheme="majorBidi" w:cstheme="majorBidi"/>
          <w:sz w:val="22"/>
          <w:szCs w:val="22"/>
        </w:rPr>
        <w:t>IPBES/9/11</w:t>
      </w:r>
      <w:r w:rsidRPr="00CD161A">
        <w:rPr>
          <w:rFonts w:ascii="Simplified Arabic" w:hAnsi="Simplified Arabic" w:cs="Simplified Arabic"/>
          <w:sz w:val="24"/>
          <w:szCs w:val="24"/>
          <w:rtl/>
        </w:rPr>
        <w:t>؛ وترد أبرز النقاط المتعلقة بذلك التقدم المحرز في هذا الفرع.</w:t>
      </w:r>
    </w:p>
    <w:p w14:paraId="34D0463A" w14:textId="77777777" w:rsidR="00F749E2" w:rsidRPr="00CD161A" w:rsidRDefault="00F749E2" w:rsidP="007000D5">
      <w:pPr>
        <w:pStyle w:val="CH3"/>
        <w:tabs>
          <w:tab w:val="clear" w:pos="851"/>
          <w:tab w:val="clear" w:pos="1247"/>
        </w:tabs>
        <w:spacing w:line="360" w:lineRule="exact"/>
        <w:ind w:left="1133" w:hanging="708"/>
        <w:jc w:val="both"/>
        <w:textDirection w:val="tbRlV"/>
        <w:rPr>
          <w:rFonts w:ascii="Simplified Arabic" w:hAnsi="Simplified Arabic" w:cs="Simplified Arabic"/>
          <w:sz w:val="24"/>
          <w:szCs w:val="24"/>
          <w:lang w:val="ar-SA" w:eastAsia="zh-TW"/>
        </w:rPr>
      </w:pPr>
      <w:r w:rsidRPr="007000D5">
        <w:rPr>
          <w:rFonts w:ascii="Simplified Arabic" w:hAnsi="Simplified Arabic" w:cs="Simplified Arabic"/>
          <w:bCs/>
          <w:sz w:val="22"/>
          <w:szCs w:val="22"/>
          <w:rtl/>
        </w:rPr>
        <w:t>1</w:t>
      </w:r>
      <w:r w:rsidRPr="00CD161A">
        <w:rPr>
          <w:rFonts w:ascii="Simplified Arabic" w:hAnsi="Simplified Arabic" w:cs="Simplified Arabic"/>
          <w:bCs/>
          <w:sz w:val="24"/>
          <w:szCs w:val="24"/>
          <w:rtl/>
        </w:rPr>
        <w:t>-</w:t>
      </w:r>
      <w:r w:rsidRPr="00CD161A">
        <w:rPr>
          <w:rFonts w:ascii="Simplified Arabic" w:hAnsi="Simplified Arabic" w:cs="Simplified Arabic"/>
          <w:sz w:val="24"/>
          <w:szCs w:val="24"/>
          <w:rtl/>
        </w:rPr>
        <w:tab/>
      </w:r>
      <w:r w:rsidRPr="00CD161A">
        <w:rPr>
          <w:rFonts w:ascii="Simplified Arabic" w:hAnsi="Simplified Arabic" w:cs="Simplified Arabic"/>
          <w:bCs/>
          <w:sz w:val="24"/>
          <w:szCs w:val="24"/>
          <w:rtl/>
        </w:rPr>
        <w:t>الهدف 6 (أ): الاستعراض الدوري لفعالية المنبر</w:t>
      </w:r>
    </w:p>
    <w:p w14:paraId="3522F9FF" w14:textId="034D1890" w:rsidR="00F749E2" w:rsidRPr="00CD161A" w:rsidRDefault="00F749E2" w:rsidP="007000D5">
      <w:pPr>
        <w:pStyle w:val="Normalnumber"/>
        <w:numPr>
          <w:ilvl w:val="0"/>
          <w:numId w:val="21"/>
        </w:numPr>
        <w:tabs>
          <w:tab w:val="clear" w:pos="1247"/>
          <w:tab w:val="clear" w:pos="1814"/>
          <w:tab w:val="left" w:pos="1842"/>
        </w:tabs>
        <w:bidi/>
        <w:spacing w:line="360" w:lineRule="exact"/>
        <w:ind w:left="1133"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صدر إخطار في كانون الثاني/يناير 2022 تضمن استبيانا</w:t>
      </w:r>
      <w:r w:rsidR="00E21592">
        <w:rPr>
          <w:rFonts w:ascii="Simplified Arabic" w:hAnsi="Simplified Arabic" w:cs="Simplified Arabic" w:hint="cs"/>
          <w:sz w:val="24"/>
          <w:szCs w:val="24"/>
          <w:rtl/>
        </w:rPr>
        <w:t>ً</w:t>
      </w:r>
      <w:r w:rsidRPr="00CD161A">
        <w:rPr>
          <w:rFonts w:ascii="Simplified Arabic" w:hAnsi="Simplified Arabic" w:cs="Simplified Arabic"/>
          <w:sz w:val="24"/>
          <w:szCs w:val="24"/>
          <w:rtl/>
        </w:rPr>
        <w:t xml:space="preserve"> لالتماس آراء أعضاء المنبر وأصحاب المصلحة بشأن استعراض المنبر في نهاية برنامج عمله الأول. واستنادا</w:t>
      </w:r>
      <w:r w:rsidR="00E21592">
        <w:rPr>
          <w:rFonts w:ascii="Simplified Arabic" w:hAnsi="Simplified Arabic" w:cs="Simplified Arabic" w:hint="cs"/>
          <w:sz w:val="24"/>
          <w:szCs w:val="24"/>
          <w:rtl/>
        </w:rPr>
        <w:t>ً</w:t>
      </w:r>
      <w:r w:rsidRPr="00CD161A">
        <w:rPr>
          <w:rFonts w:ascii="Simplified Arabic" w:hAnsi="Simplified Arabic" w:cs="Simplified Arabic"/>
          <w:sz w:val="24"/>
          <w:szCs w:val="24"/>
          <w:rtl/>
        </w:rPr>
        <w:t xml:space="preserve"> إلى الردود الواردة، قام فريق الخبراء المتعدد التخصصات والمكتب بإعداد الاختصاصات لاستعراض يجرى في منتصف المدة للمنبر، لكي ينظر فيه الاجتماع العام في دورته التاسعة.</w:t>
      </w:r>
    </w:p>
    <w:p w14:paraId="19DD8272" w14:textId="77777777" w:rsidR="00F749E2" w:rsidRPr="00CD161A" w:rsidRDefault="00F749E2" w:rsidP="007000D5">
      <w:pPr>
        <w:pStyle w:val="CH3"/>
        <w:tabs>
          <w:tab w:val="clear" w:pos="851"/>
          <w:tab w:val="clear" w:pos="1247"/>
        </w:tabs>
        <w:spacing w:line="360" w:lineRule="exact"/>
        <w:ind w:left="1133" w:hanging="708"/>
        <w:jc w:val="both"/>
        <w:textDirection w:val="tbRlV"/>
        <w:rPr>
          <w:rFonts w:ascii="Simplified Arabic" w:hAnsi="Simplified Arabic" w:cs="Simplified Arabic"/>
          <w:sz w:val="24"/>
          <w:szCs w:val="24"/>
          <w:lang w:val="ar-SA" w:eastAsia="zh-TW"/>
        </w:rPr>
      </w:pPr>
      <w:r w:rsidRPr="00156C8E">
        <w:rPr>
          <w:rFonts w:ascii="Simplified Arabic" w:hAnsi="Simplified Arabic" w:cs="Simplified Arabic"/>
          <w:bCs/>
          <w:sz w:val="22"/>
          <w:szCs w:val="22"/>
          <w:rtl/>
        </w:rPr>
        <w:t>2</w:t>
      </w:r>
      <w:r w:rsidRPr="00CD161A">
        <w:rPr>
          <w:rFonts w:ascii="Simplified Arabic" w:hAnsi="Simplified Arabic" w:cs="Simplified Arabic"/>
          <w:bCs/>
          <w:sz w:val="24"/>
          <w:szCs w:val="24"/>
          <w:rtl/>
        </w:rPr>
        <w:t>-</w:t>
      </w:r>
      <w:r w:rsidRPr="00CD161A">
        <w:rPr>
          <w:rFonts w:ascii="Simplified Arabic" w:hAnsi="Simplified Arabic" w:cs="Simplified Arabic"/>
          <w:sz w:val="24"/>
          <w:szCs w:val="24"/>
          <w:rtl/>
        </w:rPr>
        <w:tab/>
      </w:r>
      <w:r w:rsidRPr="00CD161A">
        <w:rPr>
          <w:rFonts w:ascii="Simplified Arabic" w:hAnsi="Simplified Arabic" w:cs="Simplified Arabic"/>
          <w:bCs/>
          <w:sz w:val="24"/>
          <w:szCs w:val="24"/>
          <w:rtl/>
        </w:rPr>
        <w:t>الهدف 6 (ب): استعراض الإطار المفاهيمي للمنبر</w:t>
      </w:r>
    </w:p>
    <w:p w14:paraId="61E2003A" w14:textId="236F87BE" w:rsidR="00F749E2" w:rsidRPr="00CD161A" w:rsidRDefault="00F749E2" w:rsidP="007000D5">
      <w:pPr>
        <w:pStyle w:val="Normalnumber"/>
        <w:numPr>
          <w:ilvl w:val="0"/>
          <w:numId w:val="21"/>
        </w:numPr>
        <w:tabs>
          <w:tab w:val="clear" w:pos="1247"/>
          <w:tab w:val="clear" w:pos="1814"/>
          <w:tab w:val="left" w:pos="1842"/>
        </w:tabs>
        <w:bidi/>
        <w:spacing w:line="360" w:lineRule="exact"/>
        <w:ind w:left="1133"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أكمل فريق الخبراء المتعدد التخصصات والمكتب دراسة عن استخدام الإطار المفاهيمي وأثره. وفي إطار هذه الدراسة، أجريت دراستان استقصائيتان على الإنترنت في الفترة من 6 نيسان/أبريل إلى 29 أيار/مايو 2020، استهدفت إحداهما الخبراء في التقييمات الجارية والمكتملة للمنبر، فيما استهدفت الأخرى مراكز التنسيق الوطنية وأصحاب المصلحة. كما أجرى الفريق والمكتب أيضا</w:t>
      </w:r>
      <w:r w:rsidR="00754C9D">
        <w:rPr>
          <w:rFonts w:ascii="Simplified Arabic" w:hAnsi="Simplified Arabic" w:cs="Simplified Arabic" w:hint="cs"/>
          <w:sz w:val="24"/>
          <w:szCs w:val="24"/>
          <w:rtl/>
        </w:rPr>
        <w:t>ً</w:t>
      </w:r>
      <w:r w:rsidRPr="00CD161A">
        <w:rPr>
          <w:rFonts w:ascii="Simplified Arabic" w:hAnsi="Simplified Arabic" w:cs="Simplified Arabic"/>
          <w:sz w:val="24"/>
          <w:szCs w:val="24"/>
          <w:rtl/>
        </w:rPr>
        <w:t xml:space="preserve"> استعراضا</w:t>
      </w:r>
      <w:r w:rsidR="00B45F56">
        <w:rPr>
          <w:rFonts w:ascii="Simplified Arabic" w:hAnsi="Simplified Arabic" w:cs="Simplified Arabic" w:hint="cs"/>
          <w:sz w:val="24"/>
          <w:szCs w:val="24"/>
          <w:rtl/>
        </w:rPr>
        <w:t>ً</w:t>
      </w:r>
      <w:r w:rsidRPr="00CD161A">
        <w:rPr>
          <w:rFonts w:ascii="Simplified Arabic" w:hAnsi="Simplified Arabic" w:cs="Simplified Arabic"/>
          <w:sz w:val="24"/>
          <w:szCs w:val="24"/>
          <w:rtl/>
        </w:rPr>
        <w:t xml:space="preserve"> للمنشورات من أجل تقييم استخدام الإطار المفاهيمي وأثره. وأتيح مشروع الدراسة للاستعراض الخارجي في الفترة من 1 حزيران/يونيه إلى 30 أيلول/سبتمبر 2021. وأخذ الفريق والمكتب في الحسبان التعليقات الواردة عند الانتهاء من الدراسة، وهي متاحة في الوثيقة </w:t>
      </w:r>
      <w:r w:rsidRPr="007000D5">
        <w:rPr>
          <w:rFonts w:asciiTheme="majorBidi" w:hAnsiTheme="majorBidi" w:cstheme="majorBidi"/>
          <w:sz w:val="22"/>
          <w:szCs w:val="22"/>
        </w:rPr>
        <w:t>IPBES/9/INF/20</w:t>
      </w:r>
      <w:r w:rsidRPr="00CD161A">
        <w:rPr>
          <w:rFonts w:ascii="Simplified Arabic" w:hAnsi="Simplified Arabic" w:cs="Simplified Arabic"/>
          <w:sz w:val="24"/>
          <w:szCs w:val="24"/>
          <w:rtl/>
        </w:rPr>
        <w:t>.</w:t>
      </w:r>
    </w:p>
    <w:p w14:paraId="362FAB18" w14:textId="61F2BEB2" w:rsidR="00F749E2" w:rsidRPr="00CD161A" w:rsidRDefault="00F749E2" w:rsidP="007000D5">
      <w:pPr>
        <w:pStyle w:val="CH3"/>
        <w:tabs>
          <w:tab w:val="clear" w:pos="851"/>
          <w:tab w:val="clear" w:pos="1247"/>
        </w:tabs>
        <w:spacing w:line="360" w:lineRule="exact"/>
        <w:ind w:left="1133" w:hanging="708"/>
        <w:jc w:val="both"/>
        <w:textDirection w:val="tbRlV"/>
        <w:rPr>
          <w:rFonts w:ascii="Simplified Arabic" w:hAnsi="Simplified Arabic" w:cs="Simplified Arabic"/>
          <w:sz w:val="24"/>
          <w:szCs w:val="24"/>
          <w:lang w:val="ar-SA" w:eastAsia="zh-TW"/>
        </w:rPr>
      </w:pPr>
      <w:r w:rsidRPr="007000D5">
        <w:rPr>
          <w:rFonts w:ascii="Simplified Arabic" w:hAnsi="Simplified Arabic" w:cs="Simplified Arabic"/>
          <w:bCs/>
          <w:sz w:val="22"/>
          <w:szCs w:val="22"/>
          <w:rtl/>
        </w:rPr>
        <w:t>3</w:t>
      </w:r>
      <w:r w:rsidRPr="00CD161A">
        <w:rPr>
          <w:rFonts w:ascii="Simplified Arabic" w:hAnsi="Simplified Arabic" w:cs="Simplified Arabic"/>
          <w:bCs/>
          <w:sz w:val="24"/>
          <w:szCs w:val="24"/>
          <w:rtl/>
        </w:rPr>
        <w:t>-</w:t>
      </w:r>
      <w:r w:rsidRPr="00CD161A">
        <w:rPr>
          <w:rFonts w:ascii="Simplified Arabic" w:hAnsi="Simplified Arabic" w:cs="Simplified Arabic"/>
          <w:sz w:val="24"/>
          <w:szCs w:val="24"/>
          <w:rtl/>
        </w:rPr>
        <w:tab/>
      </w:r>
      <w:r w:rsidRPr="00CD161A">
        <w:rPr>
          <w:rFonts w:ascii="Simplified Arabic" w:hAnsi="Simplified Arabic" w:cs="Simplified Arabic"/>
          <w:bCs/>
          <w:sz w:val="24"/>
          <w:szCs w:val="24"/>
          <w:rtl/>
        </w:rPr>
        <w:t>الهدف 6 (ج): تحسين فعالية عملية التقييم</w:t>
      </w:r>
    </w:p>
    <w:p w14:paraId="5DC376CF" w14:textId="1E1846BC" w:rsidR="00F749E2" w:rsidRPr="00CD161A" w:rsidRDefault="00F749E2" w:rsidP="007000D5">
      <w:pPr>
        <w:pStyle w:val="Normalnumber"/>
        <w:numPr>
          <w:ilvl w:val="0"/>
          <w:numId w:val="21"/>
        </w:numPr>
        <w:tabs>
          <w:tab w:val="clear" w:pos="1247"/>
        </w:tabs>
        <w:bidi/>
        <w:spacing w:line="360" w:lineRule="exact"/>
        <w:ind w:left="1133"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استعرض فريق الخبراء المتعدد التخصصات والمكتب التعليقات والآراء بشأن عملية التقييم التي يجريها المنبر، وقررا أن يوصيا الاجتماع العام بأن تضطلع الحكومات بتجريب جولة إضافية من الاستعراض للموجز الخاص بمقرري السياسات المتعلق بتقييم القيم وتقييم الاستخدام المستدام، من أجل تعزيز مدى أهمية الموجز الخاص بمقرري السياسات بالنسبة للسياسات وتيسير نظر الاجتماع العام فيها. وفي حين لم يكن يُعد من الممكن إجراء استعراض إضافي لموجز تقييم الاستخدام المستدام الخاص بمقرري السياسات، أُجري استعراض إضافي لموجز تقرير تقييم القيم الخاص بمقرري السياسات في تشرين الأول/أكتوبر 2021 واعتبره معدو التقييم مفيداً للغاية. ولذلك، قد يرغب الاجتماع العام أيضا</w:t>
      </w:r>
      <w:r w:rsidR="00576788">
        <w:rPr>
          <w:rFonts w:ascii="Simplified Arabic" w:hAnsi="Simplified Arabic" w:cs="Simplified Arabic" w:hint="cs"/>
          <w:sz w:val="24"/>
          <w:szCs w:val="24"/>
          <w:rtl/>
        </w:rPr>
        <w:t>ً</w:t>
      </w:r>
      <w:r w:rsidRPr="00CD161A">
        <w:rPr>
          <w:rFonts w:ascii="Simplified Arabic" w:hAnsi="Simplified Arabic" w:cs="Simplified Arabic"/>
          <w:sz w:val="24"/>
          <w:szCs w:val="24"/>
          <w:rtl/>
        </w:rPr>
        <w:t xml:space="preserve"> في إصدار تكليف بإجراء مثل هذا الاستعراض الإضافي لتقييم الأنواع الدخيلة المغيرة في آب/أغسطس 2022.</w:t>
      </w:r>
    </w:p>
    <w:p w14:paraId="2EB1BACB" w14:textId="47F25DC1" w:rsidR="00F749E2" w:rsidRPr="00CD161A" w:rsidRDefault="00F749E2" w:rsidP="007000D5">
      <w:pPr>
        <w:pStyle w:val="Normalnumber"/>
        <w:numPr>
          <w:ilvl w:val="0"/>
          <w:numId w:val="21"/>
        </w:numPr>
        <w:tabs>
          <w:tab w:val="clear" w:pos="1247"/>
          <w:tab w:val="clear" w:pos="1814"/>
          <w:tab w:val="left" w:pos="1842"/>
        </w:tabs>
        <w:bidi/>
        <w:spacing w:line="360" w:lineRule="exact"/>
        <w:ind w:left="1133"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وقرر فريق الخبراء المتعدد التخصصات والمكتب أيضا</w:t>
      </w:r>
      <w:r w:rsidR="00B5565E">
        <w:rPr>
          <w:rFonts w:ascii="Simplified Arabic" w:hAnsi="Simplified Arabic" w:cs="Simplified Arabic" w:hint="cs"/>
          <w:sz w:val="24"/>
          <w:szCs w:val="24"/>
          <w:rtl/>
        </w:rPr>
        <w:t>ً</w:t>
      </w:r>
      <w:r w:rsidRPr="00CD161A">
        <w:rPr>
          <w:rFonts w:ascii="Simplified Arabic" w:hAnsi="Simplified Arabic" w:cs="Simplified Arabic"/>
          <w:sz w:val="24"/>
          <w:szCs w:val="24"/>
          <w:rtl/>
        </w:rPr>
        <w:t xml:space="preserve"> تجريب نهج لإشراك المزيد من الممارسين في عملية إعداد التقييمات من أجل إجراء تقييم الصلة وتقييم التغيير التحويلي. وترد معلومات إضافية في الوثيقة </w:t>
      </w:r>
      <w:r w:rsidRPr="007000D5">
        <w:rPr>
          <w:rFonts w:asciiTheme="majorBidi" w:hAnsiTheme="majorBidi" w:cstheme="majorBidi"/>
          <w:sz w:val="22"/>
          <w:szCs w:val="22"/>
        </w:rPr>
        <w:t>IPBES/9/INF/9</w:t>
      </w:r>
      <w:r w:rsidRPr="00CD161A">
        <w:rPr>
          <w:rFonts w:ascii="Simplified Arabic" w:hAnsi="Simplified Arabic" w:cs="Simplified Arabic"/>
          <w:sz w:val="24"/>
          <w:szCs w:val="24"/>
          <w:rtl/>
        </w:rPr>
        <w:t>.</w:t>
      </w:r>
    </w:p>
    <w:p w14:paraId="7357BE2E" w14:textId="36DBF2A4" w:rsidR="00F749E2" w:rsidRPr="00CD161A" w:rsidRDefault="00F749E2" w:rsidP="009F3EEC">
      <w:pPr>
        <w:pStyle w:val="Normalnumber"/>
        <w:numPr>
          <w:ilvl w:val="0"/>
          <w:numId w:val="21"/>
        </w:numPr>
        <w:tabs>
          <w:tab w:val="clear" w:pos="1247"/>
          <w:tab w:val="clear" w:pos="1814"/>
          <w:tab w:val="left" w:pos="1842"/>
        </w:tabs>
        <w:bidi/>
        <w:spacing w:line="360" w:lineRule="exact"/>
        <w:ind w:left="1133"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 xml:space="preserve">وواصل فريق الخبراء والمكتب المتعدد التخصصات دعم تجريب أساليب وأدوات جديدة ومبتكرة في تقييمات المنبر الجارية. وتقود فرقة العمل المعنية بالمعارف والبيانات الجهود ذات الصلة. ويرد وصف التقدم المحرز في هذه الجهود في الوثيقة </w:t>
      </w:r>
      <w:r w:rsidRPr="009F3EEC">
        <w:rPr>
          <w:rFonts w:asciiTheme="majorBidi" w:hAnsiTheme="majorBidi" w:cstheme="majorBidi"/>
          <w:sz w:val="22"/>
          <w:szCs w:val="22"/>
        </w:rPr>
        <w:t>IPBES/9/INF/14</w:t>
      </w:r>
      <w:r w:rsidRPr="00CD161A">
        <w:rPr>
          <w:rFonts w:ascii="Simplified Arabic" w:hAnsi="Simplified Arabic" w:cs="Simplified Arabic"/>
          <w:sz w:val="24"/>
          <w:szCs w:val="24"/>
          <w:rtl/>
        </w:rPr>
        <w:t>. وسينظم حدث خاص لعرض هذه الجهود على هامش الدورة التاسعة للاجتماع العام.</w:t>
      </w:r>
    </w:p>
    <w:p w14:paraId="0827F302" w14:textId="7398C9B7" w:rsidR="00F749E2" w:rsidRPr="009F3EEC" w:rsidRDefault="00F749E2" w:rsidP="009F3EEC">
      <w:pPr>
        <w:pStyle w:val="CH1"/>
        <w:tabs>
          <w:tab w:val="clear" w:pos="851"/>
          <w:tab w:val="clear" w:pos="1247"/>
        </w:tabs>
        <w:bidi/>
        <w:spacing w:line="360" w:lineRule="exact"/>
        <w:ind w:left="1133" w:hanging="708"/>
        <w:jc w:val="both"/>
        <w:textDirection w:val="tbRlV"/>
        <w:rPr>
          <w:rFonts w:ascii="Simplified Arabic" w:hAnsi="Simplified Arabic" w:cs="Simplified Arabic"/>
          <w:sz w:val="26"/>
          <w:szCs w:val="26"/>
          <w:lang w:val="ar-SA" w:eastAsia="zh-TW"/>
        </w:rPr>
      </w:pPr>
      <w:r w:rsidRPr="009F3EEC">
        <w:rPr>
          <w:rFonts w:ascii="Simplified Arabic" w:hAnsi="Simplified Arabic" w:cs="Simplified Arabic"/>
          <w:bCs/>
          <w:sz w:val="26"/>
          <w:szCs w:val="26"/>
          <w:rtl/>
        </w:rPr>
        <w:t>ثانيا</w:t>
      </w:r>
      <w:r w:rsidR="009F3EEC" w:rsidRPr="009F3EEC">
        <w:rPr>
          <w:rFonts w:ascii="Simplified Arabic" w:hAnsi="Simplified Arabic" w:cs="Simplified Arabic"/>
          <w:bCs/>
          <w:sz w:val="26"/>
          <w:szCs w:val="26"/>
          <w:rtl/>
        </w:rPr>
        <w:t>ً</w:t>
      </w:r>
      <w:r w:rsidRPr="009F3EEC">
        <w:rPr>
          <w:rFonts w:ascii="Simplified Arabic" w:hAnsi="Simplified Arabic" w:cs="Simplified Arabic"/>
          <w:bCs/>
          <w:sz w:val="26"/>
          <w:szCs w:val="26"/>
          <w:rtl/>
        </w:rPr>
        <w:t>-</w:t>
      </w:r>
      <w:r w:rsidRPr="009F3EEC">
        <w:rPr>
          <w:rFonts w:ascii="Simplified Arabic" w:hAnsi="Simplified Arabic" w:cs="Simplified Arabic"/>
          <w:sz w:val="26"/>
          <w:szCs w:val="26"/>
          <w:rtl/>
        </w:rPr>
        <w:tab/>
      </w:r>
      <w:r w:rsidRPr="009F3EEC">
        <w:rPr>
          <w:rFonts w:ascii="Simplified Arabic" w:hAnsi="Simplified Arabic" w:cs="Simplified Arabic"/>
          <w:bCs/>
          <w:sz w:val="26"/>
          <w:szCs w:val="26"/>
          <w:rtl/>
        </w:rPr>
        <w:t>تعيين موظفين في الأمانة في عامي 2021 و2022</w:t>
      </w:r>
      <w:bookmarkStart w:id="3" w:name="_Hlk42180106"/>
      <w:bookmarkEnd w:id="3"/>
    </w:p>
    <w:p w14:paraId="7FA256C9" w14:textId="3E7CD56F" w:rsidR="00F749E2" w:rsidRPr="00CD161A" w:rsidRDefault="00F749E2" w:rsidP="009F3EEC">
      <w:pPr>
        <w:pStyle w:val="Normalnumber"/>
        <w:numPr>
          <w:ilvl w:val="0"/>
          <w:numId w:val="21"/>
        </w:numPr>
        <w:tabs>
          <w:tab w:val="clear" w:pos="1247"/>
          <w:tab w:val="clear" w:pos="1814"/>
          <w:tab w:val="left" w:pos="1842"/>
        </w:tabs>
        <w:bidi/>
        <w:spacing w:line="360" w:lineRule="exact"/>
        <w:ind w:left="1133" w:firstLine="0"/>
        <w:jc w:val="both"/>
        <w:textDirection w:val="tbRlV"/>
        <w:rPr>
          <w:rFonts w:ascii="Simplified Arabic" w:hAnsi="Simplified Arabic" w:cs="Simplified Arabic"/>
          <w:sz w:val="24"/>
          <w:szCs w:val="24"/>
          <w:lang w:val="ar-SA" w:eastAsia="zh-TW"/>
        </w:rPr>
      </w:pPr>
      <w:bookmarkStart w:id="4" w:name="_Hlk499031423"/>
      <w:r w:rsidRPr="00CD161A">
        <w:rPr>
          <w:rFonts w:ascii="Simplified Arabic" w:hAnsi="Simplified Arabic" w:cs="Simplified Arabic"/>
          <w:sz w:val="24"/>
          <w:szCs w:val="24"/>
          <w:rtl/>
        </w:rPr>
        <w:t>وافق الاجتماع العام، في مقرره</w:t>
      </w:r>
      <w:r w:rsidR="006B1C93">
        <w:rPr>
          <w:rFonts w:ascii="Simplified Arabic" w:hAnsi="Simplified Arabic" w:cs="Simplified Arabic" w:hint="cs"/>
          <w:sz w:val="24"/>
          <w:szCs w:val="24"/>
          <w:rtl/>
        </w:rPr>
        <w:t xml:space="preserve"> م</w:t>
      </w:r>
      <w:r w:rsidRPr="00CD161A">
        <w:rPr>
          <w:rFonts w:ascii="Simplified Arabic" w:hAnsi="Simplified Arabic" w:cs="Simplified Arabic"/>
          <w:sz w:val="24"/>
          <w:szCs w:val="24"/>
          <w:rtl/>
        </w:rPr>
        <w:t>.ح.د-6/4، على التمويل اللازم لإعادة تصنيف وظيفتين من وظائف موظفي الأمانة من الرتبة ف-2 إلى الرتبة ف-3. وفي أيلول/سبتمبر 2019، تم الانتهاء من تعيين موظف إدارة المعلومات (ف-3) وموظف إدارة البرامج (ف-3).</w:t>
      </w:r>
    </w:p>
    <w:p w14:paraId="11E84CAA" w14:textId="08665399" w:rsidR="00F749E2" w:rsidRPr="00CD161A" w:rsidRDefault="00F749E2" w:rsidP="0007760A">
      <w:pPr>
        <w:pStyle w:val="Normalnumber"/>
        <w:numPr>
          <w:ilvl w:val="0"/>
          <w:numId w:val="21"/>
        </w:numPr>
        <w:tabs>
          <w:tab w:val="clear" w:pos="1247"/>
          <w:tab w:val="clear" w:pos="1814"/>
          <w:tab w:val="left" w:pos="1842"/>
        </w:tabs>
        <w:bidi/>
        <w:spacing w:line="360" w:lineRule="exact"/>
        <w:ind w:left="1133"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lastRenderedPageBreak/>
        <w:t>ووافق الاجتماع العام في مقرره م.ح.د-7/4، على تمويل ثلاث وظائف جديدة في الأمانة، شغلت اثنتان منها في عام 2020. وفي حزيران/يونيه 2020، عين مساعد إداري (خ</w:t>
      </w:r>
      <w:r w:rsidR="005A36FA">
        <w:rPr>
          <w:rFonts w:ascii="Simplified Arabic" w:hAnsi="Simplified Arabic" w:cs="Simplified Arabic"/>
          <w:sz w:val="24"/>
          <w:szCs w:val="24"/>
          <w:rtl/>
        </w:rPr>
        <w:t>.</w:t>
      </w:r>
      <w:r w:rsidRPr="00CD161A">
        <w:rPr>
          <w:rFonts w:ascii="Simplified Arabic" w:hAnsi="Simplified Arabic" w:cs="Simplified Arabic"/>
          <w:sz w:val="24"/>
          <w:szCs w:val="24"/>
          <w:rtl/>
        </w:rPr>
        <w:t>ع-5) للتركيز على المشتريات والسفر، وشُغلت وظيفة الموظف الإداري، رئيس العمليات (ف-4)، للإشراف على المهام الإدارية للأمانة، بما في ذلك الموارد البشرية والمشتريات وتنفيذ الميزانية في حزيران/يونيه 2020. وجُمّد التعيين لمنصب رئيس التنمية (ف-3)، وهو ما يقابل المنصب الذي تموله حالياً حكومة فرنسا لتنفيذ استراتيجية جمع الأموال، حيث تم تمديد الدعم العيني المقدم من فرنسا لهذا المنصب حتى آب/أغسطس 2022.</w:t>
      </w:r>
    </w:p>
    <w:p w14:paraId="17D1E21D" w14:textId="08DCE0CF" w:rsidR="00F749E2" w:rsidRPr="00CD161A" w:rsidRDefault="00F749E2" w:rsidP="00B62B79">
      <w:pPr>
        <w:pStyle w:val="Normalnumber"/>
        <w:numPr>
          <w:ilvl w:val="0"/>
          <w:numId w:val="21"/>
        </w:numPr>
        <w:tabs>
          <w:tab w:val="clear" w:pos="1247"/>
          <w:tab w:val="clear" w:pos="1814"/>
          <w:tab w:val="left" w:pos="1842"/>
        </w:tabs>
        <w:bidi/>
        <w:spacing w:line="360" w:lineRule="exact"/>
        <w:ind w:left="1133"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ووافق الاجتماع العام أيضا</w:t>
      </w:r>
      <w:r w:rsidR="00C129B0">
        <w:rPr>
          <w:rFonts w:ascii="Simplified Arabic" w:hAnsi="Simplified Arabic" w:cs="Simplified Arabic" w:hint="cs"/>
          <w:sz w:val="24"/>
          <w:szCs w:val="24"/>
          <w:rtl/>
        </w:rPr>
        <w:t>ً</w:t>
      </w:r>
      <w:r w:rsidRPr="00CD161A">
        <w:rPr>
          <w:rFonts w:ascii="Simplified Arabic" w:hAnsi="Simplified Arabic" w:cs="Simplified Arabic"/>
          <w:sz w:val="24"/>
          <w:szCs w:val="24"/>
          <w:rtl/>
        </w:rPr>
        <w:t xml:space="preserve"> في مقرره م.ح.د-7/4، على التمويل اللازم لتوسيع وظيفة مساعد نظم المعلومات (خ</w:t>
      </w:r>
      <w:r w:rsidR="00B62B79">
        <w:rPr>
          <w:rFonts w:ascii="Simplified Arabic" w:hAnsi="Simplified Arabic" w:cs="Simplified Arabic"/>
          <w:sz w:val="24"/>
          <w:szCs w:val="24"/>
          <w:rtl/>
        </w:rPr>
        <w:t>.</w:t>
      </w:r>
      <w:r w:rsidRPr="00CD161A">
        <w:rPr>
          <w:rFonts w:ascii="Simplified Arabic" w:hAnsi="Simplified Arabic" w:cs="Simplified Arabic"/>
          <w:sz w:val="24"/>
          <w:szCs w:val="24"/>
          <w:rtl/>
        </w:rPr>
        <w:t>ع-5) بنسبة 50 في المائة إلى وظيفة كاملة برتبة خ</w:t>
      </w:r>
      <w:r w:rsidR="005A36FA">
        <w:rPr>
          <w:rFonts w:ascii="Simplified Arabic" w:hAnsi="Simplified Arabic" w:cs="Simplified Arabic"/>
          <w:sz w:val="24"/>
          <w:szCs w:val="24"/>
          <w:rtl/>
        </w:rPr>
        <w:t>.</w:t>
      </w:r>
      <w:r w:rsidRPr="00CD161A">
        <w:rPr>
          <w:rFonts w:ascii="Simplified Arabic" w:hAnsi="Simplified Arabic" w:cs="Simplified Arabic"/>
          <w:sz w:val="24"/>
          <w:szCs w:val="24"/>
          <w:rtl/>
        </w:rPr>
        <w:t>ع-6، لدعم مواصلة إعداد وصيانة نظام إدارة البيانات الذي يدعم تنفيذ برنامج عمل المنبر. وقد جرى الانتهاء من التعيين في هذه الوظيفة.</w:t>
      </w:r>
    </w:p>
    <w:p w14:paraId="69DC2988" w14:textId="6EA197BB" w:rsidR="00F749E2" w:rsidRPr="00CD161A" w:rsidRDefault="00F749E2" w:rsidP="00BF239F">
      <w:pPr>
        <w:pStyle w:val="Normalnumber"/>
        <w:numPr>
          <w:ilvl w:val="0"/>
          <w:numId w:val="21"/>
        </w:numPr>
        <w:tabs>
          <w:tab w:val="clear" w:pos="1247"/>
          <w:tab w:val="clear" w:pos="1814"/>
          <w:tab w:val="left" w:pos="1842"/>
        </w:tabs>
        <w:bidi/>
        <w:spacing w:line="360" w:lineRule="exact"/>
        <w:ind w:left="1133"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وعلاوة على ذلك، وافق الاجتماع العام في دورته السابعة على إعادة تصنيف منصب رئيس الأمانة من الرتبة مد-1 إلى الرتبة مد-2 إقراراً بمستوى المسؤولية والالتزام والمهارات المطلوب. وقد جرى الانتهاء من التعيين في هذه الوظيفة.</w:t>
      </w:r>
    </w:p>
    <w:p w14:paraId="3E322CAF" w14:textId="4C14FA4E" w:rsidR="00F749E2" w:rsidRPr="00CD161A" w:rsidRDefault="00F749E2" w:rsidP="00BF239F">
      <w:pPr>
        <w:pStyle w:val="Normalnumber"/>
        <w:numPr>
          <w:ilvl w:val="0"/>
          <w:numId w:val="21"/>
        </w:numPr>
        <w:tabs>
          <w:tab w:val="clear" w:pos="1247"/>
          <w:tab w:val="clear" w:pos="1814"/>
          <w:tab w:val="left" w:pos="1842"/>
        </w:tabs>
        <w:bidi/>
        <w:spacing w:line="360" w:lineRule="exact"/>
        <w:ind w:left="1133"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ووافق الاجتماع العام أيضا</w:t>
      </w:r>
      <w:r w:rsidR="005167DE">
        <w:rPr>
          <w:rFonts w:ascii="Simplified Arabic" w:hAnsi="Simplified Arabic" w:cs="Simplified Arabic" w:hint="cs"/>
          <w:sz w:val="24"/>
          <w:szCs w:val="24"/>
          <w:rtl/>
        </w:rPr>
        <w:t>ً</w:t>
      </w:r>
      <w:r w:rsidRPr="00CD161A">
        <w:rPr>
          <w:rFonts w:ascii="Simplified Arabic" w:hAnsi="Simplified Arabic" w:cs="Simplified Arabic"/>
          <w:sz w:val="24"/>
          <w:szCs w:val="24"/>
          <w:rtl/>
        </w:rPr>
        <w:t xml:space="preserve"> في مقرره م.ح.د-8/4، على إعادة تصنيف وظيفة مساعد إدارة البرامج</w:t>
      </w:r>
      <w:r w:rsidR="004D1198">
        <w:rPr>
          <w:rFonts w:ascii="Simplified Arabic" w:hAnsi="Simplified Arabic" w:cs="Simplified Arabic" w:hint="cs"/>
          <w:sz w:val="24"/>
          <w:szCs w:val="24"/>
          <w:rtl/>
        </w:rPr>
        <w:t> -</w:t>
      </w:r>
      <w:r w:rsidRPr="00CD161A">
        <w:rPr>
          <w:rFonts w:ascii="Simplified Arabic" w:hAnsi="Simplified Arabic" w:cs="Simplified Arabic"/>
          <w:sz w:val="24"/>
          <w:szCs w:val="24"/>
          <w:rtl/>
        </w:rPr>
        <w:t xml:space="preserve"> الاتصالات من الرتبة خ</w:t>
      </w:r>
      <w:r w:rsidR="004D1198">
        <w:rPr>
          <w:rFonts w:ascii="Simplified Arabic" w:hAnsi="Simplified Arabic" w:cs="Simplified Arabic" w:hint="cs"/>
          <w:sz w:val="24"/>
          <w:szCs w:val="24"/>
          <w:rtl/>
        </w:rPr>
        <w:t>.</w:t>
      </w:r>
      <w:r w:rsidRPr="00CD161A">
        <w:rPr>
          <w:rFonts w:ascii="Simplified Arabic" w:hAnsi="Simplified Arabic" w:cs="Simplified Arabic"/>
          <w:sz w:val="24"/>
          <w:szCs w:val="24"/>
          <w:rtl/>
        </w:rPr>
        <w:t>ع-5 إلى الرتبة خ</w:t>
      </w:r>
      <w:r w:rsidR="00B62B79">
        <w:rPr>
          <w:rFonts w:ascii="Simplified Arabic" w:hAnsi="Simplified Arabic" w:cs="Simplified Arabic"/>
          <w:sz w:val="24"/>
          <w:szCs w:val="24"/>
          <w:rtl/>
        </w:rPr>
        <w:t>.</w:t>
      </w:r>
      <w:r w:rsidRPr="00CD161A">
        <w:rPr>
          <w:rFonts w:ascii="Simplified Arabic" w:hAnsi="Simplified Arabic" w:cs="Simplified Arabic"/>
          <w:sz w:val="24"/>
          <w:szCs w:val="24"/>
          <w:rtl/>
        </w:rPr>
        <w:t>ع-6، إلى جانب التمويل اللازم لثلاث وظائف جديدة في الأمانة، وتحديدا</w:t>
      </w:r>
      <w:r w:rsidR="004B2F53">
        <w:rPr>
          <w:rFonts w:ascii="Simplified Arabic" w:hAnsi="Simplified Arabic" w:cs="Simplified Arabic" w:hint="cs"/>
          <w:sz w:val="24"/>
          <w:szCs w:val="24"/>
          <w:rtl/>
        </w:rPr>
        <w:t>ً</w:t>
      </w:r>
      <w:r w:rsidRPr="00CD161A">
        <w:rPr>
          <w:rFonts w:ascii="Simplified Arabic" w:hAnsi="Simplified Arabic" w:cs="Simplified Arabic"/>
          <w:sz w:val="24"/>
          <w:szCs w:val="24"/>
          <w:rtl/>
        </w:rPr>
        <w:t xml:space="preserve"> وظيفة موظف معاون لشؤون الإعلام</w:t>
      </w:r>
      <w:r w:rsidR="004B2F53">
        <w:rPr>
          <w:rFonts w:ascii="Simplified Arabic" w:hAnsi="Simplified Arabic" w:cs="Simplified Arabic" w:hint="cs"/>
          <w:sz w:val="24"/>
          <w:szCs w:val="24"/>
          <w:rtl/>
        </w:rPr>
        <w:t> </w:t>
      </w:r>
      <w:r w:rsidRPr="00CD161A">
        <w:rPr>
          <w:rFonts w:ascii="Simplified Arabic" w:hAnsi="Simplified Arabic" w:cs="Simplified Arabic"/>
          <w:sz w:val="24"/>
          <w:szCs w:val="24"/>
          <w:rtl/>
        </w:rPr>
        <w:t>- الاتصالات (ف-2)، ومساعد لإدارة المعلومات (خ</w:t>
      </w:r>
      <w:r w:rsidR="00B62B79">
        <w:rPr>
          <w:rFonts w:ascii="Simplified Arabic" w:hAnsi="Simplified Arabic" w:cs="Simplified Arabic"/>
          <w:sz w:val="24"/>
          <w:szCs w:val="24"/>
          <w:rtl/>
        </w:rPr>
        <w:t>.</w:t>
      </w:r>
      <w:r w:rsidRPr="00CD161A">
        <w:rPr>
          <w:rFonts w:ascii="Simplified Arabic" w:hAnsi="Simplified Arabic" w:cs="Simplified Arabic"/>
          <w:sz w:val="24"/>
          <w:szCs w:val="24"/>
          <w:rtl/>
        </w:rPr>
        <w:t>ع-6)، ومساعد لإدارة البرامج (خ</w:t>
      </w:r>
      <w:r w:rsidR="00B62B79">
        <w:rPr>
          <w:rFonts w:ascii="Simplified Arabic" w:hAnsi="Simplified Arabic" w:cs="Simplified Arabic"/>
          <w:sz w:val="24"/>
          <w:szCs w:val="24"/>
          <w:rtl/>
        </w:rPr>
        <w:t>.</w:t>
      </w:r>
      <w:r w:rsidRPr="00CD161A">
        <w:rPr>
          <w:rFonts w:ascii="Simplified Arabic" w:hAnsi="Simplified Arabic" w:cs="Simplified Arabic"/>
          <w:sz w:val="24"/>
          <w:szCs w:val="24"/>
          <w:rtl/>
        </w:rPr>
        <w:t>ع-6). وجرى الانتهاء من تعيين الموظف المعاون لشؤون الإعلام</w:t>
      </w:r>
      <w:r w:rsidR="009C2830">
        <w:rPr>
          <w:rFonts w:ascii="Simplified Arabic" w:hAnsi="Simplified Arabic" w:cs="Simplified Arabic"/>
          <w:sz w:val="24"/>
          <w:szCs w:val="24"/>
          <w:rtl/>
        </w:rPr>
        <w:t> –</w:t>
      </w:r>
      <w:r w:rsidRPr="00CD161A">
        <w:rPr>
          <w:rFonts w:ascii="Simplified Arabic" w:hAnsi="Simplified Arabic" w:cs="Simplified Arabic"/>
          <w:sz w:val="24"/>
          <w:szCs w:val="24"/>
          <w:rtl/>
        </w:rPr>
        <w:t xml:space="preserve"> الاتصالات</w:t>
      </w:r>
      <w:r w:rsidR="009C2830">
        <w:rPr>
          <w:rFonts w:ascii="Simplified Arabic" w:hAnsi="Simplified Arabic" w:cs="Simplified Arabic"/>
          <w:sz w:val="24"/>
          <w:szCs w:val="24"/>
          <w:rtl/>
        </w:rPr>
        <w:br/>
      </w:r>
      <w:r w:rsidRPr="00CD161A">
        <w:rPr>
          <w:rFonts w:ascii="Simplified Arabic" w:hAnsi="Simplified Arabic" w:cs="Simplified Arabic"/>
          <w:sz w:val="24"/>
          <w:szCs w:val="24"/>
          <w:rtl/>
        </w:rPr>
        <w:t>(ف-2)</w:t>
      </w:r>
      <w:r w:rsidR="009C2830">
        <w:rPr>
          <w:rFonts w:ascii="Simplified Arabic" w:hAnsi="Simplified Arabic" w:cs="Simplified Arabic"/>
          <w:sz w:val="24"/>
          <w:szCs w:val="24"/>
          <w:rtl/>
        </w:rPr>
        <w:t> </w:t>
      </w:r>
      <w:r w:rsidRPr="00CD161A">
        <w:rPr>
          <w:rFonts w:ascii="Simplified Arabic" w:hAnsi="Simplified Arabic" w:cs="Simplified Arabic"/>
          <w:sz w:val="24"/>
          <w:szCs w:val="24"/>
          <w:rtl/>
        </w:rPr>
        <w:t>ومساعد إدارة البرامج (خ</w:t>
      </w:r>
      <w:r w:rsidR="00492348">
        <w:rPr>
          <w:rFonts w:ascii="Simplified Arabic" w:hAnsi="Simplified Arabic" w:cs="Simplified Arabic"/>
          <w:sz w:val="24"/>
          <w:szCs w:val="24"/>
          <w:rtl/>
        </w:rPr>
        <w:t>.</w:t>
      </w:r>
      <w:r w:rsidRPr="00CD161A">
        <w:rPr>
          <w:rFonts w:ascii="Simplified Arabic" w:hAnsi="Simplified Arabic" w:cs="Simplified Arabic"/>
          <w:sz w:val="24"/>
          <w:szCs w:val="24"/>
          <w:rtl/>
        </w:rPr>
        <w:t>ع-6)، ويجري حاليا</w:t>
      </w:r>
      <w:r w:rsidR="009C2830">
        <w:rPr>
          <w:rFonts w:ascii="Simplified Arabic" w:hAnsi="Simplified Arabic" w:cs="Simplified Arabic"/>
          <w:sz w:val="24"/>
          <w:szCs w:val="24"/>
          <w:rtl/>
        </w:rPr>
        <w:t>ً</w:t>
      </w:r>
      <w:r w:rsidRPr="00CD161A">
        <w:rPr>
          <w:rFonts w:ascii="Simplified Arabic" w:hAnsi="Simplified Arabic" w:cs="Simplified Arabic"/>
          <w:sz w:val="24"/>
          <w:szCs w:val="24"/>
          <w:rtl/>
        </w:rPr>
        <w:t xml:space="preserve"> التعيين للوظيفة المعاد تصنيفها لمساعد إدارة البرامج</w:t>
      </w:r>
      <w:r w:rsidR="004D1198">
        <w:rPr>
          <w:rFonts w:ascii="Simplified Arabic" w:hAnsi="Simplified Arabic" w:cs="Simplified Arabic" w:hint="cs"/>
          <w:sz w:val="24"/>
          <w:szCs w:val="24"/>
          <w:rtl/>
        </w:rPr>
        <w:t> </w:t>
      </w:r>
      <w:r w:rsidRPr="00CD161A">
        <w:rPr>
          <w:rFonts w:ascii="Simplified Arabic" w:hAnsi="Simplified Arabic" w:cs="Simplified Arabic"/>
          <w:sz w:val="24"/>
          <w:szCs w:val="24"/>
          <w:rtl/>
        </w:rPr>
        <w:t>- الاتصالات (خ</w:t>
      </w:r>
      <w:r w:rsidR="00492348">
        <w:rPr>
          <w:rFonts w:ascii="Simplified Arabic" w:hAnsi="Simplified Arabic" w:cs="Simplified Arabic"/>
          <w:sz w:val="24"/>
          <w:szCs w:val="24"/>
          <w:rtl/>
        </w:rPr>
        <w:t>.</w:t>
      </w:r>
      <w:r w:rsidRPr="00CD161A">
        <w:rPr>
          <w:rFonts w:ascii="Simplified Arabic" w:hAnsi="Simplified Arabic" w:cs="Simplified Arabic"/>
          <w:sz w:val="24"/>
          <w:szCs w:val="24"/>
          <w:rtl/>
        </w:rPr>
        <w:t>ع-6) ومساعد إدارة المعلومات (خ</w:t>
      </w:r>
      <w:r w:rsidR="00492348">
        <w:rPr>
          <w:rFonts w:ascii="Simplified Arabic" w:hAnsi="Simplified Arabic" w:cs="Simplified Arabic"/>
          <w:sz w:val="24"/>
          <w:szCs w:val="24"/>
          <w:rtl/>
        </w:rPr>
        <w:t>.</w:t>
      </w:r>
      <w:r w:rsidRPr="00CD161A">
        <w:rPr>
          <w:rFonts w:ascii="Simplified Arabic" w:hAnsi="Simplified Arabic" w:cs="Simplified Arabic"/>
          <w:sz w:val="24"/>
          <w:szCs w:val="24"/>
          <w:rtl/>
        </w:rPr>
        <w:t>ع-6).</w:t>
      </w:r>
    </w:p>
    <w:p w14:paraId="25E90D18" w14:textId="170EA6E7" w:rsidR="00F749E2" w:rsidRPr="00CD161A" w:rsidRDefault="00F749E2" w:rsidP="009C2830">
      <w:pPr>
        <w:pStyle w:val="Normalnumber"/>
        <w:numPr>
          <w:ilvl w:val="0"/>
          <w:numId w:val="21"/>
        </w:numPr>
        <w:tabs>
          <w:tab w:val="clear" w:pos="1247"/>
          <w:tab w:val="clear" w:pos="1814"/>
          <w:tab w:val="left" w:pos="1842"/>
        </w:tabs>
        <w:bidi/>
        <w:spacing w:line="360" w:lineRule="exact"/>
        <w:ind w:left="1133"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وغادر موظف إداري واحد (ف-3) في عام 2021 وجرى استبداله في العام نفسه. وغادر رئيس العمليات (ف-4) ومساعد إداري (خ</w:t>
      </w:r>
      <w:r w:rsidR="00E37EFA">
        <w:rPr>
          <w:rFonts w:ascii="Simplified Arabic" w:hAnsi="Simplified Arabic" w:cs="Simplified Arabic"/>
          <w:sz w:val="24"/>
          <w:szCs w:val="24"/>
          <w:rtl/>
        </w:rPr>
        <w:t>.</w:t>
      </w:r>
      <w:r w:rsidRPr="00CD161A">
        <w:rPr>
          <w:rFonts w:ascii="Simplified Arabic" w:hAnsi="Simplified Arabic" w:cs="Simplified Arabic"/>
          <w:sz w:val="24"/>
          <w:szCs w:val="24"/>
          <w:rtl/>
        </w:rPr>
        <w:t>ع-6) في كانون الثاني/يناير 2022. ويجري التعيين في هاتين الوظيفتين.</w:t>
      </w:r>
    </w:p>
    <w:p w14:paraId="78A80B30" w14:textId="2E69FE4F" w:rsidR="00F749E2" w:rsidRPr="00CD161A" w:rsidRDefault="00F749E2" w:rsidP="00F5387C">
      <w:pPr>
        <w:pStyle w:val="Normalnumber"/>
        <w:numPr>
          <w:ilvl w:val="0"/>
          <w:numId w:val="21"/>
        </w:numPr>
        <w:tabs>
          <w:tab w:val="clear" w:pos="1247"/>
          <w:tab w:val="clear" w:pos="1814"/>
          <w:tab w:val="left" w:pos="1842"/>
        </w:tabs>
        <w:bidi/>
        <w:spacing w:line="360" w:lineRule="exact"/>
        <w:ind w:left="1133"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وانتقل أحد الموظفين داخليا</w:t>
      </w:r>
      <w:r w:rsidR="00F5387C">
        <w:rPr>
          <w:rFonts w:ascii="Simplified Arabic" w:hAnsi="Simplified Arabic" w:cs="Simplified Arabic"/>
          <w:sz w:val="24"/>
          <w:szCs w:val="24"/>
          <w:rtl/>
        </w:rPr>
        <w:t>ً</w:t>
      </w:r>
      <w:r w:rsidRPr="00CD161A">
        <w:rPr>
          <w:rFonts w:ascii="Simplified Arabic" w:hAnsi="Simplified Arabic" w:cs="Simplified Arabic"/>
          <w:sz w:val="24"/>
          <w:szCs w:val="24"/>
          <w:rtl/>
        </w:rPr>
        <w:t xml:space="preserve"> في نيسان/أبريل 2022 لتولي وظيفة مساعد إدارة البرامج (خ</w:t>
      </w:r>
      <w:r w:rsidR="00E37EFA">
        <w:rPr>
          <w:rFonts w:ascii="Simplified Arabic" w:hAnsi="Simplified Arabic" w:cs="Simplified Arabic"/>
          <w:sz w:val="24"/>
          <w:szCs w:val="24"/>
          <w:rtl/>
        </w:rPr>
        <w:t>.</w:t>
      </w:r>
      <w:r w:rsidRPr="00CD161A">
        <w:rPr>
          <w:rFonts w:ascii="Simplified Arabic" w:hAnsi="Simplified Arabic" w:cs="Simplified Arabic"/>
          <w:sz w:val="24"/>
          <w:szCs w:val="24"/>
          <w:rtl/>
        </w:rPr>
        <w:t>ع-6)، تاركا</w:t>
      </w:r>
      <w:r w:rsidR="00E37EFA">
        <w:rPr>
          <w:rFonts w:ascii="Simplified Arabic" w:hAnsi="Simplified Arabic" w:cs="Simplified Arabic"/>
          <w:sz w:val="24"/>
          <w:szCs w:val="24"/>
          <w:rtl/>
        </w:rPr>
        <w:t>ً</w:t>
      </w:r>
      <w:r w:rsidRPr="00CD161A">
        <w:rPr>
          <w:rFonts w:ascii="Simplified Arabic" w:hAnsi="Simplified Arabic" w:cs="Simplified Arabic"/>
          <w:sz w:val="24"/>
          <w:szCs w:val="24"/>
          <w:rtl/>
        </w:rPr>
        <w:t xml:space="preserve"> وظيفة مساعد إدارة البرامج (خ</w:t>
      </w:r>
      <w:r w:rsidR="00F5387C">
        <w:rPr>
          <w:rFonts w:ascii="Simplified Arabic" w:hAnsi="Simplified Arabic" w:cs="Simplified Arabic"/>
          <w:sz w:val="24"/>
          <w:szCs w:val="24"/>
          <w:rtl/>
        </w:rPr>
        <w:t>.</w:t>
      </w:r>
      <w:r w:rsidRPr="00CD161A">
        <w:rPr>
          <w:rFonts w:ascii="Simplified Arabic" w:hAnsi="Simplified Arabic" w:cs="Simplified Arabic"/>
          <w:sz w:val="24"/>
          <w:szCs w:val="24"/>
          <w:rtl/>
        </w:rPr>
        <w:t>ع-5) شاغرة. ولا يزال التعيين في تلك الوظيفة جاريا</w:t>
      </w:r>
      <w:r w:rsidR="00F5387C">
        <w:rPr>
          <w:rFonts w:ascii="Simplified Arabic" w:hAnsi="Simplified Arabic" w:cs="Simplified Arabic"/>
          <w:sz w:val="24"/>
          <w:szCs w:val="24"/>
          <w:rtl/>
        </w:rPr>
        <w:t>ً</w:t>
      </w:r>
      <w:r w:rsidRPr="00CD161A">
        <w:rPr>
          <w:rFonts w:ascii="Simplified Arabic" w:hAnsi="Simplified Arabic" w:cs="Simplified Arabic"/>
          <w:sz w:val="24"/>
          <w:szCs w:val="24"/>
          <w:rtl/>
        </w:rPr>
        <w:t>.</w:t>
      </w:r>
      <w:bookmarkEnd w:id="4"/>
    </w:p>
    <w:p w14:paraId="61C2167D" w14:textId="34C8F6CC" w:rsidR="00F749E2" w:rsidRPr="00CD161A" w:rsidRDefault="00F749E2" w:rsidP="00E37EFA">
      <w:pPr>
        <w:pStyle w:val="Normalnumber"/>
        <w:numPr>
          <w:ilvl w:val="0"/>
          <w:numId w:val="21"/>
        </w:numPr>
        <w:tabs>
          <w:tab w:val="clear" w:pos="1247"/>
          <w:tab w:val="clear" w:pos="1814"/>
          <w:tab w:val="left" w:pos="1842"/>
        </w:tabs>
        <w:bidi/>
        <w:spacing w:line="360" w:lineRule="exact"/>
        <w:ind w:left="1133" w:firstLine="0"/>
        <w:jc w:val="both"/>
        <w:textDirection w:val="tbRlV"/>
        <w:rPr>
          <w:rFonts w:ascii="Simplified Arabic" w:hAnsi="Simplified Arabic" w:cs="Simplified Arabic"/>
          <w:sz w:val="24"/>
          <w:szCs w:val="24"/>
          <w:lang w:val="ar-SA" w:eastAsia="zh-TW"/>
        </w:rPr>
      </w:pPr>
      <w:r w:rsidRPr="00CD161A">
        <w:rPr>
          <w:rFonts w:ascii="Simplified Arabic" w:hAnsi="Simplified Arabic" w:cs="Simplified Arabic"/>
          <w:sz w:val="24"/>
          <w:szCs w:val="24"/>
          <w:rtl/>
        </w:rPr>
        <w:t xml:space="preserve">وترد معلومات عن الترتيبات المؤسسية التي وضعت لحشد الدعم التقني لتنفيذ برنامج العمل في الوثيقة </w:t>
      </w:r>
      <w:r w:rsidRPr="00E37EFA">
        <w:rPr>
          <w:rFonts w:asciiTheme="majorBidi" w:hAnsiTheme="majorBidi" w:cstheme="majorBidi"/>
          <w:sz w:val="22"/>
          <w:szCs w:val="22"/>
        </w:rPr>
        <w:t>IPBES/9/INF/6</w:t>
      </w:r>
      <w:r w:rsidRPr="00CD161A">
        <w:rPr>
          <w:rFonts w:ascii="Simplified Arabic" w:hAnsi="Simplified Arabic" w:cs="Simplified Arabic"/>
          <w:sz w:val="24"/>
          <w:szCs w:val="24"/>
          <w:rtl/>
        </w:rPr>
        <w:t>.</w:t>
      </w:r>
    </w:p>
    <w:p w14:paraId="12D2D20A" w14:textId="4E986CBA" w:rsidR="009C7AC4" w:rsidRPr="00A70CAC" w:rsidRDefault="00C73835" w:rsidP="00965C69">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60" w:lineRule="exact"/>
        <w:ind w:left="1134" w:right="0"/>
        <w:jc w:val="center"/>
        <w:rPr>
          <w:rFonts w:ascii="Simplified Arabic" w:hAnsi="Simplified Arabic" w:cs="Simplified Arabic"/>
          <w:w w:val="100"/>
          <w:sz w:val="24"/>
          <w:szCs w:val="24"/>
          <w:rtl/>
        </w:rPr>
      </w:pPr>
      <w:r>
        <w:rPr>
          <w:rFonts w:ascii="Simplified Arabic" w:hAnsi="Simplified Arabic" w:cs="Simplified Arabic"/>
          <w:w w:val="100"/>
          <w:sz w:val="24"/>
          <w:szCs w:val="24"/>
          <w:rtl/>
        </w:rPr>
        <w:t>_____________</w:t>
      </w:r>
    </w:p>
    <w:sectPr w:rsidR="009C7AC4" w:rsidRPr="00A70CAC" w:rsidSect="00174564">
      <w:headerReference w:type="even" r:id="rId17"/>
      <w:headerReference w:type="default" r:id="rId18"/>
      <w:footerReference w:type="even" r:id="rId19"/>
      <w:footerReference w:type="default" r:id="rId20"/>
      <w:headerReference w:type="first" r:id="rId21"/>
      <w:footerReference w:type="first" r:id="rId22"/>
      <w:endnotePr>
        <w:numFmt w:val="lowerLetter"/>
      </w:endnotePr>
      <w:pgSz w:w="11907" w:h="16840"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091A" w14:textId="77777777" w:rsidR="009E66EC" w:rsidRDefault="009E66EC">
      <w:r>
        <w:separator/>
      </w:r>
    </w:p>
  </w:endnote>
  <w:endnote w:type="continuationSeparator" w:id="0">
    <w:p w14:paraId="29B9DB09" w14:textId="77777777" w:rsidR="009E66EC" w:rsidRDefault="009E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Simplified Arabic">
    <w:altName w:val="Simplified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F4FF" w14:textId="5147451B" w:rsidR="005B145C" w:rsidRPr="00CB261B" w:rsidRDefault="005B145C" w:rsidP="00477260">
    <w:pPr>
      <w:pStyle w:val="Footer"/>
      <w:tabs>
        <w:tab w:val="clear" w:pos="4153"/>
        <w:tab w:val="clear" w:pos="8306"/>
      </w:tabs>
      <w:bidi w:val="0"/>
      <w:spacing w:before="40" w:line="240" w:lineRule="exact"/>
      <w:rPr>
        <w:rFonts w:ascii="Times New Roman" w:hAnsi="Times New Roman" w:cs="Times New Roman"/>
        <w:szCs w:val="20"/>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sidRPr="00CB261B">
      <w:rPr>
        <w:rStyle w:val="PageNumber"/>
        <w:rFonts w:ascii="Times New Roman" w:hAnsi="Times New Roman" w:cs="Times New Roman"/>
        <w:szCs w:val="20"/>
      </w:rPr>
      <w:t>4</w:t>
    </w:r>
    <w:r w:rsidRPr="00CB261B">
      <w:rPr>
        <w:rStyle w:val="PageNumber"/>
        <w:rFonts w:ascii="Times New Roman" w:hAnsi="Times New Roman" w:cs="Times New Roman"/>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BA1C" w14:textId="742E8A68" w:rsidR="005B145C" w:rsidRPr="00CB261B" w:rsidRDefault="005B145C" w:rsidP="00477260">
    <w:pPr>
      <w:pStyle w:val="Footer"/>
      <w:tabs>
        <w:tab w:val="clear" w:pos="4153"/>
        <w:tab w:val="clear" w:pos="8306"/>
      </w:tabs>
      <w:bidi w:val="0"/>
      <w:spacing w:before="40" w:line="240" w:lineRule="exact"/>
      <w:jc w:val="left"/>
      <w:rPr>
        <w:rStyle w:val="PageNumber"/>
        <w:szCs w:val="20"/>
        <w:rtl/>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sidRPr="00CB261B">
      <w:rPr>
        <w:rStyle w:val="PageNumber"/>
        <w:rFonts w:ascii="Times New Roman" w:hAnsi="Times New Roman" w:cs="Times New Roman"/>
        <w:szCs w:val="20"/>
      </w:rPr>
      <w:t>5</w:t>
    </w:r>
    <w:r w:rsidRPr="00CB261B">
      <w:rPr>
        <w:rStyle w:val="PageNumber"/>
        <w:rFonts w:ascii="Times New Roman" w:hAnsi="Times New Roman" w:cs="Times New Roman"/>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AB8F" w14:textId="31A0A4AB" w:rsidR="00F95B17" w:rsidRPr="009C08DE" w:rsidRDefault="00F95B17" w:rsidP="00F95B17">
    <w:pPr>
      <w:pStyle w:val="Normal-pool"/>
      <w:bidi/>
    </w:pPr>
    <w:r w:rsidRPr="009C08DE">
      <w:t>K</w:t>
    </w:r>
    <w:r w:rsidRPr="009C08DE">
      <w:rPr>
        <w:rStyle w:val="job-value"/>
      </w:rPr>
      <w:t>220118</w:t>
    </w:r>
    <w:r w:rsidR="00357F38">
      <w:rPr>
        <w:rStyle w:val="job-value"/>
      </w:rPr>
      <w:t>3</w:t>
    </w:r>
    <w:r w:rsidRPr="009C08DE">
      <w:tab/>
    </w:r>
    <w:r w:rsidR="0067037E">
      <w:t>3</w:t>
    </w:r>
    <w:r w:rsidR="00357F38">
      <w:t>0</w:t>
    </w:r>
    <w:r>
      <w:t>05</w:t>
    </w:r>
    <w:r w:rsidRPr="009C08DE">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953DA" w14:textId="77777777" w:rsidR="009E66EC" w:rsidRDefault="009E66EC" w:rsidP="00684243">
      <w:pPr>
        <w:ind w:left="720"/>
      </w:pPr>
      <w:r>
        <w:separator/>
      </w:r>
    </w:p>
  </w:footnote>
  <w:footnote w:type="continuationSeparator" w:id="0">
    <w:p w14:paraId="0F22E0FF" w14:textId="77777777" w:rsidR="009E66EC" w:rsidRDefault="009E66EC">
      <w:r>
        <w:continuationSeparator/>
      </w:r>
    </w:p>
  </w:footnote>
  <w:footnote w:id="1">
    <w:p w14:paraId="45167F52" w14:textId="3725CA17" w:rsidR="000B3617" w:rsidRPr="000B3617" w:rsidRDefault="000B3617" w:rsidP="000B3617">
      <w:pPr>
        <w:pStyle w:val="FootnoteText"/>
        <w:spacing w:after="40" w:line="280" w:lineRule="exact"/>
        <w:ind w:left="1134"/>
        <w:jc w:val="both"/>
        <w:rPr>
          <w:rFonts w:ascii="Simplified Arabic" w:hAnsi="Simplified Arabic"/>
          <w:lang w:bidi="ar-EG"/>
        </w:rPr>
      </w:pPr>
      <w:r w:rsidRPr="000B3617">
        <w:rPr>
          <w:rStyle w:val="FootnoteReference"/>
          <w:rFonts w:ascii="Simplified Arabic" w:hAnsi="Simplified Arabic" w:hint="cs"/>
          <w:vertAlign w:val="baseline"/>
          <w:rtl/>
        </w:rPr>
        <w:t>*</w:t>
      </w:r>
      <w:r w:rsidRPr="000B3617">
        <w:rPr>
          <w:rFonts w:ascii="Simplified Arabic" w:hAnsi="Simplified Arabic" w:hint="cs"/>
          <w:rtl/>
          <w:lang w:bidi="ar-EG"/>
        </w:rPr>
        <w:t xml:space="preserve">  </w:t>
      </w:r>
      <w:r w:rsidRPr="000B3617">
        <w:rPr>
          <w:rFonts w:asciiTheme="majorBidi" w:hAnsiTheme="majorBidi" w:cstheme="majorBidi"/>
          <w:sz w:val="18"/>
          <w:szCs w:val="18"/>
        </w:rPr>
        <w:t>IPBES/9/1</w:t>
      </w:r>
      <w:r w:rsidRPr="000B3617">
        <w:rPr>
          <w:rFonts w:ascii="Simplified Arabic" w:hAnsi="Simplified Arabic" w:hint="cs"/>
          <w:rtl/>
        </w:rPr>
        <w:t>.</w:t>
      </w:r>
    </w:p>
  </w:footnote>
  <w:footnote w:id="2">
    <w:p w14:paraId="3C9CA179" w14:textId="293AD793" w:rsidR="0037450D" w:rsidRDefault="0037450D" w:rsidP="00204D40">
      <w:pPr>
        <w:pStyle w:val="Normal-pool"/>
        <w:tabs>
          <w:tab w:val="clear" w:pos="1247"/>
          <w:tab w:val="clear" w:pos="1814"/>
          <w:tab w:val="clear" w:pos="2381"/>
          <w:tab w:val="clear" w:pos="2948"/>
          <w:tab w:val="clear" w:pos="3515"/>
          <w:tab w:val="left" w:pos="624"/>
        </w:tabs>
        <w:bidi/>
        <w:spacing w:line="20" w:lineRule="exact"/>
        <w:ind w:left="1247"/>
        <w:textDirection w:val="tbRlV"/>
        <w:rPr>
          <w:sz w:val="18"/>
          <w:lang w:val="ar-SA" w:eastAsia="zh-TW" w:bidi="en-GB"/>
        </w:rPr>
      </w:pPr>
    </w:p>
  </w:footnote>
  <w:footnote w:id="3">
    <w:p w14:paraId="611337C9" w14:textId="5F77F8DF" w:rsidR="00F749E2" w:rsidRPr="00074C32" w:rsidRDefault="00074C32" w:rsidP="006C2414">
      <w:pPr>
        <w:pStyle w:val="FootnoteText"/>
        <w:ind w:left="1133"/>
        <w:jc w:val="both"/>
        <w:textDirection w:val="tbRlV"/>
        <w:rPr>
          <w:lang w:val="ar-SA" w:eastAsia="zh-TW" w:bidi="en-GB"/>
        </w:rPr>
      </w:pPr>
      <w:r w:rsidRPr="00074C32">
        <w:rPr>
          <w:rFonts w:hint="cs"/>
          <w:rtl/>
        </w:rPr>
        <w:t>(</w:t>
      </w:r>
      <w:r w:rsidR="00F749E2" w:rsidRPr="00074C32">
        <w:rPr>
          <w:rStyle w:val="FootnoteReference"/>
          <w:vertAlign w:val="baseline"/>
          <w:rtl/>
        </w:rPr>
        <w:footnoteRef/>
      </w:r>
      <w:r w:rsidRPr="00074C32">
        <w:rPr>
          <w:rFonts w:hint="cs"/>
          <w:rtl/>
        </w:rPr>
        <w:t xml:space="preserve">) </w:t>
      </w:r>
      <w:r w:rsidR="00F749E2" w:rsidRPr="00074C32">
        <w:rPr>
          <w:rtl/>
        </w:rPr>
        <w:t xml:space="preserve"> انظر المقرر م.ح.د-</w:t>
      </w:r>
      <w:r w:rsidR="00F749E2" w:rsidRPr="00074C32">
        <w:rPr>
          <w:rFonts w:ascii="Traditional Arabic"/>
          <w:rtl/>
        </w:rPr>
        <w:t>3/3</w:t>
      </w:r>
      <w:r w:rsidR="00F749E2" w:rsidRPr="00074C32">
        <w:rPr>
          <w:rtl/>
        </w:rPr>
        <w:t>، المرفق الأول.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C524" w14:textId="7D786E90" w:rsidR="005B145C" w:rsidRPr="0073400D" w:rsidRDefault="00C7091A" w:rsidP="00A266C6">
    <w:pPr>
      <w:pBdr>
        <w:bottom w:val="single" w:sz="4" w:space="0" w:color="auto"/>
      </w:pBdr>
      <w:spacing w:before="20" w:after="40"/>
      <w:rPr>
        <w:b/>
        <w:bCs/>
        <w:sz w:val="17"/>
        <w:szCs w:val="17"/>
        <w:rtl/>
        <w:lang w:val="fr-FR"/>
      </w:rPr>
    </w:pPr>
    <w:r w:rsidRPr="00C7091A">
      <w:rPr>
        <w:rStyle w:val="PageNumber"/>
        <w:rFonts w:cs="Times New Roman"/>
        <w:b/>
        <w:bCs/>
        <w:sz w:val="17"/>
        <w:szCs w:val="17"/>
        <w:lang w:val="fr-FR"/>
      </w:rPr>
      <w:t>IPBES/</w:t>
    </w:r>
    <w:r w:rsidR="00357F38">
      <w:rPr>
        <w:rStyle w:val="PageNumber"/>
        <w:rFonts w:cs="Times New Roman"/>
        <w:b/>
        <w:bCs/>
        <w:sz w:val="17"/>
        <w:szCs w:val="17"/>
        <w:lang w:val="fr-FR"/>
      </w:rPr>
      <w:t>9</w:t>
    </w:r>
    <w:r w:rsidRPr="00C7091A">
      <w:rPr>
        <w:rStyle w:val="PageNumber"/>
        <w:rFonts w:cs="Times New Roman"/>
        <w:b/>
        <w:bCs/>
        <w:sz w:val="17"/>
        <w:szCs w:val="17"/>
        <w:lang w:val="fr-FR"/>
      </w:rPr>
      <w:t>/</w:t>
    </w:r>
    <w:r w:rsidR="00357F38">
      <w:rPr>
        <w:rStyle w:val="PageNumber"/>
        <w:rFonts w:cs="Times New Roman"/>
        <w:b/>
        <w:bCs/>
        <w:sz w:val="17"/>
        <w:szCs w:val="17"/>
        <w:lang w:val="fr-FR"/>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A5F2" w14:textId="134FBDDC" w:rsidR="005B145C" w:rsidRPr="004429C9" w:rsidRDefault="00C7091A" w:rsidP="004429C9">
    <w:pPr>
      <w:pBdr>
        <w:bottom w:val="single" w:sz="4" w:space="0" w:color="auto"/>
      </w:pBdr>
      <w:bidi w:val="0"/>
      <w:spacing w:before="20" w:after="40"/>
      <w:rPr>
        <w:sz w:val="16"/>
        <w:szCs w:val="16"/>
      </w:rPr>
    </w:pPr>
    <w:r w:rsidRPr="00C7091A">
      <w:rPr>
        <w:rStyle w:val="PageNumber"/>
        <w:rFonts w:cs="Times New Roman"/>
        <w:b/>
        <w:bCs/>
        <w:sz w:val="17"/>
        <w:szCs w:val="17"/>
        <w:lang w:val="fr-FR"/>
      </w:rPr>
      <w:t>IPBES/</w:t>
    </w:r>
    <w:r w:rsidR="00357F38">
      <w:rPr>
        <w:rStyle w:val="PageNumber"/>
        <w:rFonts w:cs="Times New Roman"/>
        <w:b/>
        <w:bCs/>
        <w:sz w:val="17"/>
        <w:szCs w:val="17"/>
        <w:lang w:val="fr-FR"/>
      </w:rPr>
      <w:t>9</w:t>
    </w:r>
    <w:r w:rsidRPr="00C7091A">
      <w:rPr>
        <w:rStyle w:val="PageNumber"/>
        <w:rFonts w:cs="Times New Roman"/>
        <w:b/>
        <w:bCs/>
        <w:sz w:val="17"/>
        <w:szCs w:val="17"/>
        <w:lang w:val="fr-FR"/>
      </w:rPr>
      <w:t>/</w:t>
    </w:r>
    <w:r w:rsidR="00357F38">
      <w:rPr>
        <w:rStyle w:val="PageNumber"/>
        <w:rFonts w:cs="Times New Roman"/>
        <w:b/>
        <w:bCs/>
        <w:sz w:val="17"/>
        <w:szCs w:val="17"/>
        <w:lang w:val="fr-FR"/>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1F1B" w14:textId="2DCC028C" w:rsidR="00F83E7D" w:rsidRPr="003D6FDE" w:rsidRDefault="00F83E7D" w:rsidP="003D6FDE">
    <w:pPr>
      <w:bidi w:val="0"/>
      <w:spacing w:before="20" w:after="4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D04"/>
    <w:multiLevelType w:val="hybridMultilevel"/>
    <w:tmpl w:val="4A1C60BA"/>
    <w:lvl w:ilvl="0" w:tplc="8E74A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B0B42"/>
    <w:multiLevelType w:val="hybridMultilevel"/>
    <w:tmpl w:val="135AABD4"/>
    <w:lvl w:ilvl="0" w:tplc="B4BAE47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113A7"/>
    <w:multiLevelType w:val="multilevel"/>
    <w:tmpl w:val="00065CC8"/>
    <w:lvl w:ilvl="0">
      <w:numFmt w:val="decimal"/>
      <w:pStyle w:val="Normalnumb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8C153B8"/>
    <w:multiLevelType w:val="hybridMultilevel"/>
    <w:tmpl w:val="22CE996C"/>
    <w:lvl w:ilvl="0" w:tplc="8D822FA8">
      <w:start w:val="1"/>
      <w:numFmt w:val="decimal"/>
      <w:lvlText w:val="%1-"/>
      <w:lvlJc w:val="left"/>
      <w:pPr>
        <w:ind w:left="1608" w:hanging="360"/>
      </w:pPr>
      <w:rPr>
        <w:rFonts w:hint="default"/>
        <w:sz w:val="22"/>
        <w:szCs w:val="22"/>
      </w:rPr>
    </w:lvl>
    <w:lvl w:ilvl="1" w:tplc="08090019" w:tentative="1">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5"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6" w15:restartNumberingAfterBreak="0">
    <w:nsid w:val="27B91F0D"/>
    <w:multiLevelType w:val="hybridMultilevel"/>
    <w:tmpl w:val="14289DB4"/>
    <w:lvl w:ilvl="0" w:tplc="4E4ACB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25C27"/>
    <w:multiLevelType w:val="hybridMultilevel"/>
    <w:tmpl w:val="669A9DE8"/>
    <w:lvl w:ilvl="0" w:tplc="B9CA06E6">
      <w:start w:val="1"/>
      <w:numFmt w:val="decimal"/>
      <w:lvlText w:val="%1-"/>
      <w:lvlJc w:val="left"/>
      <w:pPr>
        <w:ind w:left="1636" w:hanging="360"/>
      </w:pPr>
      <w:rPr>
        <w:rFonts w:hint="default"/>
        <w:i w:val="0"/>
        <w:iCs w:val="0"/>
        <w:sz w:val="22"/>
        <w:szCs w:val="22"/>
      </w:rPr>
    </w:lvl>
    <w:lvl w:ilvl="1" w:tplc="08090019">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8" w15:restartNumberingAfterBreak="0">
    <w:nsid w:val="3C967A20"/>
    <w:multiLevelType w:val="hybridMultilevel"/>
    <w:tmpl w:val="D9041EB6"/>
    <w:lvl w:ilvl="0" w:tplc="4E42C3F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12803"/>
    <w:multiLevelType w:val="hybridMultilevel"/>
    <w:tmpl w:val="769A9428"/>
    <w:lvl w:ilvl="0" w:tplc="64BE3ED8">
      <w:start w:val="1"/>
      <w:numFmt w:val="decimal"/>
      <w:lvlText w:val="%1-"/>
      <w:lvlJc w:val="left"/>
      <w:pPr>
        <w:ind w:left="1608" w:hanging="360"/>
      </w:pPr>
      <w:rPr>
        <w:rFonts w:hint="default"/>
      </w:rPr>
    </w:lvl>
    <w:lvl w:ilvl="1" w:tplc="08090019" w:tentative="1">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10" w15:restartNumberingAfterBreak="0">
    <w:nsid w:val="47A70638"/>
    <w:multiLevelType w:val="hybridMultilevel"/>
    <w:tmpl w:val="944252E2"/>
    <w:lvl w:ilvl="0" w:tplc="F14ED6E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A66A9D"/>
    <w:multiLevelType w:val="multilevel"/>
    <w:tmpl w:val="141A9772"/>
    <w:styleLink w:val="Normallist5"/>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2" w15:restartNumberingAfterBreak="0">
    <w:nsid w:val="656F1E60"/>
    <w:multiLevelType w:val="hybridMultilevel"/>
    <w:tmpl w:val="3A6A8008"/>
    <w:lvl w:ilvl="0" w:tplc="294232B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B61A1"/>
    <w:multiLevelType w:val="multilevel"/>
    <w:tmpl w:val="7368E3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AA50DB1"/>
    <w:multiLevelType w:val="singleLevel"/>
    <w:tmpl w:val="0C00B568"/>
    <w:styleLink w:val="Normallist4"/>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5"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4">
    <w:abstractNumId w:val="5"/>
  </w:num>
  <w:num w:numId="5">
    <w:abstractNumId w:val="15"/>
  </w:num>
  <w:num w:numId="6">
    <w:abstractNumId w:val="3"/>
  </w:num>
  <w:num w:numId="7">
    <w:abstractNumId w:val="0"/>
  </w:num>
  <w:num w:numId="8">
    <w:abstractNumId w:val="12"/>
  </w:num>
  <w:num w:numId="9">
    <w:abstractNumId w:val="8"/>
  </w:num>
  <w:num w:numId="10">
    <w:abstractNumId w:val="10"/>
  </w:num>
  <w:num w:numId="11">
    <w:abstractNumId w:val="1"/>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 w:ilvl="0">
        <w:start w:val="1"/>
        <w:numFmt w:val="decimal"/>
        <w:lvlText w:val="%1."/>
        <w:lvlJc w:val="left"/>
        <w:pPr>
          <w:tabs>
            <w:tab w:val="num" w:pos="596"/>
          </w:tabs>
          <w:ind w:left="1276" w:firstLine="0"/>
        </w:pPr>
        <w:rPr>
          <w:rFonts w:hint="default"/>
          <w:i w:val="0"/>
          <w:iCs/>
        </w:rPr>
      </w:lvl>
    </w:lvlOverride>
  </w:num>
  <w:num w:numId="18">
    <w:abstractNumId w:val="6"/>
  </w:num>
  <w:num w:numId="19">
    <w:abstractNumId w:val="4"/>
  </w:num>
  <w:num w:numId="20">
    <w:abstractNumId w:val="9"/>
  </w:num>
  <w:num w:numId="2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171"/>
  <w:drawingGridVerticalSpacing w:val="233"/>
  <w:displayHorizontalDrawingGridEvery w:val="0"/>
  <w:noPunctuationKerning/>
  <w:characterSpacingControl w:val="doNotCompress"/>
  <w:hdrShapeDefaults>
    <o:shapedefaults v:ext="edit" spidmax="409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MDG1NDM3sTQ3MTRV0lEKTi0uzszPAykwrQUAjjtNFSwAAAA="/>
  </w:docVars>
  <w:rsids>
    <w:rsidRoot w:val="0090002B"/>
    <w:rsid w:val="0000326C"/>
    <w:rsid w:val="00006216"/>
    <w:rsid w:val="0000791E"/>
    <w:rsid w:val="00010AEC"/>
    <w:rsid w:val="00012855"/>
    <w:rsid w:val="00016B71"/>
    <w:rsid w:val="00016F9B"/>
    <w:rsid w:val="00022C51"/>
    <w:rsid w:val="000242CB"/>
    <w:rsid w:val="00024FA5"/>
    <w:rsid w:val="00026AB9"/>
    <w:rsid w:val="00027579"/>
    <w:rsid w:val="000276CC"/>
    <w:rsid w:val="0003075A"/>
    <w:rsid w:val="0003131F"/>
    <w:rsid w:val="00031BC1"/>
    <w:rsid w:val="00033595"/>
    <w:rsid w:val="000339B8"/>
    <w:rsid w:val="00033A5C"/>
    <w:rsid w:val="000346C2"/>
    <w:rsid w:val="000359C0"/>
    <w:rsid w:val="00035D0F"/>
    <w:rsid w:val="00035DFB"/>
    <w:rsid w:val="000403C9"/>
    <w:rsid w:val="0005402D"/>
    <w:rsid w:val="00056A99"/>
    <w:rsid w:val="00057759"/>
    <w:rsid w:val="0006021A"/>
    <w:rsid w:val="00067F7C"/>
    <w:rsid w:val="00074C32"/>
    <w:rsid w:val="0007760A"/>
    <w:rsid w:val="0008088A"/>
    <w:rsid w:val="00082B96"/>
    <w:rsid w:val="0008343B"/>
    <w:rsid w:val="000844F9"/>
    <w:rsid w:val="0009205D"/>
    <w:rsid w:val="00092517"/>
    <w:rsid w:val="00095712"/>
    <w:rsid w:val="000A27EE"/>
    <w:rsid w:val="000A2893"/>
    <w:rsid w:val="000A6E39"/>
    <w:rsid w:val="000B09F9"/>
    <w:rsid w:val="000B2598"/>
    <w:rsid w:val="000B3617"/>
    <w:rsid w:val="000B3CA0"/>
    <w:rsid w:val="000B502D"/>
    <w:rsid w:val="000B6B96"/>
    <w:rsid w:val="000C0349"/>
    <w:rsid w:val="000C1415"/>
    <w:rsid w:val="000C2B72"/>
    <w:rsid w:val="000C2ECA"/>
    <w:rsid w:val="000C473C"/>
    <w:rsid w:val="000C60CD"/>
    <w:rsid w:val="000C64CB"/>
    <w:rsid w:val="000C6AF1"/>
    <w:rsid w:val="000C70BB"/>
    <w:rsid w:val="000C72D5"/>
    <w:rsid w:val="000D3BD5"/>
    <w:rsid w:val="000D5CA1"/>
    <w:rsid w:val="000D716E"/>
    <w:rsid w:val="000E5D4A"/>
    <w:rsid w:val="000E6626"/>
    <w:rsid w:val="000E685E"/>
    <w:rsid w:val="000E72D6"/>
    <w:rsid w:val="000F083C"/>
    <w:rsid w:val="000F39C0"/>
    <w:rsid w:val="000F463A"/>
    <w:rsid w:val="000F712A"/>
    <w:rsid w:val="000F7393"/>
    <w:rsid w:val="001017F6"/>
    <w:rsid w:val="00102A11"/>
    <w:rsid w:val="001056BF"/>
    <w:rsid w:val="00105907"/>
    <w:rsid w:val="00107C41"/>
    <w:rsid w:val="00111A3E"/>
    <w:rsid w:val="00111DDA"/>
    <w:rsid w:val="00115C7F"/>
    <w:rsid w:val="0011695B"/>
    <w:rsid w:val="0012040B"/>
    <w:rsid w:val="001223A2"/>
    <w:rsid w:val="00123D61"/>
    <w:rsid w:val="00124CC4"/>
    <w:rsid w:val="00126193"/>
    <w:rsid w:val="001278E9"/>
    <w:rsid w:val="00130365"/>
    <w:rsid w:val="00131CE1"/>
    <w:rsid w:val="001367EA"/>
    <w:rsid w:val="001368B8"/>
    <w:rsid w:val="001369C6"/>
    <w:rsid w:val="00137782"/>
    <w:rsid w:val="0014131C"/>
    <w:rsid w:val="0014278C"/>
    <w:rsid w:val="00142AE3"/>
    <w:rsid w:val="00144172"/>
    <w:rsid w:val="001466D9"/>
    <w:rsid w:val="00147C03"/>
    <w:rsid w:val="00147D7B"/>
    <w:rsid w:val="0015027C"/>
    <w:rsid w:val="00153644"/>
    <w:rsid w:val="00154CC2"/>
    <w:rsid w:val="00155F84"/>
    <w:rsid w:val="00156C8E"/>
    <w:rsid w:val="001578B2"/>
    <w:rsid w:val="0016168E"/>
    <w:rsid w:val="0016255E"/>
    <w:rsid w:val="00165669"/>
    <w:rsid w:val="0016596F"/>
    <w:rsid w:val="00165BE3"/>
    <w:rsid w:val="00167110"/>
    <w:rsid w:val="0017427B"/>
    <w:rsid w:val="00174564"/>
    <w:rsid w:val="00174F93"/>
    <w:rsid w:val="00177C0C"/>
    <w:rsid w:val="001841AD"/>
    <w:rsid w:val="001844E3"/>
    <w:rsid w:val="00186DE2"/>
    <w:rsid w:val="00186FE8"/>
    <w:rsid w:val="00192535"/>
    <w:rsid w:val="001935E9"/>
    <w:rsid w:val="00193A98"/>
    <w:rsid w:val="00195098"/>
    <w:rsid w:val="001A0F83"/>
    <w:rsid w:val="001A15C1"/>
    <w:rsid w:val="001A2594"/>
    <w:rsid w:val="001A60C6"/>
    <w:rsid w:val="001B03D9"/>
    <w:rsid w:val="001B3A70"/>
    <w:rsid w:val="001B4F78"/>
    <w:rsid w:val="001C1035"/>
    <w:rsid w:val="001C1F65"/>
    <w:rsid w:val="001C51CC"/>
    <w:rsid w:val="001C6873"/>
    <w:rsid w:val="001D0669"/>
    <w:rsid w:val="001D2143"/>
    <w:rsid w:val="001D3A25"/>
    <w:rsid w:val="001D6F72"/>
    <w:rsid w:val="001D7638"/>
    <w:rsid w:val="001E0F09"/>
    <w:rsid w:val="001E4795"/>
    <w:rsid w:val="001E54A7"/>
    <w:rsid w:val="001E6E8E"/>
    <w:rsid w:val="001F0C9C"/>
    <w:rsid w:val="001F0E7F"/>
    <w:rsid w:val="001F171C"/>
    <w:rsid w:val="001F390D"/>
    <w:rsid w:val="00200456"/>
    <w:rsid w:val="00200D1B"/>
    <w:rsid w:val="0020178E"/>
    <w:rsid w:val="00204D40"/>
    <w:rsid w:val="002056BC"/>
    <w:rsid w:val="00205A66"/>
    <w:rsid w:val="00206F57"/>
    <w:rsid w:val="002079F8"/>
    <w:rsid w:val="0021634D"/>
    <w:rsid w:val="00224248"/>
    <w:rsid w:val="0022427E"/>
    <w:rsid w:val="0023160B"/>
    <w:rsid w:val="002323CD"/>
    <w:rsid w:val="00233636"/>
    <w:rsid w:val="00236E53"/>
    <w:rsid w:val="00242C92"/>
    <w:rsid w:val="00244BAB"/>
    <w:rsid w:val="002450E7"/>
    <w:rsid w:val="00247C7F"/>
    <w:rsid w:val="00251749"/>
    <w:rsid w:val="00252430"/>
    <w:rsid w:val="00253BCB"/>
    <w:rsid w:val="00256DEC"/>
    <w:rsid w:val="00260C3B"/>
    <w:rsid w:val="00261451"/>
    <w:rsid w:val="002615F7"/>
    <w:rsid w:val="0026399C"/>
    <w:rsid w:val="002653F1"/>
    <w:rsid w:val="00267DA8"/>
    <w:rsid w:val="00272AB2"/>
    <w:rsid w:val="00273F23"/>
    <w:rsid w:val="0027421F"/>
    <w:rsid w:val="00276E48"/>
    <w:rsid w:val="00280BE3"/>
    <w:rsid w:val="0028306F"/>
    <w:rsid w:val="00285A19"/>
    <w:rsid w:val="0028761C"/>
    <w:rsid w:val="002A003B"/>
    <w:rsid w:val="002A188D"/>
    <w:rsid w:val="002A3D7D"/>
    <w:rsid w:val="002A7552"/>
    <w:rsid w:val="002B14DB"/>
    <w:rsid w:val="002B2CC9"/>
    <w:rsid w:val="002B42EE"/>
    <w:rsid w:val="002B5AB9"/>
    <w:rsid w:val="002B6891"/>
    <w:rsid w:val="002C1F45"/>
    <w:rsid w:val="002C20EA"/>
    <w:rsid w:val="002C4F7B"/>
    <w:rsid w:val="002C60AD"/>
    <w:rsid w:val="002C66EC"/>
    <w:rsid w:val="002D0FCA"/>
    <w:rsid w:val="002D12BC"/>
    <w:rsid w:val="002D2E8C"/>
    <w:rsid w:val="002D5C13"/>
    <w:rsid w:val="002D7BBF"/>
    <w:rsid w:val="002E5262"/>
    <w:rsid w:val="002E6D42"/>
    <w:rsid w:val="002E7390"/>
    <w:rsid w:val="002E7F25"/>
    <w:rsid w:val="002F04D5"/>
    <w:rsid w:val="002F11C2"/>
    <w:rsid w:val="002F5582"/>
    <w:rsid w:val="002F5CF3"/>
    <w:rsid w:val="002F623B"/>
    <w:rsid w:val="002F6CDA"/>
    <w:rsid w:val="002F74A0"/>
    <w:rsid w:val="002F7E3C"/>
    <w:rsid w:val="00302E29"/>
    <w:rsid w:val="00302EAD"/>
    <w:rsid w:val="00303816"/>
    <w:rsid w:val="00311B7C"/>
    <w:rsid w:val="00311CC6"/>
    <w:rsid w:val="00313B61"/>
    <w:rsid w:val="00316A0D"/>
    <w:rsid w:val="003178AB"/>
    <w:rsid w:val="00317B52"/>
    <w:rsid w:val="00317E61"/>
    <w:rsid w:val="00317FD9"/>
    <w:rsid w:val="0032518E"/>
    <w:rsid w:val="00325BBC"/>
    <w:rsid w:val="00344240"/>
    <w:rsid w:val="003501E1"/>
    <w:rsid w:val="003553DB"/>
    <w:rsid w:val="00355949"/>
    <w:rsid w:val="00356C57"/>
    <w:rsid w:val="00357F38"/>
    <w:rsid w:val="00361B58"/>
    <w:rsid w:val="00371CB9"/>
    <w:rsid w:val="00372CE2"/>
    <w:rsid w:val="0037450D"/>
    <w:rsid w:val="003818CC"/>
    <w:rsid w:val="0038322E"/>
    <w:rsid w:val="00386BD3"/>
    <w:rsid w:val="00386CAA"/>
    <w:rsid w:val="003901C3"/>
    <w:rsid w:val="00390CD8"/>
    <w:rsid w:val="003923ED"/>
    <w:rsid w:val="00392BF1"/>
    <w:rsid w:val="00393747"/>
    <w:rsid w:val="003948F9"/>
    <w:rsid w:val="00397363"/>
    <w:rsid w:val="003A1ECB"/>
    <w:rsid w:val="003A33E1"/>
    <w:rsid w:val="003A40E2"/>
    <w:rsid w:val="003A45FC"/>
    <w:rsid w:val="003B1924"/>
    <w:rsid w:val="003B1A9E"/>
    <w:rsid w:val="003B507C"/>
    <w:rsid w:val="003B68FE"/>
    <w:rsid w:val="003B7A76"/>
    <w:rsid w:val="003C0ED0"/>
    <w:rsid w:val="003C79FC"/>
    <w:rsid w:val="003D3448"/>
    <w:rsid w:val="003D355A"/>
    <w:rsid w:val="003D482F"/>
    <w:rsid w:val="003D6FDE"/>
    <w:rsid w:val="003E22A7"/>
    <w:rsid w:val="003E4E41"/>
    <w:rsid w:val="003E6341"/>
    <w:rsid w:val="003E67EA"/>
    <w:rsid w:val="003E7DBD"/>
    <w:rsid w:val="003F003D"/>
    <w:rsid w:val="003F77FF"/>
    <w:rsid w:val="00400BA2"/>
    <w:rsid w:val="0040218B"/>
    <w:rsid w:val="00404415"/>
    <w:rsid w:val="00405211"/>
    <w:rsid w:val="00406B08"/>
    <w:rsid w:val="00411FDD"/>
    <w:rsid w:val="004128F1"/>
    <w:rsid w:val="00412A8E"/>
    <w:rsid w:val="0041646F"/>
    <w:rsid w:val="00425186"/>
    <w:rsid w:val="004314BB"/>
    <w:rsid w:val="00436DB5"/>
    <w:rsid w:val="004429C9"/>
    <w:rsid w:val="00447F0E"/>
    <w:rsid w:val="00451081"/>
    <w:rsid w:val="00451ABD"/>
    <w:rsid w:val="004606CA"/>
    <w:rsid w:val="0046491D"/>
    <w:rsid w:val="00471E03"/>
    <w:rsid w:val="00472C66"/>
    <w:rsid w:val="00474286"/>
    <w:rsid w:val="00477260"/>
    <w:rsid w:val="00477BB6"/>
    <w:rsid w:val="004806A7"/>
    <w:rsid w:val="0048104F"/>
    <w:rsid w:val="00481287"/>
    <w:rsid w:val="00483C08"/>
    <w:rsid w:val="00483FE5"/>
    <w:rsid w:val="004845CD"/>
    <w:rsid w:val="004849F8"/>
    <w:rsid w:val="00485260"/>
    <w:rsid w:val="00485C5C"/>
    <w:rsid w:val="004868EF"/>
    <w:rsid w:val="00486DFC"/>
    <w:rsid w:val="00486EF1"/>
    <w:rsid w:val="004916B5"/>
    <w:rsid w:val="0049182D"/>
    <w:rsid w:val="00492348"/>
    <w:rsid w:val="00495361"/>
    <w:rsid w:val="004966B3"/>
    <w:rsid w:val="004A0852"/>
    <w:rsid w:val="004A28BC"/>
    <w:rsid w:val="004A5398"/>
    <w:rsid w:val="004A5C01"/>
    <w:rsid w:val="004A7B5C"/>
    <w:rsid w:val="004B0A17"/>
    <w:rsid w:val="004B2F53"/>
    <w:rsid w:val="004B71FF"/>
    <w:rsid w:val="004C3598"/>
    <w:rsid w:val="004C5EDF"/>
    <w:rsid w:val="004C6EE0"/>
    <w:rsid w:val="004C764A"/>
    <w:rsid w:val="004D1198"/>
    <w:rsid w:val="004D255B"/>
    <w:rsid w:val="004D260D"/>
    <w:rsid w:val="004D2B12"/>
    <w:rsid w:val="004D745B"/>
    <w:rsid w:val="004E001B"/>
    <w:rsid w:val="004E0AB1"/>
    <w:rsid w:val="004E1EDE"/>
    <w:rsid w:val="004E2A68"/>
    <w:rsid w:val="004E3260"/>
    <w:rsid w:val="004E3658"/>
    <w:rsid w:val="004E46E6"/>
    <w:rsid w:val="004E5370"/>
    <w:rsid w:val="004E561D"/>
    <w:rsid w:val="004E63A5"/>
    <w:rsid w:val="004E7B30"/>
    <w:rsid w:val="004F084F"/>
    <w:rsid w:val="004F36D9"/>
    <w:rsid w:val="004F540F"/>
    <w:rsid w:val="0050398A"/>
    <w:rsid w:val="00505537"/>
    <w:rsid w:val="0051115A"/>
    <w:rsid w:val="00511586"/>
    <w:rsid w:val="005140C5"/>
    <w:rsid w:val="00514233"/>
    <w:rsid w:val="00516351"/>
    <w:rsid w:val="005167DE"/>
    <w:rsid w:val="00516B35"/>
    <w:rsid w:val="00520AE7"/>
    <w:rsid w:val="00522897"/>
    <w:rsid w:val="00522932"/>
    <w:rsid w:val="005234DB"/>
    <w:rsid w:val="00524407"/>
    <w:rsid w:val="00530F46"/>
    <w:rsid w:val="005313BE"/>
    <w:rsid w:val="00531939"/>
    <w:rsid w:val="005325D6"/>
    <w:rsid w:val="00533974"/>
    <w:rsid w:val="005372D0"/>
    <w:rsid w:val="00537D64"/>
    <w:rsid w:val="00540949"/>
    <w:rsid w:val="00540C64"/>
    <w:rsid w:val="00541206"/>
    <w:rsid w:val="00545C31"/>
    <w:rsid w:val="005472ED"/>
    <w:rsid w:val="00547A83"/>
    <w:rsid w:val="0055383E"/>
    <w:rsid w:val="00560A29"/>
    <w:rsid w:val="005622D2"/>
    <w:rsid w:val="0056457C"/>
    <w:rsid w:val="00564A9C"/>
    <w:rsid w:val="005668AB"/>
    <w:rsid w:val="00566C4A"/>
    <w:rsid w:val="00566DD6"/>
    <w:rsid w:val="00570277"/>
    <w:rsid w:val="005722E3"/>
    <w:rsid w:val="005725EA"/>
    <w:rsid w:val="0057275A"/>
    <w:rsid w:val="005736AD"/>
    <w:rsid w:val="00576788"/>
    <w:rsid w:val="0057682A"/>
    <w:rsid w:val="005771F9"/>
    <w:rsid w:val="00587237"/>
    <w:rsid w:val="00590F62"/>
    <w:rsid w:val="00591519"/>
    <w:rsid w:val="00591B8E"/>
    <w:rsid w:val="00592766"/>
    <w:rsid w:val="00592AF6"/>
    <w:rsid w:val="00592DAE"/>
    <w:rsid w:val="005945AA"/>
    <w:rsid w:val="00597F50"/>
    <w:rsid w:val="005A0DCF"/>
    <w:rsid w:val="005A2781"/>
    <w:rsid w:val="005A36FA"/>
    <w:rsid w:val="005A6A53"/>
    <w:rsid w:val="005B1165"/>
    <w:rsid w:val="005B145C"/>
    <w:rsid w:val="005B198D"/>
    <w:rsid w:val="005B25B0"/>
    <w:rsid w:val="005B4C4C"/>
    <w:rsid w:val="005C0D73"/>
    <w:rsid w:val="005C2054"/>
    <w:rsid w:val="005C55FF"/>
    <w:rsid w:val="005C645C"/>
    <w:rsid w:val="005D0888"/>
    <w:rsid w:val="005D1176"/>
    <w:rsid w:val="005D16C8"/>
    <w:rsid w:val="005D717A"/>
    <w:rsid w:val="005E06C5"/>
    <w:rsid w:val="005E2737"/>
    <w:rsid w:val="005E5BC8"/>
    <w:rsid w:val="005E66C7"/>
    <w:rsid w:val="005E6F32"/>
    <w:rsid w:val="005F023C"/>
    <w:rsid w:val="005F2B29"/>
    <w:rsid w:val="005F3809"/>
    <w:rsid w:val="005F3BCA"/>
    <w:rsid w:val="005F4603"/>
    <w:rsid w:val="005F5925"/>
    <w:rsid w:val="005F69A4"/>
    <w:rsid w:val="005F7A99"/>
    <w:rsid w:val="00604B89"/>
    <w:rsid w:val="00606AC6"/>
    <w:rsid w:val="0060772E"/>
    <w:rsid w:val="00610F8D"/>
    <w:rsid w:val="00614496"/>
    <w:rsid w:val="00615461"/>
    <w:rsid w:val="006160A4"/>
    <w:rsid w:val="00617DE3"/>
    <w:rsid w:val="00620B95"/>
    <w:rsid w:val="006227F4"/>
    <w:rsid w:val="00622A98"/>
    <w:rsid w:val="0062350F"/>
    <w:rsid w:val="006237A0"/>
    <w:rsid w:val="0062594E"/>
    <w:rsid w:val="00627628"/>
    <w:rsid w:val="006303B0"/>
    <w:rsid w:val="00633E8B"/>
    <w:rsid w:val="0063685D"/>
    <w:rsid w:val="006377FE"/>
    <w:rsid w:val="00645512"/>
    <w:rsid w:val="00646558"/>
    <w:rsid w:val="00647320"/>
    <w:rsid w:val="006559BA"/>
    <w:rsid w:val="00656984"/>
    <w:rsid w:val="00663810"/>
    <w:rsid w:val="00664517"/>
    <w:rsid w:val="00665C2A"/>
    <w:rsid w:val="0067037E"/>
    <w:rsid w:val="00671875"/>
    <w:rsid w:val="006749C4"/>
    <w:rsid w:val="00676469"/>
    <w:rsid w:val="00677642"/>
    <w:rsid w:val="006813C8"/>
    <w:rsid w:val="006833D1"/>
    <w:rsid w:val="00684243"/>
    <w:rsid w:val="00686768"/>
    <w:rsid w:val="00686DDA"/>
    <w:rsid w:val="0069086F"/>
    <w:rsid w:val="00696059"/>
    <w:rsid w:val="00697559"/>
    <w:rsid w:val="006A5A3B"/>
    <w:rsid w:val="006A5C3F"/>
    <w:rsid w:val="006A7464"/>
    <w:rsid w:val="006A7E4F"/>
    <w:rsid w:val="006B09B7"/>
    <w:rsid w:val="006B1533"/>
    <w:rsid w:val="006B1C70"/>
    <w:rsid w:val="006B1C93"/>
    <w:rsid w:val="006B1E76"/>
    <w:rsid w:val="006B4D3C"/>
    <w:rsid w:val="006B54B1"/>
    <w:rsid w:val="006B5F4F"/>
    <w:rsid w:val="006B7D02"/>
    <w:rsid w:val="006C0972"/>
    <w:rsid w:val="006C2414"/>
    <w:rsid w:val="006C258F"/>
    <w:rsid w:val="006C2845"/>
    <w:rsid w:val="006C560D"/>
    <w:rsid w:val="006C68E8"/>
    <w:rsid w:val="006C700F"/>
    <w:rsid w:val="006D02E1"/>
    <w:rsid w:val="006D0BA0"/>
    <w:rsid w:val="006D3972"/>
    <w:rsid w:val="006D51C5"/>
    <w:rsid w:val="006D5AD6"/>
    <w:rsid w:val="006E25EB"/>
    <w:rsid w:val="006E2E04"/>
    <w:rsid w:val="006E4065"/>
    <w:rsid w:val="006E4BE0"/>
    <w:rsid w:val="006E6F60"/>
    <w:rsid w:val="006E792E"/>
    <w:rsid w:val="006F036C"/>
    <w:rsid w:val="006F403C"/>
    <w:rsid w:val="006F44D4"/>
    <w:rsid w:val="006F62B3"/>
    <w:rsid w:val="007000D5"/>
    <w:rsid w:val="00704821"/>
    <w:rsid w:val="007048C9"/>
    <w:rsid w:val="00706852"/>
    <w:rsid w:val="00712158"/>
    <w:rsid w:val="00712C7E"/>
    <w:rsid w:val="0071421E"/>
    <w:rsid w:val="0071484E"/>
    <w:rsid w:val="00714D1A"/>
    <w:rsid w:val="007162F3"/>
    <w:rsid w:val="0071767D"/>
    <w:rsid w:val="00720932"/>
    <w:rsid w:val="007226C6"/>
    <w:rsid w:val="00724CB2"/>
    <w:rsid w:val="00724DB1"/>
    <w:rsid w:val="00726C91"/>
    <w:rsid w:val="00726D81"/>
    <w:rsid w:val="007301C8"/>
    <w:rsid w:val="00730A80"/>
    <w:rsid w:val="00731390"/>
    <w:rsid w:val="007313C7"/>
    <w:rsid w:val="007313CD"/>
    <w:rsid w:val="0073191C"/>
    <w:rsid w:val="0073400D"/>
    <w:rsid w:val="00734465"/>
    <w:rsid w:val="00735FAD"/>
    <w:rsid w:val="00744709"/>
    <w:rsid w:val="007453FE"/>
    <w:rsid w:val="00745C28"/>
    <w:rsid w:val="007465AE"/>
    <w:rsid w:val="00751833"/>
    <w:rsid w:val="00752879"/>
    <w:rsid w:val="0075378C"/>
    <w:rsid w:val="00754C9D"/>
    <w:rsid w:val="00760DC8"/>
    <w:rsid w:val="007656A7"/>
    <w:rsid w:val="0076609E"/>
    <w:rsid w:val="00766AE9"/>
    <w:rsid w:val="00767A09"/>
    <w:rsid w:val="00774C9B"/>
    <w:rsid w:val="00775957"/>
    <w:rsid w:val="00777222"/>
    <w:rsid w:val="00783165"/>
    <w:rsid w:val="00783D31"/>
    <w:rsid w:val="007909EC"/>
    <w:rsid w:val="00792CB4"/>
    <w:rsid w:val="00796F2E"/>
    <w:rsid w:val="007A0D4D"/>
    <w:rsid w:val="007A1738"/>
    <w:rsid w:val="007A1C64"/>
    <w:rsid w:val="007A25E0"/>
    <w:rsid w:val="007A671B"/>
    <w:rsid w:val="007A6D2A"/>
    <w:rsid w:val="007A7A0C"/>
    <w:rsid w:val="007B173A"/>
    <w:rsid w:val="007B2C49"/>
    <w:rsid w:val="007B4358"/>
    <w:rsid w:val="007B5F59"/>
    <w:rsid w:val="007B6D76"/>
    <w:rsid w:val="007B7061"/>
    <w:rsid w:val="007C23ED"/>
    <w:rsid w:val="007C6296"/>
    <w:rsid w:val="007C62EE"/>
    <w:rsid w:val="007C6753"/>
    <w:rsid w:val="007D2BDA"/>
    <w:rsid w:val="007D3089"/>
    <w:rsid w:val="007D3468"/>
    <w:rsid w:val="007D5B23"/>
    <w:rsid w:val="007D5FD6"/>
    <w:rsid w:val="007D7398"/>
    <w:rsid w:val="007D7596"/>
    <w:rsid w:val="007E0C9A"/>
    <w:rsid w:val="007E3856"/>
    <w:rsid w:val="007E538E"/>
    <w:rsid w:val="007E7818"/>
    <w:rsid w:val="007F304D"/>
    <w:rsid w:val="007F3175"/>
    <w:rsid w:val="007F384F"/>
    <w:rsid w:val="007F3AD0"/>
    <w:rsid w:val="007F54AA"/>
    <w:rsid w:val="007F6BCE"/>
    <w:rsid w:val="00802B63"/>
    <w:rsid w:val="008036CE"/>
    <w:rsid w:val="00803A21"/>
    <w:rsid w:val="00804E84"/>
    <w:rsid w:val="00805014"/>
    <w:rsid w:val="008148D5"/>
    <w:rsid w:val="00817765"/>
    <w:rsid w:val="00821BB3"/>
    <w:rsid w:val="00822614"/>
    <w:rsid w:val="008247FB"/>
    <w:rsid w:val="008259F6"/>
    <w:rsid w:val="00827A97"/>
    <w:rsid w:val="00827B79"/>
    <w:rsid w:val="0083089E"/>
    <w:rsid w:val="00834076"/>
    <w:rsid w:val="008371D4"/>
    <w:rsid w:val="008413D1"/>
    <w:rsid w:val="00841F08"/>
    <w:rsid w:val="008500FB"/>
    <w:rsid w:val="008522E8"/>
    <w:rsid w:val="00852F12"/>
    <w:rsid w:val="008547D9"/>
    <w:rsid w:val="00855DAB"/>
    <w:rsid w:val="008565DE"/>
    <w:rsid w:val="008571CA"/>
    <w:rsid w:val="00857B7B"/>
    <w:rsid w:val="00860E5A"/>
    <w:rsid w:val="0086197B"/>
    <w:rsid w:val="00863521"/>
    <w:rsid w:val="00864FA4"/>
    <w:rsid w:val="00873A40"/>
    <w:rsid w:val="008801C0"/>
    <w:rsid w:val="008814AB"/>
    <w:rsid w:val="008844D8"/>
    <w:rsid w:val="00884803"/>
    <w:rsid w:val="00887CE8"/>
    <w:rsid w:val="00887FD6"/>
    <w:rsid w:val="0089216B"/>
    <w:rsid w:val="00892A8F"/>
    <w:rsid w:val="00894659"/>
    <w:rsid w:val="0089620E"/>
    <w:rsid w:val="008A1C95"/>
    <w:rsid w:val="008A58EA"/>
    <w:rsid w:val="008A5D86"/>
    <w:rsid w:val="008A5EBB"/>
    <w:rsid w:val="008A6A43"/>
    <w:rsid w:val="008B1BBE"/>
    <w:rsid w:val="008B22CE"/>
    <w:rsid w:val="008B3451"/>
    <w:rsid w:val="008D3DF4"/>
    <w:rsid w:val="008E0EC1"/>
    <w:rsid w:val="008E227C"/>
    <w:rsid w:val="008E3A61"/>
    <w:rsid w:val="008E71C7"/>
    <w:rsid w:val="008F07B5"/>
    <w:rsid w:val="008F48E3"/>
    <w:rsid w:val="008F5D76"/>
    <w:rsid w:val="008F75B7"/>
    <w:rsid w:val="0090002B"/>
    <w:rsid w:val="009014BF"/>
    <w:rsid w:val="00905C64"/>
    <w:rsid w:val="00907B41"/>
    <w:rsid w:val="00912B61"/>
    <w:rsid w:val="0092217B"/>
    <w:rsid w:val="0092522D"/>
    <w:rsid w:val="009252B3"/>
    <w:rsid w:val="00926C1F"/>
    <w:rsid w:val="00927823"/>
    <w:rsid w:val="00931CC7"/>
    <w:rsid w:val="00932FA5"/>
    <w:rsid w:val="00934EBC"/>
    <w:rsid w:val="009357EF"/>
    <w:rsid w:val="00937E85"/>
    <w:rsid w:val="009413F4"/>
    <w:rsid w:val="00941B1B"/>
    <w:rsid w:val="00947393"/>
    <w:rsid w:val="00952665"/>
    <w:rsid w:val="00954E94"/>
    <w:rsid w:val="00955980"/>
    <w:rsid w:val="00960EBC"/>
    <w:rsid w:val="00965C69"/>
    <w:rsid w:val="00966A19"/>
    <w:rsid w:val="00973875"/>
    <w:rsid w:val="00973D23"/>
    <w:rsid w:val="0097400D"/>
    <w:rsid w:val="0097592A"/>
    <w:rsid w:val="00980B82"/>
    <w:rsid w:val="009819E2"/>
    <w:rsid w:val="009825B1"/>
    <w:rsid w:val="0098293D"/>
    <w:rsid w:val="00982E96"/>
    <w:rsid w:val="00982F86"/>
    <w:rsid w:val="009838F3"/>
    <w:rsid w:val="00987ABE"/>
    <w:rsid w:val="00995078"/>
    <w:rsid w:val="00995A73"/>
    <w:rsid w:val="009974EC"/>
    <w:rsid w:val="009A052E"/>
    <w:rsid w:val="009A0997"/>
    <w:rsid w:val="009A1FDF"/>
    <w:rsid w:val="009A55B3"/>
    <w:rsid w:val="009B1C07"/>
    <w:rsid w:val="009B2A75"/>
    <w:rsid w:val="009B3F1B"/>
    <w:rsid w:val="009B6CEF"/>
    <w:rsid w:val="009B6F53"/>
    <w:rsid w:val="009B74E7"/>
    <w:rsid w:val="009C2830"/>
    <w:rsid w:val="009C5B87"/>
    <w:rsid w:val="009C5F32"/>
    <w:rsid w:val="009C6AA0"/>
    <w:rsid w:val="009C7AC4"/>
    <w:rsid w:val="009D0699"/>
    <w:rsid w:val="009D0736"/>
    <w:rsid w:val="009D2569"/>
    <w:rsid w:val="009D58E8"/>
    <w:rsid w:val="009E0DC7"/>
    <w:rsid w:val="009E263E"/>
    <w:rsid w:val="009E2CE5"/>
    <w:rsid w:val="009E46DF"/>
    <w:rsid w:val="009E5AA3"/>
    <w:rsid w:val="009E66EC"/>
    <w:rsid w:val="009E6EAB"/>
    <w:rsid w:val="009F1164"/>
    <w:rsid w:val="009F2BB1"/>
    <w:rsid w:val="009F3EEC"/>
    <w:rsid w:val="009F4096"/>
    <w:rsid w:val="009F528D"/>
    <w:rsid w:val="009F7EE8"/>
    <w:rsid w:val="00A0029B"/>
    <w:rsid w:val="00A03464"/>
    <w:rsid w:val="00A0603D"/>
    <w:rsid w:val="00A1006B"/>
    <w:rsid w:val="00A108BD"/>
    <w:rsid w:val="00A16767"/>
    <w:rsid w:val="00A20BA1"/>
    <w:rsid w:val="00A22465"/>
    <w:rsid w:val="00A26089"/>
    <w:rsid w:val="00A266C6"/>
    <w:rsid w:val="00A26CCD"/>
    <w:rsid w:val="00A26E11"/>
    <w:rsid w:val="00A32738"/>
    <w:rsid w:val="00A32BB8"/>
    <w:rsid w:val="00A33522"/>
    <w:rsid w:val="00A34C1A"/>
    <w:rsid w:val="00A3521B"/>
    <w:rsid w:val="00A40AEC"/>
    <w:rsid w:val="00A41B82"/>
    <w:rsid w:val="00A50563"/>
    <w:rsid w:val="00A50ECE"/>
    <w:rsid w:val="00A515BE"/>
    <w:rsid w:val="00A5344D"/>
    <w:rsid w:val="00A53E97"/>
    <w:rsid w:val="00A54B49"/>
    <w:rsid w:val="00A551A8"/>
    <w:rsid w:val="00A55531"/>
    <w:rsid w:val="00A56221"/>
    <w:rsid w:val="00A579D1"/>
    <w:rsid w:val="00A60EA4"/>
    <w:rsid w:val="00A620F5"/>
    <w:rsid w:val="00A62403"/>
    <w:rsid w:val="00A64D0C"/>
    <w:rsid w:val="00A65702"/>
    <w:rsid w:val="00A65D94"/>
    <w:rsid w:val="00A67A4F"/>
    <w:rsid w:val="00A70DB7"/>
    <w:rsid w:val="00A71BC1"/>
    <w:rsid w:val="00A72550"/>
    <w:rsid w:val="00A7387C"/>
    <w:rsid w:val="00A769B7"/>
    <w:rsid w:val="00A76B59"/>
    <w:rsid w:val="00A80B37"/>
    <w:rsid w:val="00A85E58"/>
    <w:rsid w:val="00A87A85"/>
    <w:rsid w:val="00A9139B"/>
    <w:rsid w:val="00A92B2F"/>
    <w:rsid w:val="00A969A0"/>
    <w:rsid w:val="00AA4B56"/>
    <w:rsid w:val="00AA683A"/>
    <w:rsid w:val="00AA73B3"/>
    <w:rsid w:val="00AB1396"/>
    <w:rsid w:val="00AB1740"/>
    <w:rsid w:val="00AB1DC0"/>
    <w:rsid w:val="00AB1E5D"/>
    <w:rsid w:val="00AB253A"/>
    <w:rsid w:val="00AB4091"/>
    <w:rsid w:val="00AB4A4E"/>
    <w:rsid w:val="00AB5355"/>
    <w:rsid w:val="00AB7674"/>
    <w:rsid w:val="00AC0CBA"/>
    <w:rsid w:val="00AC19D8"/>
    <w:rsid w:val="00AC669A"/>
    <w:rsid w:val="00AC6862"/>
    <w:rsid w:val="00AC68EB"/>
    <w:rsid w:val="00AC6CE6"/>
    <w:rsid w:val="00AD034A"/>
    <w:rsid w:val="00AD0A43"/>
    <w:rsid w:val="00AD3A39"/>
    <w:rsid w:val="00AD3C8A"/>
    <w:rsid w:val="00AD6BA5"/>
    <w:rsid w:val="00AE0FB8"/>
    <w:rsid w:val="00AE242E"/>
    <w:rsid w:val="00AE468A"/>
    <w:rsid w:val="00AE4729"/>
    <w:rsid w:val="00AE4B50"/>
    <w:rsid w:val="00AE5EC4"/>
    <w:rsid w:val="00AF0DF6"/>
    <w:rsid w:val="00AF27E2"/>
    <w:rsid w:val="00AF549E"/>
    <w:rsid w:val="00AF55BE"/>
    <w:rsid w:val="00AF71FC"/>
    <w:rsid w:val="00B00290"/>
    <w:rsid w:val="00B00CA0"/>
    <w:rsid w:val="00B0158F"/>
    <w:rsid w:val="00B07A1F"/>
    <w:rsid w:val="00B11B4F"/>
    <w:rsid w:val="00B16121"/>
    <w:rsid w:val="00B161CD"/>
    <w:rsid w:val="00B179A4"/>
    <w:rsid w:val="00B22022"/>
    <w:rsid w:val="00B22C6D"/>
    <w:rsid w:val="00B23FF9"/>
    <w:rsid w:val="00B316C1"/>
    <w:rsid w:val="00B33ACC"/>
    <w:rsid w:val="00B342F8"/>
    <w:rsid w:val="00B35BD2"/>
    <w:rsid w:val="00B36B8C"/>
    <w:rsid w:val="00B451B4"/>
    <w:rsid w:val="00B45F56"/>
    <w:rsid w:val="00B479C9"/>
    <w:rsid w:val="00B47E58"/>
    <w:rsid w:val="00B50DC3"/>
    <w:rsid w:val="00B51713"/>
    <w:rsid w:val="00B527BD"/>
    <w:rsid w:val="00B534A4"/>
    <w:rsid w:val="00B5446C"/>
    <w:rsid w:val="00B5565E"/>
    <w:rsid w:val="00B602AD"/>
    <w:rsid w:val="00B62B79"/>
    <w:rsid w:val="00B647B1"/>
    <w:rsid w:val="00B7154A"/>
    <w:rsid w:val="00B726EA"/>
    <w:rsid w:val="00B73E45"/>
    <w:rsid w:val="00B77EDA"/>
    <w:rsid w:val="00B8350F"/>
    <w:rsid w:val="00B83776"/>
    <w:rsid w:val="00B85578"/>
    <w:rsid w:val="00B855AE"/>
    <w:rsid w:val="00B86C1A"/>
    <w:rsid w:val="00B87B65"/>
    <w:rsid w:val="00B90B62"/>
    <w:rsid w:val="00B9103C"/>
    <w:rsid w:val="00B946C5"/>
    <w:rsid w:val="00B96FFB"/>
    <w:rsid w:val="00B97A52"/>
    <w:rsid w:val="00BA001E"/>
    <w:rsid w:val="00BA2590"/>
    <w:rsid w:val="00BA25D1"/>
    <w:rsid w:val="00BA25F3"/>
    <w:rsid w:val="00BA5018"/>
    <w:rsid w:val="00BA66F1"/>
    <w:rsid w:val="00BA6B5D"/>
    <w:rsid w:val="00BA6ED1"/>
    <w:rsid w:val="00BB0629"/>
    <w:rsid w:val="00BC0846"/>
    <w:rsid w:val="00BC149F"/>
    <w:rsid w:val="00BC336D"/>
    <w:rsid w:val="00BC3872"/>
    <w:rsid w:val="00BC3EE3"/>
    <w:rsid w:val="00BC5AF4"/>
    <w:rsid w:val="00BC7CB1"/>
    <w:rsid w:val="00BD0685"/>
    <w:rsid w:val="00BD0B63"/>
    <w:rsid w:val="00BD1906"/>
    <w:rsid w:val="00BD23A8"/>
    <w:rsid w:val="00BD23B5"/>
    <w:rsid w:val="00BD4A65"/>
    <w:rsid w:val="00BD4CB3"/>
    <w:rsid w:val="00BE0955"/>
    <w:rsid w:val="00BE5478"/>
    <w:rsid w:val="00BE69D7"/>
    <w:rsid w:val="00BE6FFF"/>
    <w:rsid w:val="00BF0BD6"/>
    <w:rsid w:val="00BF1CBF"/>
    <w:rsid w:val="00BF239F"/>
    <w:rsid w:val="00BF3C10"/>
    <w:rsid w:val="00BF3F84"/>
    <w:rsid w:val="00BF64C6"/>
    <w:rsid w:val="00BF7E90"/>
    <w:rsid w:val="00BF7F42"/>
    <w:rsid w:val="00C00421"/>
    <w:rsid w:val="00C02267"/>
    <w:rsid w:val="00C0594F"/>
    <w:rsid w:val="00C10C18"/>
    <w:rsid w:val="00C1200F"/>
    <w:rsid w:val="00C129B0"/>
    <w:rsid w:val="00C166BB"/>
    <w:rsid w:val="00C16885"/>
    <w:rsid w:val="00C222DC"/>
    <w:rsid w:val="00C227E2"/>
    <w:rsid w:val="00C24462"/>
    <w:rsid w:val="00C265FC"/>
    <w:rsid w:val="00C312A7"/>
    <w:rsid w:val="00C3352A"/>
    <w:rsid w:val="00C34FDE"/>
    <w:rsid w:val="00C361D1"/>
    <w:rsid w:val="00C363F1"/>
    <w:rsid w:val="00C41430"/>
    <w:rsid w:val="00C462C2"/>
    <w:rsid w:val="00C47572"/>
    <w:rsid w:val="00C47D5D"/>
    <w:rsid w:val="00C50903"/>
    <w:rsid w:val="00C53F6D"/>
    <w:rsid w:val="00C54268"/>
    <w:rsid w:val="00C56205"/>
    <w:rsid w:val="00C56B9B"/>
    <w:rsid w:val="00C61D7C"/>
    <w:rsid w:val="00C633EB"/>
    <w:rsid w:val="00C64555"/>
    <w:rsid w:val="00C671E6"/>
    <w:rsid w:val="00C7091A"/>
    <w:rsid w:val="00C712BF"/>
    <w:rsid w:val="00C71406"/>
    <w:rsid w:val="00C73835"/>
    <w:rsid w:val="00C820E0"/>
    <w:rsid w:val="00C82CFD"/>
    <w:rsid w:val="00C84DB9"/>
    <w:rsid w:val="00C85728"/>
    <w:rsid w:val="00C86BDC"/>
    <w:rsid w:val="00C90FC8"/>
    <w:rsid w:val="00C92A59"/>
    <w:rsid w:val="00C92D99"/>
    <w:rsid w:val="00CA15F5"/>
    <w:rsid w:val="00CA22FE"/>
    <w:rsid w:val="00CA2E75"/>
    <w:rsid w:val="00CA4C29"/>
    <w:rsid w:val="00CA4F8C"/>
    <w:rsid w:val="00CA5362"/>
    <w:rsid w:val="00CA7154"/>
    <w:rsid w:val="00CB261B"/>
    <w:rsid w:val="00CB3812"/>
    <w:rsid w:val="00CB65AA"/>
    <w:rsid w:val="00CB79F1"/>
    <w:rsid w:val="00CB7CE9"/>
    <w:rsid w:val="00CC2016"/>
    <w:rsid w:val="00CC35EA"/>
    <w:rsid w:val="00CC38AF"/>
    <w:rsid w:val="00CC3972"/>
    <w:rsid w:val="00CC50A7"/>
    <w:rsid w:val="00CC55AD"/>
    <w:rsid w:val="00CD16B3"/>
    <w:rsid w:val="00CD1B5D"/>
    <w:rsid w:val="00CD248F"/>
    <w:rsid w:val="00CD25C4"/>
    <w:rsid w:val="00CD399B"/>
    <w:rsid w:val="00CE1915"/>
    <w:rsid w:val="00CE19BD"/>
    <w:rsid w:val="00CE446D"/>
    <w:rsid w:val="00CE62DA"/>
    <w:rsid w:val="00CF0C7E"/>
    <w:rsid w:val="00CF141F"/>
    <w:rsid w:val="00CF1502"/>
    <w:rsid w:val="00CF2F63"/>
    <w:rsid w:val="00CF35FC"/>
    <w:rsid w:val="00CF5671"/>
    <w:rsid w:val="00CF57B4"/>
    <w:rsid w:val="00CF77D5"/>
    <w:rsid w:val="00D10CD4"/>
    <w:rsid w:val="00D1102F"/>
    <w:rsid w:val="00D12FDA"/>
    <w:rsid w:val="00D16D6E"/>
    <w:rsid w:val="00D17B39"/>
    <w:rsid w:val="00D24737"/>
    <w:rsid w:val="00D27925"/>
    <w:rsid w:val="00D30A9A"/>
    <w:rsid w:val="00D317DA"/>
    <w:rsid w:val="00D319C5"/>
    <w:rsid w:val="00D36352"/>
    <w:rsid w:val="00D44136"/>
    <w:rsid w:val="00D444E7"/>
    <w:rsid w:val="00D44CE3"/>
    <w:rsid w:val="00D5395F"/>
    <w:rsid w:val="00D54AB1"/>
    <w:rsid w:val="00D56D43"/>
    <w:rsid w:val="00D578BF"/>
    <w:rsid w:val="00D57F85"/>
    <w:rsid w:val="00D611B6"/>
    <w:rsid w:val="00D61608"/>
    <w:rsid w:val="00D63263"/>
    <w:rsid w:val="00D6394F"/>
    <w:rsid w:val="00D63E19"/>
    <w:rsid w:val="00D66C66"/>
    <w:rsid w:val="00D70490"/>
    <w:rsid w:val="00D71822"/>
    <w:rsid w:val="00D77FD2"/>
    <w:rsid w:val="00D83FA9"/>
    <w:rsid w:val="00D84B6D"/>
    <w:rsid w:val="00D85F28"/>
    <w:rsid w:val="00D876E7"/>
    <w:rsid w:val="00D9173E"/>
    <w:rsid w:val="00D91942"/>
    <w:rsid w:val="00D94961"/>
    <w:rsid w:val="00D958DE"/>
    <w:rsid w:val="00DA1588"/>
    <w:rsid w:val="00DA494E"/>
    <w:rsid w:val="00DA4EDF"/>
    <w:rsid w:val="00DA5000"/>
    <w:rsid w:val="00DA7E8A"/>
    <w:rsid w:val="00DB2BEA"/>
    <w:rsid w:val="00DB2C3B"/>
    <w:rsid w:val="00DB6958"/>
    <w:rsid w:val="00DB7118"/>
    <w:rsid w:val="00DC24A5"/>
    <w:rsid w:val="00DC590D"/>
    <w:rsid w:val="00DC6A39"/>
    <w:rsid w:val="00DD295E"/>
    <w:rsid w:val="00DD440F"/>
    <w:rsid w:val="00DD5F92"/>
    <w:rsid w:val="00DE4F98"/>
    <w:rsid w:val="00DE5798"/>
    <w:rsid w:val="00DE796A"/>
    <w:rsid w:val="00DF05BB"/>
    <w:rsid w:val="00DF7063"/>
    <w:rsid w:val="00DF7ED2"/>
    <w:rsid w:val="00E015AC"/>
    <w:rsid w:val="00E059D3"/>
    <w:rsid w:val="00E062A5"/>
    <w:rsid w:val="00E11058"/>
    <w:rsid w:val="00E14F28"/>
    <w:rsid w:val="00E158D5"/>
    <w:rsid w:val="00E160F0"/>
    <w:rsid w:val="00E166B1"/>
    <w:rsid w:val="00E201C8"/>
    <w:rsid w:val="00E21592"/>
    <w:rsid w:val="00E2234C"/>
    <w:rsid w:val="00E22E05"/>
    <w:rsid w:val="00E247C2"/>
    <w:rsid w:val="00E24E25"/>
    <w:rsid w:val="00E25221"/>
    <w:rsid w:val="00E30552"/>
    <w:rsid w:val="00E31210"/>
    <w:rsid w:val="00E3344F"/>
    <w:rsid w:val="00E369DB"/>
    <w:rsid w:val="00E36EB2"/>
    <w:rsid w:val="00E37EFA"/>
    <w:rsid w:val="00E43707"/>
    <w:rsid w:val="00E51EC3"/>
    <w:rsid w:val="00E5683C"/>
    <w:rsid w:val="00E63CFD"/>
    <w:rsid w:val="00E63D25"/>
    <w:rsid w:val="00E64B2B"/>
    <w:rsid w:val="00E67568"/>
    <w:rsid w:val="00E724A0"/>
    <w:rsid w:val="00E7333E"/>
    <w:rsid w:val="00E7433F"/>
    <w:rsid w:val="00E75FCC"/>
    <w:rsid w:val="00E760C7"/>
    <w:rsid w:val="00E80B89"/>
    <w:rsid w:val="00E828C7"/>
    <w:rsid w:val="00E8350B"/>
    <w:rsid w:val="00E8445C"/>
    <w:rsid w:val="00E84A4F"/>
    <w:rsid w:val="00E90558"/>
    <w:rsid w:val="00E9077F"/>
    <w:rsid w:val="00E91640"/>
    <w:rsid w:val="00E921B9"/>
    <w:rsid w:val="00E95BA4"/>
    <w:rsid w:val="00E96DEF"/>
    <w:rsid w:val="00EA0788"/>
    <w:rsid w:val="00EA0FD4"/>
    <w:rsid w:val="00EA1054"/>
    <w:rsid w:val="00EA37A1"/>
    <w:rsid w:val="00EA38C7"/>
    <w:rsid w:val="00EA4780"/>
    <w:rsid w:val="00EB0EB2"/>
    <w:rsid w:val="00EB32FE"/>
    <w:rsid w:val="00EC2CB1"/>
    <w:rsid w:val="00EC3A5F"/>
    <w:rsid w:val="00ED2918"/>
    <w:rsid w:val="00ED4ECA"/>
    <w:rsid w:val="00ED6BB3"/>
    <w:rsid w:val="00ED77A3"/>
    <w:rsid w:val="00EE026C"/>
    <w:rsid w:val="00EE3DF6"/>
    <w:rsid w:val="00EE5837"/>
    <w:rsid w:val="00EE5C27"/>
    <w:rsid w:val="00EF110A"/>
    <w:rsid w:val="00EF11C9"/>
    <w:rsid w:val="00EF135A"/>
    <w:rsid w:val="00EF19EC"/>
    <w:rsid w:val="00EF6CDD"/>
    <w:rsid w:val="00EF711C"/>
    <w:rsid w:val="00EF7575"/>
    <w:rsid w:val="00F00CCF"/>
    <w:rsid w:val="00F01B22"/>
    <w:rsid w:val="00F03C00"/>
    <w:rsid w:val="00F12DD6"/>
    <w:rsid w:val="00F21754"/>
    <w:rsid w:val="00F240DC"/>
    <w:rsid w:val="00F24F24"/>
    <w:rsid w:val="00F253D4"/>
    <w:rsid w:val="00F27FC6"/>
    <w:rsid w:val="00F322C7"/>
    <w:rsid w:val="00F3310C"/>
    <w:rsid w:val="00F35ED9"/>
    <w:rsid w:val="00F366AF"/>
    <w:rsid w:val="00F36A83"/>
    <w:rsid w:val="00F40D7F"/>
    <w:rsid w:val="00F4112D"/>
    <w:rsid w:val="00F43F00"/>
    <w:rsid w:val="00F4517F"/>
    <w:rsid w:val="00F45D78"/>
    <w:rsid w:val="00F47390"/>
    <w:rsid w:val="00F50135"/>
    <w:rsid w:val="00F5387C"/>
    <w:rsid w:val="00F61AB5"/>
    <w:rsid w:val="00F622EA"/>
    <w:rsid w:val="00F64BB3"/>
    <w:rsid w:val="00F66AB2"/>
    <w:rsid w:val="00F67C3E"/>
    <w:rsid w:val="00F70E8A"/>
    <w:rsid w:val="00F7444A"/>
    <w:rsid w:val="00F749E2"/>
    <w:rsid w:val="00F754D1"/>
    <w:rsid w:val="00F762BC"/>
    <w:rsid w:val="00F7639B"/>
    <w:rsid w:val="00F81762"/>
    <w:rsid w:val="00F822AB"/>
    <w:rsid w:val="00F826C6"/>
    <w:rsid w:val="00F83111"/>
    <w:rsid w:val="00F83AB9"/>
    <w:rsid w:val="00F83E7D"/>
    <w:rsid w:val="00F84049"/>
    <w:rsid w:val="00F87E04"/>
    <w:rsid w:val="00F932A0"/>
    <w:rsid w:val="00F93650"/>
    <w:rsid w:val="00F94FFA"/>
    <w:rsid w:val="00F95B17"/>
    <w:rsid w:val="00F97A79"/>
    <w:rsid w:val="00FA18B9"/>
    <w:rsid w:val="00FA2101"/>
    <w:rsid w:val="00FA4E4A"/>
    <w:rsid w:val="00FA5E8E"/>
    <w:rsid w:val="00FB0332"/>
    <w:rsid w:val="00FB1EDD"/>
    <w:rsid w:val="00FB4A3F"/>
    <w:rsid w:val="00FB4F87"/>
    <w:rsid w:val="00FB61BA"/>
    <w:rsid w:val="00FC1EB0"/>
    <w:rsid w:val="00FC44A4"/>
    <w:rsid w:val="00FD1841"/>
    <w:rsid w:val="00FD2F48"/>
    <w:rsid w:val="00FD3405"/>
    <w:rsid w:val="00FD3D84"/>
    <w:rsid w:val="00FE21C0"/>
    <w:rsid w:val="00FE3EC1"/>
    <w:rsid w:val="00FE433E"/>
    <w:rsid w:val="00FE4A4D"/>
    <w:rsid w:val="00FF01E7"/>
    <w:rsid w:val="00FF1613"/>
    <w:rsid w:val="00FF2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CB3CD"/>
  <w15:docId w15:val="{AF09E840-111F-48CA-AE94-CD3B5DA3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9C9"/>
    <w:pPr>
      <w:bidi/>
    </w:pPr>
    <w:rPr>
      <w:rFonts w:cs="Simplified Arabic"/>
      <w:sz w:val="22"/>
      <w:szCs w:val="28"/>
    </w:rPr>
  </w:style>
  <w:style w:type="paragraph" w:styleId="Heading1">
    <w:name w:val="heading 1"/>
    <w:basedOn w:val="Normal"/>
    <w:next w:val="Normal"/>
    <w:link w:val="Heading1Char"/>
    <w:uiPriority w:val="9"/>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1"/>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qFormat/>
    <w:pPr>
      <w:keepNext/>
      <w:spacing w:before="120" w:after="120" w:line="360" w:lineRule="exact"/>
      <w:jc w:val="both"/>
      <w:outlineLvl w:val="3"/>
    </w:pPr>
  </w:style>
  <w:style w:type="paragraph" w:styleId="Heading5">
    <w:name w:val="heading 5"/>
    <w:aliases w:val="Subpara 2"/>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uiPriority w:val="99"/>
    <w:qFormat/>
    <w:pPr>
      <w:keepNext/>
      <w:jc w:val="center"/>
      <w:outlineLvl w:val="6"/>
    </w:pPr>
    <w:rPr>
      <w:rFonts w:ascii="Times" w:hAnsi="Times"/>
      <w:b/>
      <w:bCs/>
      <w:noProof/>
      <w:sz w:val="20"/>
    </w:rPr>
  </w:style>
  <w:style w:type="paragraph" w:styleId="Heading8">
    <w:name w:val="heading 8"/>
    <w:basedOn w:val="Normal"/>
    <w:next w:val="Normal"/>
    <w:link w:val="Heading8Char"/>
    <w:uiPriority w:val="99"/>
    <w:qFormat/>
    <w:pPr>
      <w:keepNext/>
      <w:jc w:val="center"/>
      <w:outlineLvl w:val="7"/>
    </w:pPr>
    <w:rPr>
      <w:b/>
      <w:bCs/>
      <w:sz w:val="30"/>
      <w:szCs w:val="30"/>
    </w:rPr>
  </w:style>
  <w:style w:type="paragraph" w:styleId="Heading9">
    <w:name w:val="heading 9"/>
    <w:basedOn w:val="Normal"/>
    <w:next w:val="Normal"/>
    <w:link w:val="Heading9Char"/>
    <w:uiPriority w:val="99"/>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uiPriority w:val="99"/>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qFormat/>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
    <w:uiPriority w:val="99"/>
    <w:qForma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uiPriority w:val="99"/>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aliases w:val="Chpt Char"/>
    <w:link w:val="Heading2"/>
    <w:uiPriority w:val="1"/>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uiPriority w:val="99"/>
    <w:rsid w:val="008A6A43"/>
    <w:pPr>
      <w:spacing w:before="120" w:after="120"/>
      <w:ind w:right="1701"/>
    </w:pPr>
  </w:style>
  <w:style w:type="paragraph" w:customStyle="1" w:styleId="BBTitle">
    <w:name w:val="BB_Title"/>
    <w:basedOn w:val="Normal-pool"/>
    <w:qFormat/>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style>
  <w:style w:type="paragraph" w:customStyle="1" w:styleId="NormalNonumber">
    <w:name w:val="Normal_No_number"/>
    <w:basedOn w:val="Normal-pool"/>
    <w:uiPriority w:val="99"/>
    <w:rsid w:val="008A6A43"/>
    <w:pPr>
      <w:spacing w:after="120"/>
      <w:ind w:left="1247"/>
    </w:pPr>
  </w:style>
  <w:style w:type="paragraph" w:customStyle="1" w:styleId="Normalnumber">
    <w:name w:val="Normal_number"/>
    <w:basedOn w:val="Normal-pool"/>
    <w:link w:val="NormalnumberChar"/>
    <w:qFormat/>
    <w:rsid w:val="008A6A43"/>
    <w:pPr>
      <w:numPr>
        <w:numId w:val="3"/>
      </w:numPr>
      <w:spacing w:after="120"/>
    </w:pPr>
    <w:rPr>
      <w:rFonts w:cs="Traditional Arabic"/>
      <w:lang w:val="en-US"/>
    </w:rPr>
  </w:style>
  <w:style w:type="paragraph" w:customStyle="1" w:styleId="ZZAnxtitle">
    <w:name w:val="ZZ_Anx_title"/>
    <w:basedOn w:val="Normal-pool"/>
    <w:uiPriority w:val="99"/>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99"/>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uiPriority w:val="99"/>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uiPriority w:val="99"/>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uiPriority w:val="99"/>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uiPriority w:val="99"/>
    <w:rsid w:val="00537D64"/>
    <w:rPr>
      <w:bCs w:val="0"/>
    </w:rPr>
  </w:style>
  <w:style w:type="paragraph" w:styleId="TableofFigures">
    <w:name w:val="table of figures"/>
    <w:basedOn w:val="Normal"/>
    <w:next w:val="Normal"/>
    <w:autoRedefine/>
    <w:uiPriority w:val="99"/>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qFormat/>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uiPriority w:val="99"/>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uiPriority w:val="99"/>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link w:val="NormalpoolChar"/>
    <w:autoRedefine/>
    <w:rsid w:val="00973875"/>
    <w:pPr>
      <w:tabs>
        <w:tab w:val="left" w:pos="1247"/>
        <w:tab w:val="left" w:pos="1814"/>
        <w:tab w:val="left" w:pos="2381"/>
        <w:tab w:val="left" w:pos="2948"/>
        <w:tab w:val="left" w:pos="3515"/>
        <w:tab w:val="left" w:pos="4082"/>
      </w:tabs>
      <w:bidi/>
      <w:ind w:firstLine="1132"/>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uiPriority w:val="99"/>
    <w:rsid w:val="00537D64"/>
    <w:pPr>
      <w:keepNext/>
      <w:keepLines/>
      <w:suppressAutoHyphens/>
      <w:spacing w:after="60"/>
      <w:ind w:left="1247"/>
    </w:pPr>
    <w:rPr>
      <w:b/>
      <w:bCs/>
    </w:rPr>
  </w:style>
  <w:style w:type="paragraph" w:styleId="TOC1">
    <w:name w:val="toc 1"/>
    <w:basedOn w:val="Normalpool"/>
    <w:next w:val="Normalpool"/>
    <w:uiPriority w:val="9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9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9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99"/>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uiPriority w:val="99"/>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uiPriority w:val="99"/>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uiPriority w:val="99"/>
    <w:rsid w:val="00537D64"/>
    <w:rPr>
      <w:rFonts w:ascii="Tahoma" w:hAnsi="Tahoma" w:cs="Tahoma"/>
      <w:szCs w:val="30"/>
      <w:shd w:val="clear" w:color="auto" w:fill="000080"/>
      <w:lang w:val="en-GB"/>
    </w:rPr>
  </w:style>
  <w:style w:type="character" w:styleId="FollowedHyperlink">
    <w:name w:val="FollowedHyperlink"/>
    <w:uiPriority w:val="99"/>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uiPriority w:val="35"/>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uiPriority w:val="11"/>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uiPriority w:val="11"/>
    <w:rsid w:val="00537D64"/>
    <w:rPr>
      <w:b/>
      <w:bCs/>
      <w:snapToGrid w:val="0"/>
      <w:color w:val="000000"/>
      <w:sz w:val="32"/>
      <w:szCs w:val="32"/>
    </w:rPr>
  </w:style>
  <w:style w:type="paragraph" w:styleId="Title">
    <w:name w:val="Title"/>
    <w:basedOn w:val="Normal"/>
    <w:link w:val="TitleChar"/>
    <w:uiPriority w:val="99"/>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uiPriority w:val="99"/>
    <w:rsid w:val="00537D64"/>
    <w:rPr>
      <w:szCs w:val="30"/>
      <w:u w:val="single"/>
      <w:lang w:val="en-GB"/>
    </w:rPr>
  </w:style>
  <w:style w:type="paragraph" w:customStyle="1" w:styleId="mainpara">
    <w:name w:val="mainpara"/>
    <w:basedOn w:val="Normal"/>
    <w:rsid w:val="00537D64"/>
    <w:pPr>
      <w:numPr>
        <w:numId w:val="4"/>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71"/>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iPriority w:val="99"/>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uiPriority w:val="99"/>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9"/>
    <w:rsid w:val="00537D64"/>
    <w:rPr>
      <w:rFonts w:cs="Simplified Arabic"/>
      <w:sz w:val="22"/>
      <w:szCs w:val="28"/>
      <w:u w:val="single"/>
    </w:rPr>
  </w:style>
  <w:style w:type="character" w:customStyle="1" w:styleId="Heading4Char">
    <w:name w:val="Heading 4 Char"/>
    <w:aliases w:val="MainPara Char"/>
    <w:link w:val="Heading4"/>
    <w:rsid w:val="00537D64"/>
    <w:rPr>
      <w:rFonts w:cs="Simplified Arabic"/>
      <w:sz w:val="22"/>
      <w:szCs w:val="28"/>
    </w:rPr>
  </w:style>
  <w:style w:type="character" w:customStyle="1" w:styleId="Heading5Char">
    <w:name w:val="Heading 5 Char"/>
    <w:aliases w:val="Subpara 2 Char"/>
    <w:link w:val="Heading5"/>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uiPriority w:val="99"/>
    <w:rsid w:val="00537D64"/>
    <w:rPr>
      <w:rFonts w:ascii="Times" w:hAnsi="Times" w:cs="Simplified Arabic"/>
      <w:b/>
      <w:bCs/>
      <w:noProof/>
      <w:szCs w:val="28"/>
    </w:rPr>
  </w:style>
  <w:style w:type="character" w:customStyle="1" w:styleId="Heading8Char">
    <w:name w:val="Heading 8 Char"/>
    <w:link w:val="Heading8"/>
    <w:uiPriority w:val="99"/>
    <w:rsid w:val="00537D64"/>
    <w:rPr>
      <w:rFonts w:cs="Simplified Arabic"/>
      <w:b/>
      <w:bCs/>
      <w:sz w:val="30"/>
      <w:szCs w:val="30"/>
    </w:rPr>
  </w:style>
  <w:style w:type="character" w:customStyle="1" w:styleId="Heading9Char">
    <w:name w:val="Heading 9 Char"/>
    <w:link w:val="Heading9"/>
    <w:uiPriority w:val="9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3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uiPriority w:val="99"/>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uiPriority w:val="99"/>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5"/>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6"/>
      </w:numPr>
    </w:pPr>
  </w:style>
  <w:style w:type="character" w:customStyle="1" w:styleId="NormalpoolChar">
    <w:name w:val="Normal_pool Char"/>
    <w:link w:val="Normalpool"/>
    <w:locked/>
    <w:rsid w:val="00973875"/>
    <w:rPr>
      <w:rFonts w:cs="Times New Roman"/>
      <w:lang w:val="fr-CA"/>
    </w:rPr>
  </w:style>
  <w:style w:type="numbering" w:customStyle="1" w:styleId="Normallist2">
    <w:name w:val="Normal_list2"/>
    <w:rsid w:val="00A551A8"/>
  </w:style>
  <w:style w:type="numbering" w:customStyle="1" w:styleId="Normallist3">
    <w:name w:val="Normal_list3"/>
    <w:rsid w:val="00A551A8"/>
  </w:style>
  <w:style w:type="numbering" w:customStyle="1" w:styleId="Normallist4">
    <w:name w:val="Normal_list4"/>
    <w:rsid w:val="00A551A8"/>
    <w:pPr>
      <w:numPr>
        <w:numId w:val="1"/>
      </w:numPr>
    </w:pPr>
  </w:style>
  <w:style w:type="numbering" w:customStyle="1" w:styleId="NoList3">
    <w:name w:val="No List3"/>
    <w:next w:val="NoList"/>
    <w:uiPriority w:val="99"/>
    <w:semiHidden/>
    <w:unhideWhenUsed/>
    <w:rsid w:val="006E4065"/>
  </w:style>
  <w:style w:type="paragraph" w:styleId="NoSpacing">
    <w:name w:val="No Spacing"/>
    <w:uiPriority w:val="1"/>
    <w:qFormat/>
    <w:rsid w:val="006E4065"/>
    <w:pPr>
      <w:tabs>
        <w:tab w:val="left" w:pos="720"/>
      </w:tabs>
    </w:pPr>
    <w:rPr>
      <w:rFonts w:ascii="Calibri" w:eastAsia="DengXian" w:hAnsi="Calibri" w:cs="Arial"/>
      <w:lang w:val="en-GB" w:eastAsia="en-GB"/>
    </w:rPr>
  </w:style>
  <w:style w:type="paragraph" w:customStyle="1" w:styleId="Quote1">
    <w:name w:val="Quote1"/>
    <w:basedOn w:val="Normal"/>
    <w:next w:val="Normal"/>
    <w:uiPriority w:val="29"/>
    <w:qFormat/>
    <w:rsid w:val="006E4065"/>
    <w:pPr>
      <w:tabs>
        <w:tab w:val="left" w:pos="1247"/>
        <w:tab w:val="left" w:pos="1814"/>
        <w:tab w:val="left" w:pos="2381"/>
        <w:tab w:val="left" w:pos="2948"/>
        <w:tab w:val="left" w:pos="3515"/>
      </w:tabs>
      <w:bidi w:val="0"/>
      <w:spacing w:before="160"/>
      <w:ind w:left="720" w:right="720"/>
    </w:pPr>
    <w:rPr>
      <w:rFonts w:eastAsia="DengXian" w:hAnsi="Calibri" w:cs="Traditional Arabic"/>
      <w:i/>
      <w:iCs/>
      <w:color w:val="404040"/>
      <w:sz w:val="20"/>
      <w:szCs w:val="30"/>
      <w:lang w:val="en-GB" w:eastAsia="en-GB"/>
    </w:rPr>
  </w:style>
  <w:style w:type="character" w:customStyle="1" w:styleId="QuoteChar">
    <w:name w:val="Quote Char"/>
    <w:basedOn w:val="DefaultParagraphFont"/>
    <w:link w:val="Quote"/>
    <w:uiPriority w:val="29"/>
    <w:rsid w:val="006E4065"/>
    <w:rPr>
      <w:rFonts w:eastAsia="DengXian" w:hAnsi="Calibri"/>
      <w:i/>
      <w:iCs/>
      <w:color w:val="404040"/>
      <w:szCs w:val="30"/>
      <w:lang w:val="en-GB" w:eastAsia="en-GB"/>
    </w:rPr>
  </w:style>
  <w:style w:type="paragraph" w:customStyle="1" w:styleId="IntenseQuote1">
    <w:name w:val="Intense Quote1"/>
    <w:basedOn w:val="Normal"/>
    <w:next w:val="Normal"/>
    <w:uiPriority w:val="30"/>
    <w:qFormat/>
    <w:rsid w:val="006E4065"/>
    <w:pPr>
      <w:pBdr>
        <w:left w:val="single" w:sz="18" w:space="12" w:color="5B9BD5"/>
      </w:pBdr>
      <w:tabs>
        <w:tab w:val="left" w:pos="1247"/>
        <w:tab w:val="left" w:pos="1814"/>
        <w:tab w:val="left" w:pos="2381"/>
        <w:tab w:val="left" w:pos="2948"/>
        <w:tab w:val="left" w:pos="3515"/>
      </w:tabs>
      <w:bidi w:val="0"/>
      <w:spacing w:before="100" w:beforeAutospacing="1" w:line="300" w:lineRule="auto"/>
      <w:ind w:left="1224" w:right="1224"/>
    </w:pPr>
    <w:rPr>
      <w:rFonts w:ascii="Calibri Light" w:eastAsia="DengXian Light" w:hAnsi="Calibri Light" w:cs="Times New Roman"/>
      <w:color w:val="5B9BD5"/>
      <w:sz w:val="28"/>
      <w:lang w:val="en-GB" w:eastAsia="en-GB"/>
    </w:rPr>
  </w:style>
  <w:style w:type="character" w:customStyle="1" w:styleId="IntenseQuoteChar">
    <w:name w:val="Intense Quote Char"/>
    <w:basedOn w:val="DefaultParagraphFont"/>
    <w:link w:val="IntenseQuote"/>
    <w:uiPriority w:val="30"/>
    <w:rsid w:val="006E4065"/>
    <w:rPr>
      <w:rFonts w:ascii="Calibri Light" w:eastAsia="DengXian Light" w:hAnsi="Calibri Light" w:cs="Times New Roman"/>
      <w:color w:val="5B9BD5"/>
      <w:sz w:val="28"/>
      <w:szCs w:val="28"/>
      <w:lang w:val="en-GB" w:eastAsia="en-GB"/>
    </w:rPr>
  </w:style>
  <w:style w:type="paragraph" w:styleId="TOCHeading">
    <w:name w:val="TOC Heading"/>
    <w:basedOn w:val="Heading1"/>
    <w:next w:val="Normal"/>
    <w:uiPriority w:val="39"/>
    <w:semiHidden/>
    <w:unhideWhenUsed/>
    <w:qFormat/>
    <w:rsid w:val="006E4065"/>
    <w:pPr>
      <w:tabs>
        <w:tab w:val="left" w:pos="1247"/>
        <w:tab w:val="left" w:pos="1814"/>
        <w:tab w:val="left" w:pos="2381"/>
        <w:tab w:val="left" w:pos="2948"/>
        <w:tab w:val="left" w:pos="3515"/>
      </w:tabs>
      <w:bidi w:val="0"/>
      <w:spacing w:before="240" w:line="240" w:lineRule="auto"/>
      <w:ind w:left="1247" w:hanging="680"/>
      <w:jc w:val="left"/>
      <w:outlineLvl w:val="9"/>
    </w:pPr>
    <w:rPr>
      <w:rFonts w:eastAsia="DengXian" w:hAnsi="Calibri" w:cs="Traditional Arabic"/>
      <w:b/>
      <w:sz w:val="28"/>
      <w:szCs w:val="25"/>
      <w:u w:val="none"/>
      <w:lang w:val="en-GB" w:eastAsia="en-GB"/>
    </w:rPr>
  </w:style>
  <w:style w:type="character" w:styleId="IntenseEmphasis">
    <w:name w:val="Intense Emphasis"/>
    <w:basedOn w:val="DefaultParagraphFont"/>
    <w:uiPriority w:val="21"/>
    <w:qFormat/>
    <w:rsid w:val="006E4065"/>
    <w:rPr>
      <w:b/>
      <w:bCs/>
      <w:i/>
      <w:iCs/>
    </w:rPr>
  </w:style>
  <w:style w:type="character" w:customStyle="1" w:styleId="SubtleReference1">
    <w:name w:val="Subtle Reference1"/>
    <w:basedOn w:val="DefaultParagraphFont"/>
    <w:uiPriority w:val="31"/>
    <w:qFormat/>
    <w:rsid w:val="006E4065"/>
    <w:rPr>
      <w:smallCaps/>
      <w:color w:val="404040"/>
      <w:u w:val="single" w:color="7F7F7F"/>
    </w:rPr>
  </w:style>
  <w:style w:type="character" w:styleId="IntenseReference">
    <w:name w:val="Intense Reference"/>
    <w:basedOn w:val="DefaultParagraphFont"/>
    <w:uiPriority w:val="32"/>
    <w:qFormat/>
    <w:rsid w:val="006E4065"/>
    <w:rPr>
      <w:b/>
      <w:bCs/>
      <w:smallCaps/>
      <w:spacing w:val="5"/>
      <w:u w:val="single"/>
    </w:rPr>
  </w:style>
  <w:style w:type="character" w:styleId="BookTitle">
    <w:name w:val="Book Title"/>
    <w:basedOn w:val="DefaultParagraphFont"/>
    <w:uiPriority w:val="33"/>
    <w:qFormat/>
    <w:rsid w:val="006E4065"/>
    <w:rPr>
      <w:b/>
      <w:bCs/>
      <w:smallCaps/>
    </w:rPr>
  </w:style>
  <w:style w:type="character" w:customStyle="1" w:styleId="UnresolvedMention1">
    <w:name w:val="Unresolved Mention1"/>
    <w:basedOn w:val="DefaultParagraphFont"/>
    <w:uiPriority w:val="99"/>
    <w:semiHidden/>
    <w:rsid w:val="006E4065"/>
    <w:rPr>
      <w:color w:val="808080"/>
      <w:shd w:val="clear" w:color="auto" w:fill="E6E6E6"/>
    </w:rPr>
  </w:style>
  <w:style w:type="character" w:customStyle="1" w:styleId="UnresolvedMention2">
    <w:name w:val="Unresolved Mention2"/>
    <w:basedOn w:val="DefaultParagraphFont"/>
    <w:uiPriority w:val="99"/>
    <w:semiHidden/>
    <w:rsid w:val="006E4065"/>
    <w:rPr>
      <w:color w:val="808080"/>
      <w:shd w:val="clear" w:color="auto" w:fill="E6E6E6"/>
    </w:rPr>
  </w:style>
  <w:style w:type="character" w:customStyle="1" w:styleId="UnresolvedMention3">
    <w:name w:val="Unresolved Mention3"/>
    <w:basedOn w:val="DefaultParagraphFont"/>
    <w:uiPriority w:val="99"/>
    <w:semiHidden/>
    <w:rsid w:val="006E4065"/>
    <w:rPr>
      <w:color w:val="605E5C"/>
      <w:shd w:val="clear" w:color="auto" w:fill="E1DFDD"/>
    </w:rPr>
  </w:style>
  <w:style w:type="table" w:customStyle="1" w:styleId="TableGrid2">
    <w:name w:val="Table Grid2"/>
    <w:basedOn w:val="TableNormal"/>
    <w:next w:val="TableGrid"/>
    <w:uiPriority w:val="59"/>
    <w:rsid w:val="006E4065"/>
    <w:pPr>
      <w:spacing w:after="120" w:line="264" w:lineRule="auto"/>
    </w:pPr>
    <w:rPr>
      <w:rFonts w:ascii="Calibri" w:eastAsia="DengXian" w:hAnsi="Calibri" w:cs="Arial"/>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uiPriority w:val="73"/>
    <w:rsid w:val="006E4065"/>
    <w:rPr>
      <w:rFonts w:ascii="Calibri" w:eastAsia="Calibri" w:hAnsi="Calibri" w:cs="Times New Roman"/>
      <w:color w:val="000000"/>
      <w:lang w:val="en-GB" w:eastAsia="en-GB"/>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Shading-Accent1">
    <w:name w:val="Light Shading Accent 1"/>
    <w:basedOn w:val="TableNormal"/>
    <w:uiPriority w:val="60"/>
    <w:rsid w:val="006E4065"/>
    <w:rPr>
      <w:rFonts w:ascii="Calibri" w:eastAsia="Calibri" w:hAnsi="Calibri" w:cs="Times New Roman"/>
      <w:color w:val="2E74B5"/>
      <w:lang w:val="en-GB" w:eastAsia="en-GB"/>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3">
    <w:name w:val="Light Shading Accent 3"/>
    <w:basedOn w:val="TableNormal"/>
    <w:uiPriority w:val="60"/>
    <w:rsid w:val="006E4065"/>
    <w:rPr>
      <w:rFonts w:ascii="Calibri" w:eastAsia="Calibri" w:hAnsi="Calibri" w:cs="Times New Roman"/>
      <w:color w:val="7B7B7B"/>
      <w:lang w:val="en-GB" w:eastAsia="en-GB"/>
    </w:rPr>
    <w:tblPr>
      <w:tblStyleRowBandSize w:val="1"/>
      <w:tblStyleColBandSize w:val="1"/>
      <w:tblInd w:w="0" w:type="nil"/>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MediumGrid3-Accent4">
    <w:name w:val="Medium Grid 3 Accent 4"/>
    <w:basedOn w:val="TableNormal"/>
    <w:uiPriority w:val="69"/>
    <w:rsid w:val="006E4065"/>
    <w:rPr>
      <w:rFonts w:ascii="Calibri" w:eastAsia="Calibri" w:hAnsi="Calibri" w:cs="Times New Roman"/>
      <w:lang w:val="en-GB"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LightShading-Accent5">
    <w:name w:val="Light Shading Accent 5"/>
    <w:basedOn w:val="TableNormal"/>
    <w:uiPriority w:val="60"/>
    <w:rsid w:val="006E4065"/>
    <w:rPr>
      <w:rFonts w:ascii="Calibri" w:eastAsia="Calibri" w:hAnsi="Calibri" w:cs="Times New Roman"/>
      <w:color w:val="2F5496"/>
      <w:lang w:val="en-GB" w:eastAsia="en-GB"/>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docright2">
    <w:name w:val="Table_doc_right2"/>
    <w:basedOn w:val="TableNormal"/>
    <w:rsid w:val="006E4065"/>
    <w:pPr>
      <w:spacing w:before="40" w:after="40"/>
    </w:pPr>
    <w:rPr>
      <w:rFonts w:cs="Times New Roman"/>
      <w:sz w:val="18"/>
      <w:szCs w:val="18"/>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Footertable2">
    <w:name w:val="Footer_table2"/>
    <w:basedOn w:val="TableNormal"/>
    <w:semiHidden/>
    <w:rsid w:val="006E4065"/>
    <w:rPr>
      <w:rFonts w:ascii="Arial" w:hAnsi="Arial" w:cs="Times New Roman"/>
      <w:sz w:val="16"/>
      <w:lang w:val="en-GB" w:eastAsia="en-GB"/>
    </w:rPr>
    <w:tblPr>
      <w:tblInd w:w="0" w:type="nil"/>
      <w:tblBorders>
        <w:top w:val="double" w:sz="4" w:space="0" w:color="auto"/>
        <w:left w:val="double" w:sz="4" w:space="0" w:color="auto"/>
        <w:bottom w:val="double" w:sz="4" w:space="0" w:color="auto"/>
        <w:right w:val="double" w:sz="4" w:space="0" w:color="auto"/>
      </w:tblBorders>
    </w:tblPr>
  </w:style>
  <w:style w:type="table" w:customStyle="1" w:styleId="AATable2">
    <w:name w:val="AA_Table2"/>
    <w:basedOn w:val="TableNormal"/>
    <w:rsid w:val="006E4065"/>
    <w:rPr>
      <w:rFonts w:cs="Times New Roman"/>
      <w:lang w:val="en-GB" w:eastAsia="en-GB"/>
    </w:rPr>
    <w:tblPr>
      <w:tblStyleRowBandSize w:val="1"/>
      <w:tblStyleColBandSize w:val="1"/>
      <w:tblInd w:w="0" w:type="nil"/>
    </w:tblPr>
    <w:tblStylePr w:type="firstRow">
      <w:pPr>
        <w:wordWrap/>
        <w:spacing w:beforeLines="0" w:before="100" w:beforeAutospacing="1" w:afterLines="0" w:after="100" w:afterAutospacing="1"/>
        <w:jc w:val="left"/>
      </w:pPr>
      <w:rPr>
        <w:rFonts w:ascii="Arial" w:hAnsi="Arial" w:cs="Arial" w:hint="default"/>
        <w:b/>
        <w:i w:val="0"/>
        <w:caps/>
        <w:smallCaps w:val="0"/>
        <w:color w:val="auto"/>
        <w:sz w:val="27"/>
        <w:szCs w:val="27"/>
      </w:rPr>
    </w:tblStylePr>
    <w:tblStylePr w:type="lastRow">
      <w:pPr>
        <w:wordWrap/>
        <w:spacing w:afterLines="0" w:after="100" w:afterAutospacing="1"/>
        <w:ind w:rightChars="0" w:right="0"/>
      </w:pPr>
      <w:rPr>
        <w:rFonts w:ascii="Arial" w:hAnsi="Arial" w:cs="Arial" w:hint="default"/>
        <w:b/>
        <w:sz w:val="32"/>
        <w:szCs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cs="Times New Roman" w:hint="default"/>
        <w:sz w:val="20"/>
        <w:szCs w:val="20"/>
      </w:rPr>
    </w:tblStylePr>
    <w:tblStylePr w:type="band1Vert">
      <w:rPr>
        <w:rFonts w:ascii="Times New Roman" w:hAnsi="Times New Roman" w:cs="Times New Roman" w:hint="default"/>
      </w:rPr>
    </w:tblStylePr>
    <w:tblStylePr w:type="band2Vert">
      <w:pPr>
        <w:wordWrap/>
        <w:spacing w:beforeLines="0" w:before="100" w:beforeAutospacing="1" w:afterLines="0" w:after="100" w:afterAutospacing="1"/>
      </w:pPr>
      <w:rPr>
        <w:rFonts w:ascii="Times New Roman" w:hAnsi="Times New Roman" w:cs="Times New Roman" w:hint="default"/>
        <w:b/>
        <w:i w:val="0"/>
        <w:color w:val="auto"/>
        <w:sz w:val="20"/>
        <w:szCs w:val="32"/>
      </w:rPr>
    </w:tblStylePr>
    <w:tblStylePr w:type="band1Horz">
      <w:rPr>
        <w:rFonts w:ascii="Times New Roman" w:hAnsi="Times New Roman" w:cs="Times New Roman" w:hint="default"/>
        <w:sz w:val="20"/>
        <w:szCs w:val="20"/>
      </w:rPr>
      <w:tblPr/>
      <w:tcPr>
        <w:tcBorders>
          <w:bottom w:val="single" w:sz="4" w:space="0" w:color="auto"/>
        </w:tcBorders>
      </w:tcPr>
    </w:tblStylePr>
    <w:tblStylePr w:type="band2Horz">
      <w:rPr>
        <w:rFonts w:ascii="Times New Roman" w:hAnsi="Times New Roman" w:cs="Times New Roman" w:hint="default"/>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100" w:beforeAutospacing="1" w:afterLines="0" w:after="100" w:afterAutospacing="1"/>
        <w:jc w:val="right"/>
      </w:pPr>
      <w:rPr>
        <w:rFonts w:ascii="Arial" w:hAnsi="Arial" w:cs="Arial" w:hint="default"/>
        <w:b/>
        <w:i w:val="0"/>
        <w:color w:val="auto"/>
        <w:sz w:val="64"/>
        <w:szCs w:val="64"/>
      </w:rPr>
    </w:tblStylePr>
    <w:tblStylePr w:type="nwCell">
      <w:rPr>
        <w:rFonts w:ascii="Arial" w:hAnsi="Arial" w:cs="Arial" w:hint="default"/>
        <w:b/>
        <w:i w:val="0"/>
        <w:caps/>
        <w:smallCaps w:val="0"/>
        <w:color w:val="auto"/>
        <w:sz w:val="27"/>
        <w:szCs w:val="27"/>
      </w:rPr>
    </w:tblStylePr>
    <w:tblStylePr w:type="seCell">
      <w:pPr>
        <w:wordWrap/>
        <w:spacing w:beforeLines="0" w:before="100" w:beforeAutospacing="1" w:afterLines="0" w:after="100" w:afterAutospacing="1"/>
        <w:ind w:leftChars="0" w:left="0" w:rightChars="0" w:right="0"/>
      </w:pPr>
      <w:rPr>
        <w:rFonts w:ascii="Times New Roman" w:hAnsi="Times New Roman" w:cs="Times New Roman" w:hint="default"/>
        <w:b w:val="0"/>
        <w:sz w:val="20"/>
        <w:szCs w:val="20"/>
      </w:rPr>
    </w:tblStylePr>
    <w:tblStylePr w:type="swCell">
      <w:pPr>
        <w:wordWrap/>
        <w:spacing w:afterLines="0" w:after="100" w:afterAutospacing="1"/>
        <w:ind w:rightChars="0" w:right="0"/>
      </w:pPr>
      <w:rPr>
        <w:rFonts w:ascii="Times New Roman" w:hAnsi="Times New Roman" w:cs="Times New Roman" w:hint="default"/>
      </w:rPr>
    </w:tblStylePr>
  </w:style>
  <w:style w:type="table" w:customStyle="1" w:styleId="PlainTable11">
    <w:name w:val="Plain Table 11"/>
    <w:basedOn w:val="TableNormal"/>
    <w:uiPriority w:val="41"/>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1">
    <w:name w:val="Plain Table 311"/>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1">
    <w:name w:val="Grid Table 1 Light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1">
    <w:name w:val="List Table 1 Light1"/>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13">
    <w:name w:val="Plain Table 13"/>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11">
    <w:name w:val="Grid Table 1 Light111"/>
    <w:basedOn w:val="TableNormal"/>
    <w:uiPriority w:val="46"/>
    <w:rsid w:val="006E4065"/>
    <w:rPr>
      <w:rFonts w:ascii="Calibri" w:eastAsia="Calibri" w:hAnsi="Calibri" w:cs="Arial"/>
      <w:sz w:val="24"/>
      <w:szCs w:val="24"/>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rmallist5">
    <w:name w:val="Normal_list5"/>
    <w:rsid w:val="006E4065"/>
    <w:pPr>
      <w:numPr>
        <w:numId w:val="2"/>
      </w:numPr>
    </w:pPr>
  </w:style>
  <w:style w:type="paragraph" w:styleId="Quote">
    <w:name w:val="Quote"/>
    <w:basedOn w:val="Normal"/>
    <w:next w:val="Normal"/>
    <w:link w:val="QuoteChar"/>
    <w:uiPriority w:val="29"/>
    <w:qFormat/>
    <w:rsid w:val="006E4065"/>
    <w:rPr>
      <w:rFonts w:eastAsia="DengXian" w:hAnsi="Calibri" w:cs="Traditional Arabic"/>
      <w:i/>
      <w:iCs/>
      <w:color w:val="404040"/>
      <w:sz w:val="20"/>
      <w:szCs w:val="30"/>
      <w:lang w:val="en-GB" w:eastAsia="en-GB"/>
    </w:rPr>
  </w:style>
  <w:style w:type="character" w:customStyle="1" w:styleId="QuoteChar1">
    <w:name w:val="Quote Char1"/>
    <w:basedOn w:val="DefaultParagraphFont"/>
    <w:uiPriority w:val="29"/>
    <w:rsid w:val="006E4065"/>
    <w:rPr>
      <w:rFonts w:cs="Simplified Arabic"/>
      <w:i/>
      <w:iCs/>
      <w:color w:val="000000" w:themeColor="text1"/>
      <w:sz w:val="22"/>
      <w:szCs w:val="28"/>
    </w:rPr>
  </w:style>
  <w:style w:type="paragraph" w:styleId="IntenseQuote">
    <w:name w:val="Intense Quote"/>
    <w:basedOn w:val="Normal"/>
    <w:next w:val="Normal"/>
    <w:link w:val="IntenseQuoteChar"/>
    <w:uiPriority w:val="30"/>
    <w:qFormat/>
    <w:rsid w:val="006E4065"/>
    <w:pPr>
      <w:pBdr>
        <w:bottom w:val="single" w:sz="4" w:space="4" w:color="4F81BD" w:themeColor="accent1"/>
      </w:pBdr>
      <w:spacing w:before="200" w:after="280"/>
      <w:ind w:left="936" w:right="936"/>
    </w:pPr>
    <w:rPr>
      <w:rFonts w:ascii="Calibri Light" w:eastAsia="DengXian Light" w:hAnsi="Calibri Light" w:cs="Times New Roman"/>
      <w:color w:val="5B9BD5"/>
      <w:sz w:val="28"/>
      <w:lang w:val="en-GB" w:eastAsia="en-GB"/>
    </w:rPr>
  </w:style>
  <w:style w:type="character" w:customStyle="1" w:styleId="IntenseQuoteChar1">
    <w:name w:val="Intense Quote Char1"/>
    <w:basedOn w:val="DefaultParagraphFont"/>
    <w:uiPriority w:val="30"/>
    <w:rsid w:val="006E4065"/>
    <w:rPr>
      <w:rFonts w:cs="Simplified Arabic"/>
      <w:b/>
      <w:bCs/>
      <w:i/>
      <w:iCs/>
      <w:color w:val="4F81BD" w:themeColor="accent1"/>
      <w:sz w:val="22"/>
      <w:szCs w:val="28"/>
    </w:rPr>
  </w:style>
  <w:style w:type="character" w:styleId="SubtleReference">
    <w:name w:val="Subtle Reference"/>
    <w:basedOn w:val="DefaultParagraphFont"/>
    <w:uiPriority w:val="31"/>
    <w:qFormat/>
    <w:rsid w:val="006E4065"/>
    <w:rPr>
      <w:smallCaps/>
      <w:color w:val="C0504D" w:themeColor="accent2"/>
      <w:u w:val="single"/>
    </w:rPr>
  </w:style>
  <w:style w:type="numbering" w:customStyle="1" w:styleId="Normallist6">
    <w:name w:val="Normal_list6"/>
    <w:basedOn w:val="NoList"/>
    <w:rsid w:val="00D317DA"/>
  </w:style>
  <w:style w:type="character" w:customStyle="1" w:styleId="job-value">
    <w:name w:val="job-value"/>
    <w:basedOn w:val="DefaultParagraphFont"/>
    <w:rsid w:val="00F95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00018">
      <w:bodyDiv w:val="1"/>
      <w:marLeft w:val="0"/>
      <w:marRight w:val="0"/>
      <w:marTop w:val="0"/>
      <w:marBottom w:val="0"/>
      <w:divBdr>
        <w:top w:val="none" w:sz="0" w:space="0" w:color="auto"/>
        <w:left w:val="none" w:sz="0" w:space="0" w:color="auto"/>
        <w:bottom w:val="none" w:sz="0" w:space="0" w:color="auto"/>
        <w:right w:val="none" w:sz="0" w:space="0" w:color="auto"/>
      </w:divBdr>
    </w:div>
    <w:div w:id="592981113">
      <w:bodyDiv w:val="1"/>
      <w:marLeft w:val="0"/>
      <w:marRight w:val="0"/>
      <w:marTop w:val="0"/>
      <w:marBottom w:val="0"/>
      <w:divBdr>
        <w:top w:val="none" w:sz="0" w:space="0" w:color="auto"/>
        <w:left w:val="none" w:sz="0" w:space="0" w:color="auto"/>
        <w:bottom w:val="none" w:sz="0" w:space="0" w:color="auto"/>
        <w:right w:val="none" w:sz="0" w:space="0" w:color="auto"/>
      </w:divBdr>
    </w:div>
    <w:div w:id="597376097">
      <w:bodyDiv w:val="1"/>
      <w:marLeft w:val="0"/>
      <w:marRight w:val="0"/>
      <w:marTop w:val="0"/>
      <w:marBottom w:val="0"/>
      <w:divBdr>
        <w:top w:val="none" w:sz="0" w:space="0" w:color="auto"/>
        <w:left w:val="none" w:sz="0" w:space="0" w:color="auto"/>
        <w:bottom w:val="none" w:sz="0" w:space="0" w:color="auto"/>
        <w:right w:val="none" w:sz="0" w:space="0" w:color="auto"/>
      </w:divBdr>
    </w:div>
    <w:div w:id="691611176">
      <w:bodyDiv w:val="1"/>
      <w:marLeft w:val="0"/>
      <w:marRight w:val="0"/>
      <w:marTop w:val="0"/>
      <w:marBottom w:val="0"/>
      <w:divBdr>
        <w:top w:val="none" w:sz="0" w:space="0" w:color="auto"/>
        <w:left w:val="none" w:sz="0" w:space="0" w:color="auto"/>
        <w:bottom w:val="none" w:sz="0" w:space="0" w:color="auto"/>
        <w:right w:val="none" w:sz="0" w:space="0" w:color="auto"/>
      </w:divBdr>
    </w:div>
    <w:div w:id="1398473802">
      <w:bodyDiv w:val="1"/>
      <w:marLeft w:val="0"/>
      <w:marRight w:val="0"/>
      <w:marTop w:val="0"/>
      <w:marBottom w:val="0"/>
      <w:divBdr>
        <w:top w:val="none" w:sz="0" w:space="0" w:color="auto"/>
        <w:left w:val="none" w:sz="0" w:space="0" w:color="auto"/>
        <w:bottom w:val="none" w:sz="0" w:space="0" w:color="auto"/>
        <w:right w:val="none" w:sz="0" w:space="0" w:color="auto"/>
      </w:divBdr>
    </w:div>
    <w:div w:id="1399133507">
      <w:bodyDiv w:val="1"/>
      <w:marLeft w:val="0"/>
      <w:marRight w:val="0"/>
      <w:marTop w:val="0"/>
      <w:marBottom w:val="0"/>
      <w:divBdr>
        <w:top w:val="none" w:sz="0" w:space="0" w:color="auto"/>
        <w:left w:val="none" w:sz="0" w:space="0" w:color="auto"/>
        <w:bottom w:val="none" w:sz="0" w:space="0" w:color="auto"/>
        <w:right w:val="none" w:sz="0" w:space="0" w:color="auto"/>
      </w:divBdr>
    </w:div>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 w:id="1699546772">
      <w:bodyDiv w:val="1"/>
      <w:marLeft w:val="0"/>
      <w:marRight w:val="0"/>
      <w:marTop w:val="0"/>
      <w:marBottom w:val="0"/>
      <w:divBdr>
        <w:top w:val="none" w:sz="0" w:space="0" w:color="auto"/>
        <w:left w:val="none" w:sz="0" w:space="0" w:color="auto"/>
        <w:bottom w:val="none" w:sz="0" w:space="0" w:color="auto"/>
        <w:right w:val="none" w:sz="0" w:space="0" w:color="auto"/>
      </w:divBdr>
    </w:div>
    <w:div w:id="1775443059">
      <w:bodyDiv w:val="1"/>
      <w:marLeft w:val="0"/>
      <w:marRight w:val="0"/>
      <w:marTop w:val="0"/>
      <w:marBottom w:val="0"/>
      <w:divBdr>
        <w:top w:val="none" w:sz="0" w:space="0" w:color="auto"/>
        <w:left w:val="none" w:sz="0" w:space="0" w:color="auto"/>
        <w:bottom w:val="none" w:sz="0" w:space="0" w:color="auto"/>
        <w:right w:val="none" w:sz="0" w:space="0" w:color="auto"/>
      </w:divBdr>
    </w:div>
    <w:div w:id="1797405855">
      <w:bodyDiv w:val="1"/>
      <w:marLeft w:val="0"/>
      <w:marRight w:val="0"/>
      <w:marTop w:val="0"/>
      <w:marBottom w:val="0"/>
      <w:divBdr>
        <w:top w:val="none" w:sz="0" w:space="0" w:color="auto"/>
        <w:left w:val="none" w:sz="0" w:space="0" w:color="auto"/>
        <w:bottom w:val="none" w:sz="0" w:space="0" w:color="auto"/>
        <w:right w:val="none" w:sz="0" w:space="0" w:color="auto"/>
      </w:divBdr>
    </w:div>
    <w:div w:id="1813671185">
      <w:bodyDiv w:val="1"/>
      <w:marLeft w:val="0"/>
      <w:marRight w:val="0"/>
      <w:marTop w:val="0"/>
      <w:marBottom w:val="0"/>
      <w:divBdr>
        <w:top w:val="none" w:sz="0" w:space="0" w:color="auto"/>
        <w:left w:val="none" w:sz="0" w:space="0" w:color="auto"/>
        <w:bottom w:val="none" w:sz="0" w:space="0" w:color="auto"/>
        <w:right w:val="none" w:sz="0" w:space="0" w:color="auto"/>
      </w:divBdr>
    </w:div>
    <w:div w:id="1856770527">
      <w:bodyDiv w:val="1"/>
      <w:marLeft w:val="0"/>
      <w:marRight w:val="0"/>
      <w:marTop w:val="0"/>
      <w:marBottom w:val="0"/>
      <w:divBdr>
        <w:top w:val="none" w:sz="0" w:space="0" w:color="auto"/>
        <w:left w:val="none" w:sz="0" w:space="0" w:color="auto"/>
        <w:bottom w:val="none" w:sz="0" w:space="0" w:color="auto"/>
        <w:right w:val="none" w:sz="0" w:space="0" w:color="auto"/>
      </w:divBdr>
    </w:div>
    <w:div w:id="1892765308">
      <w:bodyDiv w:val="1"/>
      <w:marLeft w:val="0"/>
      <w:marRight w:val="0"/>
      <w:marTop w:val="0"/>
      <w:marBottom w:val="0"/>
      <w:divBdr>
        <w:top w:val="none" w:sz="0" w:space="0" w:color="auto"/>
        <w:left w:val="none" w:sz="0" w:space="0" w:color="auto"/>
        <w:bottom w:val="none" w:sz="0" w:space="0" w:color="auto"/>
        <w:right w:val="none" w:sz="0" w:space="0" w:color="auto"/>
      </w:divBdr>
    </w:div>
    <w:div w:id="1931497913">
      <w:bodyDiv w:val="1"/>
      <w:marLeft w:val="0"/>
      <w:marRight w:val="0"/>
      <w:marTop w:val="0"/>
      <w:marBottom w:val="0"/>
      <w:divBdr>
        <w:top w:val="none" w:sz="0" w:space="0" w:color="auto"/>
        <w:left w:val="none" w:sz="0" w:space="0" w:color="auto"/>
        <w:bottom w:val="none" w:sz="0" w:space="0" w:color="auto"/>
        <w:right w:val="none" w:sz="0" w:space="0" w:color="auto"/>
      </w:divBdr>
    </w:div>
    <w:div w:id="19706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0.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0.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2022-05-31T16:42:00+00:00</Upload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AF600-4BEC-4B88-8457-264CAEC901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7F6416-3CB8-4CF9-9489-04B7FBA6BC32}">
  <ds:schemaRefs>
    <ds:schemaRef ds:uri="http://schemas.microsoft.com/sharepoint/v3/contenttype/forms"/>
  </ds:schemaRefs>
</ds:datastoreItem>
</file>

<file path=customXml/itemProps3.xml><?xml version="1.0" encoding="utf-8"?>
<ds:datastoreItem xmlns:ds="http://schemas.openxmlformats.org/officeDocument/2006/customXml" ds:itemID="{D175BEFA-6FA9-4B6E-A606-B4D7764229E9}">
  <ds:schemaRefs>
    <ds:schemaRef ds:uri="http://schemas.openxmlformats.org/officeDocument/2006/bibliography"/>
  </ds:schemaRefs>
</ds:datastoreItem>
</file>

<file path=customXml/itemProps4.xml><?xml version="1.0" encoding="utf-8"?>
<ds:datastoreItem xmlns:ds="http://schemas.openxmlformats.org/officeDocument/2006/customXml" ds:itemID="{2FF9CC8A-3CE1-4AE6-924A-8166E02D07F9}"/>
</file>

<file path=docProps/app.xml><?xml version="1.0" encoding="utf-8"?>
<Properties xmlns="http://schemas.openxmlformats.org/officeDocument/2006/extended-properties" xmlns:vt="http://schemas.openxmlformats.org/officeDocument/2006/docPropsVTypes">
  <Template>Normal</Template>
  <TotalTime>0</TotalTime>
  <Pages>11</Pages>
  <Words>4537</Words>
  <Characters>25863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30340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Olga Rasmus</cp:lastModifiedBy>
  <cp:revision>2</cp:revision>
  <cp:lastPrinted>2021-05-11T08:29:00Z</cp:lastPrinted>
  <dcterms:created xsi:type="dcterms:W3CDTF">2022-05-31T16:41:00Z</dcterms:created>
  <dcterms:modified xsi:type="dcterms:W3CDTF">2022-05-31T16:41:00Z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Order">
    <vt:r8>100</vt:r8>
  </property>
</Properties>
</file>