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right"/>
        <w:tblLayout w:type="fixed"/>
        <w:tblLook w:val="0000" w:firstRow="0" w:lastRow="0" w:firstColumn="0" w:lastColumn="0" w:noHBand="0" w:noVBand="0"/>
      </w:tblPr>
      <w:tblGrid>
        <w:gridCol w:w="1560"/>
        <w:gridCol w:w="425"/>
        <w:gridCol w:w="4819"/>
        <w:gridCol w:w="709"/>
        <w:gridCol w:w="1985"/>
      </w:tblGrid>
      <w:tr w:rsidR="006D4A62" w:rsidRPr="00A73A12" w14:paraId="2810D419" w14:textId="77777777" w:rsidTr="00C74F54">
        <w:trPr>
          <w:cantSplit/>
          <w:trHeight w:val="57"/>
          <w:jc w:val="right"/>
        </w:trPr>
        <w:tc>
          <w:tcPr>
            <w:tcW w:w="1560" w:type="dxa"/>
          </w:tcPr>
          <w:p w14:paraId="217036B9" w14:textId="77777777" w:rsidR="006D4A62" w:rsidRPr="00A73A12" w:rsidRDefault="006D4A62" w:rsidP="00C74F54">
            <w:pPr>
              <w:spacing w:after="0" w:line="240" w:lineRule="auto"/>
              <w:jc w:val="left"/>
              <w:rPr>
                <w:rFonts w:ascii="Arial" w:hAnsi="Arial" w:cs="Times New Roman Bold"/>
                <w:b/>
                <w:caps/>
                <w:color w:val="000000" w:themeColor="text1"/>
                <w:sz w:val="27"/>
                <w:szCs w:val="20"/>
                <w:lang w:val="en-GB" w:eastAsia="en-US"/>
              </w:rPr>
            </w:pPr>
            <w:r w:rsidRPr="0069550E">
              <w:rPr>
                <w:rFonts w:ascii="SimHei" w:eastAsia="SimHei" w:hAnsi="SimHei" w:cs="Arial" w:hint="eastAsia"/>
                <w:b/>
                <w:sz w:val="32"/>
                <w:szCs w:val="32"/>
                <w:lang w:val="en-GB"/>
              </w:rPr>
              <w:t>联合国</w:t>
            </w:r>
          </w:p>
        </w:tc>
        <w:tc>
          <w:tcPr>
            <w:tcW w:w="5953" w:type="dxa"/>
            <w:gridSpan w:val="3"/>
          </w:tcPr>
          <w:p w14:paraId="68F01A91" w14:textId="77777777" w:rsidR="006D4A62" w:rsidRPr="00A73A12" w:rsidRDefault="006D4A62" w:rsidP="00C74F54">
            <w:pPr>
              <w:tabs>
                <w:tab w:val="left" w:pos="1247"/>
                <w:tab w:val="left" w:pos="1814"/>
                <w:tab w:val="left" w:pos="2381"/>
                <w:tab w:val="left" w:pos="2948"/>
                <w:tab w:val="left" w:pos="3515"/>
                <w:tab w:val="left" w:pos="4082"/>
              </w:tabs>
              <w:spacing w:before="20" w:line="240" w:lineRule="auto"/>
              <w:ind w:left="-113"/>
              <w:jc w:val="left"/>
              <w:rPr>
                <w:sz w:val="20"/>
                <w:szCs w:val="20"/>
                <w:lang w:val="en-GB" w:eastAsia="en-US"/>
              </w:rPr>
            </w:pPr>
            <w:r w:rsidRPr="006F6AA5">
              <w:rPr>
                <w:noProof/>
                <w:sz w:val="20"/>
                <w:szCs w:val="20"/>
                <w:lang w:val="en-GB" w:eastAsia="en-GB"/>
              </w:rPr>
              <w:drawing>
                <wp:inline distT="0" distB="0" distL="0" distR="0" wp14:anchorId="6AAFCA8D" wp14:editId="74FA65E6">
                  <wp:extent cx="3780000" cy="531166"/>
                  <wp:effectExtent l="0" t="0" r="0" b="2540"/>
                  <wp:docPr id="4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985" w:type="dxa"/>
          </w:tcPr>
          <w:p w14:paraId="5E3811D4" w14:textId="77777777" w:rsidR="006D4A62" w:rsidRPr="00A73A12" w:rsidRDefault="006D4A62" w:rsidP="00C74F54">
            <w:pPr>
              <w:spacing w:after="0" w:line="240" w:lineRule="auto"/>
              <w:jc w:val="right"/>
              <w:rPr>
                <w:rFonts w:ascii="Arial" w:hAnsi="Arial" w:cs="Arial"/>
                <w:b/>
                <w:caps/>
                <w:sz w:val="24"/>
                <w:szCs w:val="24"/>
                <w:lang w:val="en-GB" w:eastAsia="en-US"/>
              </w:rPr>
            </w:pPr>
            <w:r w:rsidRPr="00A73A12">
              <w:rPr>
                <w:rFonts w:ascii="Arial" w:hAnsi="Arial" w:cs="Arial"/>
                <w:b/>
                <w:caps/>
                <w:sz w:val="64"/>
                <w:szCs w:val="64"/>
                <w:lang w:val="en-GB" w:eastAsia="en-US"/>
              </w:rPr>
              <w:t>BES</w:t>
            </w:r>
          </w:p>
        </w:tc>
      </w:tr>
      <w:tr w:rsidR="006D4A62" w:rsidRPr="00A73A12" w14:paraId="620C643A" w14:textId="77777777" w:rsidTr="00C74F54">
        <w:trPr>
          <w:cantSplit/>
          <w:trHeight w:val="57"/>
          <w:jc w:val="right"/>
        </w:trPr>
        <w:tc>
          <w:tcPr>
            <w:tcW w:w="1985" w:type="dxa"/>
            <w:gridSpan w:val="2"/>
            <w:tcBorders>
              <w:bottom w:val="single" w:sz="4" w:space="0" w:color="auto"/>
            </w:tcBorders>
          </w:tcPr>
          <w:p w14:paraId="28A59402" w14:textId="77777777" w:rsidR="006D4A62" w:rsidRPr="00A73A12" w:rsidRDefault="006D4A62" w:rsidP="00C74F54">
            <w:pPr>
              <w:tabs>
                <w:tab w:val="left" w:pos="1247"/>
                <w:tab w:val="left" w:pos="1814"/>
                <w:tab w:val="left" w:pos="2381"/>
                <w:tab w:val="left" w:pos="2948"/>
                <w:tab w:val="left" w:pos="3515"/>
                <w:tab w:val="left" w:pos="4082"/>
              </w:tabs>
              <w:spacing w:after="0" w:line="240" w:lineRule="auto"/>
              <w:jc w:val="left"/>
              <w:rPr>
                <w:sz w:val="20"/>
                <w:szCs w:val="20"/>
                <w:lang w:val="en-GB" w:eastAsia="en-US"/>
              </w:rPr>
            </w:pPr>
          </w:p>
        </w:tc>
        <w:tc>
          <w:tcPr>
            <w:tcW w:w="4819" w:type="dxa"/>
            <w:tcBorders>
              <w:bottom w:val="single" w:sz="4" w:space="0" w:color="auto"/>
            </w:tcBorders>
          </w:tcPr>
          <w:p w14:paraId="732BCACB" w14:textId="77777777" w:rsidR="006D4A62" w:rsidRPr="00A73A12" w:rsidRDefault="006D4A62" w:rsidP="00C74F54">
            <w:pPr>
              <w:tabs>
                <w:tab w:val="left" w:pos="1247"/>
                <w:tab w:val="left" w:pos="1814"/>
                <w:tab w:val="left" w:pos="2381"/>
                <w:tab w:val="left" w:pos="2948"/>
                <w:tab w:val="left" w:pos="3515"/>
                <w:tab w:val="left" w:pos="4082"/>
              </w:tabs>
              <w:spacing w:after="0" w:line="240" w:lineRule="auto"/>
              <w:jc w:val="left"/>
              <w:rPr>
                <w:sz w:val="20"/>
                <w:szCs w:val="20"/>
                <w:lang w:val="en-GB" w:eastAsia="en-US"/>
              </w:rPr>
            </w:pPr>
          </w:p>
        </w:tc>
        <w:tc>
          <w:tcPr>
            <w:tcW w:w="2694" w:type="dxa"/>
            <w:gridSpan w:val="2"/>
            <w:tcBorders>
              <w:bottom w:val="single" w:sz="4" w:space="0" w:color="auto"/>
            </w:tcBorders>
          </w:tcPr>
          <w:p w14:paraId="720FC52E" w14:textId="3219F7CC" w:rsidR="006D4A62" w:rsidRPr="00A73A12" w:rsidRDefault="006D4A62" w:rsidP="00C74F54">
            <w:pPr>
              <w:tabs>
                <w:tab w:val="left" w:pos="1247"/>
                <w:tab w:val="left" w:pos="1814"/>
                <w:tab w:val="left" w:pos="2381"/>
                <w:tab w:val="left" w:pos="2948"/>
                <w:tab w:val="left" w:pos="3515"/>
                <w:tab w:val="left" w:pos="4082"/>
              </w:tabs>
              <w:spacing w:after="0" w:line="240" w:lineRule="auto"/>
              <w:jc w:val="left"/>
              <w:rPr>
                <w:sz w:val="20"/>
                <w:szCs w:val="20"/>
                <w:lang w:val="en-GB" w:eastAsia="en-US"/>
              </w:rPr>
            </w:pPr>
            <w:r w:rsidRPr="006F6AA5">
              <w:rPr>
                <w:rFonts w:eastAsia="MS Mincho"/>
                <w:b/>
                <w:sz w:val="24"/>
                <w:szCs w:val="24"/>
                <w:lang w:val="en-GB" w:eastAsia="en-US"/>
              </w:rPr>
              <w:t>IPBES</w:t>
            </w:r>
            <w:r w:rsidRPr="00850F19">
              <w:rPr>
                <w:rFonts w:eastAsia="MS Mincho"/>
                <w:sz w:val="20"/>
                <w:szCs w:val="20"/>
                <w:lang w:val="en-GB" w:eastAsia="en-US"/>
              </w:rPr>
              <w:t>/</w:t>
            </w:r>
            <w:r w:rsidRPr="00802BD2">
              <w:rPr>
                <w:rFonts w:eastAsia="MS Mincho"/>
                <w:sz w:val="20"/>
                <w:szCs w:val="20"/>
                <w:lang w:val="en-GB" w:eastAsia="en-US"/>
              </w:rPr>
              <w:t>9/</w:t>
            </w:r>
            <w:r w:rsidR="00FD0228">
              <w:rPr>
                <w:rFonts w:eastAsia="MS Mincho"/>
                <w:sz w:val="20"/>
                <w:szCs w:val="20"/>
                <w:lang w:val="en-GB" w:eastAsia="en-US"/>
              </w:rPr>
              <w:t>13</w:t>
            </w:r>
          </w:p>
        </w:tc>
      </w:tr>
      <w:tr w:rsidR="006D4A62" w:rsidRPr="00A73A12" w14:paraId="20E42017" w14:textId="77777777" w:rsidTr="00C74F54">
        <w:trPr>
          <w:cantSplit/>
          <w:trHeight w:val="2098"/>
          <w:jc w:val="right"/>
        </w:trPr>
        <w:tc>
          <w:tcPr>
            <w:tcW w:w="1985" w:type="dxa"/>
            <w:gridSpan w:val="2"/>
            <w:tcBorders>
              <w:top w:val="single" w:sz="4" w:space="0" w:color="auto"/>
              <w:bottom w:val="single" w:sz="24" w:space="0" w:color="auto"/>
            </w:tcBorders>
          </w:tcPr>
          <w:p w14:paraId="106E0247" w14:textId="77777777" w:rsidR="006D4A62" w:rsidRPr="00A73A12" w:rsidRDefault="006D4A62" w:rsidP="00C74F54">
            <w:pPr>
              <w:tabs>
                <w:tab w:val="left" w:pos="1247"/>
                <w:tab w:val="left" w:pos="1814"/>
                <w:tab w:val="left" w:pos="2381"/>
                <w:tab w:val="left" w:pos="2948"/>
                <w:tab w:val="left" w:pos="3515"/>
                <w:tab w:val="left" w:pos="4082"/>
              </w:tabs>
              <w:spacing w:before="160" w:line="240" w:lineRule="auto"/>
              <w:jc w:val="left"/>
              <w:rPr>
                <w:sz w:val="20"/>
                <w:szCs w:val="20"/>
                <w:lang w:val="en-GB" w:eastAsia="en-US"/>
              </w:rPr>
            </w:pPr>
            <w:r w:rsidRPr="00A73A12">
              <w:rPr>
                <w:noProof/>
                <w:sz w:val="20"/>
                <w:szCs w:val="20"/>
                <w:lang w:val="en-GB" w:eastAsia="en-US"/>
              </w:rPr>
              <w:drawing>
                <wp:inline distT="0" distB="0" distL="0" distR="0" wp14:anchorId="45243139" wp14:editId="18813D8A">
                  <wp:extent cx="1112520" cy="518795"/>
                  <wp:effectExtent l="0" t="0" r="0" b="0"/>
                  <wp:docPr id="43"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675A2546" w14:textId="77777777" w:rsidR="006D4A62" w:rsidRPr="00A73A12" w:rsidRDefault="006D4A62" w:rsidP="00C74F54">
            <w:pPr>
              <w:spacing w:before="120" w:after="240" w:line="240" w:lineRule="auto"/>
              <w:jc w:val="left"/>
              <w:rPr>
                <w:rFonts w:ascii="SimHei" w:eastAsia="SimHei" w:hAnsi="SimHei"/>
                <w:b/>
                <w:bCs/>
                <w:sz w:val="28"/>
                <w:szCs w:val="28"/>
                <w:lang w:val="en-GB"/>
              </w:rPr>
            </w:pPr>
            <w:r w:rsidRPr="00A73A12">
              <w:rPr>
                <w:rFonts w:ascii="SimHei" w:eastAsia="SimHei" w:hAnsi="SimHei"/>
                <w:b/>
                <w:bCs/>
                <w:sz w:val="28"/>
                <w:szCs w:val="28"/>
              </w:rPr>
              <w:t>生物多样性和生态系统服务</w:t>
            </w:r>
            <w:r w:rsidRPr="00A73A12">
              <w:rPr>
                <w:rFonts w:ascii="SimHei" w:eastAsia="SimHei" w:hAnsi="SimHei"/>
                <w:b/>
                <w:bCs/>
                <w:sz w:val="28"/>
                <w:szCs w:val="28"/>
              </w:rPr>
              <w:br/>
              <w:t>政府间科学</w:t>
            </w:r>
            <w:r w:rsidRPr="00A73A12">
              <w:rPr>
                <w:rFonts w:ascii="SimHei" w:eastAsia="SimHei" w:hAnsi="SimHei" w:hint="eastAsia"/>
                <w:b/>
                <w:bCs/>
                <w:sz w:val="28"/>
                <w:szCs w:val="28"/>
              </w:rPr>
              <w:t>与</w:t>
            </w:r>
            <w:r w:rsidRPr="00A73A12">
              <w:rPr>
                <w:rFonts w:ascii="SimHei" w:eastAsia="SimHei" w:hAnsi="SimHei"/>
                <w:b/>
                <w:bCs/>
                <w:sz w:val="28"/>
                <w:szCs w:val="28"/>
              </w:rPr>
              <w:t>政策平台</w:t>
            </w:r>
          </w:p>
        </w:tc>
        <w:tc>
          <w:tcPr>
            <w:tcW w:w="2694" w:type="dxa"/>
            <w:gridSpan w:val="2"/>
            <w:tcBorders>
              <w:top w:val="single" w:sz="4" w:space="0" w:color="auto"/>
              <w:bottom w:val="single" w:sz="24" w:space="0" w:color="auto"/>
            </w:tcBorders>
          </w:tcPr>
          <w:p w14:paraId="0854D336" w14:textId="44B313C7" w:rsidR="006D4A62" w:rsidRPr="00802BD2" w:rsidRDefault="006D4A62" w:rsidP="00C74F54">
            <w:pPr>
              <w:tabs>
                <w:tab w:val="left" w:pos="624"/>
              </w:tabs>
              <w:spacing w:before="120" w:line="240" w:lineRule="auto"/>
              <w:jc w:val="left"/>
              <w:rPr>
                <w:sz w:val="20"/>
                <w:szCs w:val="20"/>
                <w:lang w:val="en-GB" w:eastAsia="en-GB"/>
              </w:rPr>
            </w:pPr>
            <w:r w:rsidRPr="00802BD2">
              <w:rPr>
                <w:sz w:val="20"/>
                <w:szCs w:val="20"/>
                <w:lang w:val="en-GB" w:eastAsia="en-GB"/>
              </w:rPr>
              <w:t xml:space="preserve">Distr.: General </w:t>
            </w:r>
            <w:r w:rsidRPr="00802BD2">
              <w:rPr>
                <w:sz w:val="20"/>
                <w:szCs w:val="20"/>
                <w:lang w:val="en-GB" w:eastAsia="en-GB"/>
              </w:rPr>
              <w:br/>
            </w:r>
            <w:r w:rsidR="00FD0228">
              <w:rPr>
                <w:sz w:val="20"/>
                <w:szCs w:val="20"/>
                <w:lang w:eastAsia="en-GB"/>
              </w:rPr>
              <w:t xml:space="preserve">8 </w:t>
            </w:r>
            <w:r w:rsidR="00FD0228">
              <w:rPr>
                <w:rFonts w:hint="eastAsia"/>
                <w:sz w:val="20"/>
                <w:szCs w:val="20"/>
              </w:rPr>
              <w:t>April</w:t>
            </w:r>
            <w:r w:rsidRPr="00802BD2">
              <w:rPr>
                <w:sz w:val="20"/>
                <w:szCs w:val="20"/>
                <w:lang w:eastAsia="en-GB"/>
              </w:rPr>
              <w:t xml:space="preserve"> 2022</w:t>
            </w:r>
          </w:p>
          <w:p w14:paraId="39377DDB" w14:textId="77777777" w:rsidR="006D4A62" w:rsidRPr="00A73A12" w:rsidRDefault="006D4A62" w:rsidP="00C74F54">
            <w:pPr>
              <w:tabs>
                <w:tab w:val="left" w:pos="1247"/>
                <w:tab w:val="left" w:pos="1814"/>
                <w:tab w:val="left" w:pos="2381"/>
                <w:tab w:val="left" w:pos="2948"/>
                <w:tab w:val="left" w:pos="3515"/>
                <w:tab w:val="left" w:pos="4082"/>
              </w:tabs>
              <w:spacing w:before="120" w:line="240" w:lineRule="auto"/>
              <w:jc w:val="left"/>
              <w:rPr>
                <w:sz w:val="20"/>
                <w:szCs w:val="20"/>
                <w:lang w:val="en-GB" w:eastAsia="en-US"/>
              </w:rPr>
            </w:pPr>
            <w:r w:rsidRPr="00802BD2">
              <w:rPr>
                <w:sz w:val="20"/>
                <w:szCs w:val="20"/>
                <w:lang w:val="en-GB" w:eastAsia="en-GB"/>
              </w:rPr>
              <w:t>Chinese</w:t>
            </w:r>
            <w:r w:rsidRPr="00802BD2">
              <w:rPr>
                <w:sz w:val="20"/>
                <w:szCs w:val="20"/>
                <w:lang w:val="en-GB" w:eastAsia="en-GB"/>
              </w:rPr>
              <w:br/>
            </w:r>
            <w:r w:rsidRPr="009A297F">
              <w:rPr>
                <w:sz w:val="20"/>
                <w:szCs w:val="20"/>
                <w:lang w:val="en-GB"/>
              </w:rPr>
              <w:t>Original: English</w:t>
            </w:r>
          </w:p>
        </w:tc>
      </w:tr>
    </w:tbl>
    <w:p w14:paraId="5688B666" w14:textId="4278D761" w:rsidR="007A5FCD" w:rsidRPr="00CA6B83" w:rsidRDefault="007A5FCD" w:rsidP="00F8002B">
      <w:pPr>
        <w:pStyle w:val="AATitle"/>
        <w:rPr>
          <w:rFonts w:ascii="SimHei" w:eastAsia="SimHei" w:hAnsi="SimHei"/>
          <w:bCs/>
          <w:sz w:val="24"/>
          <w:szCs w:val="24"/>
          <w:lang w:val="zh-CN" w:eastAsia="zh-CN"/>
        </w:rPr>
      </w:pPr>
      <w:r w:rsidRPr="00644694">
        <w:rPr>
          <w:rFonts w:ascii="SimHei" w:eastAsia="SimHei" w:hAnsi="SimHei"/>
          <w:bCs/>
          <w:sz w:val="24"/>
          <w:szCs w:val="24"/>
          <w:lang w:val="zh-CN" w:eastAsia="zh-CN"/>
        </w:rPr>
        <w:t>生物多样性和生态系统服务政府间</w:t>
      </w:r>
      <w:r w:rsidR="00CA6B83">
        <w:rPr>
          <w:rFonts w:ascii="SimHei" w:eastAsia="SimHei" w:hAnsi="SimHei"/>
          <w:bCs/>
          <w:sz w:val="24"/>
          <w:szCs w:val="24"/>
          <w:lang w:val="zh-CN" w:eastAsia="zh-CN"/>
        </w:rPr>
        <w:br/>
      </w:r>
      <w:r w:rsidRPr="00644694">
        <w:rPr>
          <w:rFonts w:ascii="SimHei" w:eastAsia="SimHei" w:hAnsi="SimHei"/>
          <w:bCs/>
          <w:sz w:val="24"/>
          <w:szCs w:val="24"/>
          <w:lang w:val="zh-CN" w:eastAsia="zh-CN"/>
        </w:rPr>
        <w:t>科学与政策平台全体会议</w:t>
      </w:r>
    </w:p>
    <w:p w14:paraId="00DB3026" w14:textId="77777777" w:rsidR="00B57BA7" w:rsidRPr="00644694" w:rsidRDefault="00B57BA7" w:rsidP="00F8002B">
      <w:pPr>
        <w:pStyle w:val="AATitle"/>
        <w:rPr>
          <w:rFonts w:ascii="SimHei" w:eastAsia="SimHei" w:hAnsi="SimHei"/>
          <w:sz w:val="24"/>
          <w:szCs w:val="24"/>
          <w:lang w:eastAsia="zh-CN"/>
        </w:rPr>
      </w:pPr>
      <w:r w:rsidRPr="00644694">
        <w:rPr>
          <w:rFonts w:ascii="SimHei" w:eastAsia="SimHei" w:hAnsi="SimHei"/>
          <w:bCs/>
          <w:sz w:val="24"/>
          <w:szCs w:val="24"/>
          <w:lang w:val="zh-CN" w:eastAsia="zh-CN"/>
        </w:rPr>
        <w:t>第九届会议</w:t>
      </w:r>
    </w:p>
    <w:p w14:paraId="73D2DD38" w14:textId="77777777" w:rsidR="00B57BA7" w:rsidRPr="00644694" w:rsidRDefault="00B57BA7" w:rsidP="00F8002B">
      <w:pPr>
        <w:pStyle w:val="AATitle"/>
        <w:rPr>
          <w:b w:val="0"/>
          <w:bCs/>
          <w:sz w:val="24"/>
          <w:szCs w:val="24"/>
          <w:lang w:eastAsia="zh-CN"/>
        </w:rPr>
      </w:pPr>
      <w:r w:rsidRPr="00644694">
        <w:rPr>
          <w:b w:val="0"/>
          <w:bCs/>
          <w:sz w:val="24"/>
          <w:szCs w:val="24"/>
          <w:lang w:val="zh-CN" w:eastAsia="zh-CN"/>
        </w:rPr>
        <w:t>2022</w:t>
      </w:r>
      <w:r w:rsidRPr="00644694">
        <w:rPr>
          <w:b w:val="0"/>
          <w:bCs/>
          <w:sz w:val="24"/>
          <w:szCs w:val="24"/>
          <w:lang w:val="zh-CN" w:eastAsia="zh-CN"/>
        </w:rPr>
        <w:t>年</w:t>
      </w:r>
      <w:r w:rsidRPr="00644694">
        <w:rPr>
          <w:b w:val="0"/>
          <w:bCs/>
          <w:sz w:val="24"/>
          <w:szCs w:val="24"/>
          <w:lang w:val="zh-CN" w:eastAsia="zh-CN"/>
        </w:rPr>
        <w:t>7</w:t>
      </w:r>
      <w:r w:rsidRPr="00644694">
        <w:rPr>
          <w:b w:val="0"/>
          <w:bCs/>
          <w:sz w:val="24"/>
          <w:szCs w:val="24"/>
          <w:lang w:val="zh-CN" w:eastAsia="zh-CN"/>
        </w:rPr>
        <w:t>月</w:t>
      </w:r>
      <w:r w:rsidRPr="00644694">
        <w:rPr>
          <w:b w:val="0"/>
          <w:bCs/>
          <w:sz w:val="24"/>
          <w:szCs w:val="24"/>
          <w:lang w:val="zh-CN" w:eastAsia="zh-CN"/>
        </w:rPr>
        <w:t>3</w:t>
      </w:r>
      <w:r w:rsidRPr="00644694">
        <w:rPr>
          <w:b w:val="0"/>
          <w:bCs/>
          <w:sz w:val="24"/>
          <w:szCs w:val="24"/>
          <w:lang w:val="zh-CN" w:eastAsia="zh-CN"/>
        </w:rPr>
        <w:t>日至</w:t>
      </w:r>
      <w:r w:rsidRPr="00644694">
        <w:rPr>
          <w:b w:val="0"/>
          <w:bCs/>
          <w:sz w:val="24"/>
          <w:szCs w:val="24"/>
          <w:lang w:val="zh-CN" w:eastAsia="zh-CN"/>
        </w:rPr>
        <w:t>9</w:t>
      </w:r>
      <w:r w:rsidRPr="00644694">
        <w:rPr>
          <w:b w:val="0"/>
          <w:bCs/>
          <w:sz w:val="24"/>
          <w:szCs w:val="24"/>
          <w:lang w:val="zh-CN" w:eastAsia="zh-CN"/>
        </w:rPr>
        <w:t>日，德国波恩</w:t>
      </w:r>
    </w:p>
    <w:p w14:paraId="7B7DAF1E" w14:textId="77777777" w:rsidR="00B57BA7" w:rsidRPr="00644694" w:rsidRDefault="00B57BA7" w:rsidP="00F8002B">
      <w:pPr>
        <w:pStyle w:val="AATitle"/>
        <w:rPr>
          <w:b w:val="0"/>
          <w:bCs/>
          <w:sz w:val="24"/>
          <w:szCs w:val="22"/>
          <w:lang w:eastAsia="zh-CN"/>
        </w:rPr>
      </w:pPr>
      <w:r w:rsidRPr="00644694">
        <w:rPr>
          <w:b w:val="0"/>
          <w:bCs/>
          <w:sz w:val="24"/>
          <w:szCs w:val="24"/>
          <w:lang w:val="zh-CN" w:eastAsia="zh-CN"/>
        </w:rPr>
        <w:t>临时议程</w:t>
      </w:r>
      <w:r w:rsidRPr="00644694">
        <w:rPr>
          <w:b w:val="0"/>
          <w:bCs/>
          <w:sz w:val="24"/>
          <w:szCs w:val="22"/>
          <w:lang w:val="zh-CN" w:eastAsia="zh-CN"/>
        </w:rPr>
        <w:footnoteReference w:customMarkFollows="1" w:id="2"/>
        <w:t>*</w:t>
      </w:r>
      <w:r w:rsidRPr="00644694">
        <w:rPr>
          <w:b w:val="0"/>
          <w:bCs/>
          <w:sz w:val="24"/>
          <w:szCs w:val="24"/>
          <w:lang w:val="zh-CN" w:eastAsia="zh-CN"/>
        </w:rPr>
        <w:t>项目</w:t>
      </w:r>
      <w:r w:rsidRPr="00644694">
        <w:rPr>
          <w:b w:val="0"/>
          <w:bCs/>
          <w:sz w:val="24"/>
          <w:szCs w:val="24"/>
          <w:lang w:val="zh-CN" w:eastAsia="zh-CN"/>
        </w:rPr>
        <w:t>11</w:t>
      </w:r>
    </w:p>
    <w:p w14:paraId="1FB40E5B" w14:textId="5EDDA4E8" w:rsidR="00B57BA7" w:rsidRPr="008C54AC" w:rsidRDefault="00B57BA7" w:rsidP="008C54AC">
      <w:pPr>
        <w:pStyle w:val="AATitle2"/>
        <w:rPr>
          <w:rFonts w:ascii="SimHei" w:eastAsia="SimHei" w:hAnsi="SimHei"/>
          <w:bCs/>
          <w:sz w:val="24"/>
          <w:szCs w:val="24"/>
          <w:lang w:val="zh-CN" w:eastAsia="zh-CN"/>
        </w:rPr>
      </w:pPr>
      <w:r w:rsidRPr="00644694">
        <w:rPr>
          <w:rFonts w:ascii="SimHei" w:eastAsia="SimHei" w:hAnsi="SimHei"/>
          <w:bCs/>
          <w:sz w:val="24"/>
          <w:szCs w:val="24"/>
          <w:lang w:val="zh-CN" w:eastAsia="zh-CN"/>
        </w:rPr>
        <w:t>全体会议的安排；全体会议今后届会的</w:t>
      </w:r>
      <w:r w:rsidR="008C54AC">
        <w:rPr>
          <w:rFonts w:ascii="SimHei" w:eastAsia="SimHei" w:hAnsi="SimHei"/>
          <w:bCs/>
          <w:sz w:val="24"/>
          <w:szCs w:val="24"/>
          <w:lang w:val="zh-CN" w:eastAsia="zh-CN"/>
        </w:rPr>
        <w:br/>
      </w:r>
      <w:r w:rsidRPr="00644694">
        <w:rPr>
          <w:rFonts w:ascii="SimHei" w:eastAsia="SimHei" w:hAnsi="SimHei"/>
          <w:bCs/>
          <w:sz w:val="24"/>
          <w:szCs w:val="24"/>
          <w:lang w:val="zh-CN" w:eastAsia="zh-CN"/>
        </w:rPr>
        <w:t>日期和地点</w:t>
      </w:r>
    </w:p>
    <w:p w14:paraId="599787A8" w14:textId="77777777" w:rsidR="00B57BA7" w:rsidRPr="00B17825" w:rsidRDefault="00B57BA7" w:rsidP="00CA6B83">
      <w:pPr>
        <w:pStyle w:val="BBTitle"/>
        <w:ind w:right="140"/>
        <w:rPr>
          <w:rFonts w:ascii="SimHei" w:eastAsia="SimHei" w:hAnsi="SimHei"/>
          <w:sz w:val="32"/>
          <w:szCs w:val="32"/>
          <w:lang w:eastAsia="zh-CN"/>
        </w:rPr>
      </w:pPr>
      <w:r w:rsidRPr="00B17825">
        <w:rPr>
          <w:rFonts w:ascii="SimHei" w:eastAsia="SimHei" w:hAnsi="SimHei"/>
          <w:bCs/>
          <w:sz w:val="32"/>
          <w:szCs w:val="32"/>
          <w:lang w:val="zh-CN" w:eastAsia="zh-CN"/>
        </w:rPr>
        <w:t>全体会议的工作安排以及全体会议今后届会的日期和地点</w:t>
      </w:r>
    </w:p>
    <w:p w14:paraId="253C26A1" w14:textId="13055A87" w:rsidR="00B57BA7" w:rsidRPr="00B17825" w:rsidRDefault="00A54124" w:rsidP="00F8002B">
      <w:pPr>
        <w:pStyle w:val="CH2"/>
        <w:rPr>
          <w:rFonts w:ascii="SimHei" w:eastAsia="SimHei" w:hAnsi="SimHei"/>
          <w:sz w:val="28"/>
          <w:szCs w:val="28"/>
        </w:rPr>
      </w:pPr>
      <w:r w:rsidRPr="00B17825">
        <w:rPr>
          <w:rFonts w:ascii="SimHei" w:eastAsia="SimHei" w:hAnsi="SimHei"/>
          <w:sz w:val="28"/>
          <w:szCs w:val="28"/>
          <w:lang w:val="zh-CN"/>
        </w:rPr>
        <w:tab/>
      </w:r>
      <w:r w:rsidRPr="00B17825">
        <w:rPr>
          <w:rFonts w:ascii="SimHei" w:eastAsia="SimHei" w:hAnsi="SimHei"/>
          <w:sz w:val="28"/>
          <w:szCs w:val="28"/>
          <w:lang w:val="zh-CN"/>
        </w:rPr>
        <w:tab/>
      </w:r>
      <w:r w:rsidRPr="00B17825">
        <w:rPr>
          <w:rFonts w:ascii="SimHei" w:eastAsia="SimHei" w:hAnsi="SimHei"/>
          <w:bCs/>
          <w:sz w:val="28"/>
          <w:szCs w:val="28"/>
          <w:lang w:val="zh-CN"/>
        </w:rPr>
        <w:t>秘书处的说明</w:t>
      </w:r>
    </w:p>
    <w:p w14:paraId="0FA2A5DD" w14:textId="62197F99" w:rsidR="00B57BA7" w:rsidRPr="00B17825" w:rsidRDefault="00A54124" w:rsidP="00F8002B">
      <w:pPr>
        <w:pStyle w:val="CH1"/>
        <w:rPr>
          <w:rFonts w:ascii="SimHei" w:eastAsia="SimHei" w:hAnsi="SimHei"/>
        </w:rPr>
      </w:pPr>
      <w:r>
        <w:rPr>
          <w:lang w:val="zh-CN"/>
        </w:rPr>
        <w:tab/>
      </w:r>
      <w:r>
        <w:rPr>
          <w:lang w:val="zh-CN"/>
        </w:rPr>
        <w:tab/>
      </w:r>
      <w:proofErr w:type="spellStart"/>
      <w:r w:rsidRPr="00B17825">
        <w:rPr>
          <w:rFonts w:ascii="SimHei" w:eastAsia="SimHei" w:hAnsi="SimHei"/>
          <w:bCs/>
          <w:sz w:val="32"/>
          <w:szCs w:val="32"/>
          <w:lang w:val="zh-CN"/>
        </w:rPr>
        <w:t>导言</w:t>
      </w:r>
      <w:proofErr w:type="spellEnd"/>
    </w:p>
    <w:p w14:paraId="6DC1CBAD" w14:textId="1DB3CCA0" w:rsidR="00B57BA7" w:rsidRPr="00B17825" w:rsidRDefault="00B57BA7" w:rsidP="00F8002B">
      <w:pPr>
        <w:pStyle w:val="Normalnumber"/>
        <w:jc w:val="both"/>
        <w:rPr>
          <w:rFonts w:eastAsia="SimSun"/>
          <w:sz w:val="24"/>
          <w:szCs w:val="24"/>
          <w:lang w:eastAsia="zh-CN"/>
        </w:rPr>
      </w:pPr>
      <w:r w:rsidRPr="00B17825">
        <w:rPr>
          <w:rFonts w:eastAsia="SimSun"/>
          <w:sz w:val="24"/>
          <w:szCs w:val="24"/>
          <w:lang w:val="zh-CN" w:eastAsia="zh-CN"/>
        </w:rPr>
        <w:t>在</w:t>
      </w:r>
      <w:r w:rsidRPr="00B17825">
        <w:rPr>
          <w:rFonts w:eastAsia="SimSun"/>
          <w:sz w:val="24"/>
          <w:szCs w:val="24"/>
          <w:lang w:val="zh-CN" w:eastAsia="zh-CN"/>
        </w:rPr>
        <w:t>IPBES-8/3</w:t>
      </w:r>
      <w:r w:rsidRPr="00B17825">
        <w:rPr>
          <w:rFonts w:eastAsia="SimSun"/>
          <w:sz w:val="24"/>
          <w:szCs w:val="24"/>
          <w:lang w:val="zh-CN" w:eastAsia="zh-CN"/>
        </w:rPr>
        <w:t>号决定中，生物多样性和生态系统服务政府间科学与政策平台（生物多样性平台）全体会议决定，全体会议第十届会议将于</w:t>
      </w:r>
      <w:r w:rsidRPr="00B17825">
        <w:rPr>
          <w:rFonts w:eastAsia="SimSun"/>
          <w:sz w:val="24"/>
          <w:szCs w:val="24"/>
          <w:lang w:val="zh-CN" w:eastAsia="zh-CN"/>
        </w:rPr>
        <w:t>2023</w:t>
      </w:r>
      <w:r w:rsidRPr="00B17825">
        <w:rPr>
          <w:rFonts w:eastAsia="SimSun"/>
          <w:sz w:val="24"/>
          <w:szCs w:val="24"/>
          <w:lang w:val="zh-CN" w:eastAsia="zh-CN"/>
        </w:rPr>
        <w:t>年</w:t>
      </w:r>
      <w:r w:rsidRPr="00B17825">
        <w:rPr>
          <w:rFonts w:eastAsia="SimSun"/>
          <w:sz w:val="24"/>
          <w:szCs w:val="24"/>
          <w:lang w:val="zh-CN" w:eastAsia="zh-CN"/>
        </w:rPr>
        <w:t>4</w:t>
      </w:r>
      <w:r w:rsidRPr="00B17825">
        <w:rPr>
          <w:rFonts w:eastAsia="SimSun"/>
          <w:sz w:val="24"/>
          <w:szCs w:val="24"/>
          <w:lang w:val="zh-CN" w:eastAsia="zh-CN"/>
        </w:rPr>
        <w:t>月和（或）</w:t>
      </w:r>
      <w:r w:rsidRPr="00B17825">
        <w:rPr>
          <w:rFonts w:eastAsia="SimSun"/>
          <w:sz w:val="24"/>
          <w:szCs w:val="24"/>
          <w:lang w:val="zh-CN" w:eastAsia="zh-CN"/>
        </w:rPr>
        <w:t>5</w:t>
      </w:r>
      <w:r w:rsidRPr="00B17825">
        <w:rPr>
          <w:rFonts w:eastAsia="SimSun"/>
          <w:sz w:val="24"/>
          <w:szCs w:val="24"/>
          <w:lang w:val="zh-CN" w:eastAsia="zh-CN"/>
        </w:rPr>
        <w:t>月举行。在同一项决定中，全体会议决定赞赏地接受美利坚合众国政府提出的在美利坚合众国威斯康星州麦迪逊市主办全体会议第十届会议的意向，但需要在此前成功缔结东道国协定。</w:t>
      </w:r>
    </w:p>
    <w:p w14:paraId="3EAF951F" w14:textId="42074A49" w:rsidR="00B57BA7" w:rsidRPr="00B17825" w:rsidRDefault="00B57BA7" w:rsidP="00F8002B">
      <w:pPr>
        <w:pStyle w:val="Normalnumber"/>
        <w:jc w:val="both"/>
        <w:rPr>
          <w:rFonts w:eastAsia="SimSun"/>
          <w:sz w:val="24"/>
          <w:szCs w:val="24"/>
          <w:lang w:eastAsia="zh-CN"/>
        </w:rPr>
      </w:pPr>
      <w:r w:rsidRPr="00B17825">
        <w:rPr>
          <w:rFonts w:eastAsia="SimSun"/>
          <w:sz w:val="24"/>
          <w:szCs w:val="24"/>
          <w:lang w:val="zh-CN" w:eastAsia="zh-CN"/>
        </w:rPr>
        <w:t>本说明第一节介绍了全体会议第十届会议的安排，第二节则载有全体会议第十一届会议的信息。关于这些事项的决定草案载于秘书处关于全体会议第九届会议决定草案的说明（</w:t>
      </w:r>
      <w:r w:rsidRPr="00B17825">
        <w:rPr>
          <w:rFonts w:eastAsia="SimSun"/>
          <w:sz w:val="24"/>
          <w:szCs w:val="24"/>
          <w:lang w:val="zh-CN" w:eastAsia="zh-CN"/>
        </w:rPr>
        <w:t>IPBES/9/1/Add.2</w:t>
      </w:r>
      <w:r w:rsidRPr="00B17825">
        <w:rPr>
          <w:rFonts w:eastAsia="SimSun"/>
          <w:sz w:val="24"/>
          <w:szCs w:val="24"/>
          <w:lang w:val="zh-CN" w:eastAsia="zh-CN"/>
        </w:rPr>
        <w:t>）。</w:t>
      </w:r>
    </w:p>
    <w:p w14:paraId="70F8A80A" w14:textId="4A2B763B" w:rsidR="00B57BA7" w:rsidRPr="00B17825" w:rsidRDefault="00A54124" w:rsidP="00F8002B">
      <w:pPr>
        <w:pStyle w:val="CH1"/>
        <w:ind w:hanging="797"/>
        <w:jc w:val="both"/>
        <w:rPr>
          <w:rFonts w:eastAsia="SimHei"/>
          <w:sz w:val="32"/>
          <w:szCs w:val="32"/>
          <w:lang w:eastAsia="zh-CN"/>
        </w:rPr>
      </w:pPr>
      <w:r w:rsidRPr="00B17825">
        <w:rPr>
          <w:rFonts w:eastAsia="SimHei"/>
          <w:bCs/>
          <w:sz w:val="32"/>
          <w:szCs w:val="32"/>
          <w:lang w:val="zh-CN" w:eastAsia="zh-CN"/>
        </w:rPr>
        <w:t>一、</w:t>
      </w:r>
      <w:r w:rsidRPr="00B17825">
        <w:rPr>
          <w:rFonts w:eastAsia="SimHei"/>
          <w:sz w:val="32"/>
          <w:szCs w:val="32"/>
          <w:lang w:val="zh-CN" w:eastAsia="zh-CN"/>
        </w:rPr>
        <w:tab/>
      </w:r>
      <w:r w:rsidRPr="00B17825">
        <w:rPr>
          <w:rFonts w:eastAsia="SimHei"/>
          <w:bCs/>
          <w:sz w:val="32"/>
          <w:szCs w:val="32"/>
          <w:lang w:val="zh-CN" w:eastAsia="zh-CN"/>
        </w:rPr>
        <w:t>全体会议第十届会议的安排</w:t>
      </w:r>
    </w:p>
    <w:p w14:paraId="0E538969" w14:textId="21412310" w:rsidR="00B57BA7" w:rsidRPr="00B17825" w:rsidRDefault="00B57BA7" w:rsidP="00F8002B">
      <w:pPr>
        <w:pStyle w:val="Normalnumber"/>
        <w:jc w:val="both"/>
        <w:rPr>
          <w:rFonts w:eastAsia="SimSun"/>
          <w:sz w:val="24"/>
          <w:szCs w:val="24"/>
        </w:rPr>
      </w:pPr>
      <w:r w:rsidRPr="00B17825">
        <w:rPr>
          <w:rFonts w:eastAsia="SimSun"/>
          <w:sz w:val="24"/>
          <w:szCs w:val="24"/>
          <w:lang w:val="zh-CN" w:eastAsia="zh-CN"/>
        </w:rPr>
        <w:t>根据</w:t>
      </w:r>
      <w:r w:rsidRPr="00B17825">
        <w:rPr>
          <w:rFonts w:eastAsia="SimSun"/>
          <w:sz w:val="24"/>
          <w:szCs w:val="24"/>
          <w:lang w:val="zh-CN" w:eastAsia="zh-CN"/>
        </w:rPr>
        <w:t>IPBES-8/3</w:t>
      </w:r>
      <w:r w:rsidRPr="00B17825">
        <w:rPr>
          <w:rFonts w:eastAsia="SimSun"/>
          <w:sz w:val="24"/>
          <w:szCs w:val="24"/>
          <w:lang w:val="zh-CN" w:eastAsia="zh-CN"/>
        </w:rPr>
        <w:t>号决定，全体会议第十届会议定于</w:t>
      </w:r>
      <w:r w:rsidRPr="00B17825">
        <w:rPr>
          <w:rFonts w:eastAsia="SimSun"/>
          <w:sz w:val="24"/>
          <w:szCs w:val="24"/>
          <w:lang w:val="zh-CN" w:eastAsia="zh-CN"/>
        </w:rPr>
        <w:t>2023</w:t>
      </w:r>
      <w:r w:rsidRPr="00B17825">
        <w:rPr>
          <w:rFonts w:eastAsia="SimSun"/>
          <w:sz w:val="24"/>
          <w:szCs w:val="24"/>
          <w:lang w:val="zh-CN" w:eastAsia="zh-CN"/>
        </w:rPr>
        <w:t>年</w:t>
      </w:r>
      <w:r w:rsidRPr="00B17825">
        <w:rPr>
          <w:rFonts w:eastAsia="SimSun"/>
          <w:sz w:val="24"/>
          <w:szCs w:val="24"/>
          <w:lang w:val="zh-CN" w:eastAsia="zh-CN"/>
        </w:rPr>
        <w:t>4</w:t>
      </w:r>
      <w:r w:rsidRPr="00B17825">
        <w:rPr>
          <w:rFonts w:eastAsia="SimSun"/>
          <w:sz w:val="24"/>
          <w:szCs w:val="24"/>
          <w:lang w:val="zh-CN" w:eastAsia="zh-CN"/>
        </w:rPr>
        <w:t>月和（或）</w:t>
      </w:r>
      <w:r w:rsidRPr="00B17825">
        <w:rPr>
          <w:rFonts w:eastAsia="SimSun"/>
          <w:sz w:val="24"/>
          <w:szCs w:val="24"/>
          <w:lang w:val="zh-CN" w:eastAsia="zh-CN"/>
        </w:rPr>
        <w:t>5</w:t>
      </w:r>
      <w:r w:rsidRPr="00B17825">
        <w:rPr>
          <w:rFonts w:eastAsia="SimSun"/>
          <w:sz w:val="24"/>
          <w:szCs w:val="24"/>
          <w:lang w:val="zh-CN" w:eastAsia="zh-CN"/>
        </w:rPr>
        <w:t>月在美利坚合众国威斯康星州麦迪逊市举行，但需要在此前成功缔结东道国协定。全体会议在</w:t>
      </w:r>
      <w:r w:rsidRPr="00B17825">
        <w:rPr>
          <w:rFonts w:eastAsia="SimSun"/>
          <w:sz w:val="24"/>
          <w:szCs w:val="24"/>
          <w:lang w:val="zh-CN" w:eastAsia="zh-CN"/>
        </w:rPr>
        <w:t>IPBES-8/3</w:t>
      </w:r>
      <w:r w:rsidRPr="00B17825">
        <w:rPr>
          <w:rFonts w:eastAsia="SimSun"/>
          <w:sz w:val="24"/>
          <w:szCs w:val="24"/>
          <w:lang w:val="zh-CN" w:eastAsia="zh-CN"/>
        </w:rPr>
        <w:t>号决定中请执行秘书按照适用的联合国规则和程序，尽快与美利坚合众国政府缔结并签署全体会议第十届会议的东道国协定。</w:t>
      </w:r>
      <w:r w:rsidRPr="00B17825">
        <w:rPr>
          <w:rFonts w:eastAsia="SimSun"/>
          <w:sz w:val="24"/>
          <w:szCs w:val="24"/>
          <w:lang w:val="zh-CN"/>
        </w:rPr>
        <w:t>秘书处一直在就此事与美国政府进行接触。</w:t>
      </w:r>
    </w:p>
    <w:p w14:paraId="35CB4BB3" w14:textId="25F2A22A" w:rsidR="00B57BA7" w:rsidRPr="00B17825" w:rsidRDefault="00B57BA7" w:rsidP="00F8002B">
      <w:pPr>
        <w:pStyle w:val="Normalnumber"/>
        <w:jc w:val="both"/>
        <w:rPr>
          <w:rFonts w:eastAsia="SimSun"/>
          <w:sz w:val="24"/>
          <w:szCs w:val="24"/>
          <w:lang w:eastAsia="zh-CN"/>
        </w:rPr>
      </w:pPr>
      <w:r w:rsidRPr="00B17825">
        <w:rPr>
          <w:rFonts w:eastAsia="SimSun"/>
          <w:sz w:val="24"/>
          <w:szCs w:val="24"/>
          <w:lang w:val="zh-CN" w:eastAsia="zh-CN"/>
        </w:rPr>
        <w:t>全体会议第十届会议的议程将包括审议外来入侵物种专题评估。其中还将包括审议在全体会议第九届会议之后、应按照</w:t>
      </w:r>
      <w:r w:rsidRPr="00B17825">
        <w:rPr>
          <w:rFonts w:eastAsia="SimSun"/>
          <w:sz w:val="24"/>
          <w:szCs w:val="24"/>
          <w:lang w:val="zh-CN" w:eastAsia="zh-CN"/>
        </w:rPr>
        <w:t>IPBES-7/1</w:t>
      </w:r>
      <w:r w:rsidRPr="00B17825">
        <w:rPr>
          <w:rFonts w:eastAsia="SimSun"/>
          <w:sz w:val="24"/>
          <w:szCs w:val="24"/>
          <w:lang w:val="zh-CN" w:eastAsia="zh-CN"/>
        </w:rPr>
        <w:t>号决定第</w:t>
      </w:r>
      <w:r w:rsidRPr="00B17825">
        <w:rPr>
          <w:rFonts w:eastAsia="SimSun"/>
          <w:sz w:val="24"/>
          <w:szCs w:val="24"/>
          <w:lang w:val="zh-CN" w:eastAsia="zh-CN"/>
        </w:rPr>
        <w:t>2</w:t>
      </w:r>
      <w:r w:rsidRPr="00B17825">
        <w:rPr>
          <w:rFonts w:eastAsia="SimSun"/>
          <w:sz w:val="24"/>
          <w:szCs w:val="24"/>
          <w:lang w:val="zh-CN" w:eastAsia="zh-CN"/>
        </w:rPr>
        <w:t>段发出的呼吁而提出的关于生物多样性平台工作方案的更多请求、意见和建议。此外，</w:t>
      </w:r>
      <w:r w:rsidRPr="00B17825">
        <w:rPr>
          <w:rFonts w:eastAsia="SimSun"/>
          <w:sz w:val="24"/>
          <w:szCs w:val="24"/>
          <w:lang w:val="zh-CN" w:eastAsia="zh-CN"/>
        </w:rPr>
        <w:lastRenderedPageBreak/>
        <w:t>还将邀请全体会议审议经修订的生物多样性平台各工作队</w:t>
      </w:r>
      <w:r w:rsidRPr="00B17825">
        <w:rPr>
          <w:rFonts w:eastAsia="SimSun"/>
          <w:sz w:val="24"/>
          <w:szCs w:val="24"/>
          <w:lang w:val="zh-CN" w:eastAsia="zh-CN"/>
        </w:rPr>
        <w:t>2023–2024</w:t>
      </w:r>
      <w:r w:rsidRPr="00B17825">
        <w:rPr>
          <w:rFonts w:eastAsia="SimSun"/>
          <w:sz w:val="24"/>
          <w:szCs w:val="24"/>
          <w:lang w:val="zh-CN" w:eastAsia="zh-CN"/>
        </w:rPr>
        <w:t>年闭会期间职权范围和工作计划。主席团成员的定期选举工作也将在该届会议上进行。本说明附件一载有全体会议第十届会议临时议程草案。</w:t>
      </w:r>
    </w:p>
    <w:p w14:paraId="5323E19A" w14:textId="62698972" w:rsidR="00B57BA7" w:rsidRPr="00B17825" w:rsidRDefault="00B57BA7" w:rsidP="00F8002B">
      <w:pPr>
        <w:pStyle w:val="Normalnumber"/>
        <w:jc w:val="both"/>
        <w:rPr>
          <w:rFonts w:eastAsia="SimSun"/>
          <w:sz w:val="24"/>
          <w:szCs w:val="24"/>
          <w:lang w:eastAsia="zh-CN"/>
        </w:rPr>
      </w:pPr>
      <w:r w:rsidRPr="00B17825">
        <w:rPr>
          <w:rFonts w:eastAsia="SimSun"/>
          <w:sz w:val="24"/>
          <w:szCs w:val="24"/>
          <w:lang w:val="zh-CN" w:eastAsia="zh-CN"/>
        </w:rPr>
        <w:t>全体会议第十届会议计划为期六天。本说明附件二载有以临时议程草案为基础的第十届会议工作安排时间表草案。</w:t>
      </w:r>
    </w:p>
    <w:p w14:paraId="2292A70A" w14:textId="77777777" w:rsidR="00B57BA7" w:rsidRPr="00B17825" w:rsidRDefault="00B57BA7" w:rsidP="00F8002B">
      <w:pPr>
        <w:pStyle w:val="Normalnumber"/>
        <w:jc w:val="both"/>
        <w:rPr>
          <w:rFonts w:eastAsia="SimSun"/>
          <w:sz w:val="24"/>
          <w:szCs w:val="24"/>
          <w:lang w:eastAsia="zh-CN"/>
        </w:rPr>
      </w:pPr>
      <w:r w:rsidRPr="00B17825">
        <w:rPr>
          <w:rFonts w:eastAsia="SimSun"/>
          <w:sz w:val="24"/>
          <w:szCs w:val="24"/>
          <w:lang w:val="zh-CN" w:eastAsia="zh-CN"/>
        </w:rPr>
        <w:t>邀请全体会议对第十届会议的安排提供指导意见，并请秘书处在最后确定该届会议的临时议程和工作安排时参考该指导意见。</w:t>
      </w:r>
    </w:p>
    <w:p w14:paraId="6F1EF928" w14:textId="00637FD7" w:rsidR="00B57BA7" w:rsidRPr="00F8002B" w:rsidRDefault="00A54124" w:rsidP="00F8002B">
      <w:pPr>
        <w:pStyle w:val="CH1"/>
        <w:ind w:hanging="797"/>
        <w:jc w:val="both"/>
        <w:rPr>
          <w:rFonts w:eastAsia="SimHei"/>
          <w:bCs/>
          <w:sz w:val="32"/>
          <w:szCs w:val="32"/>
          <w:lang w:val="zh-CN" w:eastAsia="zh-CN"/>
        </w:rPr>
      </w:pPr>
      <w:r w:rsidRPr="00F8002B">
        <w:rPr>
          <w:rFonts w:eastAsia="SimHei"/>
          <w:bCs/>
          <w:sz w:val="32"/>
          <w:szCs w:val="32"/>
          <w:lang w:val="zh-CN" w:eastAsia="zh-CN"/>
        </w:rPr>
        <w:t>二、</w:t>
      </w:r>
      <w:r w:rsidRPr="00F8002B">
        <w:rPr>
          <w:rFonts w:eastAsia="SimHei"/>
          <w:bCs/>
          <w:sz w:val="32"/>
          <w:szCs w:val="32"/>
          <w:lang w:val="zh-CN" w:eastAsia="zh-CN"/>
        </w:rPr>
        <w:tab/>
      </w:r>
      <w:r w:rsidRPr="00F8002B">
        <w:rPr>
          <w:rFonts w:eastAsia="SimHei"/>
          <w:bCs/>
          <w:sz w:val="32"/>
          <w:szCs w:val="32"/>
          <w:lang w:val="zh-CN" w:eastAsia="zh-CN"/>
        </w:rPr>
        <w:t>全体会议第十一届会议的安排</w:t>
      </w:r>
    </w:p>
    <w:p w14:paraId="12495B29" w14:textId="2B57835C" w:rsidR="00B57BA7" w:rsidRPr="00B17825" w:rsidRDefault="00B57BA7" w:rsidP="00F8002B">
      <w:pPr>
        <w:pStyle w:val="Normalnumber"/>
        <w:jc w:val="both"/>
        <w:rPr>
          <w:rFonts w:eastAsia="SimSun"/>
          <w:sz w:val="24"/>
          <w:szCs w:val="24"/>
          <w:lang w:eastAsia="zh-CN"/>
        </w:rPr>
      </w:pPr>
      <w:r w:rsidRPr="00B17825">
        <w:rPr>
          <w:rFonts w:eastAsia="SimSun"/>
          <w:sz w:val="24"/>
          <w:szCs w:val="24"/>
          <w:lang w:val="zh-CN" w:eastAsia="zh-CN"/>
        </w:rPr>
        <w:t>建议</w:t>
      </w:r>
      <w:r w:rsidRPr="00B17825">
        <w:rPr>
          <w:rFonts w:eastAsia="SimSun"/>
          <w:sz w:val="24"/>
          <w:szCs w:val="24"/>
          <w:lang w:val="zh-CN" w:eastAsia="zh-CN"/>
        </w:rPr>
        <w:t>2024</w:t>
      </w:r>
      <w:r w:rsidRPr="00B17825">
        <w:rPr>
          <w:rFonts w:eastAsia="SimSun"/>
          <w:sz w:val="24"/>
          <w:szCs w:val="24"/>
          <w:lang w:val="zh-CN" w:eastAsia="zh-CN"/>
        </w:rPr>
        <w:t>年</w:t>
      </w:r>
      <w:r w:rsidRPr="00B17825">
        <w:rPr>
          <w:rFonts w:eastAsia="SimSun"/>
          <w:sz w:val="24"/>
          <w:szCs w:val="24"/>
          <w:lang w:val="zh-CN" w:eastAsia="zh-CN"/>
        </w:rPr>
        <w:t>10</w:t>
      </w:r>
      <w:r w:rsidRPr="00B17825">
        <w:rPr>
          <w:rFonts w:eastAsia="SimSun"/>
          <w:sz w:val="24"/>
          <w:szCs w:val="24"/>
          <w:lang w:val="zh-CN" w:eastAsia="zh-CN"/>
        </w:rPr>
        <w:t>月召开全体会议第十一届会议。全体会议第十届会议和第十一届会议之间的间隔时间较长，这将使多学科专家小组和主席团能够为生物多样性平台工作队甄选成员，并使工作队得以开始工作；将留出更多时间，以便进行关于生物多样性、水、粮食和健康之间相互联系的专题评估（关系链评估）以及关于生物多样性丧失的根本原因和实现</w:t>
      </w:r>
      <w:r w:rsidRPr="00B17825">
        <w:rPr>
          <w:rFonts w:eastAsia="SimSun"/>
          <w:sz w:val="24"/>
          <w:szCs w:val="24"/>
          <w:lang w:val="zh-CN" w:eastAsia="zh-CN"/>
        </w:rPr>
        <w:t>2050</w:t>
      </w:r>
      <w:r w:rsidRPr="00B17825">
        <w:rPr>
          <w:rFonts w:eastAsia="SimSun"/>
          <w:sz w:val="24"/>
          <w:szCs w:val="24"/>
          <w:lang w:val="zh-CN" w:eastAsia="zh-CN"/>
        </w:rPr>
        <w:t>年生物多样性愿景所需的转型变革的决定性因素及各种备选方案的专题评估（转型变革评估），以</w:t>
      </w:r>
      <w:r w:rsidR="00DA54AD">
        <w:rPr>
          <w:rFonts w:eastAsia="SimSun" w:hint="eastAsia"/>
          <w:sz w:val="24"/>
          <w:szCs w:val="24"/>
          <w:lang w:val="zh-CN" w:eastAsia="zh-CN"/>
        </w:rPr>
        <w:t>应对</w:t>
      </w:r>
      <w:r w:rsidRPr="00B17825">
        <w:rPr>
          <w:rFonts w:eastAsia="SimSun"/>
          <w:sz w:val="24"/>
          <w:szCs w:val="24"/>
          <w:lang w:val="zh-CN" w:eastAsia="zh-CN"/>
        </w:rPr>
        <w:t>评估工作的复杂性和冠状病毒病（</w:t>
      </w:r>
      <w:r w:rsidRPr="00B17825">
        <w:rPr>
          <w:rFonts w:eastAsia="SimSun"/>
          <w:sz w:val="24"/>
          <w:szCs w:val="24"/>
          <w:lang w:val="zh-CN" w:eastAsia="zh-CN"/>
        </w:rPr>
        <w:t>COVID-19</w:t>
      </w:r>
      <w:r w:rsidRPr="00B17825">
        <w:rPr>
          <w:rFonts w:eastAsia="SimSun"/>
          <w:sz w:val="24"/>
          <w:szCs w:val="24"/>
          <w:lang w:val="zh-CN" w:eastAsia="zh-CN"/>
        </w:rPr>
        <w:t>）大流行对工作安排造成的困难；</w:t>
      </w:r>
      <w:r w:rsidR="009953D8">
        <w:rPr>
          <w:rFonts w:eastAsia="SimSun" w:hint="eastAsia"/>
          <w:sz w:val="24"/>
          <w:szCs w:val="24"/>
          <w:lang w:val="zh-CN" w:eastAsia="zh-CN"/>
        </w:rPr>
        <w:t>还</w:t>
      </w:r>
      <w:r w:rsidRPr="00B17825">
        <w:rPr>
          <w:rFonts w:eastAsia="SimSun"/>
          <w:sz w:val="24"/>
          <w:szCs w:val="24"/>
          <w:lang w:val="zh-CN" w:eastAsia="zh-CN"/>
        </w:rPr>
        <w:t>将使生物多样性平台的年度预算周期与闭会期间更加紧密地保持</w:t>
      </w:r>
      <w:r w:rsidR="007D1A5A">
        <w:rPr>
          <w:rFonts w:eastAsia="SimSun" w:hint="eastAsia"/>
          <w:sz w:val="24"/>
          <w:szCs w:val="24"/>
          <w:lang w:val="zh-CN" w:eastAsia="zh-CN"/>
        </w:rPr>
        <w:t>同步</w:t>
      </w:r>
      <w:r w:rsidRPr="00B17825">
        <w:rPr>
          <w:rFonts w:eastAsia="SimSun"/>
          <w:sz w:val="24"/>
          <w:szCs w:val="24"/>
          <w:lang w:val="zh-CN" w:eastAsia="zh-CN"/>
        </w:rPr>
        <w:t>。</w:t>
      </w:r>
    </w:p>
    <w:p w14:paraId="233AEF77" w14:textId="700EE7BF" w:rsidR="00B57BA7" w:rsidRPr="00B17825" w:rsidRDefault="00A70662" w:rsidP="00F8002B">
      <w:pPr>
        <w:pStyle w:val="Normalnumber"/>
        <w:jc w:val="both"/>
        <w:rPr>
          <w:rFonts w:eastAsia="SimSun"/>
          <w:sz w:val="24"/>
          <w:szCs w:val="24"/>
          <w:lang w:eastAsia="zh-CN"/>
        </w:rPr>
      </w:pPr>
      <w:r w:rsidRPr="00B17825">
        <w:rPr>
          <w:rFonts w:eastAsia="SimSun"/>
          <w:sz w:val="24"/>
          <w:szCs w:val="24"/>
          <w:lang w:val="zh-CN" w:eastAsia="zh-CN"/>
        </w:rPr>
        <w:t>由于持续的冠状病毒病大流行，需要更多时间来安排全体会议的届会，全体会议不妨在第九届会议上就第十一届会议的地点通过一项决定。</w:t>
      </w:r>
    </w:p>
    <w:p w14:paraId="27016B38" w14:textId="7A4EA94B" w:rsidR="00B57BA7" w:rsidRPr="00B17825" w:rsidRDefault="00B57BA7" w:rsidP="00F8002B">
      <w:pPr>
        <w:pStyle w:val="Normalnumber"/>
        <w:jc w:val="both"/>
        <w:rPr>
          <w:rFonts w:eastAsia="SimSun"/>
          <w:sz w:val="24"/>
          <w:szCs w:val="24"/>
          <w:lang w:eastAsia="zh-CN"/>
        </w:rPr>
      </w:pPr>
      <w:r w:rsidRPr="00B17825">
        <w:rPr>
          <w:rFonts w:eastAsia="SimSun"/>
          <w:sz w:val="24"/>
          <w:szCs w:val="24"/>
          <w:lang w:val="zh-CN" w:eastAsia="zh-CN"/>
        </w:rPr>
        <w:t>截至</w:t>
      </w:r>
      <w:r w:rsidRPr="00B17825">
        <w:rPr>
          <w:rFonts w:eastAsia="SimSun"/>
          <w:sz w:val="24"/>
          <w:szCs w:val="24"/>
          <w:lang w:val="zh-CN" w:eastAsia="zh-CN"/>
        </w:rPr>
        <w:t>2022</w:t>
      </w:r>
      <w:r w:rsidRPr="00B17825">
        <w:rPr>
          <w:rFonts w:eastAsia="SimSun"/>
          <w:sz w:val="24"/>
          <w:szCs w:val="24"/>
          <w:lang w:val="zh-CN" w:eastAsia="zh-CN"/>
        </w:rPr>
        <w:t>年</w:t>
      </w:r>
      <w:r w:rsidRPr="00B17825">
        <w:rPr>
          <w:rFonts w:eastAsia="SimSun"/>
          <w:sz w:val="24"/>
          <w:szCs w:val="24"/>
          <w:lang w:val="zh-CN" w:eastAsia="zh-CN"/>
        </w:rPr>
        <w:t>4</w:t>
      </w:r>
      <w:r w:rsidRPr="00B17825">
        <w:rPr>
          <w:rFonts w:eastAsia="SimSun"/>
          <w:sz w:val="24"/>
          <w:szCs w:val="24"/>
          <w:lang w:val="zh-CN" w:eastAsia="zh-CN"/>
        </w:rPr>
        <w:t>月，秘书处尚未收到主办全体会议第十一届会议的任何意向书。鼓励有意主办该届会议的任何成员将该意向告知秘书处，并尽快提交一份正式意向书，最好是在第九届会议开幕之前提交。</w:t>
      </w:r>
    </w:p>
    <w:p w14:paraId="7C7B05A7" w14:textId="4E2AA585" w:rsidR="00B57BA7" w:rsidRPr="00B17825" w:rsidRDefault="00B57BA7" w:rsidP="00F8002B">
      <w:pPr>
        <w:pStyle w:val="Normalnumber"/>
        <w:jc w:val="both"/>
        <w:rPr>
          <w:rFonts w:eastAsia="SimSun"/>
          <w:sz w:val="24"/>
          <w:szCs w:val="24"/>
          <w:lang w:eastAsia="zh-CN"/>
        </w:rPr>
      </w:pPr>
      <w:r w:rsidRPr="00B17825">
        <w:rPr>
          <w:rFonts w:eastAsia="SimSun"/>
          <w:sz w:val="24"/>
          <w:szCs w:val="24"/>
          <w:lang w:val="zh-CN" w:eastAsia="zh-CN"/>
        </w:rPr>
        <w:t>全体会议第十一届会议的议程预计将包括审议关系链评估、审议转型变革评估，以及审议第二次生物多样性和生态系统服务全球评估的范围界定报告等项目。本说明附件三载有全体会议第十一届会议临时议程草案。</w:t>
      </w:r>
    </w:p>
    <w:p w14:paraId="1694CE5B" w14:textId="77777777" w:rsidR="00B57BA7" w:rsidRPr="00B17825" w:rsidRDefault="00B57BA7" w:rsidP="00F8002B">
      <w:pPr>
        <w:pStyle w:val="Normalnumber"/>
        <w:jc w:val="both"/>
        <w:rPr>
          <w:rFonts w:eastAsia="SimSun"/>
          <w:sz w:val="24"/>
          <w:szCs w:val="24"/>
          <w:lang w:eastAsia="zh-CN"/>
        </w:rPr>
      </w:pPr>
      <w:r w:rsidRPr="00B17825">
        <w:rPr>
          <w:rFonts w:eastAsia="SimSun"/>
          <w:sz w:val="24"/>
          <w:szCs w:val="24"/>
          <w:lang w:val="zh-CN" w:eastAsia="zh-CN"/>
        </w:rPr>
        <w:t>全体会议第十一届会议计划为期七天。本说明附件四载有以临时议程草案为基础的第十一届会议工作安排草案。</w:t>
      </w:r>
    </w:p>
    <w:p w14:paraId="43B4CF56" w14:textId="77777777" w:rsidR="00995912" w:rsidRPr="00B17825" w:rsidRDefault="00995912" w:rsidP="00F8002B">
      <w:pPr>
        <w:pStyle w:val="Normal-pool"/>
        <w:jc w:val="both"/>
        <w:rPr>
          <w:sz w:val="24"/>
          <w:szCs w:val="24"/>
          <w:lang w:eastAsia="zh-CN"/>
        </w:rPr>
      </w:pPr>
    </w:p>
    <w:p w14:paraId="0A4D781C" w14:textId="59058464" w:rsidR="00995912" w:rsidRPr="00B17825" w:rsidRDefault="00995912" w:rsidP="00F8002B">
      <w:pPr>
        <w:pStyle w:val="Normal-pool"/>
        <w:jc w:val="both"/>
        <w:rPr>
          <w:sz w:val="24"/>
          <w:szCs w:val="24"/>
          <w:lang w:eastAsia="zh-CN"/>
        </w:rPr>
        <w:sectPr w:rsidR="00995912" w:rsidRPr="00B17825" w:rsidSect="009F06EF">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1D8224BE" w14:textId="77777777" w:rsidR="00B57BA7" w:rsidRPr="00C51894" w:rsidRDefault="00B57BA7" w:rsidP="00F8002B">
      <w:pPr>
        <w:pStyle w:val="ZZAnxheader"/>
        <w:jc w:val="both"/>
        <w:rPr>
          <w:rFonts w:ascii="SimHei" w:eastAsia="SimHei" w:hAnsi="SimHei"/>
          <w:sz w:val="32"/>
          <w:szCs w:val="32"/>
          <w:lang w:eastAsia="zh-CN"/>
        </w:rPr>
      </w:pPr>
      <w:r w:rsidRPr="00C51894">
        <w:rPr>
          <w:rFonts w:ascii="SimHei" w:eastAsia="SimHei" w:hAnsi="SimHei"/>
          <w:sz w:val="32"/>
          <w:szCs w:val="32"/>
          <w:lang w:val="zh-CN" w:eastAsia="zh-CN"/>
        </w:rPr>
        <w:lastRenderedPageBreak/>
        <w:t>附件一</w:t>
      </w:r>
    </w:p>
    <w:p w14:paraId="24C8408A" w14:textId="77777777" w:rsidR="00B57BA7" w:rsidRPr="00C51894" w:rsidRDefault="00B57BA7" w:rsidP="00C51E36">
      <w:pPr>
        <w:pStyle w:val="ZZAnxtitle"/>
        <w:ind w:rightChars="-68" w:right="-143"/>
        <w:rPr>
          <w:rFonts w:ascii="SimHei" w:eastAsia="SimHei" w:hAnsi="SimHei"/>
          <w:sz w:val="32"/>
          <w:szCs w:val="32"/>
          <w:lang w:eastAsia="zh-CN"/>
        </w:rPr>
      </w:pPr>
      <w:bookmarkStart w:id="0" w:name="_Hlk66723497"/>
      <w:r w:rsidRPr="00C51894">
        <w:rPr>
          <w:rFonts w:ascii="SimHei" w:eastAsia="SimHei" w:hAnsi="SimHei"/>
          <w:sz w:val="32"/>
          <w:szCs w:val="32"/>
          <w:lang w:val="zh-CN" w:eastAsia="zh-CN"/>
        </w:rPr>
        <w:t>生物多样性和生态系统服务政府间科学与政策平台全体会议第十届会议临时议程草案</w:t>
      </w:r>
    </w:p>
    <w:p w14:paraId="3160B01C" w14:textId="6C773350"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1.</w:t>
      </w:r>
      <w:r>
        <w:rPr>
          <w:sz w:val="24"/>
          <w:szCs w:val="24"/>
          <w:lang w:val="zh-CN" w:eastAsia="zh-CN"/>
        </w:rPr>
        <w:tab/>
      </w:r>
      <w:r w:rsidR="00B57BA7" w:rsidRPr="00B17825">
        <w:rPr>
          <w:sz w:val="24"/>
          <w:szCs w:val="24"/>
          <w:lang w:val="zh-CN" w:eastAsia="zh-CN"/>
        </w:rPr>
        <w:t>会议开幕。</w:t>
      </w:r>
    </w:p>
    <w:p w14:paraId="6550E651" w14:textId="7DC2F988"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2.</w:t>
      </w:r>
      <w:r>
        <w:rPr>
          <w:sz w:val="24"/>
          <w:szCs w:val="24"/>
          <w:lang w:val="zh-CN" w:eastAsia="zh-CN"/>
        </w:rPr>
        <w:tab/>
      </w:r>
      <w:r w:rsidR="00B57BA7" w:rsidRPr="00B17825">
        <w:rPr>
          <w:sz w:val="24"/>
          <w:szCs w:val="24"/>
          <w:lang w:val="zh-CN" w:eastAsia="zh-CN"/>
        </w:rPr>
        <w:t>组织事项：</w:t>
      </w:r>
    </w:p>
    <w:p w14:paraId="6BA0A633" w14:textId="453E1C9F" w:rsidR="00B57BA7" w:rsidRPr="00B17825" w:rsidRDefault="00C51894" w:rsidP="00C51894">
      <w:pPr>
        <w:pStyle w:val="Normal-pool"/>
        <w:spacing w:after="120"/>
        <w:ind w:firstLine="1890"/>
        <w:jc w:val="both"/>
        <w:rPr>
          <w:sz w:val="24"/>
          <w:szCs w:val="24"/>
          <w:lang w:eastAsia="zh-CN"/>
        </w:rPr>
      </w:pPr>
      <w:r>
        <w:rPr>
          <w:rFonts w:hint="eastAsia"/>
          <w:sz w:val="24"/>
          <w:szCs w:val="24"/>
          <w:lang w:val="zh-CN" w:eastAsia="zh-CN"/>
        </w:rPr>
        <w:t>(</w:t>
      </w:r>
      <w:r>
        <w:rPr>
          <w:sz w:val="24"/>
          <w:szCs w:val="24"/>
          <w:lang w:val="zh-CN" w:eastAsia="zh-CN"/>
        </w:rPr>
        <w:t>a)</w:t>
      </w:r>
      <w:r>
        <w:rPr>
          <w:sz w:val="24"/>
          <w:szCs w:val="24"/>
          <w:lang w:val="zh-CN" w:eastAsia="zh-CN"/>
        </w:rPr>
        <w:tab/>
      </w:r>
      <w:r w:rsidR="00B57BA7" w:rsidRPr="00B17825">
        <w:rPr>
          <w:sz w:val="24"/>
          <w:szCs w:val="24"/>
          <w:lang w:val="zh-CN" w:eastAsia="zh-CN"/>
        </w:rPr>
        <w:t>通过议程及工作安排；</w:t>
      </w:r>
    </w:p>
    <w:p w14:paraId="0D14E2EC" w14:textId="1C70CFEC" w:rsidR="00B57BA7" w:rsidRPr="00B17825" w:rsidRDefault="00C51894" w:rsidP="00C51894">
      <w:pPr>
        <w:pStyle w:val="Normal-pool"/>
        <w:spacing w:after="120"/>
        <w:ind w:firstLine="1890"/>
        <w:jc w:val="both"/>
        <w:rPr>
          <w:sz w:val="24"/>
          <w:szCs w:val="24"/>
          <w:lang w:eastAsia="zh-CN"/>
        </w:rPr>
      </w:pPr>
      <w:r>
        <w:rPr>
          <w:rFonts w:hint="eastAsia"/>
          <w:sz w:val="24"/>
          <w:szCs w:val="24"/>
          <w:lang w:val="zh-CN" w:eastAsia="zh-CN"/>
        </w:rPr>
        <w:t>(</w:t>
      </w:r>
      <w:r>
        <w:rPr>
          <w:sz w:val="24"/>
          <w:szCs w:val="24"/>
          <w:lang w:val="zh-CN" w:eastAsia="zh-CN"/>
        </w:rPr>
        <w:t>b)</w:t>
      </w:r>
      <w:r>
        <w:rPr>
          <w:sz w:val="24"/>
          <w:szCs w:val="24"/>
          <w:lang w:val="zh-CN" w:eastAsia="zh-CN"/>
        </w:rPr>
        <w:tab/>
      </w:r>
      <w:r w:rsidR="00B57BA7" w:rsidRPr="00B17825">
        <w:rPr>
          <w:sz w:val="24"/>
          <w:szCs w:val="24"/>
          <w:lang w:val="zh-CN" w:eastAsia="zh-CN"/>
        </w:rPr>
        <w:t>平台成员构成现状；</w:t>
      </w:r>
    </w:p>
    <w:p w14:paraId="75523CE4" w14:textId="0C4CEB9C" w:rsidR="00B57BA7" w:rsidRPr="00B17825" w:rsidRDefault="00C51894" w:rsidP="00C51894">
      <w:pPr>
        <w:pStyle w:val="Normal-pool"/>
        <w:spacing w:after="120"/>
        <w:ind w:firstLine="1890"/>
        <w:jc w:val="both"/>
        <w:rPr>
          <w:sz w:val="24"/>
          <w:szCs w:val="24"/>
          <w:lang w:eastAsia="zh-CN"/>
        </w:rPr>
      </w:pPr>
      <w:r>
        <w:rPr>
          <w:rFonts w:hint="eastAsia"/>
          <w:sz w:val="24"/>
          <w:szCs w:val="24"/>
          <w:lang w:val="zh-CN" w:eastAsia="zh-CN"/>
        </w:rPr>
        <w:t>(</w:t>
      </w:r>
      <w:r>
        <w:rPr>
          <w:sz w:val="24"/>
          <w:szCs w:val="24"/>
          <w:lang w:val="zh-CN" w:eastAsia="zh-CN"/>
        </w:rPr>
        <w:t>c)</w:t>
      </w:r>
      <w:r>
        <w:rPr>
          <w:sz w:val="24"/>
          <w:szCs w:val="24"/>
          <w:lang w:val="zh-CN" w:eastAsia="zh-CN"/>
        </w:rPr>
        <w:tab/>
      </w:r>
      <w:r w:rsidR="00B57BA7" w:rsidRPr="00B17825">
        <w:rPr>
          <w:sz w:val="24"/>
          <w:szCs w:val="24"/>
          <w:lang w:val="zh-CN" w:eastAsia="zh-CN"/>
        </w:rPr>
        <w:t>选举主席团成员。</w:t>
      </w:r>
    </w:p>
    <w:p w14:paraId="6EF6E9C4" w14:textId="1D25CAAD"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3</w:t>
      </w:r>
      <w:r>
        <w:rPr>
          <w:sz w:val="24"/>
          <w:szCs w:val="24"/>
          <w:lang w:val="zh-CN" w:eastAsia="zh-CN"/>
        </w:rPr>
        <w:t>.</w:t>
      </w:r>
      <w:r>
        <w:rPr>
          <w:sz w:val="24"/>
          <w:szCs w:val="24"/>
          <w:lang w:val="zh-CN" w:eastAsia="zh-CN"/>
        </w:rPr>
        <w:tab/>
      </w:r>
      <w:r w:rsidR="00B57BA7" w:rsidRPr="00B17825">
        <w:rPr>
          <w:sz w:val="24"/>
          <w:szCs w:val="24"/>
          <w:lang w:val="zh-CN" w:eastAsia="zh-CN"/>
        </w:rPr>
        <w:t>接纳观察员。</w:t>
      </w:r>
    </w:p>
    <w:p w14:paraId="1172F69F" w14:textId="16D858FB"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4</w:t>
      </w:r>
      <w:r>
        <w:rPr>
          <w:sz w:val="24"/>
          <w:szCs w:val="24"/>
          <w:lang w:val="zh-CN" w:eastAsia="zh-CN"/>
        </w:rPr>
        <w:t>.</w:t>
      </w:r>
      <w:r>
        <w:rPr>
          <w:sz w:val="24"/>
          <w:szCs w:val="24"/>
          <w:lang w:val="zh-CN" w:eastAsia="zh-CN"/>
        </w:rPr>
        <w:tab/>
      </w:r>
      <w:r w:rsidR="00B57BA7" w:rsidRPr="00B17825">
        <w:rPr>
          <w:sz w:val="24"/>
          <w:szCs w:val="24"/>
          <w:lang w:val="zh-CN" w:eastAsia="zh-CN"/>
        </w:rPr>
        <w:t>与会代表的全权证书。</w:t>
      </w:r>
    </w:p>
    <w:p w14:paraId="026BF354" w14:textId="61116323"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5</w:t>
      </w:r>
      <w:r>
        <w:rPr>
          <w:sz w:val="24"/>
          <w:szCs w:val="24"/>
          <w:lang w:val="zh-CN" w:eastAsia="zh-CN"/>
        </w:rPr>
        <w:t>.</w:t>
      </w:r>
      <w:r>
        <w:rPr>
          <w:sz w:val="24"/>
          <w:szCs w:val="24"/>
          <w:lang w:val="zh-CN" w:eastAsia="zh-CN"/>
        </w:rPr>
        <w:tab/>
      </w:r>
      <w:r w:rsidR="00B57BA7" w:rsidRPr="00B17825">
        <w:rPr>
          <w:sz w:val="24"/>
          <w:szCs w:val="24"/>
          <w:lang w:val="zh-CN" w:eastAsia="zh-CN"/>
        </w:rPr>
        <w:t>执行秘书关于</w:t>
      </w:r>
      <w:r w:rsidR="00B57BA7" w:rsidRPr="00B17825">
        <w:rPr>
          <w:sz w:val="24"/>
          <w:szCs w:val="24"/>
          <w:lang w:val="zh-CN" w:eastAsia="zh-CN"/>
        </w:rPr>
        <w:t>2030</w:t>
      </w:r>
      <w:r w:rsidR="00B57BA7" w:rsidRPr="00B17825">
        <w:rPr>
          <w:sz w:val="24"/>
          <w:szCs w:val="24"/>
          <w:lang w:val="zh-CN" w:eastAsia="zh-CN"/>
        </w:rPr>
        <w:t>年前滚动工作方案执行进展情况的报告。</w:t>
      </w:r>
    </w:p>
    <w:p w14:paraId="02628E86" w14:textId="1618033A"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6</w:t>
      </w:r>
      <w:r>
        <w:rPr>
          <w:sz w:val="24"/>
          <w:szCs w:val="24"/>
          <w:lang w:val="zh-CN" w:eastAsia="zh-CN"/>
        </w:rPr>
        <w:t>.</w:t>
      </w:r>
      <w:r>
        <w:rPr>
          <w:sz w:val="24"/>
          <w:szCs w:val="24"/>
          <w:lang w:val="zh-CN" w:eastAsia="zh-CN"/>
        </w:rPr>
        <w:tab/>
      </w:r>
      <w:r w:rsidR="00B57BA7" w:rsidRPr="00B17825">
        <w:rPr>
          <w:sz w:val="24"/>
          <w:szCs w:val="24"/>
          <w:lang w:val="zh-CN" w:eastAsia="zh-CN"/>
        </w:rPr>
        <w:t>平台的财政和预算安排。</w:t>
      </w:r>
    </w:p>
    <w:p w14:paraId="1A025638" w14:textId="3B413569"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7</w:t>
      </w:r>
      <w:r>
        <w:rPr>
          <w:sz w:val="24"/>
          <w:szCs w:val="24"/>
          <w:lang w:val="zh-CN" w:eastAsia="zh-CN"/>
        </w:rPr>
        <w:t>.</w:t>
      </w:r>
      <w:r>
        <w:rPr>
          <w:sz w:val="24"/>
          <w:szCs w:val="24"/>
          <w:lang w:val="zh-CN" w:eastAsia="zh-CN"/>
        </w:rPr>
        <w:tab/>
      </w:r>
      <w:r w:rsidR="00B57BA7" w:rsidRPr="00B17825">
        <w:rPr>
          <w:sz w:val="24"/>
          <w:szCs w:val="24"/>
          <w:lang w:val="zh-CN" w:eastAsia="zh-CN"/>
        </w:rPr>
        <w:t>评估知识：</w:t>
      </w:r>
    </w:p>
    <w:p w14:paraId="66B25AE8" w14:textId="64F02797" w:rsidR="00B57BA7" w:rsidRPr="00B17825" w:rsidRDefault="00C51894" w:rsidP="00C51894">
      <w:pPr>
        <w:pStyle w:val="Normal-pool"/>
        <w:spacing w:after="120"/>
        <w:ind w:firstLine="1890"/>
        <w:jc w:val="both"/>
        <w:rPr>
          <w:sz w:val="24"/>
          <w:szCs w:val="24"/>
          <w:lang w:eastAsia="zh-CN"/>
        </w:rPr>
      </w:pPr>
      <w:r>
        <w:rPr>
          <w:rFonts w:hint="eastAsia"/>
          <w:sz w:val="24"/>
          <w:szCs w:val="24"/>
          <w:lang w:val="zh-CN" w:eastAsia="zh-CN"/>
        </w:rPr>
        <w:t>(</w:t>
      </w:r>
      <w:r>
        <w:rPr>
          <w:sz w:val="24"/>
          <w:szCs w:val="24"/>
          <w:lang w:val="zh-CN" w:eastAsia="zh-CN"/>
        </w:rPr>
        <w:t>a)</w:t>
      </w:r>
      <w:r>
        <w:rPr>
          <w:sz w:val="24"/>
          <w:szCs w:val="24"/>
          <w:lang w:val="zh-CN" w:eastAsia="zh-CN"/>
        </w:rPr>
        <w:tab/>
      </w:r>
      <w:r w:rsidR="00B57BA7" w:rsidRPr="00B17825">
        <w:rPr>
          <w:sz w:val="24"/>
          <w:szCs w:val="24"/>
          <w:lang w:val="zh-CN" w:eastAsia="zh-CN"/>
        </w:rPr>
        <w:t>外来入侵物种专题评估；</w:t>
      </w:r>
    </w:p>
    <w:p w14:paraId="6356742D" w14:textId="298FA296" w:rsidR="00B57BA7" w:rsidRPr="00B17825" w:rsidRDefault="00C51894" w:rsidP="00C51894">
      <w:pPr>
        <w:pStyle w:val="Normal-pool"/>
        <w:spacing w:after="120"/>
        <w:ind w:firstLine="1890"/>
        <w:jc w:val="both"/>
        <w:rPr>
          <w:sz w:val="24"/>
          <w:szCs w:val="24"/>
          <w:lang w:eastAsia="zh-CN"/>
        </w:rPr>
      </w:pPr>
      <w:r>
        <w:rPr>
          <w:rFonts w:hint="eastAsia"/>
          <w:sz w:val="24"/>
          <w:szCs w:val="24"/>
          <w:lang w:val="zh-CN" w:eastAsia="zh-CN"/>
        </w:rPr>
        <w:t>(</w:t>
      </w:r>
      <w:r>
        <w:rPr>
          <w:sz w:val="24"/>
          <w:szCs w:val="24"/>
          <w:lang w:val="zh-CN" w:eastAsia="zh-CN"/>
        </w:rPr>
        <w:t>b)</w:t>
      </w:r>
      <w:r>
        <w:rPr>
          <w:sz w:val="24"/>
          <w:szCs w:val="24"/>
          <w:lang w:val="zh-CN" w:eastAsia="zh-CN"/>
        </w:rPr>
        <w:tab/>
      </w:r>
      <w:r w:rsidR="00B57BA7" w:rsidRPr="00B17825">
        <w:rPr>
          <w:sz w:val="24"/>
          <w:szCs w:val="24"/>
          <w:lang w:val="zh-CN" w:eastAsia="zh-CN"/>
        </w:rPr>
        <w:t>与政府间气候变化专门委员会的合作。</w:t>
      </w:r>
    </w:p>
    <w:p w14:paraId="06B3E0AE" w14:textId="057FD5BC" w:rsidR="00B57BA7" w:rsidRPr="00B17825" w:rsidRDefault="00C51894" w:rsidP="00C51894">
      <w:pPr>
        <w:pStyle w:val="Normal-pool"/>
        <w:spacing w:after="120"/>
        <w:ind w:firstLine="1260"/>
        <w:jc w:val="both"/>
        <w:rPr>
          <w:sz w:val="24"/>
          <w:szCs w:val="24"/>
          <w:lang w:eastAsia="zh-CN"/>
        </w:rPr>
      </w:pPr>
      <w:r>
        <w:rPr>
          <w:sz w:val="24"/>
          <w:szCs w:val="24"/>
          <w:lang w:val="zh-CN" w:eastAsia="zh-CN"/>
        </w:rPr>
        <w:t>8.</w:t>
      </w:r>
      <w:r>
        <w:rPr>
          <w:sz w:val="24"/>
          <w:szCs w:val="24"/>
          <w:lang w:val="zh-CN" w:eastAsia="zh-CN"/>
        </w:rPr>
        <w:tab/>
      </w:r>
      <w:r w:rsidR="00B57BA7" w:rsidRPr="00B17825">
        <w:rPr>
          <w:sz w:val="24"/>
          <w:szCs w:val="24"/>
          <w:lang w:val="zh-CN" w:eastAsia="zh-CN"/>
        </w:rPr>
        <w:t>建设能力、强化知识基础和支持政策。</w:t>
      </w:r>
    </w:p>
    <w:p w14:paraId="3DBF3021" w14:textId="6EAA0606"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9</w:t>
      </w:r>
      <w:r>
        <w:rPr>
          <w:sz w:val="24"/>
          <w:szCs w:val="24"/>
          <w:lang w:val="zh-CN" w:eastAsia="zh-CN"/>
        </w:rPr>
        <w:t>.</w:t>
      </w:r>
      <w:r>
        <w:rPr>
          <w:sz w:val="24"/>
          <w:szCs w:val="24"/>
          <w:lang w:val="zh-CN" w:eastAsia="zh-CN"/>
        </w:rPr>
        <w:tab/>
      </w:r>
      <w:r w:rsidR="00B57BA7" w:rsidRPr="00B17825">
        <w:rPr>
          <w:sz w:val="24"/>
          <w:szCs w:val="24"/>
          <w:lang w:val="zh-CN" w:eastAsia="zh-CN"/>
        </w:rPr>
        <w:t>改善平台的成效。</w:t>
      </w:r>
    </w:p>
    <w:p w14:paraId="6AA62F50" w14:textId="02E04753"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1</w:t>
      </w:r>
      <w:r>
        <w:rPr>
          <w:sz w:val="24"/>
          <w:szCs w:val="24"/>
          <w:lang w:val="zh-CN" w:eastAsia="zh-CN"/>
        </w:rPr>
        <w:t>0.</w:t>
      </w:r>
      <w:r>
        <w:rPr>
          <w:sz w:val="24"/>
          <w:szCs w:val="24"/>
          <w:lang w:val="zh-CN" w:eastAsia="zh-CN"/>
        </w:rPr>
        <w:tab/>
      </w:r>
      <w:r w:rsidR="00B57BA7" w:rsidRPr="00B17825">
        <w:rPr>
          <w:sz w:val="24"/>
          <w:szCs w:val="24"/>
          <w:lang w:val="zh-CN" w:eastAsia="zh-CN"/>
        </w:rPr>
        <w:t>关于平台</w:t>
      </w:r>
      <w:r w:rsidR="00B57BA7" w:rsidRPr="00B17825">
        <w:rPr>
          <w:sz w:val="24"/>
          <w:szCs w:val="24"/>
          <w:lang w:val="zh-CN" w:eastAsia="zh-CN"/>
        </w:rPr>
        <w:t>2030</w:t>
      </w:r>
      <w:r w:rsidR="00B57BA7" w:rsidRPr="00B17825">
        <w:rPr>
          <w:sz w:val="24"/>
          <w:szCs w:val="24"/>
          <w:lang w:val="zh-CN" w:eastAsia="zh-CN"/>
        </w:rPr>
        <w:t>年前滚动工作方案其他内容的请求、意见和建议。</w:t>
      </w:r>
    </w:p>
    <w:p w14:paraId="0471FB4A" w14:textId="4358E2F6"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1</w:t>
      </w:r>
      <w:r>
        <w:rPr>
          <w:sz w:val="24"/>
          <w:szCs w:val="24"/>
          <w:lang w:val="zh-CN" w:eastAsia="zh-CN"/>
        </w:rPr>
        <w:t>1.</w:t>
      </w:r>
      <w:r>
        <w:rPr>
          <w:sz w:val="24"/>
          <w:szCs w:val="24"/>
          <w:lang w:val="zh-CN" w:eastAsia="zh-CN"/>
        </w:rPr>
        <w:tab/>
      </w:r>
      <w:r w:rsidR="00B57BA7" w:rsidRPr="00B17825">
        <w:rPr>
          <w:sz w:val="24"/>
          <w:szCs w:val="24"/>
          <w:lang w:val="zh-CN" w:eastAsia="zh-CN"/>
        </w:rPr>
        <w:t>全体会议的安排；全体会议今后届会的日期和地点。</w:t>
      </w:r>
    </w:p>
    <w:p w14:paraId="23C1F697" w14:textId="5B8004EF"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1</w:t>
      </w:r>
      <w:r>
        <w:rPr>
          <w:sz w:val="24"/>
          <w:szCs w:val="24"/>
          <w:lang w:val="zh-CN" w:eastAsia="zh-CN"/>
        </w:rPr>
        <w:t>2.</w:t>
      </w:r>
      <w:r>
        <w:rPr>
          <w:sz w:val="24"/>
          <w:szCs w:val="24"/>
          <w:lang w:val="zh-CN" w:eastAsia="zh-CN"/>
        </w:rPr>
        <w:tab/>
      </w:r>
      <w:r w:rsidR="00B57BA7" w:rsidRPr="00B17825">
        <w:rPr>
          <w:sz w:val="24"/>
          <w:szCs w:val="24"/>
          <w:lang w:val="zh-CN" w:eastAsia="zh-CN"/>
        </w:rPr>
        <w:t>通过本届会议的各项决定和报告。</w:t>
      </w:r>
    </w:p>
    <w:p w14:paraId="38CC057C" w14:textId="5D8E6EAC" w:rsidR="00B57BA7" w:rsidRPr="00B17825" w:rsidRDefault="00C51894" w:rsidP="00C51894">
      <w:pPr>
        <w:pStyle w:val="Normal-pool"/>
        <w:spacing w:after="120"/>
        <w:ind w:firstLine="1260"/>
        <w:jc w:val="both"/>
        <w:rPr>
          <w:sz w:val="24"/>
          <w:szCs w:val="24"/>
          <w:lang w:eastAsia="zh-CN"/>
        </w:rPr>
      </w:pPr>
      <w:r>
        <w:rPr>
          <w:rFonts w:hint="eastAsia"/>
          <w:sz w:val="24"/>
          <w:szCs w:val="24"/>
          <w:lang w:val="zh-CN" w:eastAsia="zh-CN"/>
        </w:rPr>
        <w:t>1</w:t>
      </w:r>
      <w:r>
        <w:rPr>
          <w:sz w:val="24"/>
          <w:szCs w:val="24"/>
          <w:lang w:val="zh-CN" w:eastAsia="zh-CN"/>
        </w:rPr>
        <w:t>3.</w:t>
      </w:r>
      <w:r>
        <w:rPr>
          <w:sz w:val="24"/>
          <w:szCs w:val="24"/>
          <w:lang w:val="zh-CN" w:eastAsia="zh-CN"/>
        </w:rPr>
        <w:tab/>
      </w:r>
      <w:r w:rsidR="00B57BA7" w:rsidRPr="00B17825">
        <w:rPr>
          <w:sz w:val="24"/>
          <w:szCs w:val="24"/>
          <w:lang w:val="zh-CN" w:eastAsia="zh-CN"/>
        </w:rPr>
        <w:t>会议闭幕。</w:t>
      </w:r>
      <w:bookmarkEnd w:id="0"/>
    </w:p>
    <w:p w14:paraId="631DB4E1" w14:textId="687DAFBE" w:rsidR="0035112F" w:rsidRPr="00881B74" w:rsidRDefault="0035112F" w:rsidP="00F8002B">
      <w:pPr>
        <w:pStyle w:val="Normal-pool"/>
        <w:rPr>
          <w:lang w:eastAsia="zh-CN"/>
        </w:rPr>
        <w:sectPr w:rsidR="0035112F" w:rsidRPr="00881B74" w:rsidSect="009F06EF">
          <w:headerReference w:type="first" r:id="rId19"/>
          <w:footerReference w:type="first" r:id="rId20"/>
          <w:pgSz w:w="11906" w:h="16838" w:code="9"/>
          <w:pgMar w:top="907" w:right="992" w:bottom="1418" w:left="1418" w:header="539" w:footer="975" w:gutter="0"/>
          <w:cols w:space="539"/>
          <w:titlePg/>
          <w:docGrid w:linePitch="360"/>
        </w:sectPr>
      </w:pPr>
    </w:p>
    <w:p w14:paraId="31DBB2AD" w14:textId="77777777" w:rsidR="00380B8D" w:rsidRPr="00014EF6" w:rsidRDefault="00B57BA7" w:rsidP="00F8002B">
      <w:pPr>
        <w:pStyle w:val="ZZAnxheader"/>
        <w:rPr>
          <w:rFonts w:ascii="SimHei" w:eastAsia="SimHei" w:hAnsi="SimHei"/>
          <w:sz w:val="32"/>
          <w:szCs w:val="24"/>
          <w:lang w:eastAsia="zh-CN"/>
        </w:rPr>
      </w:pPr>
      <w:bookmarkStart w:id="1" w:name="_Hlk94686736"/>
      <w:r w:rsidRPr="00014EF6">
        <w:rPr>
          <w:rFonts w:ascii="SimHei" w:eastAsia="SimHei" w:hAnsi="SimHei"/>
          <w:sz w:val="32"/>
          <w:szCs w:val="24"/>
          <w:lang w:val="zh-CN" w:eastAsia="zh-CN"/>
        </w:rPr>
        <w:lastRenderedPageBreak/>
        <w:t>附件二</w:t>
      </w:r>
    </w:p>
    <w:p w14:paraId="05B0F428" w14:textId="68734407" w:rsidR="00B57BA7" w:rsidRPr="00014EF6" w:rsidRDefault="00B57BA7" w:rsidP="00F8002B">
      <w:pPr>
        <w:pStyle w:val="ZZAnxtitle"/>
        <w:rPr>
          <w:rFonts w:ascii="SimHei" w:eastAsia="SimHei" w:hAnsi="SimHei"/>
          <w:sz w:val="32"/>
          <w:szCs w:val="24"/>
          <w:lang w:eastAsia="zh-CN"/>
        </w:rPr>
      </w:pPr>
      <w:r w:rsidRPr="00014EF6">
        <w:rPr>
          <w:rFonts w:ascii="SimHei" w:eastAsia="SimHei" w:hAnsi="SimHei"/>
          <w:sz w:val="32"/>
          <w:szCs w:val="28"/>
          <w:lang w:val="zh-CN" w:eastAsia="zh-CN"/>
        </w:rPr>
        <w:t>生物多样性和生态系统服务政府间科学与政策平台全体会议第十届会议工作安排草案</w:t>
      </w:r>
    </w:p>
    <w:tbl>
      <w:tblPr>
        <w:tblW w:w="496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3"/>
        <w:gridCol w:w="1455"/>
        <w:gridCol w:w="1238"/>
        <w:gridCol w:w="1363"/>
        <w:gridCol w:w="981"/>
        <w:gridCol w:w="980"/>
        <w:gridCol w:w="1281"/>
        <w:gridCol w:w="1344"/>
        <w:gridCol w:w="1299"/>
        <w:gridCol w:w="991"/>
        <w:gridCol w:w="975"/>
      </w:tblGrid>
      <w:tr w:rsidR="00B57BA7" w:rsidRPr="00D415BC" w14:paraId="048E5118" w14:textId="77777777" w:rsidTr="00D415BC">
        <w:trPr>
          <w:trHeight w:val="57"/>
          <w:jc w:val="right"/>
        </w:trPr>
        <w:tc>
          <w:tcPr>
            <w:tcW w:w="1272" w:type="dxa"/>
            <w:shd w:val="clear" w:color="auto" w:fill="auto"/>
            <w:noWrap/>
            <w:vAlign w:val="bottom"/>
            <w:hideMark/>
          </w:tcPr>
          <w:bookmarkEnd w:id="1"/>
          <w:p w14:paraId="709362E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KaiTi"/>
                <w:i/>
                <w:iCs/>
                <w:sz w:val="18"/>
                <w:szCs w:val="18"/>
              </w:rPr>
            </w:pPr>
            <w:r w:rsidRPr="00D415BC">
              <w:rPr>
                <w:rFonts w:eastAsia="KaiTi"/>
                <w:sz w:val="18"/>
                <w:szCs w:val="18"/>
                <w:lang w:val="zh-CN"/>
              </w:rPr>
              <w:t xml:space="preserve"> </w:t>
            </w:r>
            <w:r w:rsidRPr="00D415BC">
              <w:rPr>
                <w:rFonts w:eastAsia="KaiTi"/>
                <w:sz w:val="18"/>
                <w:szCs w:val="18"/>
                <w:lang w:val="zh-CN"/>
              </w:rPr>
              <w:t>时间</w:t>
            </w:r>
          </w:p>
        </w:tc>
        <w:tc>
          <w:tcPr>
            <w:tcW w:w="1133" w:type="dxa"/>
            <w:vAlign w:val="bottom"/>
          </w:tcPr>
          <w:p w14:paraId="6145C62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D415BC">
              <w:rPr>
                <w:rFonts w:eastAsia="KaiTi"/>
                <w:sz w:val="18"/>
                <w:szCs w:val="18"/>
                <w:lang w:val="zh-CN"/>
              </w:rPr>
              <w:t>第</w:t>
            </w:r>
            <w:r w:rsidRPr="00D415BC">
              <w:rPr>
                <w:rFonts w:eastAsia="KaiTi"/>
                <w:sz w:val="18"/>
                <w:szCs w:val="18"/>
                <w:lang w:val="zh-CN"/>
              </w:rPr>
              <w:t>0</w:t>
            </w:r>
            <w:r w:rsidRPr="00D415BC">
              <w:rPr>
                <w:rFonts w:eastAsia="KaiTi"/>
                <w:sz w:val="18"/>
                <w:szCs w:val="18"/>
                <w:lang w:val="zh-CN"/>
              </w:rPr>
              <w:t>天</w:t>
            </w:r>
          </w:p>
        </w:tc>
        <w:tc>
          <w:tcPr>
            <w:tcW w:w="1455" w:type="dxa"/>
            <w:vAlign w:val="bottom"/>
          </w:tcPr>
          <w:p w14:paraId="4CCFB3C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D415BC">
              <w:rPr>
                <w:rFonts w:eastAsia="KaiTi"/>
                <w:sz w:val="18"/>
                <w:szCs w:val="18"/>
                <w:lang w:val="zh-CN"/>
              </w:rPr>
              <w:t>第</w:t>
            </w:r>
            <w:r w:rsidRPr="00D415BC">
              <w:rPr>
                <w:rFonts w:eastAsia="KaiTi"/>
                <w:sz w:val="18"/>
                <w:szCs w:val="18"/>
                <w:lang w:val="zh-CN"/>
              </w:rPr>
              <w:t>1</w:t>
            </w:r>
            <w:r w:rsidRPr="00D415BC">
              <w:rPr>
                <w:rFonts w:eastAsia="KaiTi"/>
                <w:sz w:val="18"/>
                <w:szCs w:val="18"/>
                <w:lang w:val="zh-CN"/>
              </w:rPr>
              <w:t>天</w:t>
            </w:r>
          </w:p>
        </w:tc>
        <w:tc>
          <w:tcPr>
            <w:tcW w:w="2601" w:type="dxa"/>
            <w:gridSpan w:val="2"/>
            <w:vAlign w:val="bottom"/>
          </w:tcPr>
          <w:p w14:paraId="57311C4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D415BC">
              <w:rPr>
                <w:rFonts w:eastAsia="KaiTi"/>
                <w:sz w:val="18"/>
                <w:szCs w:val="18"/>
                <w:lang w:val="zh-CN"/>
              </w:rPr>
              <w:t>第</w:t>
            </w:r>
            <w:r w:rsidRPr="00D415BC">
              <w:rPr>
                <w:rFonts w:eastAsia="KaiTi"/>
                <w:sz w:val="18"/>
                <w:szCs w:val="18"/>
                <w:lang w:val="zh-CN"/>
              </w:rPr>
              <w:t>2</w:t>
            </w:r>
            <w:r w:rsidRPr="00D415BC">
              <w:rPr>
                <w:rFonts w:eastAsia="KaiTi"/>
                <w:sz w:val="18"/>
                <w:szCs w:val="18"/>
                <w:lang w:val="zh-CN"/>
              </w:rPr>
              <w:t>天</w:t>
            </w:r>
          </w:p>
        </w:tc>
        <w:tc>
          <w:tcPr>
            <w:tcW w:w="1961" w:type="dxa"/>
            <w:gridSpan w:val="2"/>
            <w:vAlign w:val="bottom"/>
          </w:tcPr>
          <w:p w14:paraId="1215DB9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D415BC">
              <w:rPr>
                <w:rFonts w:eastAsia="KaiTi"/>
                <w:sz w:val="18"/>
                <w:szCs w:val="18"/>
                <w:lang w:val="zh-CN"/>
              </w:rPr>
              <w:t>第</w:t>
            </w:r>
            <w:r w:rsidRPr="00D415BC">
              <w:rPr>
                <w:rFonts w:eastAsia="KaiTi"/>
                <w:sz w:val="18"/>
                <w:szCs w:val="18"/>
                <w:lang w:val="zh-CN"/>
              </w:rPr>
              <w:t>3</w:t>
            </w:r>
            <w:r w:rsidRPr="00D415BC">
              <w:rPr>
                <w:rFonts w:eastAsia="KaiTi"/>
                <w:sz w:val="18"/>
                <w:szCs w:val="18"/>
                <w:lang w:val="zh-CN"/>
              </w:rPr>
              <w:t>天</w:t>
            </w:r>
          </w:p>
        </w:tc>
        <w:tc>
          <w:tcPr>
            <w:tcW w:w="2625" w:type="dxa"/>
            <w:gridSpan w:val="2"/>
            <w:vAlign w:val="bottom"/>
          </w:tcPr>
          <w:p w14:paraId="6B95A12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D415BC">
              <w:rPr>
                <w:rFonts w:eastAsia="KaiTi"/>
                <w:sz w:val="18"/>
                <w:szCs w:val="18"/>
                <w:lang w:val="zh-CN"/>
              </w:rPr>
              <w:t>第</w:t>
            </w:r>
            <w:r w:rsidRPr="00D415BC">
              <w:rPr>
                <w:rFonts w:eastAsia="KaiTi"/>
                <w:sz w:val="18"/>
                <w:szCs w:val="18"/>
                <w:lang w:val="zh-CN"/>
              </w:rPr>
              <w:t>4</w:t>
            </w:r>
            <w:r w:rsidRPr="00D415BC">
              <w:rPr>
                <w:rFonts w:eastAsia="KaiTi"/>
                <w:sz w:val="18"/>
                <w:szCs w:val="18"/>
                <w:lang w:val="zh-CN"/>
              </w:rPr>
              <w:t>天</w:t>
            </w:r>
          </w:p>
        </w:tc>
        <w:tc>
          <w:tcPr>
            <w:tcW w:w="2290" w:type="dxa"/>
            <w:gridSpan w:val="2"/>
            <w:vAlign w:val="bottom"/>
          </w:tcPr>
          <w:p w14:paraId="6654D7B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D415BC">
              <w:rPr>
                <w:rFonts w:eastAsia="KaiTi"/>
                <w:sz w:val="18"/>
                <w:szCs w:val="18"/>
                <w:lang w:val="zh-CN"/>
              </w:rPr>
              <w:t>第</w:t>
            </w:r>
            <w:r w:rsidRPr="00D415BC">
              <w:rPr>
                <w:rFonts w:eastAsia="KaiTi"/>
                <w:sz w:val="18"/>
                <w:szCs w:val="18"/>
                <w:lang w:val="zh-CN"/>
              </w:rPr>
              <w:t>5</w:t>
            </w:r>
            <w:r w:rsidRPr="00D415BC">
              <w:rPr>
                <w:rFonts w:eastAsia="KaiTi"/>
                <w:sz w:val="18"/>
                <w:szCs w:val="18"/>
                <w:lang w:val="zh-CN"/>
              </w:rPr>
              <w:t>天</w:t>
            </w:r>
          </w:p>
        </w:tc>
        <w:tc>
          <w:tcPr>
            <w:tcW w:w="975" w:type="dxa"/>
            <w:vAlign w:val="bottom"/>
          </w:tcPr>
          <w:p w14:paraId="5FE58E3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D415BC">
              <w:rPr>
                <w:rFonts w:eastAsia="KaiTi"/>
                <w:sz w:val="18"/>
                <w:szCs w:val="18"/>
                <w:lang w:val="zh-CN"/>
              </w:rPr>
              <w:t>第</w:t>
            </w:r>
            <w:r w:rsidRPr="00D415BC">
              <w:rPr>
                <w:rFonts w:eastAsia="KaiTi"/>
                <w:sz w:val="18"/>
                <w:szCs w:val="18"/>
                <w:lang w:val="zh-CN"/>
              </w:rPr>
              <w:t>6</w:t>
            </w:r>
            <w:r w:rsidRPr="00D415BC">
              <w:rPr>
                <w:rFonts w:eastAsia="KaiTi"/>
                <w:sz w:val="18"/>
                <w:szCs w:val="18"/>
                <w:lang w:val="zh-CN"/>
              </w:rPr>
              <w:t>天</w:t>
            </w:r>
          </w:p>
        </w:tc>
      </w:tr>
      <w:tr w:rsidR="00B57BA7" w:rsidRPr="00D415BC" w14:paraId="1E4A970B" w14:textId="77777777" w:rsidTr="00C07741">
        <w:trPr>
          <w:trHeight w:val="57"/>
          <w:jc w:val="right"/>
        </w:trPr>
        <w:tc>
          <w:tcPr>
            <w:tcW w:w="1272" w:type="dxa"/>
            <w:shd w:val="clear" w:color="auto" w:fill="auto"/>
            <w:hideMark/>
          </w:tcPr>
          <w:p w14:paraId="62C9A928" w14:textId="4E6B2F04"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上午</w:t>
            </w:r>
            <w:r w:rsidRPr="00D415BC">
              <w:rPr>
                <w:sz w:val="18"/>
                <w:szCs w:val="18"/>
                <w:lang w:val="zh-CN"/>
              </w:rPr>
              <w:t>8</w:t>
            </w:r>
            <w:r w:rsidRPr="00D415BC">
              <w:rPr>
                <w:sz w:val="18"/>
                <w:szCs w:val="18"/>
                <w:lang w:val="zh-CN"/>
              </w:rPr>
              <w:t>时至</w:t>
            </w:r>
            <w:r w:rsidR="004628FD">
              <w:rPr>
                <w:sz w:val="18"/>
                <w:szCs w:val="18"/>
                <w:lang w:val="zh-CN"/>
              </w:rPr>
              <w:br/>
            </w:r>
            <w:r w:rsidRPr="00D415BC">
              <w:rPr>
                <w:sz w:val="18"/>
                <w:szCs w:val="18"/>
                <w:lang w:val="zh-CN"/>
              </w:rPr>
              <w:t>10</w:t>
            </w:r>
            <w:r w:rsidRPr="00D415BC">
              <w:rPr>
                <w:sz w:val="18"/>
                <w:szCs w:val="18"/>
                <w:lang w:val="zh-CN"/>
              </w:rPr>
              <w:t>时</w:t>
            </w:r>
          </w:p>
        </w:tc>
        <w:tc>
          <w:tcPr>
            <w:tcW w:w="1133" w:type="dxa"/>
            <w:vMerge w:val="restart"/>
            <w:shd w:val="clear" w:color="auto" w:fill="D9D9D9"/>
            <w:vAlign w:val="center"/>
          </w:tcPr>
          <w:p w14:paraId="6D6B608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区域协商</w:t>
            </w:r>
            <w:r w:rsidRPr="00D415BC">
              <w:rPr>
                <w:rFonts w:ascii="SimSun" w:hAnsi="SimSun"/>
                <w:sz w:val="18"/>
                <w:szCs w:val="18"/>
                <w:lang w:val="zh-CN"/>
              </w:rPr>
              <w:t>/</w:t>
            </w:r>
            <w:r w:rsidRPr="00D415BC">
              <w:rPr>
                <w:sz w:val="18"/>
                <w:szCs w:val="18"/>
                <w:lang w:val="zh-CN"/>
              </w:rPr>
              <w:t>利益攸关方协商</w:t>
            </w:r>
          </w:p>
        </w:tc>
        <w:tc>
          <w:tcPr>
            <w:tcW w:w="1455" w:type="dxa"/>
            <w:shd w:val="clear" w:color="auto" w:fill="D9D9D9"/>
            <w:vAlign w:val="center"/>
          </w:tcPr>
          <w:p w14:paraId="4B625A8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区域协商</w:t>
            </w:r>
          </w:p>
        </w:tc>
        <w:tc>
          <w:tcPr>
            <w:tcW w:w="2601" w:type="dxa"/>
            <w:gridSpan w:val="2"/>
            <w:shd w:val="clear" w:color="auto" w:fill="D9D9D9"/>
            <w:vAlign w:val="center"/>
          </w:tcPr>
          <w:p w14:paraId="1737DE4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区域协商</w:t>
            </w:r>
          </w:p>
        </w:tc>
        <w:tc>
          <w:tcPr>
            <w:tcW w:w="1961" w:type="dxa"/>
            <w:gridSpan w:val="2"/>
            <w:shd w:val="clear" w:color="auto" w:fill="D9D9D9"/>
            <w:vAlign w:val="center"/>
          </w:tcPr>
          <w:p w14:paraId="5556756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区域协商</w:t>
            </w:r>
          </w:p>
        </w:tc>
        <w:tc>
          <w:tcPr>
            <w:tcW w:w="2625" w:type="dxa"/>
            <w:gridSpan w:val="2"/>
            <w:shd w:val="clear" w:color="auto" w:fill="D9D9D9"/>
            <w:vAlign w:val="center"/>
          </w:tcPr>
          <w:p w14:paraId="70E39C3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区域协商</w:t>
            </w:r>
          </w:p>
        </w:tc>
        <w:tc>
          <w:tcPr>
            <w:tcW w:w="2290" w:type="dxa"/>
            <w:gridSpan w:val="2"/>
            <w:shd w:val="clear" w:color="auto" w:fill="D9D9D9"/>
            <w:vAlign w:val="center"/>
          </w:tcPr>
          <w:p w14:paraId="66EC6D4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区域协商</w:t>
            </w:r>
          </w:p>
        </w:tc>
        <w:tc>
          <w:tcPr>
            <w:tcW w:w="975" w:type="dxa"/>
            <w:shd w:val="clear" w:color="auto" w:fill="D9D9D9"/>
            <w:vAlign w:val="center"/>
          </w:tcPr>
          <w:p w14:paraId="1729165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区域协商</w:t>
            </w:r>
          </w:p>
        </w:tc>
      </w:tr>
      <w:tr w:rsidR="00D415BC" w:rsidRPr="00D415BC" w14:paraId="5408331B" w14:textId="77777777" w:rsidTr="00D415BC">
        <w:trPr>
          <w:trHeight w:val="57"/>
          <w:jc w:val="right"/>
        </w:trPr>
        <w:tc>
          <w:tcPr>
            <w:tcW w:w="1272" w:type="dxa"/>
            <w:shd w:val="clear" w:color="auto" w:fill="auto"/>
            <w:hideMark/>
          </w:tcPr>
          <w:p w14:paraId="2E91448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r w:rsidRPr="00D415BC">
              <w:rPr>
                <w:sz w:val="18"/>
                <w:szCs w:val="18"/>
                <w:lang w:val="zh-CN"/>
              </w:rPr>
              <w:t>上午</w:t>
            </w:r>
            <w:r w:rsidRPr="00D415BC">
              <w:rPr>
                <w:sz w:val="18"/>
                <w:szCs w:val="18"/>
                <w:lang w:val="zh-CN"/>
              </w:rPr>
              <w:t>10</w:t>
            </w:r>
            <w:r w:rsidRPr="00D415BC">
              <w:rPr>
                <w:sz w:val="18"/>
                <w:szCs w:val="18"/>
                <w:lang w:val="zh-CN"/>
              </w:rPr>
              <w:t>时至</w:t>
            </w:r>
            <w:r w:rsidRPr="00D415BC">
              <w:rPr>
                <w:sz w:val="18"/>
                <w:szCs w:val="18"/>
                <w:lang w:val="zh-CN"/>
              </w:rPr>
              <w:t>10</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vAlign w:val="center"/>
          </w:tcPr>
          <w:p w14:paraId="15FDFBF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val="restart"/>
            <w:shd w:val="clear" w:color="auto" w:fill="FFC000"/>
            <w:vAlign w:val="center"/>
          </w:tcPr>
          <w:p w14:paraId="4BB7997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shd w:val="clear" w:color="auto" w:fill="FFC000"/>
              </w:rPr>
            </w:pPr>
            <w:r w:rsidRPr="00D415BC">
              <w:rPr>
                <w:rFonts w:ascii="SimHei" w:eastAsia="SimHei" w:hAnsi="SimHei"/>
                <w:b/>
                <w:bCs/>
                <w:sz w:val="18"/>
                <w:szCs w:val="18"/>
                <w:lang w:val="zh-CN"/>
              </w:rPr>
              <w:t>全体会议</w:t>
            </w:r>
          </w:p>
          <w:p w14:paraId="5D87D55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D415BC">
              <w:rPr>
                <w:sz w:val="18"/>
                <w:szCs w:val="18"/>
                <w:lang w:val="zh-CN"/>
              </w:rPr>
              <w:t>项目</w:t>
            </w:r>
            <w:r w:rsidRPr="00D415BC">
              <w:rPr>
                <w:sz w:val="18"/>
                <w:szCs w:val="18"/>
                <w:lang w:val="zh-CN"/>
              </w:rPr>
              <w:t>1</w:t>
            </w:r>
            <w:r w:rsidRPr="00D415BC">
              <w:rPr>
                <w:sz w:val="18"/>
                <w:szCs w:val="18"/>
                <w:lang w:val="zh-CN"/>
              </w:rPr>
              <w:t>、</w:t>
            </w:r>
            <w:r w:rsidRPr="00D415BC">
              <w:rPr>
                <w:sz w:val="18"/>
                <w:szCs w:val="18"/>
                <w:lang w:val="zh-CN"/>
              </w:rPr>
              <w:t>2</w:t>
            </w:r>
            <w:r w:rsidRPr="00D415BC">
              <w:rPr>
                <w:sz w:val="18"/>
                <w:szCs w:val="18"/>
                <w:lang w:val="zh-CN"/>
              </w:rPr>
              <w:t>、</w:t>
            </w:r>
            <w:r w:rsidRPr="00D415BC">
              <w:rPr>
                <w:sz w:val="18"/>
                <w:szCs w:val="18"/>
                <w:lang w:val="zh-CN"/>
              </w:rPr>
              <w:t>3</w:t>
            </w:r>
            <w:r w:rsidRPr="00D415BC">
              <w:rPr>
                <w:sz w:val="18"/>
                <w:szCs w:val="18"/>
                <w:lang w:val="zh-CN"/>
              </w:rPr>
              <w:t>、</w:t>
            </w:r>
            <w:r w:rsidRPr="00D415BC">
              <w:rPr>
                <w:sz w:val="18"/>
                <w:szCs w:val="18"/>
                <w:lang w:val="zh-CN"/>
              </w:rPr>
              <w:t>4</w:t>
            </w:r>
            <w:r w:rsidRPr="00D415BC">
              <w:rPr>
                <w:sz w:val="18"/>
                <w:szCs w:val="18"/>
                <w:lang w:val="zh-CN"/>
              </w:rPr>
              <w:t>和</w:t>
            </w:r>
            <w:r w:rsidRPr="00D415BC">
              <w:rPr>
                <w:sz w:val="18"/>
                <w:szCs w:val="18"/>
                <w:lang w:val="zh-CN"/>
              </w:rPr>
              <w:t>5</w:t>
            </w:r>
          </w:p>
        </w:tc>
        <w:tc>
          <w:tcPr>
            <w:tcW w:w="1238" w:type="dxa"/>
            <w:vMerge w:val="restart"/>
            <w:shd w:val="clear" w:color="auto" w:fill="92D050"/>
            <w:vAlign w:val="center"/>
          </w:tcPr>
          <w:p w14:paraId="3F10DD7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第一工作组</w:t>
            </w:r>
          </w:p>
          <w:p w14:paraId="050C5302" w14:textId="77777777" w:rsidR="00B57BA7" w:rsidRPr="00D415BC" w:rsidRDefault="00B57BA7" w:rsidP="00611063">
            <w:pPr>
              <w:tabs>
                <w:tab w:val="left" w:pos="1247"/>
                <w:tab w:val="left" w:pos="1814"/>
                <w:tab w:val="left" w:pos="2381"/>
                <w:tab w:val="left" w:pos="2948"/>
                <w:tab w:val="left" w:pos="3515"/>
                <w:tab w:val="left" w:pos="4082"/>
              </w:tabs>
              <w:spacing w:before="20" w:after="20" w:line="240" w:lineRule="auto"/>
              <w:ind w:leftChars="-69" w:left="-145" w:rightChars="-51" w:right="-107"/>
              <w:jc w:val="center"/>
              <w:rPr>
                <w:rFonts w:eastAsia="Times New Roman"/>
                <w:bCs/>
                <w:sz w:val="18"/>
                <w:szCs w:val="18"/>
              </w:rPr>
            </w:pPr>
            <w:r w:rsidRPr="00D415BC">
              <w:rPr>
                <w:sz w:val="18"/>
                <w:szCs w:val="18"/>
                <w:lang w:val="zh-CN"/>
              </w:rPr>
              <w:t>项目</w:t>
            </w:r>
            <w:r w:rsidRPr="00D415BC">
              <w:rPr>
                <w:sz w:val="18"/>
                <w:szCs w:val="18"/>
                <w:lang w:val="zh-CN"/>
              </w:rPr>
              <w:t>7 (a)</w:t>
            </w:r>
          </w:p>
          <w:p w14:paraId="44D9191E" w14:textId="77777777" w:rsidR="00B57BA7" w:rsidRPr="00D415BC" w:rsidRDefault="00B57BA7" w:rsidP="00611063">
            <w:pPr>
              <w:tabs>
                <w:tab w:val="left" w:pos="1247"/>
                <w:tab w:val="left" w:pos="1814"/>
                <w:tab w:val="left" w:pos="2381"/>
                <w:tab w:val="left" w:pos="2948"/>
                <w:tab w:val="left" w:pos="3515"/>
                <w:tab w:val="left" w:pos="4082"/>
              </w:tabs>
              <w:spacing w:before="20" w:after="20" w:line="240" w:lineRule="auto"/>
              <w:ind w:leftChars="-2" w:left="-3" w:rightChars="-51" w:right="-107" w:hanging="1"/>
              <w:jc w:val="center"/>
              <w:rPr>
                <w:rFonts w:eastAsia="Times New Roman"/>
                <w:bCs/>
                <w:sz w:val="18"/>
                <w:szCs w:val="18"/>
              </w:rPr>
            </w:pPr>
            <w:r w:rsidRPr="00D415BC">
              <w:rPr>
                <w:sz w:val="18"/>
                <w:szCs w:val="18"/>
                <w:lang w:val="zh-CN"/>
              </w:rPr>
              <w:t>外来入侵物种评估</w:t>
            </w:r>
          </w:p>
        </w:tc>
        <w:tc>
          <w:tcPr>
            <w:tcW w:w="1363" w:type="dxa"/>
            <w:vMerge w:val="restart"/>
            <w:shd w:val="clear" w:color="auto" w:fill="E2EFD9"/>
            <w:vAlign w:val="center"/>
          </w:tcPr>
          <w:p w14:paraId="57A55FE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第二工作组</w:t>
            </w:r>
          </w:p>
          <w:p w14:paraId="7E5BF54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8</w:t>
            </w:r>
          </w:p>
          <w:p w14:paraId="28DCB97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工作队</w:t>
            </w:r>
          </w:p>
        </w:tc>
        <w:tc>
          <w:tcPr>
            <w:tcW w:w="1961" w:type="dxa"/>
            <w:gridSpan w:val="2"/>
            <w:vMerge w:val="restart"/>
            <w:shd w:val="clear" w:color="auto" w:fill="FFC000"/>
            <w:vAlign w:val="center"/>
          </w:tcPr>
          <w:p w14:paraId="36C512C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D415BC">
              <w:rPr>
                <w:rFonts w:ascii="SimHei" w:eastAsia="SimHei" w:hAnsi="SimHei"/>
                <w:b/>
                <w:bCs/>
                <w:sz w:val="18"/>
                <w:szCs w:val="18"/>
                <w:lang w:val="zh-CN"/>
              </w:rPr>
              <w:t>全体会议</w:t>
            </w:r>
          </w:p>
        </w:tc>
        <w:tc>
          <w:tcPr>
            <w:tcW w:w="1281" w:type="dxa"/>
            <w:vMerge w:val="restart"/>
            <w:shd w:val="clear" w:color="auto" w:fill="92D050"/>
            <w:vAlign w:val="center"/>
          </w:tcPr>
          <w:p w14:paraId="416E4DB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第一工作组</w:t>
            </w:r>
          </w:p>
          <w:p w14:paraId="3FA8FF4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7 (a)</w:t>
            </w:r>
          </w:p>
          <w:p w14:paraId="51567321" w14:textId="77777777" w:rsidR="00B57BA7" w:rsidRPr="00D415BC" w:rsidRDefault="00B57BA7" w:rsidP="00611063">
            <w:pPr>
              <w:tabs>
                <w:tab w:val="left" w:pos="1247"/>
                <w:tab w:val="left" w:pos="1814"/>
                <w:tab w:val="left" w:pos="2381"/>
                <w:tab w:val="left" w:pos="2948"/>
                <w:tab w:val="left" w:pos="3515"/>
                <w:tab w:val="left" w:pos="4082"/>
              </w:tabs>
              <w:spacing w:before="20" w:after="20" w:line="240" w:lineRule="auto"/>
              <w:ind w:rightChars="-18" w:right="-38"/>
              <w:jc w:val="center"/>
              <w:rPr>
                <w:rFonts w:eastAsia="Times New Roman"/>
                <w:bCs/>
                <w:sz w:val="18"/>
                <w:szCs w:val="18"/>
              </w:rPr>
            </w:pPr>
            <w:r w:rsidRPr="00D415BC">
              <w:rPr>
                <w:sz w:val="18"/>
                <w:szCs w:val="18"/>
                <w:lang w:val="zh-CN"/>
              </w:rPr>
              <w:t>外来入侵物种评估</w:t>
            </w:r>
          </w:p>
        </w:tc>
        <w:tc>
          <w:tcPr>
            <w:tcW w:w="1344" w:type="dxa"/>
            <w:vMerge w:val="restart"/>
            <w:shd w:val="clear" w:color="auto" w:fill="E2EFD9"/>
            <w:vAlign w:val="center"/>
          </w:tcPr>
          <w:p w14:paraId="7C8B8A2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第二工作组</w:t>
            </w:r>
          </w:p>
          <w:p w14:paraId="103F2FB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8</w:t>
            </w:r>
          </w:p>
          <w:p w14:paraId="63155E2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工作队</w:t>
            </w:r>
          </w:p>
        </w:tc>
        <w:tc>
          <w:tcPr>
            <w:tcW w:w="1299" w:type="dxa"/>
            <w:vMerge w:val="restart"/>
            <w:shd w:val="clear" w:color="auto" w:fill="E2EFD9"/>
            <w:vAlign w:val="center"/>
          </w:tcPr>
          <w:p w14:paraId="45CA21F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第二工作组</w:t>
            </w:r>
          </w:p>
          <w:p w14:paraId="7685B6C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9</w:t>
            </w:r>
          </w:p>
          <w:p w14:paraId="02C0E28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改善成效</w:t>
            </w:r>
          </w:p>
        </w:tc>
        <w:tc>
          <w:tcPr>
            <w:tcW w:w="991" w:type="dxa"/>
            <w:vMerge w:val="restart"/>
            <w:shd w:val="clear" w:color="auto" w:fill="BDD6EE"/>
            <w:vAlign w:val="center"/>
          </w:tcPr>
          <w:p w14:paraId="3CBF3BC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D415BC">
              <w:rPr>
                <w:rFonts w:ascii="SimHei" w:eastAsia="SimHei" w:hAnsi="SimHei"/>
                <w:b/>
                <w:bCs/>
                <w:sz w:val="18"/>
                <w:szCs w:val="18"/>
                <w:lang w:val="zh-CN"/>
              </w:rPr>
              <w:t>联络小组</w:t>
            </w:r>
          </w:p>
          <w:p w14:paraId="0F64CF8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6</w:t>
            </w:r>
          </w:p>
          <w:p w14:paraId="297A728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预算</w:t>
            </w:r>
          </w:p>
        </w:tc>
        <w:tc>
          <w:tcPr>
            <w:tcW w:w="975" w:type="dxa"/>
            <w:vMerge w:val="restart"/>
            <w:shd w:val="clear" w:color="auto" w:fill="FFC000"/>
            <w:vAlign w:val="center"/>
          </w:tcPr>
          <w:p w14:paraId="5988113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Cs/>
                <w:sz w:val="18"/>
                <w:szCs w:val="18"/>
              </w:rPr>
            </w:pPr>
            <w:r w:rsidRPr="00D415BC">
              <w:rPr>
                <w:rFonts w:ascii="SimHei" w:eastAsia="SimHei" w:hAnsi="SimHei"/>
                <w:b/>
                <w:bCs/>
                <w:sz w:val="18"/>
                <w:szCs w:val="18"/>
                <w:lang w:val="zh-CN"/>
              </w:rPr>
              <w:t>全体会议</w:t>
            </w:r>
          </w:p>
        </w:tc>
      </w:tr>
      <w:tr w:rsidR="00D415BC" w:rsidRPr="00D415BC" w14:paraId="23714497" w14:textId="77777777" w:rsidTr="00D415BC">
        <w:trPr>
          <w:trHeight w:val="57"/>
          <w:jc w:val="right"/>
        </w:trPr>
        <w:tc>
          <w:tcPr>
            <w:tcW w:w="1272" w:type="dxa"/>
            <w:shd w:val="clear" w:color="auto" w:fill="auto"/>
            <w:hideMark/>
          </w:tcPr>
          <w:p w14:paraId="599D7663" w14:textId="23EDDAE2"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上午</w:t>
            </w:r>
            <w:r w:rsidRPr="00D415BC">
              <w:rPr>
                <w:sz w:val="18"/>
                <w:szCs w:val="18"/>
                <w:lang w:val="zh-CN"/>
              </w:rPr>
              <w:t>10</w:t>
            </w:r>
            <w:r w:rsidRPr="00D415BC">
              <w:rPr>
                <w:sz w:val="18"/>
                <w:szCs w:val="18"/>
                <w:lang w:val="zh-CN"/>
              </w:rPr>
              <w:t>时</w:t>
            </w:r>
            <w:r w:rsidR="00215AC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11</w:t>
            </w:r>
            <w:r w:rsidRPr="00D415BC">
              <w:rPr>
                <w:sz w:val="18"/>
                <w:szCs w:val="18"/>
                <w:lang w:val="zh-CN"/>
              </w:rPr>
              <w:t>时</w:t>
            </w:r>
          </w:p>
        </w:tc>
        <w:tc>
          <w:tcPr>
            <w:tcW w:w="1133" w:type="dxa"/>
            <w:vMerge/>
            <w:shd w:val="clear" w:color="auto" w:fill="D9D9D9"/>
            <w:vAlign w:val="center"/>
          </w:tcPr>
          <w:p w14:paraId="08D39D2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FFC000"/>
            <w:vAlign w:val="center"/>
          </w:tcPr>
          <w:p w14:paraId="39412EF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38" w:type="dxa"/>
            <w:vMerge/>
            <w:shd w:val="clear" w:color="auto" w:fill="92D050"/>
          </w:tcPr>
          <w:p w14:paraId="14B4C53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75FE2A3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961" w:type="dxa"/>
            <w:gridSpan w:val="2"/>
            <w:vMerge/>
            <w:shd w:val="clear" w:color="auto" w:fill="FFC000"/>
            <w:vAlign w:val="center"/>
          </w:tcPr>
          <w:p w14:paraId="32A56C8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81" w:type="dxa"/>
            <w:vMerge/>
            <w:shd w:val="clear" w:color="auto" w:fill="92D050"/>
            <w:vAlign w:val="center"/>
          </w:tcPr>
          <w:p w14:paraId="0F41188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344" w:type="dxa"/>
            <w:vMerge/>
            <w:shd w:val="clear" w:color="auto" w:fill="E2EFD9"/>
            <w:vAlign w:val="center"/>
          </w:tcPr>
          <w:p w14:paraId="4F57210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99" w:type="dxa"/>
            <w:vMerge/>
            <w:shd w:val="clear" w:color="auto" w:fill="E2EFD9"/>
            <w:vAlign w:val="center"/>
          </w:tcPr>
          <w:p w14:paraId="5C9ADA8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91" w:type="dxa"/>
            <w:vMerge/>
            <w:shd w:val="clear" w:color="auto" w:fill="BDD6EE"/>
            <w:vAlign w:val="center"/>
          </w:tcPr>
          <w:p w14:paraId="3BBEC78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75" w:type="dxa"/>
            <w:vMerge/>
            <w:shd w:val="clear" w:color="auto" w:fill="FFC000"/>
            <w:vAlign w:val="center"/>
          </w:tcPr>
          <w:p w14:paraId="20F99FB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D415BC" w:rsidRPr="00D415BC" w14:paraId="0D51F785" w14:textId="77777777" w:rsidTr="00D415BC">
        <w:trPr>
          <w:trHeight w:val="57"/>
          <w:jc w:val="right"/>
        </w:trPr>
        <w:tc>
          <w:tcPr>
            <w:tcW w:w="1272" w:type="dxa"/>
            <w:shd w:val="clear" w:color="auto" w:fill="auto"/>
            <w:hideMark/>
          </w:tcPr>
          <w:p w14:paraId="4B611A2A" w14:textId="77777777"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上午</w:t>
            </w:r>
            <w:r w:rsidRPr="00D415BC">
              <w:rPr>
                <w:sz w:val="18"/>
                <w:szCs w:val="18"/>
                <w:lang w:val="zh-CN"/>
              </w:rPr>
              <w:t>11</w:t>
            </w:r>
            <w:r w:rsidRPr="00D415BC">
              <w:rPr>
                <w:sz w:val="18"/>
                <w:szCs w:val="18"/>
                <w:lang w:val="zh-CN"/>
              </w:rPr>
              <w:t>时至</w:t>
            </w:r>
            <w:r w:rsidRPr="00D415BC">
              <w:rPr>
                <w:sz w:val="18"/>
                <w:szCs w:val="18"/>
                <w:lang w:val="zh-CN"/>
              </w:rPr>
              <w:t>11</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vAlign w:val="center"/>
          </w:tcPr>
          <w:p w14:paraId="673597C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FFC000"/>
            <w:vAlign w:val="center"/>
          </w:tcPr>
          <w:p w14:paraId="0E0C4A9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38" w:type="dxa"/>
            <w:vMerge/>
            <w:shd w:val="clear" w:color="auto" w:fill="92D050"/>
          </w:tcPr>
          <w:p w14:paraId="08965D8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0B8E88E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961" w:type="dxa"/>
            <w:gridSpan w:val="2"/>
            <w:vMerge/>
            <w:shd w:val="clear" w:color="auto" w:fill="FFC000"/>
            <w:vAlign w:val="center"/>
          </w:tcPr>
          <w:p w14:paraId="76274B6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81" w:type="dxa"/>
            <w:vMerge/>
            <w:shd w:val="clear" w:color="auto" w:fill="92D050"/>
            <w:vAlign w:val="center"/>
          </w:tcPr>
          <w:p w14:paraId="5C858D4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344" w:type="dxa"/>
            <w:vMerge/>
            <w:shd w:val="clear" w:color="auto" w:fill="E2EFD9"/>
            <w:vAlign w:val="center"/>
          </w:tcPr>
          <w:p w14:paraId="0A8ADB2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99" w:type="dxa"/>
            <w:vMerge/>
            <w:shd w:val="clear" w:color="auto" w:fill="E2EFD9"/>
            <w:vAlign w:val="center"/>
          </w:tcPr>
          <w:p w14:paraId="0C063DA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91" w:type="dxa"/>
            <w:vMerge/>
            <w:shd w:val="clear" w:color="auto" w:fill="BDD6EE"/>
            <w:vAlign w:val="center"/>
          </w:tcPr>
          <w:p w14:paraId="6677613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75" w:type="dxa"/>
            <w:vMerge/>
            <w:shd w:val="clear" w:color="auto" w:fill="FFC000"/>
            <w:vAlign w:val="center"/>
          </w:tcPr>
          <w:p w14:paraId="0CD9745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D415BC" w:rsidRPr="00D415BC" w14:paraId="73081C71" w14:textId="77777777" w:rsidTr="00D415BC">
        <w:trPr>
          <w:trHeight w:val="57"/>
          <w:jc w:val="right"/>
        </w:trPr>
        <w:tc>
          <w:tcPr>
            <w:tcW w:w="1272" w:type="dxa"/>
            <w:shd w:val="clear" w:color="auto" w:fill="auto"/>
            <w:hideMark/>
          </w:tcPr>
          <w:p w14:paraId="1C9153BA" w14:textId="77777777"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 xml:space="preserve"> </w:t>
            </w:r>
            <w:r w:rsidRPr="00D415BC">
              <w:rPr>
                <w:sz w:val="18"/>
                <w:szCs w:val="18"/>
                <w:lang w:val="zh-CN"/>
              </w:rPr>
              <w:t>上午</w:t>
            </w:r>
            <w:r w:rsidRPr="00D415BC">
              <w:rPr>
                <w:sz w:val="18"/>
                <w:szCs w:val="18"/>
                <w:lang w:val="zh-CN"/>
              </w:rPr>
              <w:t>11</w:t>
            </w:r>
            <w:r w:rsidRPr="00D415BC">
              <w:rPr>
                <w:sz w:val="18"/>
                <w:szCs w:val="18"/>
                <w:lang w:val="zh-CN"/>
              </w:rPr>
              <w:t>时</w:t>
            </w:r>
            <w:r w:rsidRPr="00D415BC">
              <w:rPr>
                <w:sz w:val="18"/>
                <w:szCs w:val="18"/>
                <w:lang w:val="zh-CN"/>
              </w:rPr>
              <w:t>30</w:t>
            </w:r>
            <w:r w:rsidRPr="00D415BC">
              <w:rPr>
                <w:sz w:val="18"/>
                <w:szCs w:val="18"/>
                <w:lang w:val="zh-CN"/>
              </w:rPr>
              <w:t>分至中午</w:t>
            </w:r>
            <w:r w:rsidRPr="00D415BC">
              <w:rPr>
                <w:sz w:val="18"/>
                <w:szCs w:val="18"/>
                <w:lang w:val="zh-CN"/>
              </w:rPr>
              <w:t>12</w:t>
            </w:r>
            <w:r w:rsidRPr="00D415BC">
              <w:rPr>
                <w:sz w:val="18"/>
                <w:szCs w:val="18"/>
                <w:lang w:val="zh-CN"/>
              </w:rPr>
              <w:t>时</w:t>
            </w:r>
          </w:p>
        </w:tc>
        <w:tc>
          <w:tcPr>
            <w:tcW w:w="1133" w:type="dxa"/>
            <w:vMerge/>
            <w:shd w:val="clear" w:color="auto" w:fill="D9D9D9"/>
            <w:vAlign w:val="center"/>
          </w:tcPr>
          <w:p w14:paraId="0E45D91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FFC000"/>
            <w:vAlign w:val="center"/>
          </w:tcPr>
          <w:p w14:paraId="28A53A7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38" w:type="dxa"/>
            <w:vMerge/>
            <w:shd w:val="clear" w:color="auto" w:fill="92D050"/>
          </w:tcPr>
          <w:p w14:paraId="65C1BB0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5430F1C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961" w:type="dxa"/>
            <w:gridSpan w:val="2"/>
            <w:vMerge w:val="restart"/>
            <w:shd w:val="clear" w:color="auto" w:fill="92D050"/>
            <w:vAlign w:val="center"/>
          </w:tcPr>
          <w:p w14:paraId="74B8514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lang w:val="zh-CN"/>
              </w:rPr>
            </w:pPr>
            <w:r w:rsidRPr="00D415BC">
              <w:rPr>
                <w:rFonts w:ascii="SimHei" w:eastAsia="SimHei" w:hAnsi="SimHei"/>
                <w:b/>
                <w:bCs/>
                <w:sz w:val="18"/>
                <w:szCs w:val="18"/>
                <w:lang w:val="zh-CN"/>
              </w:rPr>
              <w:t>第一工作组</w:t>
            </w:r>
          </w:p>
          <w:p w14:paraId="5E12356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7 (a)</w:t>
            </w:r>
          </w:p>
          <w:p w14:paraId="7B96B35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外来入侵物种评估</w:t>
            </w:r>
          </w:p>
        </w:tc>
        <w:tc>
          <w:tcPr>
            <w:tcW w:w="1281" w:type="dxa"/>
            <w:vMerge/>
            <w:shd w:val="clear" w:color="auto" w:fill="92D050"/>
            <w:vAlign w:val="center"/>
          </w:tcPr>
          <w:p w14:paraId="5F6BCA8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344" w:type="dxa"/>
            <w:vMerge/>
            <w:shd w:val="clear" w:color="auto" w:fill="E2EFD9"/>
            <w:vAlign w:val="center"/>
          </w:tcPr>
          <w:p w14:paraId="4546866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99" w:type="dxa"/>
            <w:vMerge/>
            <w:shd w:val="clear" w:color="auto" w:fill="E2EFD9"/>
            <w:vAlign w:val="center"/>
          </w:tcPr>
          <w:p w14:paraId="3D9FB91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91" w:type="dxa"/>
            <w:vMerge/>
            <w:shd w:val="clear" w:color="auto" w:fill="BDD6EE"/>
            <w:vAlign w:val="center"/>
          </w:tcPr>
          <w:p w14:paraId="338CC21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75" w:type="dxa"/>
            <w:vMerge/>
            <w:shd w:val="clear" w:color="auto" w:fill="FFC000"/>
            <w:vAlign w:val="center"/>
          </w:tcPr>
          <w:p w14:paraId="39FE7CD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D415BC" w:rsidRPr="00D415BC" w14:paraId="65476ABB" w14:textId="77777777" w:rsidTr="00D415BC">
        <w:trPr>
          <w:trHeight w:val="57"/>
          <w:jc w:val="right"/>
        </w:trPr>
        <w:tc>
          <w:tcPr>
            <w:tcW w:w="1272" w:type="dxa"/>
            <w:shd w:val="clear" w:color="auto" w:fill="auto"/>
            <w:hideMark/>
          </w:tcPr>
          <w:p w14:paraId="1938212D" w14:textId="00F78A7E"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中午</w:t>
            </w:r>
            <w:r w:rsidRPr="00D415BC">
              <w:rPr>
                <w:sz w:val="18"/>
                <w:szCs w:val="18"/>
                <w:lang w:val="zh-CN"/>
              </w:rPr>
              <w:t>12</w:t>
            </w:r>
            <w:r w:rsidRPr="00D415BC">
              <w:rPr>
                <w:sz w:val="18"/>
                <w:szCs w:val="18"/>
                <w:lang w:val="zh-CN"/>
              </w:rPr>
              <w:t>时至下午</w:t>
            </w:r>
            <w:r w:rsidRPr="00D415BC">
              <w:rPr>
                <w:sz w:val="18"/>
                <w:szCs w:val="18"/>
                <w:lang w:val="zh-CN"/>
              </w:rPr>
              <w:t>12</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w:t>
            </w:r>
          </w:p>
        </w:tc>
        <w:tc>
          <w:tcPr>
            <w:tcW w:w="1133" w:type="dxa"/>
            <w:vMerge/>
            <w:vAlign w:val="center"/>
          </w:tcPr>
          <w:p w14:paraId="195D743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FFC000"/>
            <w:vAlign w:val="center"/>
          </w:tcPr>
          <w:p w14:paraId="31405D0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38" w:type="dxa"/>
            <w:vMerge/>
            <w:shd w:val="clear" w:color="auto" w:fill="92D050"/>
          </w:tcPr>
          <w:p w14:paraId="0D3D1FA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7CF4CC5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961" w:type="dxa"/>
            <w:gridSpan w:val="2"/>
            <w:vMerge/>
            <w:shd w:val="clear" w:color="auto" w:fill="92D050"/>
          </w:tcPr>
          <w:p w14:paraId="564F408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81" w:type="dxa"/>
            <w:vMerge/>
            <w:shd w:val="clear" w:color="auto" w:fill="92D050"/>
          </w:tcPr>
          <w:p w14:paraId="396B53A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44" w:type="dxa"/>
            <w:vMerge/>
            <w:shd w:val="clear" w:color="auto" w:fill="E2EFD9"/>
          </w:tcPr>
          <w:p w14:paraId="657635D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99" w:type="dxa"/>
            <w:vMerge/>
            <w:shd w:val="clear" w:color="auto" w:fill="E2EFD9"/>
          </w:tcPr>
          <w:p w14:paraId="02FC6E1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91" w:type="dxa"/>
            <w:vMerge/>
            <w:shd w:val="clear" w:color="auto" w:fill="BDD6EE"/>
          </w:tcPr>
          <w:p w14:paraId="291770C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FFC000"/>
          </w:tcPr>
          <w:p w14:paraId="034E134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D415BC" w:rsidRPr="00D415BC" w14:paraId="2310BC6F" w14:textId="77777777" w:rsidTr="00D415BC">
        <w:trPr>
          <w:trHeight w:val="57"/>
          <w:jc w:val="right"/>
        </w:trPr>
        <w:tc>
          <w:tcPr>
            <w:tcW w:w="1272" w:type="dxa"/>
            <w:shd w:val="clear" w:color="auto" w:fill="auto"/>
            <w:hideMark/>
          </w:tcPr>
          <w:p w14:paraId="7FD66824" w14:textId="3388B5AD"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下午</w:t>
            </w:r>
            <w:r w:rsidRPr="00D415BC">
              <w:rPr>
                <w:sz w:val="18"/>
                <w:szCs w:val="18"/>
                <w:lang w:val="zh-CN"/>
              </w:rPr>
              <w:t>12</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1</w:t>
            </w:r>
            <w:r w:rsidRPr="00D415BC">
              <w:rPr>
                <w:sz w:val="18"/>
                <w:szCs w:val="18"/>
                <w:lang w:val="zh-CN"/>
              </w:rPr>
              <w:t>时</w:t>
            </w:r>
          </w:p>
        </w:tc>
        <w:tc>
          <w:tcPr>
            <w:tcW w:w="1133" w:type="dxa"/>
            <w:vMerge/>
            <w:shd w:val="clear" w:color="auto" w:fill="D9D9D9"/>
            <w:vAlign w:val="center"/>
          </w:tcPr>
          <w:p w14:paraId="5F66269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FFC000"/>
            <w:vAlign w:val="center"/>
          </w:tcPr>
          <w:p w14:paraId="6CE4207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38" w:type="dxa"/>
            <w:vMerge/>
            <w:shd w:val="clear" w:color="auto" w:fill="92D050"/>
          </w:tcPr>
          <w:p w14:paraId="06BF31E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6FE94FE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961" w:type="dxa"/>
            <w:gridSpan w:val="2"/>
            <w:vMerge/>
            <w:shd w:val="clear" w:color="auto" w:fill="92D050"/>
          </w:tcPr>
          <w:p w14:paraId="64AABEC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81" w:type="dxa"/>
            <w:vMerge/>
            <w:shd w:val="clear" w:color="auto" w:fill="92D050"/>
          </w:tcPr>
          <w:p w14:paraId="056600A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44" w:type="dxa"/>
            <w:vMerge/>
            <w:shd w:val="clear" w:color="auto" w:fill="E2EFD9"/>
          </w:tcPr>
          <w:p w14:paraId="35340C7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99" w:type="dxa"/>
            <w:vMerge/>
            <w:shd w:val="clear" w:color="auto" w:fill="E2EFD9"/>
          </w:tcPr>
          <w:p w14:paraId="28D000F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91" w:type="dxa"/>
            <w:vMerge/>
            <w:shd w:val="clear" w:color="auto" w:fill="BDD6EE"/>
          </w:tcPr>
          <w:p w14:paraId="4EC29AC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FFC000"/>
          </w:tcPr>
          <w:p w14:paraId="1AB8152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B57BA7" w:rsidRPr="00D415BC" w14:paraId="20652077" w14:textId="77777777" w:rsidTr="00D415BC">
        <w:trPr>
          <w:trHeight w:val="57"/>
          <w:jc w:val="right"/>
        </w:trPr>
        <w:tc>
          <w:tcPr>
            <w:tcW w:w="1272" w:type="dxa"/>
            <w:shd w:val="clear" w:color="auto" w:fill="auto"/>
            <w:hideMark/>
          </w:tcPr>
          <w:p w14:paraId="5419AF70" w14:textId="1EAE86A4"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下午</w:t>
            </w:r>
            <w:r w:rsidRPr="00D415BC">
              <w:rPr>
                <w:sz w:val="18"/>
                <w:szCs w:val="18"/>
                <w:lang w:val="zh-CN"/>
              </w:rPr>
              <w:t>1</w:t>
            </w:r>
            <w:r w:rsidRPr="00D415BC">
              <w:rPr>
                <w:sz w:val="18"/>
                <w:szCs w:val="18"/>
                <w:lang w:val="zh-CN"/>
              </w:rPr>
              <w:t>时至</w:t>
            </w:r>
            <w:r w:rsidR="004628FD">
              <w:rPr>
                <w:sz w:val="18"/>
                <w:szCs w:val="18"/>
                <w:lang w:val="zh-CN"/>
              </w:rPr>
              <w:br/>
            </w:r>
            <w:r w:rsidRPr="00D415BC">
              <w:rPr>
                <w:sz w:val="18"/>
                <w:szCs w:val="18"/>
                <w:lang w:val="zh-CN"/>
              </w:rPr>
              <w:t>1</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vAlign w:val="center"/>
          </w:tcPr>
          <w:p w14:paraId="786C2F9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val="restart"/>
            <w:shd w:val="clear" w:color="auto" w:fill="D9D9D9"/>
            <w:vAlign w:val="center"/>
          </w:tcPr>
          <w:p w14:paraId="696B37E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01" w:type="dxa"/>
            <w:gridSpan w:val="2"/>
            <w:shd w:val="clear" w:color="auto" w:fill="D9D9D9"/>
            <w:vAlign w:val="center"/>
          </w:tcPr>
          <w:p w14:paraId="514D919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61" w:type="dxa"/>
            <w:gridSpan w:val="2"/>
            <w:shd w:val="clear" w:color="auto" w:fill="D9D9D9"/>
            <w:vAlign w:val="center"/>
          </w:tcPr>
          <w:p w14:paraId="27D6DF1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25" w:type="dxa"/>
            <w:gridSpan w:val="2"/>
            <w:shd w:val="clear" w:color="auto" w:fill="D9D9D9"/>
            <w:vAlign w:val="center"/>
          </w:tcPr>
          <w:p w14:paraId="793946A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290" w:type="dxa"/>
            <w:gridSpan w:val="2"/>
            <w:vMerge w:val="restart"/>
            <w:shd w:val="clear" w:color="auto" w:fill="D9D9D9"/>
            <w:vAlign w:val="center"/>
          </w:tcPr>
          <w:p w14:paraId="2558519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c>
          <w:tcPr>
            <w:tcW w:w="975" w:type="dxa"/>
            <w:vMerge w:val="restart"/>
            <w:shd w:val="clear" w:color="auto" w:fill="D9D9D9"/>
            <w:vAlign w:val="center"/>
          </w:tcPr>
          <w:p w14:paraId="483E7D9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r>
      <w:tr w:rsidR="00B57BA7" w:rsidRPr="00D415BC" w14:paraId="24D840F6" w14:textId="77777777" w:rsidTr="00D415BC">
        <w:trPr>
          <w:trHeight w:val="57"/>
          <w:jc w:val="right"/>
        </w:trPr>
        <w:tc>
          <w:tcPr>
            <w:tcW w:w="1272" w:type="dxa"/>
            <w:shd w:val="clear" w:color="auto" w:fill="auto"/>
            <w:hideMark/>
          </w:tcPr>
          <w:p w14:paraId="629B2C73" w14:textId="287009EC"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下午</w:t>
            </w:r>
            <w:r w:rsidRPr="00D415BC">
              <w:rPr>
                <w:sz w:val="18"/>
                <w:szCs w:val="18"/>
                <w:lang w:val="zh-CN"/>
              </w:rPr>
              <w:t>1</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2</w:t>
            </w:r>
            <w:r w:rsidRPr="00D415BC">
              <w:rPr>
                <w:sz w:val="18"/>
                <w:szCs w:val="18"/>
                <w:lang w:val="zh-CN"/>
              </w:rPr>
              <w:t>时</w:t>
            </w:r>
          </w:p>
        </w:tc>
        <w:tc>
          <w:tcPr>
            <w:tcW w:w="1133" w:type="dxa"/>
            <w:vMerge/>
            <w:shd w:val="clear" w:color="auto" w:fill="D9D9D9"/>
            <w:vAlign w:val="center"/>
          </w:tcPr>
          <w:p w14:paraId="760532F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D9D9D9"/>
            <w:vAlign w:val="center"/>
          </w:tcPr>
          <w:p w14:paraId="4080D28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01" w:type="dxa"/>
            <w:gridSpan w:val="2"/>
            <w:vMerge w:val="restart"/>
            <w:shd w:val="clear" w:color="auto" w:fill="BDD6EE"/>
            <w:vAlign w:val="center"/>
          </w:tcPr>
          <w:p w14:paraId="2919195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lang w:val="zh-CN"/>
              </w:rPr>
            </w:pPr>
            <w:r w:rsidRPr="00D415BC">
              <w:rPr>
                <w:rFonts w:ascii="SimHei" w:eastAsia="SimHei" w:hAnsi="SimHei"/>
                <w:b/>
                <w:bCs/>
                <w:sz w:val="18"/>
                <w:szCs w:val="18"/>
                <w:lang w:val="zh-CN"/>
              </w:rPr>
              <w:t>联络小组</w:t>
            </w:r>
          </w:p>
          <w:p w14:paraId="42EE4DC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6</w:t>
            </w:r>
          </w:p>
          <w:p w14:paraId="4B2B0BC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预算</w:t>
            </w:r>
          </w:p>
        </w:tc>
        <w:tc>
          <w:tcPr>
            <w:tcW w:w="1961" w:type="dxa"/>
            <w:gridSpan w:val="2"/>
            <w:vMerge w:val="restart"/>
            <w:shd w:val="clear" w:color="auto" w:fill="BDD6EE"/>
            <w:vAlign w:val="center"/>
          </w:tcPr>
          <w:p w14:paraId="4D6FE9D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lang w:val="zh-CN"/>
              </w:rPr>
            </w:pPr>
            <w:r w:rsidRPr="00D415BC">
              <w:rPr>
                <w:rFonts w:ascii="SimHei" w:eastAsia="SimHei" w:hAnsi="SimHei"/>
                <w:b/>
                <w:bCs/>
                <w:sz w:val="18"/>
                <w:szCs w:val="18"/>
                <w:lang w:val="zh-CN"/>
              </w:rPr>
              <w:t>联络小组</w:t>
            </w:r>
          </w:p>
          <w:p w14:paraId="596AFCC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6</w:t>
            </w:r>
          </w:p>
          <w:p w14:paraId="78703B0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预算</w:t>
            </w:r>
          </w:p>
        </w:tc>
        <w:tc>
          <w:tcPr>
            <w:tcW w:w="2625" w:type="dxa"/>
            <w:gridSpan w:val="2"/>
            <w:vMerge w:val="restart"/>
            <w:shd w:val="clear" w:color="auto" w:fill="BDD6EE"/>
            <w:vAlign w:val="center"/>
          </w:tcPr>
          <w:p w14:paraId="04965CF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D415BC">
              <w:rPr>
                <w:rFonts w:ascii="SimHei" w:eastAsia="SimHei" w:hAnsi="SimHei"/>
                <w:b/>
                <w:bCs/>
                <w:sz w:val="18"/>
                <w:szCs w:val="18"/>
                <w:lang w:val="zh-CN"/>
              </w:rPr>
              <w:t>联络小组</w:t>
            </w:r>
          </w:p>
          <w:p w14:paraId="1779DB6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6</w:t>
            </w:r>
          </w:p>
          <w:p w14:paraId="38E1FC0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预算</w:t>
            </w:r>
          </w:p>
        </w:tc>
        <w:tc>
          <w:tcPr>
            <w:tcW w:w="2290" w:type="dxa"/>
            <w:gridSpan w:val="2"/>
            <w:vMerge/>
            <w:shd w:val="clear" w:color="auto" w:fill="D9D9D9"/>
          </w:tcPr>
          <w:p w14:paraId="508F09B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D9D9D9"/>
          </w:tcPr>
          <w:p w14:paraId="1A75660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B57BA7" w:rsidRPr="00D415BC" w14:paraId="31C84E0B" w14:textId="77777777" w:rsidTr="00D415BC">
        <w:trPr>
          <w:trHeight w:val="57"/>
          <w:jc w:val="right"/>
        </w:trPr>
        <w:tc>
          <w:tcPr>
            <w:tcW w:w="1272" w:type="dxa"/>
            <w:shd w:val="clear" w:color="auto" w:fill="auto"/>
            <w:hideMark/>
          </w:tcPr>
          <w:p w14:paraId="1740E11B" w14:textId="6D3977BD"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下午</w:t>
            </w:r>
            <w:r w:rsidRPr="00D415BC">
              <w:rPr>
                <w:sz w:val="18"/>
                <w:szCs w:val="18"/>
                <w:lang w:val="zh-CN"/>
              </w:rPr>
              <w:t>2</w:t>
            </w:r>
            <w:r w:rsidRPr="00D415BC">
              <w:rPr>
                <w:sz w:val="18"/>
                <w:szCs w:val="18"/>
                <w:lang w:val="zh-CN"/>
              </w:rPr>
              <w:t>时至</w:t>
            </w:r>
            <w:r w:rsidR="004628FD">
              <w:rPr>
                <w:sz w:val="18"/>
                <w:szCs w:val="18"/>
                <w:lang w:val="zh-CN"/>
              </w:rPr>
              <w:br/>
            </w:r>
            <w:r w:rsidRPr="00D415BC">
              <w:rPr>
                <w:sz w:val="18"/>
                <w:szCs w:val="18"/>
                <w:lang w:val="zh-CN"/>
              </w:rPr>
              <w:t>2</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vAlign w:val="center"/>
          </w:tcPr>
          <w:p w14:paraId="2F08841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D9D9D9"/>
            <w:vAlign w:val="center"/>
          </w:tcPr>
          <w:p w14:paraId="74BFC0B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01" w:type="dxa"/>
            <w:gridSpan w:val="2"/>
            <w:vMerge/>
            <w:shd w:val="clear" w:color="auto" w:fill="BDD6EE"/>
          </w:tcPr>
          <w:p w14:paraId="7B520BD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961" w:type="dxa"/>
            <w:gridSpan w:val="2"/>
            <w:vMerge/>
            <w:shd w:val="clear" w:color="auto" w:fill="BDD6EE"/>
          </w:tcPr>
          <w:p w14:paraId="159C463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2625" w:type="dxa"/>
            <w:gridSpan w:val="2"/>
            <w:vMerge/>
            <w:shd w:val="clear" w:color="auto" w:fill="BDD6EE"/>
          </w:tcPr>
          <w:p w14:paraId="273D839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2290" w:type="dxa"/>
            <w:gridSpan w:val="2"/>
            <w:vMerge/>
            <w:shd w:val="clear" w:color="auto" w:fill="D9D9D9"/>
          </w:tcPr>
          <w:p w14:paraId="7DEF189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D9D9D9"/>
          </w:tcPr>
          <w:p w14:paraId="5890458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B57BA7" w:rsidRPr="00D415BC" w14:paraId="3ED5E301" w14:textId="77777777" w:rsidTr="00D415BC">
        <w:trPr>
          <w:trHeight w:val="57"/>
          <w:jc w:val="right"/>
        </w:trPr>
        <w:tc>
          <w:tcPr>
            <w:tcW w:w="1272" w:type="dxa"/>
            <w:shd w:val="clear" w:color="auto" w:fill="auto"/>
            <w:hideMark/>
          </w:tcPr>
          <w:p w14:paraId="6C66DB74" w14:textId="50B37D6A"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下午</w:t>
            </w:r>
            <w:r w:rsidRPr="00D415BC">
              <w:rPr>
                <w:sz w:val="18"/>
                <w:szCs w:val="18"/>
                <w:lang w:val="zh-CN"/>
              </w:rPr>
              <w:t>2</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3</w:t>
            </w:r>
            <w:r w:rsidRPr="00D415BC">
              <w:rPr>
                <w:sz w:val="18"/>
                <w:szCs w:val="18"/>
                <w:lang w:val="zh-CN"/>
              </w:rPr>
              <w:t>时</w:t>
            </w:r>
          </w:p>
        </w:tc>
        <w:tc>
          <w:tcPr>
            <w:tcW w:w="1133" w:type="dxa"/>
            <w:vMerge/>
            <w:shd w:val="clear" w:color="auto" w:fill="D9D9D9"/>
            <w:vAlign w:val="center"/>
          </w:tcPr>
          <w:p w14:paraId="40FDDAB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D9D9D9"/>
            <w:vAlign w:val="center"/>
          </w:tcPr>
          <w:p w14:paraId="65BC75C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01" w:type="dxa"/>
            <w:gridSpan w:val="2"/>
            <w:vMerge/>
            <w:shd w:val="clear" w:color="auto" w:fill="BDD6EE"/>
          </w:tcPr>
          <w:p w14:paraId="09FEF7D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961" w:type="dxa"/>
            <w:gridSpan w:val="2"/>
            <w:vMerge/>
            <w:shd w:val="clear" w:color="auto" w:fill="BDD6EE"/>
          </w:tcPr>
          <w:p w14:paraId="15777EF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2625" w:type="dxa"/>
            <w:gridSpan w:val="2"/>
            <w:vMerge/>
            <w:shd w:val="clear" w:color="auto" w:fill="BDD6EE"/>
          </w:tcPr>
          <w:p w14:paraId="244EFE4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2290" w:type="dxa"/>
            <w:gridSpan w:val="2"/>
            <w:vMerge/>
            <w:shd w:val="clear" w:color="auto" w:fill="D9D9D9"/>
          </w:tcPr>
          <w:p w14:paraId="057EED1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D9D9D9"/>
          </w:tcPr>
          <w:p w14:paraId="715AAE1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D415BC" w:rsidRPr="00D415BC" w14:paraId="23EB1FEA" w14:textId="77777777" w:rsidTr="00D415BC">
        <w:trPr>
          <w:trHeight w:val="57"/>
          <w:jc w:val="right"/>
        </w:trPr>
        <w:tc>
          <w:tcPr>
            <w:tcW w:w="1272" w:type="dxa"/>
            <w:shd w:val="clear" w:color="auto" w:fill="auto"/>
            <w:hideMark/>
          </w:tcPr>
          <w:p w14:paraId="2E7262D3" w14:textId="10DF3562"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下午</w:t>
            </w:r>
            <w:r w:rsidRPr="00D415BC">
              <w:rPr>
                <w:sz w:val="18"/>
                <w:szCs w:val="18"/>
                <w:lang w:val="zh-CN"/>
              </w:rPr>
              <w:t>3</w:t>
            </w:r>
            <w:r w:rsidRPr="00D415BC">
              <w:rPr>
                <w:sz w:val="18"/>
                <w:szCs w:val="18"/>
                <w:lang w:val="zh-CN"/>
              </w:rPr>
              <w:t>时至</w:t>
            </w:r>
            <w:r w:rsidR="004628FD">
              <w:rPr>
                <w:sz w:val="18"/>
                <w:szCs w:val="18"/>
                <w:lang w:val="zh-CN"/>
              </w:rPr>
              <w:br/>
            </w:r>
            <w:r w:rsidRPr="00D415BC">
              <w:rPr>
                <w:sz w:val="18"/>
                <w:szCs w:val="18"/>
                <w:lang w:val="zh-CN"/>
              </w:rPr>
              <w:t>3</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vAlign w:val="center"/>
          </w:tcPr>
          <w:p w14:paraId="7545FAB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val="restart"/>
            <w:shd w:val="clear" w:color="auto" w:fill="FFC000"/>
            <w:vAlign w:val="center"/>
          </w:tcPr>
          <w:p w14:paraId="18B1067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全体会议</w:t>
            </w:r>
          </w:p>
          <w:p w14:paraId="5A50F88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D415BC">
              <w:rPr>
                <w:sz w:val="18"/>
                <w:szCs w:val="18"/>
                <w:lang w:val="zh-CN"/>
              </w:rPr>
              <w:t>项目</w:t>
            </w:r>
            <w:r w:rsidRPr="00D415BC">
              <w:rPr>
                <w:sz w:val="18"/>
                <w:szCs w:val="18"/>
                <w:lang w:val="zh-CN"/>
              </w:rPr>
              <w:t>6</w:t>
            </w:r>
            <w:r w:rsidRPr="00D415BC">
              <w:rPr>
                <w:sz w:val="18"/>
                <w:szCs w:val="18"/>
                <w:lang w:val="zh-CN"/>
              </w:rPr>
              <w:t>至</w:t>
            </w:r>
            <w:r w:rsidRPr="00D415BC">
              <w:rPr>
                <w:sz w:val="18"/>
                <w:szCs w:val="18"/>
                <w:lang w:val="zh-CN"/>
              </w:rPr>
              <w:t>11</w:t>
            </w:r>
          </w:p>
        </w:tc>
        <w:tc>
          <w:tcPr>
            <w:tcW w:w="1238" w:type="dxa"/>
            <w:vMerge w:val="restart"/>
            <w:shd w:val="clear" w:color="auto" w:fill="92D050"/>
            <w:vAlign w:val="center"/>
          </w:tcPr>
          <w:p w14:paraId="6F5B97A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第一工作组</w:t>
            </w:r>
          </w:p>
          <w:p w14:paraId="27D5D37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7 (a)</w:t>
            </w:r>
          </w:p>
          <w:p w14:paraId="511F1297" w14:textId="399A508B"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外来入侵</w:t>
            </w:r>
            <w:r w:rsidR="004628FD">
              <w:rPr>
                <w:sz w:val="18"/>
                <w:szCs w:val="18"/>
                <w:lang w:val="zh-CN"/>
              </w:rPr>
              <w:br/>
            </w:r>
            <w:r w:rsidRPr="00D415BC">
              <w:rPr>
                <w:sz w:val="18"/>
                <w:szCs w:val="18"/>
                <w:lang w:val="zh-CN"/>
              </w:rPr>
              <w:t>物种评估</w:t>
            </w:r>
          </w:p>
        </w:tc>
        <w:tc>
          <w:tcPr>
            <w:tcW w:w="1363" w:type="dxa"/>
            <w:vMerge w:val="restart"/>
            <w:shd w:val="clear" w:color="auto" w:fill="E2EFD9"/>
            <w:vAlign w:val="center"/>
          </w:tcPr>
          <w:p w14:paraId="3018FCD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第二工作组</w:t>
            </w:r>
          </w:p>
          <w:p w14:paraId="49A81FE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10</w:t>
            </w:r>
          </w:p>
          <w:p w14:paraId="51DD381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工作方案请求</w:t>
            </w:r>
          </w:p>
        </w:tc>
        <w:tc>
          <w:tcPr>
            <w:tcW w:w="981" w:type="dxa"/>
            <w:vMerge w:val="restart"/>
            <w:shd w:val="clear" w:color="auto" w:fill="92D050"/>
            <w:vAlign w:val="center"/>
          </w:tcPr>
          <w:p w14:paraId="2EBE7DCA" w14:textId="7FB8D1E2" w:rsidR="00B57BA7" w:rsidRPr="00D415BC" w:rsidRDefault="00B57BA7" w:rsidP="00D415BC">
            <w:pPr>
              <w:tabs>
                <w:tab w:val="left" w:pos="1247"/>
                <w:tab w:val="left" w:pos="1814"/>
                <w:tab w:val="left" w:pos="2381"/>
                <w:tab w:val="left" w:pos="2948"/>
                <w:tab w:val="left" w:pos="3515"/>
                <w:tab w:val="left" w:pos="4082"/>
              </w:tabs>
              <w:spacing w:before="20" w:after="20" w:line="240" w:lineRule="auto"/>
              <w:ind w:leftChars="-91" w:left="-191" w:rightChars="-84" w:right="-176" w:firstLine="1"/>
              <w:jc w:val="center"/>
              <w:rPr>
                <w:rFonts w:ascii="SimHei" w:eastAsia="SimHei" w:hAnsi="SimHei"/>
                <w:b/>
                <w:sz w:val="18"/>
                <w:szCs w:val="18"/>
              </w:rPr>
            </w:pPr>
            <w:r w:rsidRPr="00D415BC">
              <w:rPr>
                <w:rFonts w:ascii="SimHei" w:eastAsia="SimHei" w:hAnsi="SimHei"/>
                <w:b/>
                <w:bCs/>
                <w:sz w:val="18"/>
                <w:szCs w:val="18"/>
                <w:lang w:val="zh-CN"/>
              </w:rPr>
              <w:t>第一工作组</w:t>
            </w:r>
          </w:p>
          <w:p w14:paraId="5CEC6C4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7 (a)</w:t>
            </w:r>
          </w:p>
          <w:p w14:paraId="694558C8" w14:textId="4B416A26" w:rsidR="00B57BA7" w:rsidRPr="00B05236" w:rsidRDefault="00B57BA7" w:rsidP="00B05236">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D415BC">
              <w:rPr>
                <w:sz w:val="18"/>
                <w:szCs w:val="18"/>
                <w:lang w:val="zh-CN"/>
              </w:rPr>
              <w:t>外来入侵物种评估</w:t>
            </w:r>
            <w:r w:rsidRPr="00D415BC">
              <w:rPr>
                <w:rFonts w:eastAsia="Times New Roman"/>
                <w:bCs/>
                <w:noProof/>
                <w:sz w:val="18"/>
                <w:szCs w:val="18"/>
                <w:lang w:eastAsia="en-GB"/>
              </w:rPr>
              <mc:AlternateContent>
                <mc:Choice Requires="wps">
                  <w:drawing>
                    <wp:anchor distT="0" distB="0" distL="114300" distR="114300" simplePos="0" relativeHeight="251659264" behindDoc="0" locked="0" layoutInCell="1" allowOverlap="1" wp14:anchorId="7433F9F1" wp14:editId="090882F2">
                      <wp:simplePos x="0" y="0"/>
                      <wp:positionH relativeFrom="column">
                        <wp:posOffset>-1014731270</wp:posOffset>
                      </wp:positionH>
                      <wp:positionV relativeFrom="paragraph">
                        <wp:posOffset>-870331635</wp:posOffset>
                      </wp:positionV>
                      <wp:extent cx="924560" cy="687070"/>
                      <wp:effectExtent l="0" t="0" r="279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46831E1" w14:textId="42696E14" w:rsidR="00B57BA7" w:rsidRPr="00E75B32" w:rsidRDefault="00B57BA7" w:rsidP="00B57BA7">
                                  <w:pPr>
                                    <w:shd w:val="clear" w:color="auto" w:fill="E2EFD9"/>
                                    <w:spacing w:after="80"/>
                                    <w:jc w:val="center"/>
                                    <w:rPr>
                                      <w:rFonts w:eastAsia="Times New Roman"/>
                                      <w:color w:val="000000"/>
                                      <w:sz w:val="16"/>
                                      <w:szCs w:val="16"/>
                                    </w:rPr>
                                  </w:pPr>
                                  <w:r>
                                    <w:rPr>
                                      <w:b/>
                                      <w:bCs/>
                                      <w:lang w:val="zh-CN"/>
                                    </w:rPr>
                                    <w:t>平行工作组：</w:t>
                                  </w:r>
                                  <w:r>
                                    <w:rPr>
                                      <w:lang w:val="zh-CN"/>
                                    </w:rPr>
                                    <w:t>项目</w:t>
                                  </w:r>
                                  <w:r>
                                    <w:rPr>
                                      <w:lang w:val="zh-CN"/>
                                    </w:rPr>
                                    <w:t>6 (a)</w:t>
                                  </w:r>
                                  <w:r>
                                    <w:rPr>
                                      <w:lang w:val="zh-CN"/>
                                    </w:rPr>
                                    <w:t>至</w:t>
                                  </w:r>
                                  <w:r>
                                    <w:rPr>
                                      <w:lang w:val="zh-CN"/>
                                    </w:rPr>
                                    <w:t>(d)</w:t>
                                  </w:r>
                                  <w:r>
                                    <w:rPr>
                                      <w:lang w:val="zh-CN"/>
                                    </w:rPr>
                                    <w:t>区域评估</w:t>
                                  </w:r>
                                </w:p>
                                <w:p w14:paraId="3C4E5E34" w14:textId="77777777" w:rsidR="00B57BA7" w:rsidRPr="007049D7" w:rsidRDefault="00B57BA7" w:rsidP="00B57BA7">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3F9F1"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" fillcolor="#e2f0d9">
                      <v:textbox>
                        <w:txbxContent>
                          <w:p w14:paraId="546831E1" w14:textId="42696E14" w:rsidR="00B57BA7" w:rsidRPr="00E75B32" w:rsidRDefault="00B57BA7" w:rsidP="00B57BA7">
                            <w:pPr>
                              <w:shd w:val="clear" w:color="auto" w:fill="E2EFD9"/>
                              <w:spacing w:after="80"/>
                              <w:jc w:val="center"/>
                              <w:rPr>
                                <w:rFonts w:eastAsia="Times New Roman"/>
                                <w:color w:val="000000"/>
                                <w:sz w:val="16"/>
                                <w:szCs w:val="16"/>
                              </w:rPr>
                            </w:pPr>
                            <w:r>
                              <w:rPr>
                                <w:b/>
                                <w:bCs/>
                                <w:lang w:val="zh-CN"/>
                              </w:rPr>
                              <w:t>平行工作组：</w:t>
                            </w:r>
                            <w:r>
                              <w:rPr>
                                <w:lang w:val="zh-CN"/>
                              </w:rPr>
                              <w:t>项目</w:t>
                            </w:r>
                            <w:r>
                              <w:rPr>
                                <w:lang w:val="zh-CN"/>
                              </w:rPr>
                              <w:t>6 (a)</w:t>
                            </w:r>
                            <w:r>
                              <w:rPr>
                                <w:lang w:val="zh-CN"/>
                              </w:rPr>
                              <w:t>至</w:t>
                            </w:r>
                            <w:r>
                              <w:rPr>
                                <w:lang w:val="zh-CN"/>
                              </w:rPr>
                              <w:t>(d)</w:t>
                            </w:r>
                            <w:r>
                              <w:rPr>
                                <w:lang w:val="zh-CN"/>
                              </w:rPr>
                              <w:t>区域评估</w:t>
                            </w:r>
                          </w:p>
                          <w:p w14:paraId="3C4E5E34" w14:textId="77777777" w:rsidR="00B57BA7" w:rsidRPr="007049D7" w:rsidRDefault="00B57BA7" w:rsidP="00B57BA7">
                            <w:pPr>
                              <w:shd w:val="clear" w:color="auto" w:fill="E2EFD9"/>
                              <w:jc w:val="center"/>
                              <w:rPr>
                                <w:rFonts w:eastAsia="Times New Roman"/>
                                <w:color w:val="000000"/>
                                <w:sz w:val="16"/>
                                <w:szCs w:val="16"/>
                              </w:rPr>
                            </w:pPr>
                          </w:p>
                        </w:txbxContent>
                      </v:textbox>
                    </v:shape>
                  </w:pict>
                </mc:Fallback>
              </mc:AlternateContent>
            </w:r>
          </w:p>
        </w:tc>
        <w:tc>
          <w:tcPr>
            <w:tcW w:w="980" w:type="dxa"/>
            <w:vMerge w:val="restart"/>
            <w:shd w:val="clear" w:color="auto" w:fill="E2EFD9"/>
            <w:vAlign w:val="center"/>
          </w:tcPr>
          <w:p w14:paraId="7F0C4D68" w14:textId="19FD9B31" w:rsidR="00B57BA7" w:rsidRPr="00D415BC" w:rsidRDefault="00B57BA7" w:rsidP="00D415BC">
            <w:pPr>
              <w:tabs>
                <w:tab w:val="left" w:pos="1247"/>
                <w:tab w:val="left" w:pos="1814"/>
                <w:tab w:val="left" w:pos="2381"/>
                <w:tab w:val="left" w:pos="2948"/>
                <w:tab w:val="left" w:pos="3515"/>
                <w:tab w:val="left" w:pos="4082"/>
              </w:tabs>
              <w:spacing w:before="20" w:after="20" w:line="240" w:lineRule="auto"/>
              <w:ind w:leftChars="-89" w:left="-1" w:rightChars="-85" w:right="-178" w:hangingChars="103" w:hanging="186"/>
              <w:jc w:val="center"/>
              <w:rPr>
                <w:rFonts w:ascii="SimHei" w:eastAsia="SimHei" w:hAnsi="SimHei"/>
                <w:b/>
                <w:sz w:val="18"/>
                <w:szCs w:val="18"/>
              </w:rPr>
            </w:pPr>
            <w:r w:rsidRPr="00D415BC">
              <w:rPr>
                <w:rFonts w:ascii="SimHei" w:eastAsia="SimHei" w:hAnsi="SimHei"/>
                <w:b/>
                <w:bCs/>
                <w:sz w:val="18"/>
                <w:szCs w:val="18"/>
                <w:lang w:val="zh-CN"/>
              </w:rPr>
              <w:t>第二工作组</w:t>
            </w:r>
          </w:p>
          <w:p w14:paraId="1602911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10</w:t>
            </w:r>
          </w:p>
          <w:p w14:paraId="7B84A7A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D415BC">
              <w:rPr>
                <w:sz w:val="18"/>
                <w:szCs w:val="18"/>
                <w:lang w:val="zh-CN"/>
              </w:rPr>
              <w:t>工作方案请求</w:t>
            </w:r>
          </w:p>
        </w:tc>
        <w:tc>
          <w:tcPr>
            <w:tcW w:w="1281" w:type="dxa"/>
            <w:vMerge w:val="restart"/>
            <w:shd w:val="clear" w:color="auto" w:fill="92D050"/>
            <w:vAlign w:val="center"/>
          </w:tcPr>
          <w:p w14:paraId="2B21518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第一工作组</w:t>
            </w:r>
          </w:p>
          <w:p w14:paraId="3842163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7 (a)</w:t>
            </w:r>
          </w:p>
          <w:p w14:paraId="5A5C0CB5" w14:textId="7010C53A"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外来入侵</w:t>
            </w:r>
            <w:r w:rsidR="004628FD">
              <w:rPr>
                <w:sz w:val="18"/>
                <w:szCs w:val="18"/>
                <w:lang w:val="zh-CN"/>
              </w:rPr>
              <w:br/>
            </w:r>
            <w:r w:rsidRPr="00D415BC">
              <w:rPr>
                <w:sz w:val="18"/>
                <w:szCs w:val="18"/>
                <w:lang w:val="zh-CN"/>
              </w:rPr>
              <w:t>物种评估</w:t>
            </w:r>
          </w:p>
        </w:tc>
        <w:tc>
          <w:tcPr>
            <w:tcW w:w="1344" w:type="dxa"/>
            <w:vMerge w:val="restart"/>
            <w:shd w:val="clear" w:color="auto" w:fill="E2EFD9"/>
            <w:vAlign w:val="center"/>
          </w:tcPr>
          <w:p w14:paraId="186060D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第二工作组</w:t>
            </w:r>
          </w:p>
          <w:p w14:paraId="446FA67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bCs/>
                <w:sz w:val="18"/>
                <w:szCs w:val="18"/>
              </w:rPr>
            </w:pPr>
            <w:r w:rsidRPr="00D415BC">
              <w:rPr>
                <w:sz w:val="18"/>
                <w:szCs w:val="18"/>
                <w:lang w:val="zh-CN"/>
              </w:rPr>
              <w:t>项目</w:t>
            </w:r>
            <w:r w:rsidRPr="00D415BC">
              <w:rPr>
                <w:sz w:val="18"/>
                <w:szCs w:val="18"/>
                <w:lang w:val="zh-CN"/>
              </w:rPr>
              <w:t>7 (b)</w:t>
            </w:r>
          </w:p>
          <w:p w14:paraId="0A5304D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bCs/>
                <w:sz w:val="18"/>
                <w:szCs w:val="18"/>
              </w:rPr>
            </w:pPr>
            <w:r w:rsidRPr="00D415BC">
              <w:rPr>
                <w:sz w:val="18"/>
                <w:szCs w:val="18"/>
                <w:lang w:val="zh-CN"/>
              </w:rPr>
              <w:t>气候变化</w:t>
            </w:r>
          </w:p>
        </w:tc>
        <w:tc>
          <w:tcPr>
            <w:tcW w:w="1299" w:type="dxa"/>
            <w:vMerge w:val="restart"/>
            <w:shd w:val="clear" w:color="auto" w:fill="E2EFD9"/>
            <w:vAlign w:val="center"/>
          </w:tcPr>
          <w:p w14:paraId="2DECA5F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第二工作组</w:t>
            </w:r>
          </w:p>
          <w:p w14:paraId="6AA8892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bCs/>
                <w:sz w:val="18"/>
                <w:szCs w:val="18"/>
              </w:rPr>
            </w:pPr>
            <w:r w:rsidRPr="00D415BC">
              <w:rPr>
                <w:sz w:val="18"/>
                <w:szCs w:val="18"/>
                <w:lang w:val="zh-CN"/>
              </w:rPr>
              <w:t>项目</w:t>
            </w:r>
            <w:r w:rsidRPr="00D415BC">
              <w:rPr>
                <w:sz w:val="18"/>
                <w:szCs w:val="18"/>
                <w:lang w:val="zh-CN"/>
              </w:rPr>
              <w:t>10</w:t>
            </w:r>
          </w:p>
          <w:p w14:paraId="5EA206B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bCs/>
                <w:sz w:val="18"/>
                <w:szCs w:val="18"/>
              </w:rPr>
            </w:pPr>
            <w:r w:rsidRPr="00D415BC">
              <w:rPr>
                <w:sz w:val="18"/>
                <w:szCs w:val="18"/>
                <w:lang w:val="zh-CN"/>
              </w:rPr>
              <w:t>工作方案请求</w:t>
            </w:r>
          </w:p>
        </w:tc>
        <w:tc>
          <w:tcPr>
            <w:tcW w:w="991" w:type="dxa"/>
            <w:vMerge w:val="restart"/>
            <w:shd w:val="clear" w:color="auto" w:fill="BDD6EE"/>
            <w:vAlign w:val="center"/>
          </w:tcPr>
          <w:p w14:paraId="08E77B4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D415BC">
              <w:rPr>
                <w:rFonts w:ascii="SimHei" w:eastAsia="SimHei" w:hAnsi="SimHei"/>
                <w:b/>
                <w:bCs/>
                <w:sz w:val="18"/>
                <w:szCs w:val="18"/>
                <w:lang w:val="zh-CN"/>
              </w:rPr>
              <w:t>联络小组</w:t>
            </w:r>
          </w:p>
          <w:p w14:paraId="33706D5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bCs/>
                <w:sz w:val="18"/>
                <w:szCs w:val="18"/>
              </w:rPr>
            </w:pPr>
            <w:r w:rsidRPr="00D415BC">
              <w:rPr>
                <w:sz w:val="18"/>
                <w:szCs w:val="18"/>
                <w:lang w:val="zh-CN"/>
              </w:rPr>
              <w:t>项目</w:t>
            </w:r>
            <w:r w:rsidRPr="00D415BC">
              <w:rPr>
                <w:sz w:val="18"/>
                <w:szCs w:val="18"/>
                <w:lang w:val="zh-CN"/>
              </w:rPr>
              <w:t>6</w:t>
            </w:r>
          </w:p>
          <w:p w14:paraId="7B1F7EB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bCs/>
                <w:sz w:val="18"/>
                <w:szCs w:val="18"/>
              </w:rPr>
            </w:pPr>
            <w:r w:rsidRPr="00D415BC">
              <w:rPr>
                <w:sz w:val="18"/>
                <w:szCs w:val="18"/>
                <w:lang w:val="zh-CN"/>
              </w:rPr>
              <w:t>预算</w:t>
            </w:r>
          </w:p>
        </w:tc>
        <w:tc>
          <w:tcPr>
            <w:tcW w:w="975" w:type="dxa"/>
            <w:vMerge w:val="restart"/>
            <w:shd w:val="clear" w:color="auto" w:fill="FFC000"/>
            <w:vAlign w:val="center"/>
          </w:tcPr>
          <w:p w14:paraId="024C2F3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全体会议</w:t>
            </w:r>
          </w:p>
          <w:p w14:paraId="3FBBD51A" w14:textId="77777777" w:rsidR="00B57BA7" w:rsidRPr="00D415BC" w:rsidRDefault="00B57BA7" w:rsidP="00017628">
            <w:pPr>
              <w:tabs>
                <w:tab w:val="left" w:pos="1247"/>
                <w:tab w:val="left" w:pos="1814"/>
                <w:tab w:val="left" w:pos="2381"/>
                <w:tab w:val="left" w:pos="2948"/>
                <w:tab w:val="left" w:pos="3515"/>
                <w:tab w:val="left" w:pos="4082"/>
              </w:tabs>
              <w:spacing w:before="20" w:after="20" w:line="240" w:lineRule="auto"/>
              <w:ind w:leftChars="-62" w:left="-130" w:rightChars="-52" w:right="-109" w:firstLine="1"/>
              <w:jc w:val="center"/>
              <w:rPr>
                <w:sz w:val="18"/>
                <w:szCs w:val="18"/>
              </w:rPr>
            </w:pPr>
            <w:r w:rsidRPr="00D415BC">
              <w:rPr>
                <w:sz w:val="18"/>
                <w:szCs w:val="18"/>
                <w:lang w:val="zh-CN"/>
              </w:rPr>
              <w:t>项目</w:t>
            </w:r>
            <w:r w:rsidRPr="00D415BC">
              <w:rPr>
                <w:sz w:val="18"/>
                <w:szCs w:val="18"/>
                <w:lang w:val="zh-CN"/>
              </w:rPr>
              <w:t>2 (c)</w:t>
            </w:r>
            <w:r w:rsidRPr="00D415BC">
              <w:rPr>
                <w:sz w:val="18"/>
                <w:szCs w:val="18"/>
                <w:lang w:val="zh-CN"/>
              </w:rPr>
              <w:t>、</w:t>
            </w:r>
            <w:r w:rsidRPr="00D415BC">
              <w:rPr>
                <w:sz w:val="18"/>
                <w:szCs w:val="18"/>
                <w:lang w:val="zh-CN"/>
              </w:rPr>
              <w:t>12</w:t>
            </w:r>
            <w:r w:rsidRPr="00D415BC">
              <w:rPr>
                <w:sz w:val="18"/>
                <w:szCs w:val="18"/>
                <w:lang w:val="zh-CN"/>
              </w:rPr>
              <w:t>和</w:t>
            </w:r>
            <w:r w:rsidRPr="00D415BC">
              <w:rPr>
                <w:sz w:val="18"/>
                <w:szCs w:val="18"/>
                <w:lang w:val="zh-CN"/>
              </w:rPr>
              <w:t>13</w:t>
            </w:r>
          </w:p>
        </w:tc>
      </w:tr>
      <w:tr w:rsidR="00D415BC" w:rsidRPr="00D415BC" w14:paraId="41DC0EF0" w14:textId="77777777" w:rsidTr="00D415BC">
        <w:trPr>
          <w:trHeight w:val="57"/>
          <w:jc w:val="right"/>
        </w:trPr>
        <w:tc>
          <w:tcPr>
            <w:tcW w:w="1272" w:type="dxa"/>
            <w:shd w:val="clear" w:color="auto" w:fill="auto"/>
            <w:hideMark/>
          </w:tcPr>
          <w:p w14:paraId="0E3419D8" w14:textId="5E0FBD54"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下午</w:t>
            </w:r>
            <w:r w:rsidRPr="00D415BC">
              <w:rPr>
                <w:sz w:val="18"/>
                <w:szCs w:val="18"/>
                <w:lang w:val="zh-CN"/>
              </w:rPr>
              <w:t>3</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4</w:t>
            </w:r>
            <w:r w:rsidRPr="00D415BC">
              <w:rPr>
                <w:sz w:val="18"/>
                <w:szCs w:val="18"/>
                <w:lang w:val="zh-CN"/>
              </w:rPr>
              <w:t>时</w:t>
            </w:r>
          </w:p>
        </w:tc>
        <w:tc>
          <w:tcPr>
            <w:tcW w:w="1133" w:type="dxa"/>
            <w:vMerge/>
            <w:shd w:val="clear" w:color="auto" w:fill="D9D9D9"/>
            <w:vAlign w:val="center"/>
          </w:tcPr>
          <w:p w14:paraId="7FD0320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FFC000"/>
            <w:vAlign w:val="center"/>
          </w:tcPr>
          <w:p w14:paraId="711C507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38" w:type="dxa"/>
            <w:vMerge/>
            <w:shd w:val="clear" w:color="auto" w:fill="92D050"/>
          </w:tcPr>
          <w:p w14:paraId="664702D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4D452C2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1" w:type="dxa"/>
            <w:vMerge/>
            <w:shd w:val="clear" w:color="auto" w:fill="92D050"/>
          </w:tcPr>
          <w:p w14:paraId="71BBAE8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0" w:type="dxa"/>
            <w:vMerge/>
            <w:shd w:val="clear" w:color="auto" w:fill="E2EFD9"/>
          </w:tcPr>
          <w:p w14:paraId="4823737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81" w:type="dxa"/>
            <w:vMerge/>
            <w:shd w:val="clear" w:color="auto" w:fill="92D050"/>
          </w:tcPr>
          <w:p w14:paraId="13128BC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44" w:type="dxa"/>
            <w:vMerge/>
            <w:shd w:val="clear" w:color="auto" w:fill="E2EFD9"/>
          </w:tcPr>
          <w:p w14:paraId="498842E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99" w:type="dxa"/>
            <w:vMerge/>
            <w:shd w:val="clear" w:color="auto" w:fill="E2EFD9"/>
          </w:tcPr>
          <w:p w14:paraId="0B7C79C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91" w:type="dxa"/>
            <w:vMerge/>
            <w:shd w:val="clear" w:color="auto" w:fill="BDD6EE"/>
          </w:tcPr>
          <w:p w14:paraId="4159A96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FFC000"/>
          </w:tcPr>
          <w:p w14:paraId="27C4BEE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D415BC" w:rsidRPr="00D415BC" w14:paraId="3E249951" w14:textId="77777777" w:rsidTr="00D415BC">
        <w:trPr>
          <w:trHeight w:val="57"/>
          <w:jc w:val="right"/>
        </w:trPr>
        <w:tc>
          <w:tcPr>
            <w:tcW w:w="1272" w:type="dxa"/>
            <w:shd w:val="clear" w:color="auto" w:fill="auto"/>
            <w:hideMark/>
          </w:tcPr>
          <w:p w14:paraId="3235EC6C" w14:textId="1CDF195B"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下午</w:t>
            </w:r>
            <w:r w:rsidRPr="00D415BC">
              <w:rPr>
                <w:sz w:val="18"/>
                <w:szCs w:val="18"/>
                <w:lang w:val="zh-CN"/>
              </w:rPr>
              <w:t>4</w:t>
            </w:r>
            <w:r w:rsidRPr="00D415BC">
              <w:rPr>
                <w:sz w:val="18"/>
                <w:szCs w:val="18"/>
                <w:lang w:val="zh-CN"/>
              </w:rPr>
              <w:t>时至</w:t>
            </w:r>
            <w:r w:rsidR="004628FD">
              <w:rPr>
                <w:sz w:val="18"/>
                <w:szCs w:val="18"/>
                <w:lang w:val="zh-CN"/>
              </w:rPr>
              <w:br/>
            </w:r>
            <w:r w:rsidRPr="00D415BC">
              <w:rPr>
                <w:sz w:val="18"/>
                <w:szCs w:val="18"/>
                <w:lang w:val="zh-CN"/>
              </w:rPr>
              <w:t>4</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vAlign w:val="center"/>
          </w:tcPr>
          <w:p w14:paraId="59BBBFE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FFC000"/>
            <w:vAlign w:val="center"/>
          </w:tcPr>
          <w:p w14:paraId="12BDE48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38" w:type="dxa"/>
            <w:vMerge/>
            <w:shd w:val="clear" w:color="auto" w:fill="92D050"/>
          </w:tcPr>
          <w:p w14:paraId="19F3C55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37E64EF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1" w:type="dxa"/>
            <w:vMerge/>
            <w:shd w:val="clear" w:color="auto" w:fill="92D050"/>
          </w:tcPr>
          <w:p w14:paraId="1970CBC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0" w:type="dxa"/>
            <w:vMerge/>
            <w:shd w:val="clear" w:color="auto" w:fill="E2EFD9"/>
          </w:tcPr>
          <w:p w14:paraId="1745530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81" w:type="dxa"/>
            <w:vMerge/>
            <w:shd w:val="clear" w:color="auto" w:fill="92D050"/>
          </w:tcPr>
          <w:p w14:paraId="598FEC7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44" w:type="dxa"/>
            <w:vMerge/>
            <w:shd w:val="clear" w:color="auto" w:fill="E2EFD9"/>
          </w:tcPr>
          <w:p w14:paraId="016E994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99" w:type="dxa"/>
            <w:vMerge/>
            <w:shd w:val="clear" w:color="auto" w:fill="E2EFD9"/>
          </w:tcPr>
          <w:p w14:paraId="0AFACD5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91" w:type="dxa"/>
            <w:vMerge/>
            <w:shd w:val="clear" w:color="auto" w:fill="BDD6EE"/>
          </w:tcPr>
          <w:p w14:paraId="52A3BA2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FFC000"/>
          </w:tcPr>
          <w:p w14:paraId="6E2936B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D415BC" w:rsidRPr="00D415BC" w14:paraId="2D46C796" w14:textId="77777777" w:rsidTr="00D415BC">
        <w:trPr>
          <w:trHeight w:val="57"/>
          <w:jc w:val="right"/>
        </w:trPr>
        <w:tc>
          <w:tcPr>
            <w:tcW w:w="1272" w:type="dxa"/>
            <w:shd w:val="clear" w:color="auto" w:fill="auto"/>
            <w:hideMark/>
          </w:tcPr>
          <w:p w14:paraId="1D1A9112" w14:textId="35DC89BB"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lastRenderedPageBreak/>
              <w:t>下午</w:t>
            </w:r>
            <w:r w:rsidRPr="00D415BC">
              <w:rPr>
                <w:sz w:val="18"/>
                <w:szCs w:val="18"/>
                <w:lang w:val="zh-CN"/>
              </w:rPr>
              <w:t>4</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5</w:t>
            </w:r>
            <w:r w:rsidRPr="00D415BC">
              <w:rPr>
                <w:sz w:val="18"/>
                <w:szCs w:val="18"/>
                <w:lang w:val="zh-CN"/>
              </w:rPr>
              <w:t>时</w:t>
            </w:r>
          </w:p>
        </w:tc>
        <w:tc>
          <w:tcPr>
            <w:tcW w:w="1133" w:type="dxa"/>
            <w:vMerge/>
            <w:shd w:val="clear" w:color="auto" w:fill="D9D9D9"/>
            <w:vAlign w:val="center"/>
          </w:tcPr>
          <w:p w14:paraId="1F3C0E7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val="restart"/>
            <w:shd w:val="clear" w:color="auto" w:fill="92D050"/>
            <w:vAlign w:val="center"/>
          </w:tcPr>
          <w:p w14:paraId="5E02FA0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D415BC">
              <w:rPr>
                <w:rFonts w:ascii="SimHei" w:eastAsia="SimHei" w:hAnsi="SimHei"/>
                <w:b/>
                <w:bCs/>
                <w:sz w:val="18"/>
                <w:szCs w:val="18"/>
                <w:lang w:val="zh-CN"/>
              </w:rPr>
              <w:t>第一工作组</w:t>
            </w:r>
          </w:p>
          <w:p w14:paraId="333E33A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项目</w:t>
            </w:r>
            <w:r w:rsidRPr="00D415BC">
              <w:rPr>
                <w:sz w:val="18"/>
                <w:szCs w:val="18"/>
                <w:lang w:val="zh-CN"/>
              </w:rPr>
              <w:t>7 (a)</w:t>
            </w:r>
          </w:p>
          <w:p w14:paraId="74519E4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D415BC">
              <w:rPr>
                <w:sz w:val="18"/>
                <w:szCs w:val="18"/>
                <w:lang w:val="zh-CN"/>
              </w:rPr>
              <w:t>外来入侵物种评估</w:t>
            </w:r>
          </w:p>
        </w:tc>
        <w:tc>
          <w:tcPr>
            <w:tcW w:w="1238" w:type="dxa"/>
            <w:vMerge/>
            <w:shd w:val="clear" w:color="auto" w:fill="92D050"/>
          </w:tcPr>
          <w:p w14:paraId="7A331F7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164A8E9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1" w:type="dxa"/>
            <w:vMerge/>
            <w:shd w:val="clear" w:color="auto" w:fill="92D050"/>
          </w:tcPr>
          <w:p w14:paraId="454C1A0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0" w:type="dxa"/>
            <w:vMerge/>
            <w:shd w:val="clear" w:color="auto" w:fill="E2EFD9"/>
          </w:tcPr>
          <w:p w14:paraId="138F781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81" w:type="dxa"/>
            <w:vMerge/>
            <w:shd w:val="clear" w:color="auto" w:fill="92D050"/>
          </w:tcPr>
          <w:p w14:paraId="01FE629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44" w:type="dxa"/>
            <w:vMerge/>
            <w:shd w:val="clear" w:color="auto" w:fill="E2EFD9"/>
          </w:tcPr>
          <w:p w14:paraId="1718439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99" w:type="dxa"/>
            <w:vMerge/>
            <w:shd w:val="clear" w:color="auto" w:fill="E2EFD9"/>
          </w:tcPr>
          <w:p w14:paraId="18E50B4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91" w:type="dxa"/>
            <w:vMerge/>
            <w:shd w:val="clear" w:color="auto" w:fill="BDD6EE"/>
          </w:tcPr>
          <w:p w14:paraId="25EED8C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FFC000"/>
          </w:tcPr>
          <w:p w14:paraId="56FFC57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D415BC" w:rsidRPr="00D415BC" w14:paraId="0ACD0471" w14:textId="77777777" w:rsidTr="00D415BC">
        <w:trPr>
          <w:trHeight w:val="57"/>
          <w:jc w:val="right"/>
        </w:trPr>
        <w:tc>
          <w:tcPr>
            <w:tcW w:w="1272" w:type="dxa"/>
            <w:shd w:val="clear" w:color="auto" w:fill="auto"/>
            <w:hideMark/>
          </w:tcPr>
          <w:p w14:paraId="0F63942C" w14:textId="689CA452"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下午</w:t>
            </w:r>
            <w:r w:rsidRPr="00D415BC">
              <w:rPr>
                <w:sz w:val="18"/>
                <w:szCs w:val="18"/>
                <w:lang w:val="zh-CN"/>
              </w:rPr>
              <w:t>5</w:t>
            </w:r>
            <w:r w:rsidRPr="00D415BC">
              <w:rPr>
                <w:sz w:val="18"/>
                <w:szCs w:val="18"/>
                <w:lang w:val="zh-CN"/>
              </w:rPr>
              <w:t>时至</w:t>
            </w:r>
            <w:r w:rsidR="004628FD">
              <w:rPr>
                <w:sz w:val="18"/>
                <w:szCs w:val="18"/>
                <w:lang w:val="zh-CN"/>
              </w:rPr>
              <w:br/>
            </w:r>
            <w:r w:rsidRPr="00D415BC">
              <w:rPr>
                <w:sz w:val="18"/>
                <w:szCs w:val="18"/>
                <w:lang w:val="zh-CN"/>
              </w:rPr>
              <w:t>5</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shd w:val="clear" w:color="auto" w:fill="FBE4D5"/>
            <w:vAlign w:val="center"/>
          </w:tcPr>
          <w:p w14:paraId="7A3804D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1455" w:type="dxa"/>
            <w:vMerge/>
            <w:shd w:val="clear" w:color="auto" w:fill="92D050"/>
            <w:vAlign w:val="center"/>
          </w:tcPr>
          <w:p w14:paraId="521DC5E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38" w:type="dxa"/>
            <w:vMerge/>
            <w:shd w:val="clear" w:color="auto" w:fill="92D050"/>
          </w:tcPr>
          <w:p w14:paraId="5B3E120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77473C1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1" w:type="dxa"/>
            <w:vMerge/>
            <w:shd w:val="clear" w:color="auto" w:fill="92D050"/>
          </w:tcPr>
          <w:p w14:paraId="02D9F1A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0" w:type="dxa"/>
            <w:vMerge/>
            <w:shd w:val="clear" w:color="auto" w:fill="E2EFD9"/>
          </w:tcPr>
          <w:p w14:paraId="7E17D09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81" w:type="dxa"/>
            <w:vMerge/>
            <w:shd w:val="clear" w:color="auto" w:fill="92D050"/>
          </w:tcPr>
          <w:p w14:paraId="72AAB4B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44" w:type="dxa"/>
            <w:vMerge/>
            <w:shd w:val="clear" w:color="auto" w:fill="E2EFD9"/>
          </w:tcPr>
          <w:p w14:paraId="19E371F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99" w:type="dxa"/>
            <w:vMerge/>
            <w:shd w:val="clear" w:color="auto" w:fill="E2EFD9"/>
          </w:tcPr>
          <w:p w14:paraId="45983EC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91" w:type="dxa"/>
            <w:vMerge/>
            <w:shd w:val="clear" w:color="auto" w:fill="BDD6EE"/>
          </w:tcPr>
          <w:p w14:paraId="7CADA35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FFC000"/>
          </w:tcPr>
          <w:p w14:paraId="2C60709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D415BC" w:rsidRPr="00D415BC" w14:paraId="16171E62" w14:textId="77777777" w:rsidTr="00D415BC">
        <w:trPr>
          <w:trHeight w:val="57"/>
          <w:jc w:val="right"/>
        </w:trPr>
        <w:tc>
          <w:tcPr>
            <w:tcW w:w="1272" w:type="dxa"/>
            <w:shd w:val="clear" w:color="auto" w:fill="auto"/>
            <w:hideMark/>
          </w:tcPr>
          <w:p w14:paraId="76300883" w14:textId="5C58D260"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下午</w:t>
            </w:r>
            <w:r w:rsidRPr="00D415BC">
              <w:rPr>
                <w:sz w:val="18"/>
                <w:szCs w:val="18"/>
                <w:lang w:val="zh-CN"/>
              </w:rPr>
              <w:t>5</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6</w:t>
            </w:r>
            <w:r w:rsidRPr="00D415BC">
              <w:rPr>
                <w:sz w:val="18"/>
                <w:szCs w:val="18"/>
                <w:lang w:val="zh-CN"/>
              </w:rPr>
              <w:t>时</w:t>
            </w:r>
          </w:p>
        </w:tc>
        <w:tc>
          <w:tcPr>
            <w:tcW w:w="1133" w:type="dxa"/>
            <w:vMerge w:val="restart"/>
            <w:shd w:val="clear" w:color="auto" w:fill="D9D9D9"/>
            <w:vAlign w:val="center"/>
          </w:tcPr>
          <w:p w14:paraId="2BC382E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92D050"/>
            <w:vAlign w:val="center"/>
          </w:tcPr>
          <w:p w14:paraId="06818E6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38" w:type="dxa"/>
            <w:vMerge/>
            <w:shd w:val="clear" w:color="auto" w:fill="92D050"/>
          </w:tcPr>
          <w:p w14:paraId="33406E3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63" w:type="dxa"/>
            <w:vMerge/>
            <w:shd w:val="clear" w:color="auto" w:fill="E2EFD9"/>
          </w:tcPr>
          <w:p w14:paraId="49D01BC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1" w:type="dxa"/>
            <w:vMerge/>
            <w:shd w:val="clear" w:color="auto" w:fill="92D050"/>
          </w:tcPr>
          <w:p w14:paraId="4FC764A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80" w:type="dxa"/>
            <w:vMerge/>
            <w:shd w:val="clear" w:color="auto" w:fill="E2EFD9"/>
          </w:tcPr>
          <w:p w14:paraId="2F6E65E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81" w:type="dxa"/>
            <w:vMerge/>
            <w:shd w:val="clear" w:color="auto" w:fill="92D050"/>
          </w:tcPr>
          <w:p w14:paraId="3948A1C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344" w:type="dxa"/>
            <w:vMerge/>
            <w:shd w:val="clear" w:color="auto" w:fill="E2EFD9"/>
          </w:tcPr>
          <w:p w14:paraId="3272BB4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1299" w:type="dxa"/>
            <w:vMerge/>
            <w:shd w:val="clear" w:color="auto" w:fill="E2EFD9"/>
          </w:tcPr>
          <w:p w14:paraId="7687CC9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91" w:type="dxa"/>
            <w:vMerge/>
            <w:shd w:val="clear" w:color="auto" w:fill="BDD6EE"/>
          </w:tcPr>
          <w:p w14:paraId="52C18ED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FFC000"/>
          </w:tcPr>
          <w:p w14:paraId="6692501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r>
      <w:tr w:rsidR="00B57BA7" w:rsidRPr="00D415BC" w14:paraId="3C2020B7" w14:textId="77777777" w:rsidTr="00D415BC">
        <w:trPr>
          <w:trHeight w:val="57"/>
          <w:jc w:val="right"/>
        </w:trPr>
        <w:tc>
          <w:tcPr>
            <w:tcW w:w="1272" w:type="dxa"/>
            <w:shd w:val="clear" w:color="auto" w:fill="auto"/>
            <w:hideMark/>
          </w:tcPr>
          <w:p w14:paraId="0FF54688" w14:textId="568B9EFD"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D415BC">
              <w:rPr>
                <w:sz w:val="18"/>
                <w:szCs w:val="18"/>
                <w:lang w:val="zh-CN"/>
              </w:rPr>
              <w:t>下午</w:t>
            </w:r>
            <w:r w:rsidRPr="00D415BC">
              <w:rPr>
                <w:sz w:val="18"/>
                <w:szCs w:val="18"/>
                <w:lang w:val="zh-CN"/>
              </w:rPr>
              <w:t>6</w:t>
            </w:r>
            <w:r w:rsidRPr="00D415BC">
              <w:rPr>
                <w:sz w:val="18"/>
                <w:szCs w:val="18"/>
                <w:lang w:val="zh-CN"/>
              </w:rPr>
              <w:t>时至</w:t>
            </w:r>
            <w:r w:rsidR="004628FD">
              <w:rPr>
                <w:sz w:val="18"/>
                <w:szCs w:val="18"/>
                <w:lang w:val="zh-CN"/>
              </w:rPr>
              <w:br/>
            </w:r>
            <w:r w:rsidRPr="00D415BC">
              <w:rPr>
                <w:sz w:val="18"/>
                <w:szCs w:val="18"/>
                <w:lang w:val="zh-CN"/>
              </w:rPr>
              <w:t>6</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shd w:val="clear" w:color="auto" w:fill="D9D9D9"/>
            <w:vAlign w:val="center"/>
          </w:tcPr>
          <w:p w14:paraId="4F9F9A5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1455" w:type="dxa"/>
            <w:vMerge w:val="restart"/>
            <w:shd w:val="clear" w:color="auto" w:fill="7030A0"/>
            <w:vAlign w:val="center"/>
          </w:tcPr>
          <w:p w14:paraId="38F0A14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sz w:val="18"/>
                <w:szCs w:val="18"/>
              </w:rPr>
            </w:pPr>
            <w:r w:rsidRPr="00D415BC">
              <w:rPr>
                <w:rFonts w:ascii="SimHei" w:eastAsia="SimHei" w:hAnsi="SimHei"/>
                <w:b/>
                <w:bCs/>
                <w:sz w:val="18"/>
                <w:szCs w:val="18"/>
                <w:lang w:val="zh-CN"/>
              </w:rPr>
              <w:t>开幕式</w:t>
            </w:r>
          </w:p>
        </w:tc>
        <w:tc>
          <w:tcPr>
            <w:tcW w:w="2601" w:type="dxa"/>
            <w:gridSpan w:val="2"/>
            <w:vMerge w:val="restart"/>
            <w:shd w:val="clear" w:color="auto" w:fill="D9D9D9"/>
            <w:vAlign w:val="center"/>
          </w:tcPr>
          <w:p w14:paraId="0268A21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61" w:type="dxa"/>
            <w:gridSpan w:val="2"/>
            <w:vMerge w:val="restart"/>
            <w:shd w:val="clear" w:color="auto" w:fill="D9D9D9"/>
            <w:vAlign w:val="center"/>
          </w:tcPr>
          <w:p w14:paraId="031F697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25" w:type="dxa"/>
            <w:gridSpan w:val="2"/>
            <w:vMerge w:val="restart"/>
            <w:shd w:val="clear" w:color="auto" w:fill="D9D9D9"/>
            <w:vAlign w:val="center"/>
          </w:tcPr>
          <w:p w14:paraId="671E69B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290" w:type="dxa"/>
            <w:gridSpan w:val="2"/>
            <w:vMerge w:val="restart"/>
            <w:shd w:val="clear" w:color="auto" w:fill="D9D9D9"/>
            <w:vAlign w:val="center"/>
          </w:tcPr>
          <w:p w14:paraId="14C9FCF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75" w:type="dxa"/>
            <w:vMerge w:val="restart"/>
            <w:shd w:val="clear" w:color="auto" w:fill="D9D9D9"/>
            <w:vAlign w:val="center"/>
          </w:tcPr>
          <w:p w14:paraId="23F9AAF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B57BA7" w:rsidRPr="00D415BC" w14:paraId="5245FE4C" w14:textId="77777777" w:rsidTr="00D415BC">
        <w:trPr>
          <w:trHeight w:val="57"/>
          <w:jc w:val="right"/>
        </w:trPr>
        <w:tc>
          <w:tcPr>
            <w:tcW w:w="1272" w:type="dxa"/>
            <w:shd w:val="clear" w:color="auto" w:fill="auto"/>
            <w:hideMark/>
          </w:tcPr>
          <w:p w14:paraId="3793F0A9" w14:textId="77777777" w:rsidR="00B57BA7" w:rsidRPr="00D415BC" w:rsidRDefault="00B57BA7" w:rsidP="004628FD">
            <w:pPr>
              <w:tabs>
                <w:tab w:val="left" w:pos="1247"/>
                <w:tab w:val="left" w:pos="1814"/>
                <w:tab w:val="left" w:pos="2381"/>
                <w:tab w:val="left" w:pos="2948"/>
                <w:tab w:val="left" w:pos="3515"/>
                <w:tab w:val="left" w:pos="4082"/>
              </w:tabs>
              <w:spacing w:before="20" w:after="20" w:line="240" w:lineRule="auto"/>
              <w:ind w:rightChars="-50" w:right="-105"/>
              <w:jc w:val="left"/>
              <w:rPr>
                <w:rFonts w:eastAsia="Times New Roman"/>
                <w:sz w:val="18"/>
                <w:szCs w:val="18"/>
              </w:rPr>
            </w:pPr>
            <w:r w:rsidRPr="00D415BC">
              <w:rPr>
                <w:sz w:val="18"/>
                <w:szCs w:val="18"/>
                <w:lang w:val="zh-CN"/>
              </w:rPr>
              <w:t>下午</w:t>
            </w:r>
            <w:r w:rsidRPr="00D415BC">
              <w:rPr>
                <w:sz w:val="18"/>
                <w:szCs w:val="18"/>
                <w:lang w:val="zh-CN"/>
              </w:rPr>
              <w:t>6</w:t>
            </w:r>
            <w:r w:rsidRPr="00D415BC">
              <w:rPr>
                <w:sz w:val="18"/>
                <w:szCs w:val="18"/>
                <w:lang w:val="zh-CN"/>
              </w:rPr>
              <w:t>时</w:t>
            </w:r>
            <w:r w:rsidRPr="00D415BC">
              <w:rPr>
                <w:sz w:val="18"/>
                <w:szCs w:val="18"/>
                <w:lang w:val="zh-CN"/>
              </w:rPr>
              <w:t>30</w:t>
            </w:r>
            <w:r w:rsidRPr="00D415BC">
              <w:rPr>
                <w:sz w:val="18"/>
                <w:szCs w:val="18"/>
                <w:lang w:val="zh-CN"/>
              </w:rPr>
              <w:t>分至晚上</w:t>
            </w:r>
            <w:r w:rsidRPr="00D415BC">
              <w:rPr>
                <w:sz w:val="18"/>
                <w:szCs w:val="18"/>
                <w:lang w:val="zh-CN"/>
              </w:rPr>
              <w:t>7</w:t>
            </w:r>
            <w:r w:rsidRPr="00D415BC">
              <w:rPr>
                <w:sz w:val="18"/>
                <w:szCs w:val="18"/>
                <w:lang w:val="zh-CN"/>
              </w:rPr>
              <w:t>时</w:t>
            </w:r>
          </w:p>
        </w:tc>
        <w:tc>
          <w:tcPr>
            <w:tcW w:w="1133" w:type="dxa"/>
            <w:vMerge/>
            <w:shd w:val="clear" w:color="auto" w:fill="D9D9D9"/>
            <w:vAlign w:val="center"/>
          </w:tcPr>
          <w:p w14:paraId="4184579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7030A0"/>
            <w:vAlign w:val="center"/>
          </w:tcPr>
          <w:p w14:paraId="0D22022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01" w:type="dxa"/>
            <w:gridSpan w:val="2"/>
            <w:vMerge/>
            <w:shd w:val="clear" w:color="auto" w:fill="F2F2F2"/>
            <w:vAlign w:val="center"/>
          </w:tcPr>
          <w:p w14:paraId="6CBA072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61" w:type="dxa"/>
            <w:gridSpan w:val="2"/>
            <w:vMerge/>
            <w:shd w:val="clear" w:color="auto" w:fill="D9D9D9"/>
            <w:vAlign w:val="center"/>
          </w:tcPr>
          <w:p w14:paraId="37B26E9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25" w:type="dxa"/>
            <w:gridSpan w:val="2"/>
            <w:vMerge/>
            <w:shd w:val="clear" w:color="auto" w:fill="F2F2F2"/>
            <w:vAlign w:val="center"/>
          </w:tcPr>
          <w:p w14:paraId="5348781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290" w:type="dxa"/>
            <w:gridSpan w:val="2"/>
            <w:vMerge/>
            <w:shd w:val="clear" w:color="auto" w:fill="F2F2F2"/>
            <w:vAlign w:val="center"/>
          </w:tcPr>
          <w:p w14:paraId="1E339B7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75" w:type="dxa"/>
            <w:vMerge/>
            <w:shd w:val="clear" w:color="auto" w:fill="F2F2F2"/>
            <w:vAlign w:val="center"/>
          </w:tcPr>
          <w:p w14:paraId="3CDF016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B57BA7" w:rsidRPr="00D415BC" w14:paraId="53053582" w14:textId="77777777" w:rsidTr="00D415BC">
        <w:trPr>
          <w:trHeight w:val="57"/>
          <w:jc w:val="right"/>
        </w:trPr>
        <w:tc>
          <w:tcPr>
            <w:tcW w:w="1272" w:type="dxa"/>
            <w:shd w:val="clear" w:color="auto" w:fill="auto"/>
            <w:hideMark/>
          </w:tcPr>
          <w:p w14:paraId="62398BB0" w14:textId="29617EA8"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晚上</w:t>
            </w:r>
            <w:r w:rsidRPr="00D415BC">
              <w:rPr>
                <w:sz w:val="18"/>
                <w:szCs w:val="18"/>
                <w:lang w:val="zh-CN"/>
              </w:rPr>
              <w:t>7</w:t>
            </w:r>
            <w:r w:rsidRPr="00D415BC">
              <w:rPr>
                <w:sz w:val="18"/>
                <w:szCs w:val="18"/>
                <w:lang w:val="zh-CN"/>
              </w:rPr>
              <w:t>时至</w:t>
            </w:r>
            <w:r w:rsidR="004628FD">
              <w:rPr>
                <w:sz w:val="18"/>
                <w:szCs w:val="18"/>
                <w:lang w:val="zh-CN"/>
              </w:rPr>
              <w:br/>
            </w:r>
            <w:r w:rsidRPr="00D415BC">
              <w:rPr>
                <w:sz w:val="18"/>
                <w:szCs w:val="18"/>
                <w:lang w:val="zh-CN"/>
              </w:rPr>
              <w:t>7</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shd w:val="clear" w:color="auto" w:fill="D9D9D9"/>
            <w:vAlign w:val="center"/>
          </w:tcPr>
          <w:p w14:paraId="54B0D63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455" w:type="dxa"/>
            <w:vMerge/>
            <w:shd w:val="clear" w:color="auto" w:fill="7030A0"/>
            <w:vAlign w:val="center"/>
          </w:tcPr>
          <w:p w14:paraId="1F17292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01" w:type="dxa"/>
            <w:gridSpan w:val="2"/>
            <w:vMerge/>
            <w:shd w:val="clear" w:color="auto" w:fill="F2F2F2"/>
            <w:vAlign w:val="center"/>
          </w:tcPr>
          <w:p w14:paraId="56921B2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61" w:type="dxa"/>
            <w:gridSpan w:val="2"/>
            <w:vMerge/>
            <w:shd w:val="clear" w:color="auto" w:fill="D9D9D9"/>
            <w:vAlign w:val="center"/>
          </w:tcPr>
          <w:p w14:paraId="3E286F2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625" w:type="dxa"/>
            <w:gridSpan w:val="2"/>
            <w:vMerge/>
            <w:shd w:val="clear" w:color="auto" w:fill="F2F2F2"/>
            <w:vAlign w:val="center"/>
          </w:tcPr>
          <w:p w14:paraId="303DDA2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290" w:type="dxa"/>
            <w:gridSpan w:val="2"/>
            <w:vMerge/>
            <w:shd w:val="clear" w:color="auto" w:fill="F2F2F2"/>
            <w:vAlign w:val="center"/>
          </w:tcPr>
          <w:p w14:paraId="4FE7DF7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75" w:type="dxa"/>
            <w:vMerge/>
            <w:shd w:val="clear" w:color="auto" w:fill="F2F2F2"/>
            <w:vAlign w:val="center"/>
          </w:tcPr>
          <w:p w14:paraId="0D74C06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B57BA7" w:rsidRPr="00D415BC" w14:paraId="0527A9C4" w14:textId="77777777" w:rsidTr="00D415BC">
        <w:trPr>
          <w:trHeight w:val="57"/>
          <w:jc w:val="right"/>
        </w:trPr>
        <w:tc>
          <w:tcPr>
            <w:tcW w:w="1272" w:type="dxa"/>
            <w:shd w:val="clear" w:color="auto" w:fill="auto"/>
            <w:hideMark/>
          </w:tcPr>
          <w:p w14:paraId="09E2A820" w14:textId="1C44BE1D"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晚上</w:t>
            </w:r>
            <w:r w:rsidRPr="00D415BC">
              <w:rPr>
                <w:sz w:val="18"/>
                <w:szCs w:val="18"/>
                <w:lang w:val="zh-CN"/>
              </w:rPr>
              <w:t>7</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8</w:t>
            </w:r>
            <w:r w:rsidRPr="00D415BC">
              <w:rPr>
                <w:sz w:val="18"/>
                <w:szCs w:val="18"/>
                <w:lang w:val="zh-CN"/>
              </w:rPr>
              <w:t>时</w:t>
            </w:r>
          </w:p>
        </w:tc>
        <w:tc>
          <w:tcPr>
            <w:tcW w:w="1133" w:type="dxa"/>
            <w:vMerge/>
            <w:shd w:val="clear" w:color="auto" w:fill="D9D9D9"/>
            <w:vAlign w:val="center"/>
          </w:tcPr>
          <w:p w14:paraId="57589CA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455" w:type="dxa"/>
            <w:vMerge/>
            <w:shd w:val="clear" w:color="auto" w:fill="7030A0"/>
            <w:vAlign w:val="center"/>
          </w:tcPr>
          <w:p w14:paraId="7D7F9CD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c>
          <w:tcPr>
            <w:tcW w:w="2601" w:type="dxa"/>
            <w:gridSpan w:val="2"/>
            <w:vMerge w:val="restart"/>
            <w:shd w:val="clear" w:color="auto" w:fill="D9D9D9"/>
            <w:vAlign w:val="center"/>
          </w:tcPr>
          <w:p w14:paraId="23B1F2C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c>
          <w:tcPr>
            <w:tcW w:w="1961" w:type="dxa"/>
            <w:gridSpan w:val="2"/>
            <w:vMerge w:val="restart"/>
            <w:shd w:val="clear" w:color="auto" w:fill="D9D9D9"/>
            <w:vAlign w:val="center"/>
          </w:tcPr>
          <w:p w14:paraId="7CBC699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（待定项目）</w:t>
            </w:r>
          </w:p>
        </w:tc>
        <w:tc>
          <w:tcPr>
            <w:tcW w:w="2625" w:type="dxa"/>
            <w:gridSpan w:val="2"/>
            <w:vMerge w:val="restart"/>
            <w:shd w:val="clear" w:color="auto" w:fill="D9D9D9"/>
            <w:vAlign w:val="center"/>
          </w:tcPr>
          <w:p w14:paraId="632B3B1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（待定项目）</w:t>
            </w:r>
          </w:p>
        </w:tc>
        <w:tc>
          <w:tcPr>
            <w:tcW w:w="2290" w:type="dxa"/>
            <w:gridSpan w:val="2"/>
            <w:vMerge w:val="restart"/>
            <w:shd w:val="clear" w:color="auto" w:fill="D9D9D9"/>
            <w:vAlign w:val="center"/>
          </w:tcPr>
          <w:p w14:paraId="0C85CF0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D415BC">
              <w:rPr>
                <w:sz w:val="18"/>
                <w:szCs w:val="18"/>
                <w:lang w:val="zh-CN"/>
              </w:rPr>
              <w:t>（文件编写）</w:t>
            </w:r>
          </w:p>
        </w:tc>
        <w:tc>
          <w:tcPr>
            <w:tcW w:w="975" w:type="dxa"/>
            <w:vMerge w:val="restart"/>
            <w:shd w:val="clear" w:color="auto" w:fill="D9D9D9"/>
            <w:vAlign w:val="center"/>
          </w:tcPr>
          <w:p w14:paraId="0463D67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r>
      <w:tr w:rsidR="00B57BA7" w:rsidRPr="00D415BC" w14:paraId="0FDC3F8D" w14:textId="77777777" w:rsidTr="00D415BC">
        <w:trPr>
          <w:trHeight w:val="57"/>
          <w:jc w:val="right"/>
        </w:trPr>
        <w:tc>
          <w:tcPr>
            <w:tcW w:w="1272" w:type="dxa"/>
            <w:shd w:val="clear" w:color="auto" w:fill="auto"/>
          </w:tcPr>
          <w:p w14:paraId="5DA87475" w14:textId="143E122A"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晚上</w:t>
            </w:r>
            <w:r w:rsidRPr="00D415BC">
              <w:rPr>
                <w:sz w:val="18"/>
                <w:szCs w:val="18"/>
                <w:lang w:val="zh-CN"/>
              </w:rPr>
              <w:t>8</w:t>
            </w:r>
            <w:r w:rsidRPr="00D415BC">
              <w:rPr>
                <w:sz w:val="18"/>
                <w:szCs w:val="18"/>
                <w:lang w:val="zh-CN"/>
              </w:rPr>
              <w:t>时至</w:t>
            </w:r>
            <w:r w:rsidR="004628FD">
              <w:rPr>
                <w:sz w:val="18"/>
                <w:szCs w:val="18"/>
                <w:lang w:val="zh-CN"/>
              </w:rPr>
              <w:br/>
            </w:r>
            <w:r w:rsidRPr="00D415BC">
              <w:rPr>
                <w:sz w:val="18"/>
                <w:szCs w:val="18"/>
                <w:lang w:val="zh-CN"/>
              </w:rPr>
              <w:t>8</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shd w:val="clear" w:color="auto" w:fill="D9D9D9"/>
            <w:vAlign w:val="center"/>
          </w:tcPr>
          <w:p w14:paraId="2288857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455" w:type="dxa"/>
            <w:vMerge/>
            <w:shd w:val="clear" w:color="auto" w:fill="7030A0"/>
            <w:vAlign w:val="center"/>
          </w:tcPr>
          <w:p w14:paraId="6A74313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2601" w:type="dxa"/>
            <w:gridSpan w:val="2"/>
            <w:vMerge/>
            <w:shd w:val="clear" w:color="auto" w:fill="D9D9D9"/>
          </w:tcPr>
          <w:p w14:paraId="0690094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1961" w:type="dxa"/>
            <w:gridSpan w:val="2"/>
            <w:vMerge/>
            <w:shd w:val="clear" w:color="auto" w:fill="D9D9D9"/>
          </w:tcPr>
          <w:p w14:paraId="5EC0D8E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2625" w:type="dxa"/>
            <w:gridSpan w:val="2"/>
            <w:vMerge/>
            <w:shd w:val="clear" w:color="auto" w:fill="D9D9D9"/>
          </w:tcPr>
          <w:p w14:paraId="274D4C1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c>
          <w:tcPr>
            <w:tcW w:w="2290" w:type="dxa"/>
            <w:gridSpan w:val="2"/>
            <w:vMerge/>
            <w:shd w:val="clear" w:color="auto" w:fill="E2EFD9"/>
          </w:tcPr>
          <w:p w14:paraId="5B6DD19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D9D9D9"/>
          </w:tcPr>
          <w:p w14:paraId="1F0EA4FD"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r>
      <w:tr w:rsidR="00B57BA7" w:rsidRPr="00D415BC" w14:paraId="57BC2FDE" w14:textId="77777777" w:rsidTr="00D415BC">
        <w:trPr>
          <w:trHeight w:val="57"/>
          <w:jc w:val="right"/>
        </w:trPr>
        <w:tc>
          <w:tcPr>
            <w:tcW w:w="1272" w:type="dxa"/>
            <w:shd w:val="clear" w:color="auto" w:fill="auto"/>
          </w:tcPr>
          <w:p w14:paraId="0F7EBC33" w14:textId="2C4B8E81"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晚上</w:t>
            </w:r>
            <w:r w:rsidRPr="00D415BC">
              <w:rPr>
                <w:sz w:val="18"/>
                <w:szCs w:val="18"/>
                <w:lang w:val="zh-CN"/>
              </w:rPr>
              <w:t>8</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9</w:t>
            </w:r>
            <w:r w:rsidRPr="00D415BC">
              <w:rPr>
                <w:sz w:val="18"/>
                <w:szCs w:val="18"/>
                <w:lang w:val="zh-CN"/>
              </w:rPr>
              <w:t>时</w:t>
            </w:r>
          </w:p>
        </w:tc>
        <w:tc>
          <w:tcPr>
            <w:tcW w:w="1133" w:type="dxa"/>
            <w:vMerge/>
            <w:shd w:val="clear" w:color="auto" w:fill="D9D9D9"/>
            <w:vAlign w:val="center"/>
          </w:tcPr>
          <w:p w14:paraId="0C0697F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455" w:type="dxa"/>
            <w:vMerge/>
            <w:shd w:val="clear" w:color="auto" w:fill="7030A0"/>
            <w:vAlign w:val="center"/>
          </w:tcPr>
          <w:p w14:paraId="73FFC0D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2601" w:type="dxa"/>
            <w:gridSpan w:val="2"/>
            <w:vMerge/>
            <w:shd w:val="clear" w:color="auto" w:fill="D9D9D9"/>
          </w:tcPr>
          <w:p w14:paraId="3596764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1961" w:type="dxa"/>
            <w:gridSpan w:val="2"/>
            <w:vMerge/>
            <w:shd w:val="clear" w:color="auto" w:fill="D9D9D9"/>
          </w:tcPr>
          <w:p w14:paraId="6843C6F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2625" w:type="dxa"/>
            <w:gridSpan w:val="2"/>
            <w:vMerge/>
            <w:shd w:val="clear" w:color="auto" w:fill="D9D9D9"/>
          </w:tcPr>
          <w:p w14:paraId="0B35281C"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c>
          <w:tcPr>
            <w:tcW w:w="2290" w:type="dxa"/>
            <w:gridSpan w:val="2"/>
            <w:vMerge/>
            <w:shd w:val="clear" w:color="auto" w:fill="E2EFD9"/>
          </w:tcPr>
          <w:p w14:paraId="115071FF"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D9D9D9"/>
          </w:tcPr>
          <w:p w14:paraId="56320379"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r>
      <w:tr w:rsidR="00B57BA7" w:rsidRPr="00D415BC" w14:paraId="6077E2FC" w14:textId="77777777" w:rsidTr="00D415BC">
        <w:trPr>
          <w:trHeight w:val="57"/>
          <w:jc w:val="right"/>
        </w:trPr>
        <w:tc>
          <w:tcPr>
            <w:tcW w:w="1272" w:type="dxa"/>
            <w:shd w:val="clear" w:color="auto" w:fill="auto"/>
          </w:tcPr>
          <w:p w14:paraId="69853B9A" w14:textId="69A6BC02"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晚上</w:t>
            </w:r>
            <w:r w:rsidRPr="00D415BC">
              <w:rPr>
                <w:sz w:val="18"/>
                <w:szCs w:val="18"/>
                <w:lang w:val="zh-CN"/>
              </w:rPr>
              <w:t>9</w:t>
            </w:r>
            <w:r w:rsidRPr="00D415BC">
              <w:rPr>
                <w:sz w:val="18"/>
                <w:szCs w:val="18"/>
                <w:lang w:val="zh-CN"/>
              </w:rPr>
              <w:t>时至</w:t>
            </w:r>
            <w:r w:rsidR="004628FD">
              <w:rPr>
                <w:sz w:val="18"/>
                <w:szCs w:val="18"/>
                <w:lang w:val="zh-CN"/>
              </w:rPr>
              <w:br/>
            </w:r>
            <w:r w:rsidRPr="00D415BC">
              <w:rPr>
                <w:sz w:val="18"/>
                <w:szCs w:val="18"/>
                <w:lang w:val="zh-CN"/>
              </w:rPr>
              <w:t>9</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shd w:val="clear" w:color="auto" w:fill="D9D9D9"/>
            <w:vAlign w:val="center"/>
          </w:tcPr>
          <w:p w14:paraId="374C68A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455" w:type="dxa"/>
            <w:vMerge w:val="restart"/>
            <w:shd w:val="clear" w:color="auto" w:fill="D9D9D9"/>
            <w:vAlign w:val="center"/>
          </w:tcPr>
          <w:p w14:paraId="09568843"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2601" w:type="dxa"/>
            <w:gridSpan w:val="2"/>
            <w:vMerge/>
            <w:shd w:val="clear" w:color="auto" w:fill="D9D9D9"/>
          </w:tcPr>
          <w:p w14:paraId="57B6266A"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1961" w:type="dxa"/>
            <w:gridSpan w:val="2"/>
            <w:vMerge/>
            <w:shd w:val="clear" w:color="auto" w:fill="D9D9D9"/>
          </w:tcPr>
          <w:p w14:paraId="01EC9391"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2625" w:type="dxa"/>
            <w:gridSpan w:val="2"/>
            <w:vMerge/>
            <w:shd w:val="clear" w:color="auto" w:fill="D9D9D9"/>
          </w:tcPr>
          <w:p w14:paraId="6BE5DA1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c>
          <w:tcPr>
            <w:tcW w:w="2290" w:type="dxa"/>
            <w:gridSpan w:val="2"/>
            <w:vMerge/>
            <w:shd w:val="clear" w:color="auto" w:fill="F7CCCB"/>
          </w:tcPr>
          <w:p w14:paraId="6BECC24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D9D9D9"/>
          </w:tcPr>
          <w:p w14:paraId="74E7175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r>
      <w:tr w:rsidR="00B57BA7" w:rsidRPr="00D415BC" w14:paraId="271A3CBA" w14:textId="77777777" w:rsidTr="00D415BC">
        <w:trPr>
          <w:trHeight w:val="57"/>
          <w:jc w:val="right"/>
        </w:trPr>
        <w:tc>
          <w:tcPr>
            <w:tcW w:w="1272" w:type="dxa"/>
            <w:shd w:val="clear" w:color="auto" w:fill="auto"/>
          </w:tcPr>
          <w:p w14:paraId="724BD129" w14:textId="3C878E11"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晚上</w:t>
            </w:r>
            <w:r w:rsidRPr="00D415BC">
              <w:rPr>
                <w:sz w:val="18"/>
                <w:szCs w:val="18"/>
                <w:lang w:val="zh-CN"/>
              </w:rPr>
              <w:t>9</w:t>
            </w:r>
            <w:r w:rsidRPr="00D415BC">
              <w:rPr>
                <w:sz w:val="18"/>
                <w:szCs w:val="18"/>
                <w:lang w:val="zh-CN"/>
              </w:rPr>
              <w:t>时</w:t>
            </w:r>
            <w:r w:rsidR="004628FD">
              <w:rPr>
                <w:sz w:val="18"/>
                <w:szCs w:val="18"/>
                <w:lang w:val="zh-CN"/>
              </w:rPr>
              <w:br/>
            </w:r>
            <w:r w:rsidRPr="00D415BC">
              <w:rPr>
                <w:sz w:val="18"/>
                <w:szCs w:val="18"/>
                <w:lang w:val="zh-CN"/>
              </w:rPr>
              <w:t>30</w:t>
            </w:r>
            <w:r w:rsidRPr="00D415BC">
              <w:rPr>
                <w:sz w:val="18"/>
                <w:szCs w:val="18"/>
                <w:lang w:val="zh-CN"/>
              </w:rPr>
              <w:t>分至</w:t>
            </w:r>
            <w:r w:rsidRPr="00D415BC">
              <w:rPr>
                <w:sz w:val="18"/>
                <w:szCs w:val="18"/>
                <w:lang w:val="zh-CN"/>
              </w:rPr>
              <w:t>10</w:t>
            </w:r>
            <w:r w:rsidRPr="00D415BC">
              <w:rPr>
                <w:sz w:val="18"/>
                <w:szCs w:val="18"/>
                <w:lang w:val="zh-CN"/>
              </w:rPr>
              <w:t>时</w:t>
            </w:r>
          </w:p>
        </w:tc>
        <w:tc>
          <w:tcPr>
            <w:tcW w:w="1133" w:type="dxa"/>
            <w:vMerge/>
            <w:shd w:val="clear" w:color="auto" w:fill="D9D9D9"/>
          </w:tcPr>
          <w:p w14:paraId="61A3F62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1455" w:type="dxa"/>
            <w:vMerge/>
            <w:shd w:val="clear" w:color="auto" w:fill="D9D9D9"/>
          </w:tcPr>
          <w:p w14:paraId="6A26EB2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2601" w:type="dxa"/>
            <w:gridSpan w:val="2"/>
            <w:vMerge/>
            <w:shd w:val="clear" w:color="auto" w:fill="D9D9D9"/>
          </w:tcPr>
          <w:p w14:paraId="7217AE0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1961" w:type="dxa"/>
            <w:gridSpan w:val="2"/>
            <w:vMerge/>
            <w:shd w:val="clear" w:color="auto" w:fill="D9D9D9"/>
          </w:tcPr>
          <w:p w14:paraId="117C163E"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2625" w:type="dxa"/>
            <w:gridSpan w:val="2"/>
            <w:vMerge/>
            <w:shd w:val="clear" w:color="auto" w:fill="D9D9D9"/>
          </w:tcPr>
          <w:p w14:paraId="606DF7F4"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c>
          <w:tcPr>
            <w:tcW w:w="2290" w:type="dxa"/>
            <w:gridSpan w:val="2"/>
            <w:vMerge/>
            <w:shd w:val="clear" w:color="auto" w:fill="F7CCCB"/>
          </w:tcPr>
          <w:p w14:paraId="75CE24A7"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D9D9D9"/>
          </w:tcPr>
          <w:p w14:paraId="006112C8"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r>
      <w:tr w:rsidR="00B57BA7" w:rsidRPr="00D415BC" w14:paraId="7AF5C5B7" w14:textId="77777777" w:rsidTr="00D415BC">
        <w:trPr>
          <w:trHeight w:val="57"/>
          <w:jc w:val="right"/>
        </w:trPr>
        <w:tc>
          <w:tcPr>
            <w:tcW w:w="1272" w:type="dxa"/>
            <w:shd w:val="clear" w:color="auto" w:fill="auto"/>
          </w:tcPr>
          <w:p w14:paraId="34987CA5" w14:textId="77777777" w:rsidR="00B57BA7" w:rsidRPr="00D415BC"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D415BC">
              <w:rPr>
                <w:sz w:val="18"/>
                <w:szCs w:val="18"/>
                <w:lang w:val="zh-CN"/>
              </w:rPr>
              <w:t>晚上</w:t>
            </w:r>
            <w:r w:rsidRPr="00D415BC">
              <w:rPr>
                <w:sz w:val="18"/>
                <w:szCs w:val="18"/>
                <w:lang w:val="zh-CN"/>
              </w:rPr>
              <w:t>10</w:t>
            </w:r>
            <w:r w:rsidRPr="00D415BC">
              <w:rPr>
                <w:sz w:val="18"/>
                <w:szCs w:val="18"/>
                <w:lang w:val="zh-CN"/>
              </w:rPr>
              <w:t>时至</w:t>
            </w:r>
            <w:r w:rsidRPr="00D415BC">
              <w:rPr>
                <w:sz w:val="18"/>
                <w:szCs w:val="18"/>
                <w:lang w:val="zh-CN"/>
              </w:rPr>
              <w:t>10</w:t>
            </w:r>
            <w:r w:rsidRPr="00D415BC">
              <w:rPr>
                <w:sz w:val="18"/>
                <w:szCs w:val="18"/>
                <w:lang w:val="zh-CN"/>
              </w:rPr>
              <w:t>时</w:t>
            </w:r>
            <w:r w:rsidRPr="00D415BC">
              <w:rPr>
                <w:sz w:val="18"/>
                <w:szCs w:val="18"/>
                <w:lang w:val="zh-CN"/>
              </w:rPr>
              <w:t>30</w:t>
            </w:r>
            <w:r w:rsidRPr="00D415BC">
              <w:rPr>
                <w:sz w:val="18"/>
                <w:szCs w:val="18"/>
                <w:lang w:val="zh-CN"/>
              </w:rPr>
              <w:t>分</w:t>
            </w:r>
          </w:p>
        </w:tc>
        <w:tc>
          <w:tcPr>
            <w:tcW w:w="1133" w:type="dxa"/>
            <w:vMerge/>
            <w:shd w:val="clear" w:color="auto" w:fill="D9D9D9"/>
          </w:tcPr>
          <w:p w14:paraId="58F29C55"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1455" w:type="dxa"/>
            <w:vMerge/>
            <w:shd w:val="clear" w:color="auto" w:fill="D9D9D9"/>
          </w:tcPr>
          <w:p w14:paraId="6E645346"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2601" w:type="dxa"/>
            <w:gridSpan w:val="2"/>
            <w:vMerge/>
            <w:shd w:val="clear" w:color="auto" w:fill="D9D9D9"/>
          </w:tcPr>
          <w:p w14:paraId="19DBA1F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1961" w:type="dxa"/>
            <w:gridSpan w:val="2"/>
            <w:vMerge/>
            <w:shd w:val="clear" w:color="auto" w:fill="D9D9D9"/>
          </w:tcPr>
          <w:p w14:paraId="19E03142"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bCs/>
                <w:sz w:val="18"/>
                <w:szCs w:val="18"/>
              </w:rPr>
            </w:pPr>
          </w:p>
        </w:tc>
        <w:tc>
          <w:tcPr>
            <w:tcW w:w="2625" w:type="dxa"/>
            <w:gridSpan w:val="2"/>
            <w:vMerge/>
            <w:shd w:val="clear" w:color="auto" w:fill="D9D9D9"/>
          </w:tcPr>
          <w:p w14:paraId="48CE65E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c>
          <w:tcPr>
            <w:tcW w:w="2290" w:type="dxa"/>
            <w:gridSpan w:val="2"/>
            <w:vMerge/>
            <w:shd w:val="clear" w:color="auto" w:fill="F7CCCB"/>
          </w:tcPr>
          <w:p w14:paraId="3127255B"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sz w:val="18"/>
                <w:szCs w:val="18"/>
              </w:rPr>
            </w:pPr>
          </w:p>
        </w:tc>
        <w:tc>
          <w:tcPr>
            <w:tcW w:w="975" w:type="dxa"/>
            <w:vMerge/>
            <w:shd w:val="clear" w:color="auto" w:fill="D9D9D9"/>
          </w:tcPr>
          <w:p w14:paraId="45D0EBE0" w14:textId="77777777" w:rsidR="00B57BA7" w:rsidRPr="00D415BC" w:rsidRDefault="00B57BA7" w:rsidP="00F8002B">
            <w:pPr>
              <w:tabs>
                <w:tab w:val="left" w:pos="1247"/>
                <w:tab w:val="left" w:pos="1814"/>
                <w:tab w:val="left" w:pos="2381"/>
                <w:tab w:val="left" w:pos="2948"/>
                <w:tab w:val="left" w:pos="3515"/>
                <w:tab w:val="left" w:pos="4082"/>
              </w:tabs>
              <w:spacing w:before="20" w:after="20" w:line="240" w:lineRule="auto"/>
              <w:rPr>
                <w:rFonts w:eastAsia="Times New Roman"/>
                <w:b/>
                <w:sz w:val="18"/>
                <w:szCs w:val="18"/>
              </w:rPr>
            </w:pPr>
          </w:p>
        </w:tc>
      </w:tr>
    </w:tbl>
    <w:p w14:paraId="41AEF969" w14:textId="77777777" w:rsidR="00B57BA7" w:rsidRPr="00881B74" w:rsidRDefault="00B57BA7" w:rsidP="00F8002B">
      <w:pPr>
        <w:pStyle w:val="Normal-pool"/>
        <w:sectPr w:rsidR="00B57BA7" w:rsidRPr="00881B74" w:rsidSect="0090233F">
          <w:headerReference w:type="even" r:id="rId21"/>
          <w:headerReference w:type="default" r:id="rId22"/>
          <w:headerReference w:type="first" r:id="rId23"/>
          <w:footerReference w:type="first" r:id="rId24"/>
          <w:pgSz w:w="16838" w:h="11906" w:orient="landscape" w:code="9"/>
          <w:pgMar w:top="907" w:right="992" w:bottom="1418" w:left="1418" w:header="539" w:footer="975" w:gutter="0"/>
          <w:cols w:space="539"/>
          <w:docGrid w:linePitch="360"/>
        </w:sectPr>
      </w:pPr>
    </w:p>
    <w:p w14:paraId="70A31BC4" w14:textId="77777777" w:rsidR="00B57BA7" w:rsidRPr="00014EF6" w:rsidRDefault="00B57BA7" w:rsidP="00F8002B">
      <w:pPr>
        <w:pStyle w:val="ZZAnxheader"/>
        <w:rPr>
          <w:rFonts w:ascii="SimHei" w:eastAsia="SimHei" w:hAnsi="SimHei"/>
          <w:sz w:val="32"/>
          <w:szCs w:val="24"/>
        </w:rPr>
      </w:pPr>
      <w:proofErr w:type="spellStart"/>
      <w:r w:rsidRPr="00014EF6">
        <w:rPr>
          <w:rFonts w:ascii="SimHei" w:eastAsia="SimHei" w:hAnsi="SimHei"/>
          <w:sz w:val="32"/>
          <w:szCs w:val="24"/>
          <w:lang w:val="zh-CN"/>
        </w:rPr>
        <w:lastRenderedPageBreak/>
        <w:t>附件三</w:t>
      </w:r>
      <w:proofErr w:type="spellEnd"/>
    </w:p>
    <w:p w14:paraId="3C6D1A40" w14:textId="77777777" w:rsidR="00B57BA7" w:rsidRPr="00014EF6" w:rsidRDefault="00B57BA7" w:rsidP="00906E27">
      <w:pPr>
        <w:pStyle w:val="ZZAnxtitle"/>
        <w:ind w:rightChars="-68" w:right="-143"/>
        <w:rPr>
          <w:rFonts w:ascii="SimHei" w:eastAsia="SimHei" w:hAnsi="SimHei"/>
          <w:sz w:val="32"/>
          <w:szCs w:val="28"/>
          <w:lang w:eastAsia="zh-CN"/>
        </w:rPr>
      </w:pPr>
      <w:r w:rsidRPr="00014EF6">
        <w:rPr>
          <w:rFonts w:ascii="SimHei" w:eastAsia="SimHei" w:hAnsi="SimHei"/>
          <w:sz w:val="32"/>
          <w:szCs w:val="28"/>
          <w:lang w:val="zh-CN" w:eastAsia="zh-CN"/>
        </w:rPr>
        <w:t>生物多样性和生态系统服务政府间科学与政策平台全体会议第十一届会议临时议程草案</w:t>
      </w:r>
    </w:p>
    <w:p w14:paraId="4094E064" w14:textId="5986AD58" w:rsidR="00B57BA7" w:rsidRPr="00014EF6" w:rsidRDefault="00014EF6" w:rsidP="00014EF6">
      <w:pPr>
        <w:pStyle w:val="Normal-pool"/>
        <w:spacing w:after="120"/>
        <w:ind w:firstLine="1260"/>
        <w:jc w:val="both"/>
        <w:rPr>
          <w:sz w:val="24"/>
          <w:szCs w:val="24"/>
          <w:lang w:eastAsia="zh-CN"/>
        </w:rPr>
      </w:pPr>
      <w:r>
        <w:rPr>
          <w:rFonts w:hint="eastAsia"/>
          <w:sz w:val="24"/>
          <w:szCs w:val="24"/>
          <w:lang w:val="zh-CN" w:eastAsia="zh-CN"/>
        </w:rPr>
        <w:t>1.</w:t>
      </w:r>
      <w:r>
        <w:rPr>
          <w:sz w:val="24"/>
          <w:szCs w:val="24"/>
          <w:lang w:val="zh-CN" w:eastAsia="zh-CN"/>
        </w:rPr>
        <w:tab/>
      </w:r>
      <w:r w:rsidR="00B57BA7" w:rsidRPr="00014EF6">
        <w:rPr>
          <w:sz w:val="24"/>
          <w:szCs w:val="24"/>
          <w:lang w:val="zh-CN" w:eastAsia="zh-CN"/>
        </w:rPr>
        <w:t>会议开幕。</w:t>
      </w:r>
    </w:p>
    <w:p w14:paraId="2A713FAF" w14:textId="588A0E06" w:rsidR="00B57BA7" w:rsidRPr="00014EF6" w:rsidRDefault="00014EF6" w:rsidP="00014EF6">
      <w:pPr>
        <w:pStyle w:val="Normal-pool"/>
        <w:spacing w:after="120"/>
        <w:ind w:firstLine="1260"/>
        <w:jc w:val="both"/>
        <w:rPr>
          <w:rFonts w:eastAsia="Times New Roman"/>
          <w:sz w:val="24"/>
          <w:szCs w:val="24"/>
          <w:lang w:eastAsia="zh-CN"/>
        </w:rPr>
      </w:pPr>
      <w:r>
        <w:rPr>
          <w:rFonts w:hint="eastAsia"/>
          <w:sz w:val="24"/>
          <w:szCs w:val="24"/>
          <w:lang w:val="zh-CN" w:eastAsia="zh-CN"/>
        </w:rPr>
        <w:t>2.</w:t>
      </w:r>
      <w:r>
        <w:rPr>
          <w:sz w:val="24"/>
          <w:szCs w:val="24"/>
          <w:lang w:val="zh-CN" w:eastAsia="zh-CN"/>
        </w:rPr>
        <w:tab/>
      </w:r>
      <w:r w:rsidR="00B57BA7" w:rsidRPr="00014EF6">
        <w:rPr>
          <w:sz w:val="24"/>
          <w:szCs w:val="24"/>
          <w:lang w:val="zh-CN" w:eastAsia="zh-CN"/>
        </w:rPr>
        <w:t>组织事项：</w:t>
      </w:r>
    </w:p>
    <w:p w14:paraId="55A4F0DE" w14:textId="1E2E50DF" w:rsidR="00B57BA7" w:rsidRPr="00014EF6" w:rsidRDefault="00014EF6" w:rsidP="00014EF6">
      <w:pPr>
        <w:pStyle w:val="Normal-pool"/>
        <w:spacing w:after="120"/>
        <w:ind w:firstLine="1890"/>
        <w:jc w:val="both"/>
        <w:rPr>
          <w:sz w:val="24"/>
          <w:szCs w:val="24"/>
          <w:lang w:eastAsia="zh-CN"/>
        </w:rPr>
      </w:pPr>
      <w:r>
        <w:rPr>
          <w:rFonts w:hint="eastAsia"/>
          <w:sz w:val="24"/>
          <w:szCs w:val="24"/>
          <w:lang w:val="zh-CN" w:eastAsia="zh-CN"/>
        </w:rPr>
        <w:t>(</w:t>
      </w:r>
      <w:r>
        <w:rPr>
          <w:sz w:val="24"/>
          <w:szCs w:val="24"/>
          <w:lang w:val="zh-CN" w:eastAsia="zh-CN"/>
        </w:rPr>
        <w:t>a)</w:t>
      </w:r>
      <w:r>
        <w:rPr>
          <w:sz w:val="24"/>
          <w:szCs w:val="24"/>
          <w:lang w:val="zh-CN" w:eastAsia="zh-CN"/>
        </w:rPr>
        <w:tab/>
      </w:r>
      <w:r w:rsidR="00B57BA7" w:rsidRPr="00014EF6">
        <w:rPr>
          <w:sz w:val="24"/>
          <w:szCs w:val="24"/>
          <w:lang w:val="zh-CN" w:eastAsia="zh-CN"/>
        </w:rPr>
        <w:t>通过议程及工作安排；</w:t>
      </w:r>
    </w:p>
    <w:p w14:paraId="33B95BC0" w14:textId="55AC8666" w:rsidR="00B57BA7" w:rsidRPr="00014EF6" w:rsidRDefault="00014EF6" w:rsidP="00014EF6">
      <w:pPr>
        <w:pStyle w:val="Normal-pool"/>
        <w:spacing w:after="120"/>
        <w:ind w:firstLine="1890"/>
        <w:jc w:val="both"/>
        <w:rPr>
          <w:sz w:val="24"/>
          <w:szCs w:val="24"/>
          <w:lang w:eastAsia="zh-CN"/>
        </w:rPr>
      </w:pPr>
      <w:r>
        <w:rPr>
          <w:rFonts w:hint="eastAsia"/>
          <w:sz w:val="24"/>
          <w:szCs w:val="24"/>
          <w:lang w:val="zh-CN" w:eastAsia="zh-CN"/>
        </w:rPr>
        <w:t>(</w:t>
      </w:r>
      <w:r>
        <w:rPr>
          <w:sz w:val="24"/>
          <w:szCs w:val="24"/>
          <w:lang w:val="zh-CN" w:eastAsia="zh-CN"/>
        </w:rPr>
        <w:t>b)</w:t>
      </w:r>
      <w:r>
        <w:rPr>
          <w:sz w:val="24"/>
          <w:szCs w:val="24"/>
          <w:lang w:val="zh-CN" w:eastAsia="zh-CN"/>
        </w:rPr>
        <w:tab/>
      </w:r>
      <w:r w:rsidR="00B57BA7" w:rsidRPr="00014EF6">
        <w:rPr>
          <w:sz w:val="24"/>
          <w:szCs w:val="24"/>
          <w:lang w:val="zh-CN" w:eastAsia="zh-CN"/>
        </w:rPr>
        <w:t>平台成员构成现状；</w:t>
      </w:r>
    </w:p>
    <w:p w14:paraId="6901AC30" w14:textId="0094CFF7" w:rsidR="00B57BA7" w:rsidRPr="00014EF6" w:rsidRDefault="00014EF6" w:rsidP="00014EF6">
      <w:pPr>
        <w:pStyle w:val="Normal-pool"/>
        <w:spacing w:after="120"/>
        <w:ind w:firstLine="1890"/>
        <w:jc w:val="both"/>
        <w:rPr>
          <w:rFonts w:eastAsia="Times New Roman"/>
          <w:sz w:val="24"/>
          <w:szCs w:val="24"/>
          <w:lang w:eastAsia="zh-CN"/>
        </w:rPr>
      </w:pPr>
      <w:r>
        <w:rPr>
          <w:rFonts w:hint="eastAsia"/>
          <w:sz w:val="24"/>
          <w:szCs w:val="24"/>
          <w:lang w:val="zh-CN" w:eastAsia="zh-CN"/>
        </w:rPr>
        <w:t>(</w:t>
      </w:r>
      <w:r>
        <w:rPr>
          <w:sz w:val="24"/>
          <w:szCs w:val="24"/>
          <w:lang w:val="zh-CN" w:eastAsia="zh-CN"/>
        </w:rPr>
        <w:t>c)</w:t>
      </w:r>
      <w:r>
        <w:rPr>
          <w:sz w:val="24"/>
          <w:szCs w:val="24"/>
          <w:lang w:val="zh-CN" w:eastAsia="zh-CN"/>
        </w:rPr>
        <w:tab/>
      </w:r>
      <w:r w:rsidR="00B57BA7" w:rsidRPr="00014EF6">
        <w:rPr>
          <w:sz w:val="24"/>
          <w:szCs w:val="24"/>
          <w:lang w:val="zh-CN" w:eastAsia="zh-CN"/>
        </w:rPr>
        <w:t>选举主席团成员。</w:t>
      </w:r>
    </w:p>
    <w:p w14:paraId="0037ACAC" w14:textId="5B2CF094" w:rsidR="00B57BA7" w:rsidRPr="00014EF6" w:rsidRDefault="00014EF6" w:rsidP="00014EF6">
      <w:pPr>
        <w:pStyle w:val="Normal-pool"/>
        <w:spacing w:after="120"/>
        <w:ind w:firstLine="1260"/>
        <w:jc w:val="both"/>
        <w:rPr>
          <w:sz w:val="24"/>
          <w:szCs w:val="24"/>
          <w:lang w:eastAsia="zh-CN"/>
        </w:rPr>
      </w:pPr>
      <w:r>
        <w:rPr>
          <w:sz w:val="24"/>
          <w:szCs w:val="24"/>
          <w:lang w:val="zh-CN" w:eastAsia="zh-CN"/>
        </w:rPr>
        <w:t>3.</w:t>
      </w:r>
      <w:r>
        <w:rPr>
          <w:sz w:val="24"/>
          <w:szCs w:val="24"/>
          <w:lang w:val="zh-CN" w:eastAsia="zh-CN"/>
        </w:rPr>
        <w:tab/>
      </w:r>
      <w:r w:rsidR="00B57BA7" w:rsidRPr="00014EF6">
        <w:rPr>
          <w:sz w:val="24"/>
          <w:szCs w:val="24"/>
          <w:lang w:val="zh-CN" w:eastAsia="zh-CN"/>
        </w:rPr>
        <w:t>接纳观察员。</w:t>
      </w:r>
    </w:p>
    <w:p w14:paraId="72E7DFEE" w14:textId="4DB9C91F" w:rsidR="00B57BA7" w:rsidRPr="00014EF6" w:rsidRDefault="00014EF6" w:rsidP="00014EF6">
      <w:pPr>
        <w:pStyle w:val="Normal-pool"/>
        <w:spacing w:after="120"/>
        <w:ind w:firstLine="1260"/>
        <w:jc w:val="both"/>
        <w:rPr>
          <w:sz w:val="24"/>
          <w:szCs w:val="24"/>
          <w:lang w:eastAsia="zh-CN"/>
        </w:rPr>
      </w:pPr>
      <w:r>
        <w:rPr>
          <w:rFonts w:hint="eastAsia"/>
          <w:sz w:val="24"/>
          <w:szCs w:val="24"/>
          <w:lang w:val="zh-CN" w:eastAsia="zh-CN"/>
        </w:rPr>
        <w:t>4</w:t>
      </w:r>
      <w:r>
        <w:rPr>
          <w:sz w:val="24"/>
          <w:szCs w:val="24"/>
          <w:lang w:val="zh-CN" w:eastAsia="zh-CN"/>
        </w:rPr>
        <w:t>.</w:t>
      </w:r>
      <w:r>
        <w:rPr>
          <w:sz w:val="24"/>
          <w:szCs w:val="24"/>
          <w:lang w:val="zh-CN" w:eastAsia="zh-CN"/>
        </w:rPr>
        <w:tab/>
      </w:r>
      <w:r w:rsidR="00B57BA7" w:rsidRPr="00014EF6">
        <w:rPr>
          <w:sz w:val="24"/>
          <w:szCs w:val="24"/>
          <w:lang w:val="zh-CN" w:eastAsia="zh-CN"/>
        </w:rPr>
        <w:t>与会代表的全权证书。</w:t>
      </w:r>
    </w:p>
    <w:p w14:paraId="44869610" w14:textId="1D011C91" w:rsidR="00B57BA7" w:rsidRPr="00014EF6" w:rsidRDefault="00014EF6" w:rsidP="00014EF6">
      <w:pPr>
        <w:pStyle w:val="Normal-pool"/>
        <w:spacing w:after="120"/>
        <w:ind w:firstLine="1260"/>
        <w:jc w:val="both"/>
        <w:rPr>
          <w:sz w:val="24"/>
          <w:szCs w:val="24"/>
          <w:lang w:eastAsia="zh-CN"/>
        </w:rPr>
      </w:pPr>
      <w:r>
        <w:rPr>
          <w:rFonts w:hint="eastAsia"/>
          <w:sz w:val="24"/>
          <w:szCs w:val="24"/>
          <w:lang w:val="zh-CN" w:eastAsia="zh-CN"/>
        </w:rPr>
        <w:t>5</w:t>
      </w:r>
      <w:r>
        <w:rPr>
          <w:sz w:val="24"/>
          <w:szCs w:val="24"/>
          <w:lang w:val="zh-CN" w:eastAsia="zh-CN"/>
        </w:rPr>
        <w:t>.</w:t>
      </w:r>
      <w:r>
        <w:rPr>
          <w:sz w:val="24"/>
          <w:szCs w:val="24"/>
          <w:lang w:val="zh-CN" w:eastAsia="zh-CN"/>
        </w:rPr>
        <w:tab/>
      </w:r>
      <w:r w:rsidR="00B57BA7" w:rsidRPr="00014EF6">
        <w:rPr>
          <w:sz w:val="24"/>
          <w:szCs w:val="24"/>
          <w:lang w:val="zh-CN" w:eastAsia="zh-CN"/>
        </w:rPr>
        <w:t>执行秘书关于</w:t>
      </w:r>
      <w:r w:rsidR="00B57BA7" w:rsidRPr="00014EF6">
        <w:rPr>
          <w:sz w:val="24"/>
          <w:szCs w:val="24"/>
          <w:lang w:val="zh-CN" w:eastAsia="zh-CN"/>
        </w:rPr>
        <w:t>2030</w:t>
      </w:r>
      <w:r w:rsidR="00B57BA7" w:rsidRPr="00014EF6">
        <w:rPr>
          <w:sz w:val="24"/>
          <w:szCs w:val="24"/>
          <w:lang w:val="zh-CN" w:eastAsia="zh-CN"/>
        </w:rPr>
        <w:t>年前滚动工作方案执行进展情况的报告。</w:t>
      </w:r>
    </w:p>
    <w:p w14:paraId="7A37BB8D" w14:textId="0BE90DDC" w:rsidR="00B57BA7" w:rsidRPr="00014EF6" w:rsidRDefault="00014EF6" w:rsidP="00014EF6">
      <w:pPr>
        <w:pStyle w:val="Normal-pool"/>
        <w:spacing w:after="120"/>
        <w:ind w:firstLine="1260"/>
        <w:jc w:val="both"/>
        <w:rPr>
          <w:sz w:val="24"/>
          <w:szCs w:val="24"/>
          <w:lang w:eastAsia="zh-CN"/>
        </w:rPr>
      </w:pPr>
      <w:r>
        <w:rPr>
          <w:rFonts w:hint="eastAsia"/>
          <w:sz w:val="24"/>
          <w:szCs w:val="24"/>
          <w:lang w:val="zh-CN" w:eastAsia="zh-CN"/>
        </w:rPr>
        <w:t>6</w:t>
      </w:r>
      <w:r>
        <w:rPr>
          <w:sz w:val="24"/>
          <w:szCs w:val="24"/>
          <w:lang w:val="zh-CN" w:eastAsia="zh-CN"/>
        </w:rPr>
        <w:t>.</w:t>
      </w:r>
      <w:r>
        <w:rPr>
          <w:sz w:val="24"/>
          <w:szCs w:val="24"/>
          <w:lang w:val="zh-CN" w:eastAsia="zh-CN"/>
        </w:rPr>
        <w:tab/>
      </w:r>
      <w:r w:rsidR="00B57BA7" w:rsidRPr="00014EF6">
        <w:rPr>
          <w:sz w:val="24"/>
          <w:szCs w:val="24"/>
          <w:lang w:val="zh-CN" w:eastAsia="zh-CN"/>
        </w:rPr>
        <w:t>平台的财政和预算安排。</w:t>
      </w:r>
    </w:p>
    <w:p w14:paraId="472304F6" w14:textId="2A0CF4B8" w:rsidR="00B57BA7" w:rsidRPr="00014EF6" w:rsidRDefault="00014EF6" w:rsidP="00014EF6">
      <w:pPr>
        <w:pStyle w:val="Normal-pool"/>
        <w:spacing w:after="120"/>
        <w:ind w:firstLine="1260"/>
        <w:jc w:val="both"/>
        <w:rPr>
          <w:rFonts w:eastAsia="Times New Roman"/>
          <w:sz w:val="24"/>
          <w:szCs w:val="24"/>
        </w:rPr>
      </w:pPr>
      <w:r>
        <w:rPr>
          <w:rFonts w:hint="eastAsia"/>
          <w:sz w:val="24"/>
          <w:szCs w:val="24"/>
          <w:lang w:val="zh-CN" w:eastAsia="zh-CN"/>
        </w:rPr>
        <w:t>7</w:t>
      </w:r>
      <w:r>
        <w:rPr>
          <w:sz w:val="24"/>
          <w:szCs w:val="24"/>
          <w:lang w:val="zh-CN" w:eastAsia="zh-CN"/>
        </w:rPr>
        <w:t>.</w:t>
      </w:r>
      <w:r>
        <w:rPr>
          <w:sz w:val="24"/>
          <w:szCs w:val="24"/>
          <w:lang w:val="zh-CN" w:eastAsia="zh-CN"/>
        </w:rPr>
        <w:tab/>
      </w:r>
      <w:proofErr w:type="spellStart"/>
      <w:r w:rsidR="00B57BA7" w:rsidRPr="00014EF6">
        <w:rPr>
          <w:sz w:val="24"/>
          <w:szCs w:val="24"/>
          <w:lang w:val="zh-CN"/>
        </w:rPr>
        <w:t>评估知识</w:t>
      </w:r>
      <w:proofErr w:type="spellEnd"/>
      <w:r w:rsidR="00B57BA7" w:rsidRPr="00014EF6">
        <w:rPr>
          <w:sz w:val="24"/>
          <w:szCs w:val="24"/>
          <w:lang w:val="zh-CN"/>
        </w:rPr>
        <w:t>：</w:t>
      </w:r>
    </w:p>
    <w:p w14:paraId="25822B35" w14:textId="66F57E59" w:rsidR="00B57BA7" w:rsidRPr="00014EF6" w:rsidRDefault="00B57BA7" w:rsidP="00014EF6">
      <w:pPr>
        <w:pStyle w:val="Normal-pool"/>
        <w:numPr>
          <w:ilvl w:val="0"/>
          <w:numId w:val="11"/>
        </w:numPr>
        <w:spacing w:after="120"/>
        <w:ind w:left="2495" w:hanging="605"/>
        <w:jc w:val="both"/>
        <w:rPr>
          <w:sz w:val="24"/>
          <w:szCs w:val="24"/>
          <w:lang w:eastAsia="zh-CN"/>
        </w:rPr>
      </w:pPr>
      <w:r w:rsidRPr="00014EF6">
        <w:rPr>
          <w:sz w:val="24"/>
          <w:szCs w:val="24"/>
          <w:lang w:val="zh-CN" w:eastAsia="zh-CN"/>
        </w:rPr>
        <w:t>关于生物多样性、水、粮食和健康之间相互联系的专题评估；</w:t>
      </w:r>
    </w:p>
    <w:p w14:paraId="0DC061EE" w14:textId="72FD0574" w:rsidR="00B57BA7" w:rsidRPr="00014EF6" w:rsidRDefault="00B57BA7" w:rsidP="00014EF6">
      <w:pPr>
        <w:pStyle w:val="Normal-pool"/>
        <w:numPr>
          <w:ilvl w:val="0"/>
          <w:numId w:val="11"/>
        </w:numPr>
        <w:spacing w:after="120"/>
        <w:ind w:left="2495" w:hanging="605"/>
        <w:jc w:val="both"/>
        <w:rPr>
          <w:sz w:val="24"/>
          <w:szCs w:val="24"/>
          <w:lang w:eastAsia="zh-CN"/>
        </w:rPr>
      </w:pPr>
      <w:r w:rsidRPr="00014EF6">
        <w:rPr>
          <w:sz w:val="24"/>
          <w:szCs w:val="24"/>
          <w:lang w:val="zh-CN" w:eastAsia="zh-CN"/>
        </w:rPr>
        <w:t>关于生物多样性丧失的根本原因和实现</w:t>
      </w:r>
      <w:r w:rsidRPr="00014EF6">
        <w:rPr>
          <w:sz w:val="24"/>
          <w:szCs w:val="24"/>
          <w:lang w:val="zh-CN" w:eastAsia="zh-CN"/>
        </w:rPr>
        <w:t>2050</w:t>
      </w:r>
      <w:r w:rsidRPr="00014EF6">
        <w:rPr>
          <w:sz w:val="24"/>
          <w:szCs w:val="24"/>
          <w:lang w:val="zh-CN" w:eastAsia="zh-CN"/>
        </w:rPr>
        <w:t>年生物多样性愿景所需的转型变革的决定性因素及各种备选方案的专题评估；</w:t>
      </w:r>
    </w:p>
    <w:p w14:paraId="28799A7D" w14:textId="6FC72D45" w:rsidR="00B57BA7" w:rsidRPr="00014EF6" w:rsidRDefault="00B57BA7" w:rsidP="00014EF6">
      <w:pPr>
        <w:pStyle w:val="Normal-pool"/>
        <w:numPr>
          <w:ilvl w:val="0"/>
          <w:numId w:val="11"/>
        </w:numPr>
        <w:spacing w:after="120"/>
        <w:ind w:left="2495" w:hanging="605"/>
        <w:jc w:val="both"/>
        <w:rPr>
          <w:sz w:val="24"/>
          <w:szCs w:val="24"/>
          <w:lang w:eastAsia="zh-CN"/>
        </w:rPr>
      </w:pPr>
      <w:r w:rsidRPr="00014EF6">
        <w:rPr>
          <w:sz w:val="24"/>
          <w:szCs w:val="24"/>
          <w:lang w:val="zh-CN" w:eastAsia="zh-CN"/>
        </w:rPr>
        <w:t>第二次生物多样性和生态系统服务全球评估的范围界定报告；</w:t>
      </w:r>
    </w:p>
    <w:p w14:paraId="5C287BA2" w14:textId="4720B344" w:rsidR="00B57BA7" w:rsidRPr="00014EF6" w:rsidRDefault="00B57BA7" w:rsidP="00014EF6">
      <w:pPr>
        <w:pStyle w:val="Normal-pool"/>
        <w:numPr>
          <w:ilvl w:val="0"/>
          <w:numId w:val="11"/>
        </w:numPr>
        <w:spacing w:after="120"/>
        <w:ind w:left="2495" w:hanging="605"/>
        <w:jc w:val="both"/>
        <w:rPr>
          <w:rFonts w:eastAsia="Times New Roman"/>
          <w:sz w:val="24"/>
          <w:szCs w:val="24"/>
          <w:lang w:eastAsia="zh-CN"/>
        </w:rPr>
      </w:pPr>
      <w:r w:rsidRPr="00014EF6">
        <w:rPr>
          <w:sz w:val="24"/>
          <w:szCs w:val="24"/>
          <w:lang w:val="zh-CN" w:eastAsia="zh-CN"/>
        </w:rPr>
        <w:t>与政府间气候变化专门委员会的合作。</w:t>
      </w:r>
      <w:bookmarkStart w:id="2" w:name="_Hlk80272249"/>
      <w:bookmarkEnd w:id="2"/>
    </w:p>
    <w:p w14:paraId="181BE7F8" w14:textId="1B0788FC" w:rsidR="00B57BA7" w:rsidRPr="00014EF6" w:rsidRDefault="00014EF6" w:rsidP="00014EF6">
      <w:pPr>
        <w:pStyle w:val="Normal-pool"/>
        <w:spacing w:after="120"/>
        <w:ind w:firstLine="1260"/>
        <w:jc w:val="both"/>
        <w:rPr>
          <w:sz w:val="24"/>
          <w:szCs w:val="24"/>
          <w:lang w:eastAsia="zh-CN"/>
        </w:rPr>
      </w:pPr>
      <w:r>
        <w:rPr>
          <w:rFonts w:hint="eastAsia"/>
          <w:sz w:val="24"/>
          <w:szCs w:val="24"/>
          <w:lang w:val="zh-CN" w:eastAsia="zh-CN"/>
        </w:rPr>
        <w:t>8</w:t>
      </w:r>
      <w:r>
        <w:rPr>
          <w:sz w:val="24"/>
          <w:szCs w:val="24"/>
          <w:lang w:val="zh-CN" w:eastAsia="zh-CN"/>
        </w:rPr>
        <w:t>.</w:t>
      </w:r>
      <w:r>
        <w:rPr>
          <w:sz w:val="24"/>
          <w:szCs w:val="24"/>
          <w:lang w:val="zh-CN" w:eastAsia="zh-CN"/>
        </w:rPr>
        <w:tab/>
      </w:r>
      <w:r w:rsidR="00B57BA7" w:rsidRPr="00014EF6">
        <w:rPr>
          <w:sz w:val="24"/>
          <w:szCs w:val="24"/>
          <w:lang w:val="zh-CN" w:eastAsia="zh-CN"/>
        </w:rPr>
        <w:t>建设能力、强化知识基础和支持政策。</w:t>
      </w:r>
    </w:p>
    <w:p w14:paraId="019EE113" w14:textId="5572680D" w:rsidR="00B57BA7" w:rsidRPr="00014EF6" w:rsidRDefault="00014EF6" w:rsidP="00014EF6">
      <w:pPr>
        <w:pStyle w:val="Normal-pool"/>
        <w:spacing w:after="120"/>
        <w:ind w:firstLine="1260"/>
        <w:jc w:val="both"/>
        <w:rPr>
          <w:sz w:val="24"/>
          <w:szCs w:val="24"/>
          <w:lang w:eastAsia="zh-CN"/>
        </w:rPr>
      </w:pPr>
      <w:r>
        <w:rPr>
          <w:rFonts w:hint="eastAsia"/>
          <w:sz w:val="24"/>
          <w:szCs w:val="24"/>
          <w:lang w:val="zh-CN" w:eastAsia="zh-CN"/>
        </w:rPr>
        <w:t>9</w:t>
      </w:r>
      <w:r>
        <w:rPr>
          <w:sz w:val="24"/>
          <w:szCs w:val="24"/>
          <w:lang w:val="zh-CN" w:eastAsia="zh-CN"/>
        </w:rPr>
        <w:t>.</w:t>
      </w:r>
      <w:r>
        <w:rPr>
          <w:sz w:val="24"/>
          <w:szCs w:val="24"/>
          <w:lang w:val="zh-CN" w:eastAsia="zh-CN"/>
        </w:rPr>
        <w:tab/>
      </w:r>
      <w:r w:rsidR="00B57BA7" w:rsidRPr="00014EF6">
        <w:rPr>
          <w:sz w:val="24"/>
          <w:szCs w:val="24"/>
          <w:lang w:val="zh-CN" w:eastAsia="zh-CN"/>
        </w:rPr>
        <w:t>改善平台的成效。</w:t>
      </w:r>
    </w:p>
    <w:p w14:paraId="472D506C" w14:textId="731C281B" w:rsidR="00B57BA7" w:rsidRPr="00014EF6" w:rsidRDefault="00014EF6" w:rsidP="00014EF6">
      <w:pPr>
        <w:pStyle w:val="Normal-pool"/>
        <w:spacing w:after="120"/>
        <w:ind w:firstLine="1260"/>
        <w:jc w:val="both"/>
        <w:rPr>
          <w:sz w:val="24"/>
          <w:szCs w:val="24"/>
          <w:lang w:eastAsia="zh-CN"/>
        </w:rPr>
      </w:pPr>
      <w:r>
        <w:rPr>
          <w:rFonts w:hint="eastAsia"/>
          <w:sz w:val="24"/>
          <w:szCs w:val="24"/>
          <w:lang w:val="zh-CN" w:eastAsia="zh-CN"/>
        </w:rPr>
        <w:t>1</w:t>
      </w:r>
      <w:r>
        <w:rPr>
          <w:sz w:val="24"/>
          <w:szCs w:val="24"/>
          <w:lang w:val="zh-CN" w:eastAsia="zh-CN"/>
        </w:rPr>
        <w:t>0.</w:t>
      </w:r>
      <w:r>
        <w:rPr>
          <w:sz w:val="24"/>
          <w:szCs w:val="24"/>
          <w:lang w:val="zh-CN" w:eastAsia="zh-CN"/>
        </w:rPr>
        <w:tab/>
      </w:r>
      <w:r w:rsidR="00B57BA7" w:rsidRPr="00014EF6">
        <w:rPr>
          <w:sz w:val="24"/>
          <w:szCs w:val="24"/>
          <w:lang w:val="zh-CN" w:eastAsia="zh-CN"/>
        </w:rPr>
        <w:t>全体会议的安排；全体会议今后届会的日期和地点。</w:t>
      </w:r>
    </w:p>
    <w:p w14:paraId="307313C2" w14:textId="2414E7EC" w:rsidR="00B57BA7" w:rsidRPr="00014EF6" w:rsidRDefault="00014EF6" w:rsidP="00014EF6">
      <w:pPr>
        <w:pStyle w:val="Normal-pool"/>
        <w:spacing w:after="120"/>
        <w:ind w:firstLine="1260"/>
        <w:jc w:val="both"/>
        <w:rPr>
          <w:sz w:val="24"/>
          <w:szCs w:val="24"/>
          <w:lang w:eastAsia="zh-CN"/>
        </w:rPr>
      </w:pPr>
      <w:r>
        <w:rPr>
          <w:rFonts w:hint="eastAsia"/>
          <w:sz w:val="24"/>
          <w:szCs w:val="24"/>
          <w:lang w:val="zh-CN" w:eastAsia="zh-CN"/>
        </w:rPr>
        <w:t>1</w:t>
      </w:r>
      <w:r>
        <w:rPr>
          <w:sz w:val="24"/>
          <w:szCs w:val="24"/>
          <w:lang w:val="zh-CN" w:eastAsia="zh-CN"/>
        </w:rPr>
        <w:t>1.</w:t>
      </w:r>
      <w:r>
        <w:rPr>
          <w:sz w:val="24"/>
          <w:szCs w:val="24"/>
          <w:lang w:val="zh-CN" w:eastAsia="zh-CN"/>
        </w:rPr>
        <w:tab/>
      </w:r>
      <w:r w:rsidR="00B57BA7" w:rsidRPr="00014EF6">
        <w:rPr>
          <w:sz w:val="24"/>
          <w:szCs w:val="24"/>
          <w:lang w:val="zh-CN" w:eastAsia="zh-CN"/>
        </w:rPr>
        <w:t>通过本届会议的各项决定和报告。</w:t>
      </w:r>
    </w:p>
    <w:p w14:paraId="49C9B438" w14:textId="727AE828" w:rsidR="00B57BA7" w:rsidRPr="00014EF6" w:rsidRDefault="00014EF6" w:rsidP="00014EF6">
      <w:pPr>
        <w:pStyle w:val="Normal-pool"/>
        <w:spacing w:after="120"/>
        <w:ind w:firstLine="1260"/>
        <w:jc w:val="both"/>
        <w:rPr>
          <w:rFonts w:eastAsia="Times New Roman"/>
          <w:sz w:val="24"/>
          <w:szCs w:val="24"/>
          <w:lang w:eastAsia="zh-CN"/>
        </w:rPr>
      </w:pPr>
      <w:r>
        <w:rPr>
          <w:rFonts w:hint="eastAsia"/>
          <w:sz w:val="24"/>
          <w:szCs w:val="24"/>
          <w:lang w:val="zh-CN" w:eastAsia="zh-CN"/>
        </w:rPr>
        <w:t>1</w:t>
      </w:r>
      <w:r>
        <w:rPr>
          <w:sz w:val="24"/>
          <w:szCs w:val="24"/>
          <w:lang w:val="zh-CN" w:eastAsia="zh-CN"/>
        </w:rPr>
        <w:t>2.</w:t>
      </w:r>
      <w:r>
        <w:rPr>
          <w:sz w:val="24"/>
          <w:szCs w:val="24"/>
          <w:lang w:val="zh-CN" w:eastAsia="zh-CN"/>
        </w:rPr>
        <w:tab/>
      </w:r>
      <w:r w:rsidR="00B57BA7" w:rsidRPr="00014EF6">
        <w:rPr>
          <w:sz w:val="24"/>
          <w:szCs w:val="24"/>
          <w:lang w:val="zh-CN" w:eastAsia="zh-CN"/>
        </w:rPr>
        <w:t>会议闭幕。</w:t>
      </w:r>
    </w:p>
    <w:p w14:paraId="5E17124A" w14:textId="77777777" w:rsidR="00B57BA7" w:rsidRPr="00881B74" w:rsidRDefault="00B57BA7" w:rsidP="00F8002B">
      <w:pPr>
        <w:pStyle w:val="Normal-pool"/>
        <w:rPr>
          <w:lang w:eastAsia="zh-CN"/>
        </w:rPr>
      </w:pPr>
    </w:p>
    <w:p w14:paraId="5A13B1C4" w14:textId="54626705" w:rsidR="00380B8D" w:rsidRPr="00881B74" w:rsidRDefault="00380B8D" w:rsidP="00F8002B">
      <w:pPr>
        <w:pStyle w:val="Normal-pool"/>
        <w:rPr>
          <w:rFonts w:eastAsia="Times New Roman"/>
          <w:lang w:eastAsia="zh-CN"/>
        </w:rPr>
        <w:sectPr w:rsidR="00380B8D" w:rsidRPr="00881B74" w:rsidSect="009F06EF">
          <w:headerReference w:type="even" r:id="rId25"/>
          <w:headerReference w:type="default" r:id="rId26"/>
          <w:headerReference w:type="first" r:id="rId27"/>
          <w:pgSz w:w="11906" w:h="16838" w:code="9"/>
          <w:pgMar w:top="907" w:right="992" w:bottom="1418" w:left="1418" w:header="539" w:footer="975" w:gutter="0"/>
          <w:cols w:space="539"/>
          <w:titlePg/>
          <w:docGrid w:linePitch="360"/>
        </w:sectPr>
      </w:pPr>
    </w:p>
    <w:p w14:paraId="150EDAF0" w14:textId="77777777" w:rsidR="00D75DFE" w:rsidRPr="00CA100B" w:rsidRDefault="00B57BA7" w:rsidP="00F8002B">
      <w:pPr>
        <w:pStyle w:val="ZZAnxheader"/>
        <w:rPr>
          <w:rFonts w:ascii="SimHei" w:eastAsia="SimHei" w:hAnsi="SimHei"/>
          <w:sz w:val="32"/>
          <w:szCs w:val="24"/>
          <w:lang w:eastAsia="zh-CN"/>
        </w:rPr>
      </w:pPr>
      <w:r w:rsidRPr="00CA100B">
        <w:rPr>
          <w:rFonts w:ascii="SimHei" w:eastAsia="SimHei" w:hAnsi="SimHei"/>
          <w:sz w:val="32"/>
          <w:szCs w:val="24"/>
          <w:lang w:val="zh-CN" w:eastAsia="zh-CN"/>
        </w:rPr>
        <w:lastRenderedPageBreak/>
        <w:t>附件四</w:t>
      </w:r>
    </w:p>
    <w:p w14:paraId="40979BD9" w14:textId="6886C3B5" w:rsidR="00B57BA7" w:rsidRPr="00CA100B" w:rsidRDefault="00B57BA7" w:rsidP="00F8002B">
      <w:pPr>
        <w:pStyle w:val="ZZAnxtitle"/>
        <w:rPr>
          <w:rFonts w:ascii="SimHei" w:eastAsia="SimHei" w:hAnsi="SimHei"/>
          <w:sz w:val="32"/>
          <w:szCs w:val="28"/>
          <w:lang w:eastAsia="zh-CN"/>
        </w:rPr>
      </w:pPr>
      <w:r w:rsidRPr="00CA100B">
        <w:rPr>
          <w:rFonts w:ascii="SimHei" w:eastAsia="SimHei" w:hAnsi="SimHei"/>
          <w:sz w:val="32"/>
          <w:szCs w:val="28"/>
          <w:lang w:val="zh-CN" w:eastAsia="zh-CN"/>
        </w:rPr>
        <w:t>生物多样性和生态系统服务政府间科学与政策平台全体会议第十一届会议工作安排草案</w:t>
      </w:r>
    </w:p>
    <w:tbl>
      <w:tblPr>
        <w:tblW w:w="496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121"/>
        <w:gridCol w:w="956"/>
        <w:gridCol w:w="1052"/>
        <w:gridCol w:w="843"/>
        <w:gridCol w:w="986"/>
        <w:gridCol w:w="985"/>
        <w:gridCol w:w="985"/>
        <w:gridCol w:w="985"/>
        <w:gridCol w:w="1055"/>
        <w:gridCol w:w="1005"/>
        <w:gridCol w:w="11"/>
        <w:gridCol w:w="941"/>
        <w:gridCol w:w="952"/>
        <w:gridCol w:w="11"/>
        <w:gridCol w:w="1192"/>
      </w:tblGrid>
      <w:tr w:rsidR="00A853EF" w:rsidRPr="00A853EF" w14:paraId="0C853044" w14:textId="77777777" w:rsidTr="00A853EF">
        <w:trPr>
          <w:trHeight w:val="57"/>
          <w:jc w:val="right"/>
        </w:trPr>
        <w:tc>
          <w:tcPr>
            <w:tcW w:w="1232" w:type="dxa"/>
            <w:shd w:val="clear" w:color="auto" w:fill="auto"/>
            <w:noWrap/>
            <w:vAlign w:val="center"/>
            <w:hideMark/>
          </w:tcPr>
          <w:p w14:paraId="7E0248B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rPr>
                <w:rFonts w:eastAsia="KaiTi"/>
                <w:i/>
                <w:iCs/>
                <w:sz w:val="18"/>
                <w:szCs w:val="18"/>
              </w:rPr>
            </w:pPr>
            <w:r w:rsidRPr="00A853EF">
              <w:rPr>
                <w:rFonts w:eastAsia="KaiTi"/>
                <w:sz w:val="18"/>
                <w:szCs w:val="18"/>
                <w:lang w:val="zh-CN"/>
              </w:rPr>
              <w:t xml:space="preserve"> </w:t>
            </w:r>
            <w:r w:rsidRPr="00A853EF">
              <w:rPr>
                <w:rFonts w:eastAsia="KaiTi"/>
                <w:sz w:val="18"/>
                <w:szCs w:val="18"/>
                <w:lang w:val="zh-CN"/>
              </w:rPr>
              <w:t>时间</w:t>
            </w:r>
          </w:p>
        </w:tc>
        <w:tc>
          <w:tcPr>
            <w:tcW w:w="1121" w:type="dxa"/>
            <w:vAlign w:val="center"/>
          </w:tcPr>
          <w:p w14:paraId="38AB9CD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A853EF">
              <w:rPr>
                <w:rFonts w:eastAsia="KaiTi"/>
                <w:sz w:val="18"/>
                <w:szCs w:val="18"/>
                <w:lang w:val="zh-CN"/>
              </w:rPr>
              <w:t>第</w:t>
            </w:r>
            <w:r w:rsidRPr="00A853EF">
              <w:rPr>
                <w:rFonts w:eastAsia="KaiTi"/>
                <w:sz w:val="18"/>
                <w:szCs w:val="18"/>
                <w:lang w:val="zh-CN"/>
              </w:rPr>
              <w:t>0</w:t>
            </w:r>
            <w:r w:rsidRPr="00A853EF">
              <w:rPr>
                <w:rFonts w:eastAsia="KaiTi"/>
                <w:sz w:val="18"/>
                <w:szCs w:val="18"/>
                <w:lang w:val="zh-CN"/>
              </w:rPr>
              <w:t>天</w:t>
            </w:r>
          </w:p>
        </w:tc>
        <w:tc>
          <w:tcPr>
            <w:tcW w:w="956" w:type="dxa"/>
            <w:vAlign w:val="center"/>
          </w:tcPr>
          <w:p w14:paraId="2AABFB2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A853EF">
              <w:rPr>
                <w:rFonts w:eastAsia="KaiTi"/>
                <w:sz w:val="18"/>
                <w:szCs w:val="18"/>
                <w:lang w:val="zh-CN"/>
              </w:rPr>
              <w:t>第</w:t>
            </w:r>
            <w:r w:rsidRPr="00A853EF">
              <w:rPr>
                <w:rFonts w:eastAsia="KaiTi"/>
                <w:sz w:val="18"/>
                <w:szCs w:val="18"/>
                <w:lang w:val="zh-CN"/>
              </w:rPr>
              <w:t>1</w:t>
            </w:r>
            <w:r w:rsidRPr="00A853EF">
              <w:rPr>
                <w:rFonts w:eastAsia="KaiTi"/>
                <w:sz w:val="18"/>
                <w:szCs w:val="18"/>
                <w:lang w:val="zh-CN"/>
              </w:rPr>
              <w:t>天</w:t>
            </w:r>
          </w:p>
        </w:tc>
        <w:tc>
          <w:tcPr>
            <w:tcW w:w="1895" w:type="dxa"/>
            <w:gridSpan w:val="2"/>
            <w:vAlign w:val="center"/>
          </w:tcPr>
          <w:p w14:paraId="22CE0ED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A853EF">
              <w:rPr>
                <w:rFonts w:eastAsia="KaiTi"/>
                <w:sz w:val="18"/>
                <w:szCs w:val="18"/>
                <w:lang w:val="zh-CN"/>
              </w:rPr>
              <w:t>第</w:t>
            </w:r>
            <w:r w:rsidRPr="00A853EF">
              <w:rPr>
                <w:rFonts w:eastAsia="KaiTi"/>
                <w:sz w:val="18"/>
                <w:szCs w:val="18"/>
                <w:lang w:val="zh-CN"/>
              </w:rPr>
              <w:t>2</w:t>
            </w:r>
            <w:r w:rsidRPr="00A853EF">
              <w:rPr>
                <w:rFonts w:eastAsia="KaiTi"/>
                <w:sz w:val="18"/>
                <w:szCs w:val="18"/>
                <w:lang w:val="zh-CN"/>
              </w:rPr>
              <w:t>天</w:t>
            </w:r>
          </w:p>
        </w:tc>
        <w:tc>
          <w:tcPr>
            <w:tcW w:w="1971" w:type="dxa"/>
            <w:gridSpan w:val="2"/>
            <w:vAlign w:val="center"/>
          </w:tcPr>
          <w:p w14:paraId="561BE62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A853EF">
              <w:rPr>
                <w:rFonts w:eastAsia="KaiTi"/>
                <w:sz w:val="18"/>
                <w:szCs w:val="18"/>
                <w:lang w:val="zh-CN"/>
              </w:rPr>
              <w:t>第</w:t>
            </w:r>
            <w:r w:rsidRPr="00A853EF">
              <w:rPr>
                <w:rFonts w:eastAsia="KaiTi"/>
                <w:sz w:val="18"/>
                <w:szCs w:val="18"/>
                <w:lang w:val="zh-CN"/>
              </w:rPr>
              <w:t>3</w:t>
            </w:r>
            <w:r w:rsidRPr="00A853EF">
              <w:rPr>
                <w:rFonts w:eastAsia="KaiTi"/>
                <w:sz w:val="18"/>
                <w:szCs w:val="18"/>
                <w:lang w:val="zh-CN"/>
              </w:rPr>
              <w:t>天</w:t>
            </w:r>
          </w:p>
        </w:tc>
        <w:tc>
          <w:tcPr>
            <w:tcW w:w="1970" w:type="dxa"/>
            <w:gridSpan w:val="2"/>
            <w:vAlign w:val="center"/>
          </w:tcPr>
          <w:p w14:paraId="0759722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A853EF">
              <w:rPr>
                <w:rFonts w:eastAsia="KaiTi"/>
                <w:sz w:val="18"/>
                <w:szCs w:val="18"/>
                <w:lang w:val="zh-CN"/>
              </w:rPr>
              <w:t>第</w:t>
            </w:r>
            <w:r w:rsidRPr="00A853EF">
              <w:rPr>
                <w:rFonts w:eastAsia="KaiTi"/>
                <w:sz w:val="18"/>
                <w:szCs w:val="18"/>
                <w:lang w:val="zh-CN"/>
              </w:rPr>
              <w:t>4</w:t>
            </w:r>
            <w:r w:rsidRPr="00A853EF">
              <w:rPr>
                <w:rFonts w:eastAsia="KaiTi"/>
                <w:sz w:val="18"/>
                <w:szCs w:val="18"/>
                <w:lang w:val="zh-CN"/>
              </w:rPr>
              <w:t>天</w:t>
            </w:r>
          </w:p>
        </w:tc>
        <w:tc>
          <w:tcPr>
            <w:tcW w:w="2071" w:type="dxa"/>
            <w:gridSpan w:val="3"/>
            <w:vAlign w:val="center"/>
          </w:tcPr>
          <w:p w14:paraId="0D7C67E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A853EF">
              <w:rPr>
                <w:rFonts w:eastAsia="KaiTi"/>
                <w:sz w:val="18"/>
                <w:szCs w:val="18"/>
                <w:lang w:val="zh-CN"/>
              </w:rPr>
              <w:t>第</w:t>
            </w:r>
            <w:r w:rsidRPr="00A853EF">
              <w:rPr>
                <w:rFonts w:eastAsia="KaiTi"/>
                <w:sz w:val="18"/>
                <w:szCs w:val="18"/>
                <w:lang w:val="zh-CN"/>
              </w:rPr>
              <w:t>5</w:t>
            </w:r>
            <w:r w:rsidRPr="00A853EF">
              <w:rPr>
                <w:rFonts w:eastAsia="KaiTi"/>
                <w:sz w:val="18"/>
                <w:szCs w:val="18"/>
                <w:lang w:val="zh-CN"/>
              </w:rPr>
              <w:t>天</w:t>
            </w:r>
          </w:p>
        </w:tc>
        <w:tc>
          <w:tcPr>
            <w:tcW w:w="1904" w:type="dxa"/>
            <w:gridSpan w:val="3"/>
            <w:vAlign w:val="center"/>
          </w:tcPr>
          <w:p w14:paraId="78AA014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A853EF">
              <w:rPr>
                <w:rFonts w:eastAsia="KaiTi"/>
                <w:sz w:val="18"/>
                <w:szCs w:val="18"/>
                <w:lang w:val="zh-CN"/>
              </w:rPr>
              <w:t>第</w:t>
            </w:r>
            <w:r w:rsidRPr="00A853EF">
              <w:rPr>
                <w:rFonts w:eastAsia="KaiTi"/>
                <w:sz w:val="18"/>
                <w:szCs w:val="18"/>
                <w:lang w:val="zh-CN"/>
              </w:rPr>
              <w:t>6</w:t>
            </w:r>
            <w:r w:rsidRPr="00A853EF">
              <w:rPr>
                <w:rFonts w:eastAsia="KaiTi"/>
                <w:sz w:val="18"/>
                <w:szCs w:val="18"/>
                <w:lang w:val="zh-CN"/>
              </w:rPr>
              <w:t>天</w:t>
            </w:r>
          </w:p>
        </w:tc>
        <w:tc>
          <w:tcPr>
            <w:tcW w:w="1192" w:type="dxa"/>
            <w:vAlign w:val="center"/>
          </w:tcPr>
          <w:p w14:paraId="2D00A34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KaiTi"/>
                <w:i/>
                <w:iCs/>
                <w:sz w:val="18"/>
                <w:szCs w:val="18"/>
              </w:rPr>
            </w:pPr>
            <w:r w:rsidRPr="00A853EF">
              <w:rPr>
                <w:rFonts w:eastAsia="KaiTi"/>
                <w:sz w:val="18"/>
                <w:szCs w:val="18"/>
                <w:lang w:val="zh-CN"/>
              </w:rPr>
              <w:t>第</w:t>
            </w:r>
            <w:r w:rsidRPr="00A853EF">
              <w:rPr>
                <w:rFonts w:eastAsia="KaiTi"/>
                <w:sz w:val="18"/>
                <w:szCs w:val="18"/>
                <w:lang w:val="zh-CN"/>
              </w:rPr>
              <w:t>7</w:t>
            </w:r>
            <w:r w:rsidRPr="00A853EF">
              <w:rPr>
                <w:rFonts w:eastAsia="KaiTi"/>
                <w:sz w:val="18"/>
                <w:szCs w:val="18"/>
                <w:lang w:val="zh-CN"/>
              </w:rPr>
              <w:t>天</w:t>
            </w:r>
          </w:p>
        </w:tc>
      </w:tr>
      <w:tr w:rsidR="00A853EF" w:rsidRPr="00A853EF" w14:paraId="77CD700A" w14:textId="77777777" w:rsidTr="00A853EF">
        <w:trPr>
          <w:trHeight w:val="57"/>
          <w:jc w:val="right"/>
        </w:trPr>
        <w:tc>
          <w:tcPr>
            <w:tcW w:w="1232" w:type="dxa"/>
            <w:shd w:val="clear" w:color="auto" w:fill="auto"/>
            <w:hideMark/>
          </w:tcPr>
          <w:p w14:paraId="6C996722"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上午</w:t>
            </w:r>
            <w:r w:rsidRPr="00A853EF">
              <w:rPr>
                <w:sz w:val="18"/>
                <w:szCs w:val="18"/>
                <w:lang w:val="zh-CN"/>
              </w:rPr>
              <w:t>8</w:t>
            </w:r>
            <w:r w:rsidRPr="00A853EF">
              <w:rPr>
                <w:sz w:val="18"/>
                <w:szCs w:val="18"/>
                <w:lang w:val="zh-CN"/>
              </w:rPr>
              <w:t>时至</w:t>
            </w:r>
            <w:r w:rsidRPr="00A853EF">
              <w:rPr>
                <w:sz w:val="18"/>
                <w:szCs w:val="18"/>
                <w:lang w:val="zh-CN"/>
              </w:rPr>
              <w:t>10</w:t>
            </w:r>
            <w:r w:rsidRPr="00A853EF">
              <w:rPr>
                <w:sz w:val="18"/>
                <w:szCs w:val="18"/>
                <w:lang w:val="zh-CN"/>
              </w:rPr>
              <w:t>时</w:t>
            </w:r>
          </w:p>
        </w:tc>
        <w:tc>
          <w:tcPr>
            <w:tcW w:w="1121" w:type="dxa"/>
            <w:vMerge w:val="restart"/>
            <w:shd w:val="clear" w:color="auto" w:fill="D9D9D9"/>
            <w:vAlign w:val="center"/>
          </w:tcPr>
          <w:p w14:paraId="541679A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区域协商</w:t>
            </w:r>
            <w:r w:rsidRPr="00A853EF">
              <w:rPr>
                <w:sz w:val="18"/>
                <w:szCs w:val="18"/>
                <w:lang w:val="zh-CN"/>
              </w:rPr>
              <w:t>/</w:t>
            </w:r>
            <w:r w:rsidRPr="00A853EF">
              <w:rPr>
                <w:sz w:val="18"/>
                <w:szCs w:val="18"/>
                <w:lang w:val="zh-CN"/>
              </w:rPr>
              <w:t>利益攸关方协商</w:t>
            </w:r>
          </w:p>
        </w:tc>
        <w:tc>
          <w:tcPr>
            <w:tcW w:w="956" w:type="dxa"/>
            <w:shd w:val="clear" w:color="auto" w:fill="D9D9D9"/>
            <w:vAlign w:val="center"/>
          </w:tcPr>
          <w:p w14:paraId="7D46416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区域协商</w:t>
            </w:r>
          </w:p>
        </w:tc>
        <w:tc>
          <w:tcPr>
            <w:tcW w:w="1895" w:type="dxa"/>
            <w:gridSpan w:val="2"/>
            <w:shd w:val="clear" w:color="auto" w:fill="D9D9D9"/>
            <w:vAlign w:val="center"/>
          </w:tcPr>
          <w:p w14:paraId="0B47F3A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区域协商</w:t>
            </w:r>
          </w:p>
        </w:tc>
        <w:tc>
          <w:tcPr>
            <w:tcW w:w="1971" w:type="dxa"/>
            <w:gridSpan w:val="2"/>
            <w:shd w:val="clear" w:color="auto" w:fill="D9D9D9"/>
            <w:vAlign w:val="center"/>
          </w:tcPr>
          <w:p w14:paraId="625BCCA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区域协商</w:t>
            </w:r>
          </w:p>
        </w:tc>
        <w:tc>
          <w:tcPr>
            <w:tcW w:w="1970" w:type="dxa"/>
            <w:gridSpan w:val="2"/>
            <w:shd w:val="clear" w:color="auto" w:fill="D9D9D9"/>
            <w:vAlign w:val="center"/>
          </w:tcPr>
          <w:p w14:paraId="76C6DAD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区域协商</w:t>
            </w:r>
          </w:p>
        </w:tc>
        <w:tc>
          <w:tcPr>
            <w:tcW w:w="2071" w:type="dxa"/>
            <w:gridSpan w:val="3"/>
            <w:shd w:val="clear" w:color="auto" w:fill="D9D9D9"/>
            <w:vAlign w:val="center"/>
          </w:tcPr>
          <w:p w14:paraId="45C732F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区域协商</w:t>
            </w:r>
          </w:p>
        </w:tc>
        <w:tc>
          <w:tcPr>
            <w:tcW w:w="1904" w:type="dxa"/>
            <w:gridSpan w:val="3"/>
            <w:shd w:val="clear" w:color="auto" w:fill="D9D9D9"/>
            <w:vAlign w:val="center"/>
          </w:tcPr>
          <w:p w14:paraId="05FB101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区域协商</w:t>
            </w:r>
          </w:p>
        </w:tc>
        <w:tc>
          <w:tcPr>
            <w:tcW w:w="1192" w:type="dxa"/>
            <w:shd w:val="clear" w:color="auto" w:fill="D9D9D9"/>
            <w:vAlign w:val="center"/>
          </w:tcPr>
          <w:p w14:paraId="0BA5EEF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区域协商</w:t>
            </w:r>
          </w:p>
        </w:tc>
      </w:tr>
      <w:tr w:rsidR="00A853EF" w:rsidRPr="00A853EF" w14:paraId="7D5679A4" w14:textId="77777777" w:rsidTr="00A853EF">
        <w:trPr>
          <w:trHeight w:val="57"/>
          <w:jc w:val="right"/>
        </w:trPr>
        <w:tc>
          <w:tcPr>
            <w:tcW w:w="1232" w:type="dxa"/>
            <w:shd w:val="clear" w:color="auto" w:fill="auto"/>
            <w:hideMark/>
          </w:tcPr>
          <w:p w14:paraId="1F502892"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上午</w:t>
            </w:r>
            <w:r w:rsidRPr="00A853EF">
              <w:rPr>
                <w:sz w:val="18"/>
                <w:szCs w:val="18"/>
                <w:lang w:val="zh-CN"/>
              </w:rPr>
              <w:t>10</w:t>
            </w:r>
            <w:r w:rsidRPr="00A853EF">
              <w:rPr>
                <w:sz w:val="18"/>
                <w:szCs w:val="18"/>
                <w:lang w:val="zh-CN"/>
              </w:rPr>
              <w:t>时至</w:t>
            </w:r>
            <w:r w:rsidRPr="00A853EF">
              <w:rPr>
                <w:sz w:val="18"/>
                <w:szCs w:val="18"/>
                <w:lang w:val="zh-CN"/>
              </w:rPr>
              <w:t>10</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vAlign w:val="center"/>
          </w:tcPr>
          <w:p w14:paraId="6131231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val="restart"/>
            <w:shd w:val="clear" w:color="auto" w:fill="FFC000"/>
            <w:vAlign w:val="center"/>
          </w:tcPr>
          <w:p w14:paraId="351CBA3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shd w:val="clear" w:color="auto" w:fill="FFC000"/>
              </w:rPr>
            </w:pPr>
            <w:r w:rsidRPr="00A853EF">
              <w:rPr>
                <w:rFonts w:ascii="SimHei" w:eastAsia="SimHei" w:hAnsi="SimHei"/>
                <w:b/>
                <w:bCs/>
                <w:sz w:val="18"/>
                <w:szCs w:val="18"/>
                <w:lang w:val="zh-CN"/>
              </w:rPr>
              <w:t>全体会议</w:t>
            </w:r>
          </w:p>
          <w:p w14:paraId="2A21CAE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A853EF">
              <w:rPr>
                <w:sz w:val="18"/>
                <w:szCs w:val="18"/>
                <w:lang w:val="zh-CN"/>
              </w:rPr>
              <w:t>项目</w:t>
            </w:r>
            <w:r w:rsidRPr="00A853EF">
              <w:rPr>
                <w:sz w:val="18"/>
                <w:szCs w:val="18"/>
                <w:lang w:val="zh-CN"/>
              </w:rPr>
              <w:t>1</w:t>
            </w:r>
            <w:r w:rsidRPr="00A853EF">
              <w:rPr>
                <w:sz w:val="18"/>
                <w:szCs w:val="18"/>
                <w:lang w:val="zh-CN"/>
              </w:rPr>
              <w:t>、</w:t>
            </w:r>
            <w:r w:rsidRPr="00A853EF">
              <w:rPr>
                <w:sz w:val="18"/>
                <w:szCs w:val="18"/>
                <w:lang w:val="zh-CN"/>
              </w:rPr>
              <w:t>2</w:t>
            </w:r>
            <w:r w:rsidRPr="00A853EF">
              <w:rPr>
                <w:sz w:val="18"/>
                <w:szCs w:val="18"/>
                <w:lang w:val="zh-CN"/>
              </w:rPr>
              <w:t>、</w:t>
            </w:r>
            <w:r w:rsidRPr="00A853EF">
              <w:rPr>
                <w:sz w:val="18"/>
                <w:szCs w:val="18"/>
                <w:lang w:val="zh-CN"/>
              </w:rPr>
              <w:t>3</w:t>
            </w:r>
            <w:r w:rsidRPr="00A853EF">
              <w:rPr>
                <w:sz w:val="18"/>
                <w:szCs w:val="18"/>
                <w:lang w:val="zh-CN"/>
              </w:rPr>
              <w:t>、</w:t>
            </w:r>
            <w:r w:rsidRPr="00A853EF">
              <w:rPr>
                <w:sz w:val="18"/>
                <w:szCs w:val="18"/>
                <w:lang w:val="zh-CN"/>
              </w:rPr>
              <w:t>4</w:t>
            </w:r>
            <w:r w:rsidRPr="00A853EF">
              <w:rPr>
                <w:sz w:val="18"/>
                <w:szCs w:val="18"/>
                <w:lang w:val="zh-CN"/>
              </w:rPr>
              <w:t>和</w:t>
            </w:r>
            <w:r w:rsidRPr="00A853EF">
              <w:rPr>
                <w:sz w:val="18"/>
                <w:szCs w:val="18"/>
                <w:lang w:val="zh-CN"/>
              </w:rPr>
              <w:t>5</w:t>
            </w:r>
          </w:p>
        </w:tc>
        <w:tc>
          <w:tcPr>
            <w:tcW w:w="1052" w:type="dxa"/>
            <w:vMerge w:val="restart"/>
            <w:shd w:val="clear" w:color="auto" w:fill="92D050"/>
            <w:vAlign w:val="center"/>
          </w:tcPr>
          <w:p w14:paraId="6D717C05" w14:textId="29E6E361"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第一</w:t>
            </w:r>
            <w:r w:rsidR="00F536F6">
              <w:rPr>
                <w:rFonts w:ascii="SimHei" w:eastAsia="SimHei" w:hAnsi="SimHei"/>
                <w:b/>
                <w:bCs/>
                <w:sz w:val="18"/>
                <w:szCs w:val="18"/>
                <w:lang w:val="zh-CN"/>
              </w:rPr>
              <w:br/>
            </w:r>
            <w:r w:rsidRPr="00A853EF">
              <w:rPr>
                <w:rFonts w:ascii="SimHei" w:eastAsia="SimHei" w:hAnsi="SimHei"/>
                <w:b/>
                <w:bCs/>
                <w:sz w:val="18"/>
                <w:szCs w:val="18"/>
                <w:lang w:val="zh-CN"/>
              </w:rPr>
              <w:t>工作组</w:t>
            </w:r>
          </w:p>
          <w:p w14:paraId="35AFBAF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(a)</w:t>
            </w:r>
          </w:p>
          <w:p w14:paraId="31A34B0D" w14:textId="554CBAF0"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关系链</w:t>
            </w:r>
            <w:r w:rsidR="000A5F8A">
              <w:rPr>
                <w:sz w:val="18"/>
                <w:szCs w:val="18"/>
                <w:lang w:val="zh-CN"/>
              </w:rPr>
              <w:br/>
            </w:r>
            <w:r w:rsidRPr="00A853EF">
              <w:rPr>
                <w:sz w:val="18"/>
                <w:szCs w:val="18"/>
                <w:lang w:val="zh-CN"/>
              </w:rPr>
              <w:t>评估</w:t>
            </w:r>
          </w:p>
        </w:tc>
        <w:tc>
          <w:tcPr>
            <w:tcW w:w="843" w:type="dxa"/>
            <w:vMerge w:val="restart"/>
            <w:shd w:val="clear" w:color="auto" w:fill="E2EFD9"/>
            <w:vAlign w:val="center"/>
          </w:tcPr>
          <w:p w14:paraId="6082FE99" w14:textId="397DB203"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第二</w:t>
            </w:r>
            <w:r w:rsidR="00F536F6">
              <w:rPr>
                <w:rFonts w:ascii="SimHei" w:eastAsia="SimHei" w:hAnsi="SimHei"/>
                <w:b/>
                <w:bCs/>
                <w:sz w:val="18"/>
                <w:szCs w:val="18"/>
                <w:lang w:val="zh-CN"/>
              </w:rPr>
              <w:br/>
            </w:r>
            <w:r w:rsidRPr="00A853EF">
              <w:rPr>
                <w:rFonts w:ascii="SimHei" w:eastAsia="SimHei" w:hAnsi="SimHei"/>
                <w:b/>
                <w:bCs/>
                <w:sz w:val="18"/>
                <w:szCs w:val="18"/>
                <w:lang w:val="zh-CN"/>
              </w:rPr>
              <w:t>工作组</w:t>
            </w:r>
          </w:p>
          <w:p w14:paraId="1C6E1B5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8</w:t>
            </w:r>
          </w:p>
          <w:p w14:paraId="471C61D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工作队</w:t>
            </w:r>
          </w:p>
        </w:tc>
        <w:tc>
          <w:tcPr>
            <w:tcW w:w="986" w:type="dxa"/>
            <w:vMerge w:val="restart"/>
            <w:shd w:val="clear" w:color="auto" w:fill="92D050"/>
            <w:vAlign w:val="center"/>
          </w:tcPr>
          <w:p w14:paraId="26E2C256" w14:textId="2BA66794"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第一</w:t>
            </w:r>
            <w:r w:rsidR="00F536F6">
              <w:rPr>
                <w:rFonts w:ascii="SimHei" w:eastAsia="SimHei" w:hAnsi="SimHei"/>
                <w:b/>
                <w:bCs/>
                <w:sz w:val="18"/>
                <w:szCs w:val="18"/>
                <w:lang w:val="zh-CN"/>
              </w:rPr>
              <w:br/>
            </w:r>
            <w:r w:rsidRPr="00A853EF">
              <w:rPr>
                <w:rFonts w:ascii="SimHei" w:eastAsia="SimHei" w:hAnsi="SimHei"/>
                <w:b/>
                <w:bCs/>
                <w:sz w:val="18"/>
                <w:szCs w:val="18"/>
                <w:lang w:val="zh-CN"/>
              </w:rPr>
              <w:t>工作组</w:t>
            </w:r>
          </w:p>
          <w:p w14:paraId="6446246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(a)</w:t>
            </w:r>
          </w:p>
          <w:p w14:paraId="71F03280" w14:textId="6F48C223"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关系链</w:t>
            </w:r>
            <w:r w:rsidR="000A5F8A">
              <w:rPr>
                <w:sz w:val="18"/>
                <w:szCs w:val="18"/>
                <w:lang w:val="zh-CN"/>
              </w:rPr>
              <w:br/>
            </w:r>
            <w:r w:rsidRPr="00A853EF">
              <w:rPr>
                <w:sz w:val="18"/>
                <w:szCs w:val="18"/>
                <w:lang w:val="zh-CN"/>
              </w:rPr>
              <w:t>评估</w:t>
            </w:r>
          </w:p>
        </w:tc>
        <w:tc>
          <w:tcPr>
            <w:tcW w:w="985" w:type="dxa"/>
            <w:vMerge w:val="restart"/>
            <w:shd w:val="clear" w:color="auto" w:fill="E2EFD9" w:themeFill="accent6" w:themeFillTint="33"/>
            <w:vAlign w:val="center"/>
          </w:tcPr>
          <w:p w14:paraId="26CE4E97" w14:textId="56D2F364"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第二</w:t>
            </w:r>
            <w:r w:rsidR="00F536F6">
              <w:rPr>
                <w:rFonts w:ascii="SimHei" w:eastAsia="SimHei" w:hAnsi="SimHei"/>
                <w:b/>
                <w:bCs/>
                <w:sz w:val="18"/>
                <w:szCs w:val="18"/>
                <w:lang w:val="zh-CN"/>
              </w:rPr>
              <w:br/>
            </w:r>
            <w:r w:rsidRPr="00A853EF">
              <w:rPr>
                <w:rFonts w:ascii="SimHei" w:eastAsia="SimHei" w:hAnsi="SimHei"/>
                <w:b/>
                <w:bCs/>
                <w:sz w:val="18"/>
                <w:szCs w:val="18"/>
                <w:lang w:val="zh-CN"/>
              </w:rPr>
              <w:t>工作组</w:t>
            </w:r>
          </w:p>
          <w:p w14:paraId="53A9B48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(c)</w:t>
            </w:r>
          </w:p>
          <w:p w14:paraId="307F3EF7" w14:textId="25D4C9A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A853EF">
              <w:rPr>
                <w:sz w:val="18"/>
                <w:szCs w:val="18"/>
                <w:lang w:val="zh-CN"/>
              </w:rPr>
              <w:t>界定全球评估的</w:t>
            </w:r>
            <w:r w:rsidR="000A5F8A">
              <w:rPr>
                <w:sz w:val="18"/>
                <w:szCs w:val="18"/>
                <w:lang w:val="zh-CN"/>
              </w:rPr>
              <w:br/>
            </w:r>
            <w:r w:rsidRPr="00A853EF">
              <w:rPr>
                <w:sz w:val="18"/>
                <w:szCs w:val="18"/>
                <w:lang w:val="zh-CN"/>
              </w:rPr>
              <w:t>范围</w:t>
            </w:r>
          </w:p>
        </w:tc>
        <w:tc>
          <w:tcPr>
            <w:tcW w:w="985" w:type="dxa"/>
            <w:vMerge w:val="restart"/>
            <w:shd w:val="clear" w:color="auto" w:fill="92D050"/>
            <w:vAlign w:val="center"/>
          </w:tcPr>
          <w:p w14:paraId="1C9F4BBF" w14:textId="20B96A59"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第一</w:t>
            </w:r>
            <w:r w:rsidR="00F536F6">
              <w:rPr>
                <w:rFonts w:ascii="SimHei" w:eastAsia="SimHei" w:hAnsi="SimHei"/>
                <w:b/>
                <w:bCs/>
                <w:sz w:val="18"/>
                <w:szCs w:val="18"/>
                <w:lang w:val="zh-CN"/>
              </w:rPr>
              <w:br/>
            </w:r>
            <w:r w:rsidRPr="00A853EF">
              <w:rPr>
                <w:rFonts w:ascii="SimHei" w:eastAsia="SimHei" w:hAnsi="SimHei"/>
                <w:b/>
                <w:bCs/>
                <w:sz w:val="18"/>
                <w:szCs w:val="18"/>
                <w:lang w:val="zh-CN"/>
              </w:rPr>
              <w:t>工作组</w:t>
            </w:r>
          </w:p>
          <w:p w14:paraId="262992D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(b)</w:t>
            </w:r>
          </w:p>
          <w:p w14:paraId="23F2FB4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转型变革评估</w:t>
            </w:r>
          </w:p>
        </w:tc>
        <w:tc>
          <w:tcPr>
            <w:tcW w:w="985" w:type="dxa"/>
            <w:vMerge w:val="restart"/>
            <w:shd w:val="clear" w:color="auto" w:fill="E2EFD9"/>
            <w:vAlign w:val="center"/>
          </w:tcPr>
          <w:p w14:paraId="3B9E9CF9" w14:textId="1940676C"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第二</w:t>
            </w:r>
            <w:r w:rsidR="00F536F6">
              <w:rPr>
                <w:rFonts w:ascii="SimHei" w:eastAsia="SimHei" w:hAnsi="SimHei"/>
                <w:b/>
                <w:bCs/>
                <w:sz w:val="18"/>
                <w:szCs w:val="18"/>
                <w:lang w:val="zh-CN"/>
              </w:rPr>
              <w:br/>
            </w:r>
            <w:r w:rsidRPr="00A853EF">
              <w:rPr>
                <w:rFonts w:ascii="SimHei" w:eastAsia="SimHei" w:hAnsi="SimHei"/>
                <w:b/>
                <w:bCs/>
                <w:sz w:val="18"/>
                <w:szCs w:val="18"/>
                <w:lang w:val="zh-CN"/>
              </w:rPr>
              <w:t>工作组</w:t>
            </w:r>
          </w:p>
          <w:p w14:paraId="4EF8CF8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(c)</w:t>
            </w:r>
          </w:p>
          <w:p w14:paraId="3A3F3EEC" w14:textId="44B66F33"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界定全球评估的</w:t>
            </w:r>
            <w:r w:rsidR="000A5F8A">
              <w:rPr>
                <w:sz w:val="18"/>
                <w:szCs w:val="18"/>
                <w:lang w:val="zh-CN"/>
              </w:rPr>
              <w:br/>
            </w:r>
            <w:r w:rsidRPr="00A853EF">
              <w:rPr>
                <w:sz w:val="18"/>
                <w:szCs w:val="18"/>
                <w:lang w:val="zh-CN"/>
              </w:rPr>
              <w:t>范围</w:t>
            </w:r>
          </w:p>
        </w:tc>
        <w:tc>
          <w:tcPr>
            <w:tcW w:w="1055" w:type="dxa"/>
            <w:vMerge w:val="restart"/>
            <w:shd w:val="clear" w:color="auto" w:fill="92D050"/>
            <w:vAlign w:val="center"/>
          </w:tcPr>
          <w:p w14:paraId="275DB063" w14:textId="667D0B88"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第一</w:t>
            </w:r>
            <w:r w:rsidR="00F536F6">
              <w:rPr>
                <w:rFonts w:ascii="SimHei" w:eastAsia="SimHei" w:hAnsi="SimHei"/>
                <w:b/>
                <w:bCs/>
                <w:sz w:val="18"/>
                <w:szCs w:val="18"/>
                <w:lang w:val="zh-CN"/>
              </w:rPr>
              <w:br/>
            </w:r>
            <w:r w:rsidRPr="00A853EF">
              <w:rPr>
                <w:rFonts w:ascii="SimHei" w:eastAsia="SimHei" w:hAnsi="SimHei"/>
                <w:b/>
                <w:bCs/>
                <w:sz w:val="18"/>
                <w:szCs w:val="18"/>
                <w:lang w:val="zh-CN"/>
              </w:rPr>
              <w:t>工作组</w:t>
            </w:r>
          </w:p>
          <w:p w14:paraId="504498D6" w14:textId="77777777" w:rsidR="00B57BA7" w:rsidRPr="00A853EF" w:rsidRDefault="00B57BA7" w:rsidP="00A853EF">
            <w:pPr>
              <w:tabs>
                <w:tab w:val="left" w:pos="1247"/>
                <w:tab w:val="left" w:pos="1814"/>
                <w:tab w:val="left" w:pos="2381"/>
                <w:tab w:val="left" w:pos="2948"/>
                <w:tab w:val="left" w:pos="3515"/>
                <w:tab w:val="left" w:pos="4082"/>
              </w:tabs>
              <w:spacing w:before="20" w:after="20" w:line="240" w:lineRule="auto"/>
              <w:ind w:leftChars="-19" w:left="-40" w:rightChars="-27" w:right="-57"/>
              <w:jc w:val="center"/>
              <w:rPr>
                <w:rFonts w:eastAsia="Times New Roman"/>
                <w:bCs/>
                <w:sz w:val="18"/>
                <w:szCs w:val="18"/>
              </w:rPr>
            </w:pPr>
            <w:r w:rsidRPr="00A853EF">
              <w:rPr>
                <w:sz w:val="18"/>
                <w:szCs w:val="18"/>
                <w:lang w:val="zh-CN"/>
              </w:rPr>
              <w:t>项目</w:t>
            </w:r>
            <w:r w:rsidRPr="00A853EF">
              <w:rPr>
                <w:sz w:val="18"/>
                <w:szCs w:val="18"/>
                <w:lang w:val="zh-CN"/>
              </w:rPr>
              <w:t>7 (b)</w:t>
            </w:r>
          </w:p>
          <w:p w14:paraId="72A81F8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转型变革评估</w:t>
            </w:r>
          </w:p>
        </w:tc>
        <w:tc>
          <w:tcPr>
            <w:tcW w:w="1005" w:type="dxa"/>
            <w:vMerge w:val="restart"/>
            <w:shd w:val="clear" w:color="auto" w:fill="E2EFD9"/>
            <w:vAlign w:val="center"/>
          </w:tcPr>
          <w:p w14:paraId="306E27C4" w14:textId="11BF77CD" w:rsidR="00B57BA7" w:rsidRPr="000A5F8A" w:rsidRDefault="00B57BA7" w:rsidP="000A5F8A">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第二</w:t>
            </w:r>
            <w:r w:rsidR="00F536F6">
              <w:rPr>
                <w:rFonts w:ascii="SimHei" w:eastAsia="SimHei" w:hAnsi="SimHei"/>
                <w:b/>
                <w:bCs/>
                <w:sz w:val="18"/>
                <w:szCs w:val="18"/>
                <w:lang w:val="zh-CN"/>
              </w:rPr>
              <w:br/>
            </w:r>
            <w:r w:rsidRPr="00A853EF">
              <w:rPr>
                <w:rFonts w:ascii="SimHei" w:eastAsia="SimHei" w:hAnsi="SimHei"/>
                <w:b/>
                <w:bCs/>
                <w:sz w:val="18"/>
                <w:szCs w:val="18"/>
                <w:lang w:val="zh-CN"/>
              </w:rPr>
              <w:t>工作组</w:t>
            </w:r>
          </w:p>
          <w:p w14:paraId="0CF86A9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9</w:t>
            </w:r>
          </w:p>
          <w:p w14:paraId="311CE06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改善成效</w:t>
            </w:r>
          </w:p>
        </w:tc>
        <w:tc>
          <w:tcPr>
            <w:tcW w:w="952" w:type="dxa"/>
            <w:gridSpan w:val="2"/>
            <w:vMerge w:val="restart"/>
            <w:shd w:val="clear" w:color="auto" w:fill="E2EFD9"/>
            <w:vAlign w:val="center"/>
          </w:tcPr>
          <w:p w14:paraId="3BDA3500" w14:textId="77E5484F"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第二</w:t>
            </w:r>
            <w:r w:rsidR="000A5F8A">
              <w:rPr>
                <w:rFonts w:ascii="SimHei" w:eastAsia="SimHei" w:hAnsi="SimHei"/>
                <w:b/>
                <w:bCs/>
                <w:sz w:val="18"/>
                <w:szCs w:val="18"/>
                <w:lang w:val="zh-CN"/>
              </w:rPr>
              <w:br/>
            </w:r>
            <w:r w:rsidRPr="00A853EF">
              <w:rPr>
                <w:rFonts w:ascii="SimHei" w:eastAsia="SimHei" w:hAnsi="SimHei"/>
                <w:b/>
                <w:bCs/>
                <w:sz w:val="18"/>
                <w:szCs w:val="18"/>
                <w:lang w:val="zh-CN"/>
              </w:rPr>
              <w:t>工作组</w:t>
            </w:r>
          </w:p>
          <w:p w14:paraId="3D300975" w14:textId="2CD6EB0E"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未审议</w:t>
            </w:r>
            <w:r w:rsidR="00470886">
              <w:rPr>
                <w:sz w:val="18"/>
                <w:szCs w:val="18"/>
                <w:lang w:val="zh-CN"/>
              </w:rPr>
              <w:br/>
            </w:r>
            <w:r w:rsidRPr="00A853EF">
              <w:rPr>
                <w:sz w:val="18"/>
                <w:szCs w:val="18"/>
                <w:lang w:val="zh-CN"/>
              </w:rPr>
              <w:t>项目</w:t>
            </w:r>
          </w:p>
        </w:tc>
        <w:tc>
          <w:tcPr>
            <w:tcW w:w="952" w:type="dxa"/>
            <w:vMerge w:val="restart"/>
            <w:shd w:val="clear" w:color="auto" w:fill="BDD6EE"/>
            <w:vAlign w:val="center"/>
          </w:tcPr>
          <w:p w14:paraId="76E799C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A853EF">
              <w:rPr>
                <w:rFonts w:ascii="SimHei" w:eastAsia="SimHei" w:hAnsi="SimHei"/>
                <w:b/>
                <w:bCs/>
                <w:sz w:val="18"/>
                <w:szCs w:val="18"/>
                <w:lang w:val="zh-CN"/>
              </w:rPr>
              <w:t>联络小组</w:t>
            </w:r>
          </w:p>
          <w:p w14:paraId="2E03640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6</w:t>
            </w:r>
          </w:p>
          <w:p w14:paraId="53220AD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预算</w:t>
            </w:r>
          </w:p>
        </w:tc>
        <w:tc>
          <w:tcPr>
            <w:tcW w:w="1203" w:type="dxa"/>
            <w:gridSpan w:val="2"/>
            <w:vMerge w:val="restart"/>
            <w:shd w:val="clear" w:color="auto" w:fill="FFC000"/>
            <w:vAlign w:val="center"/>
          </w:tcPr>
          <w:p w14:paraId="5C066B7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Cs/>
                <w:sz w:val="18"/>
                <w:szCs w:val="18"/>
              </w:rPr>
            </w:pPr>
            <w:r w:rsidRPr="00A853EF">
              <w:rPr>
                <w:rFonts w:ascii="SimHei" w:eastAsia="SimHei" w:hAnsi="SimHei"/>
                <w:b/>
                <w:bCs/>
                <w:sz w:val="18"/>
                <w:szCs w:val="18"/>
                <w:lang w:val="zh-CN"/>
              </w:rPr>
              <w:t>全体会议</w:t>
            </w:r>
          </w:p>
        </w:tc>
      </w:tr>
      <w:tr w:rsidR="00A853EF" w:rsidRPr="00A853EF" w14:paraId="6C022FA6" w14:textId="77777777" w:rsidTr="00A853EF">
        <w:trPr>
          <w:trHeight w:val="57"/>
          <w:jc w:val="right"/>
        </w:trPr>
        <w:tc>
          <w:tcPr>
            <w:tcW w:w="1232" w:type="dxa"/>
            <w:shd w:val="clear" w:color="auto" w:fill="auto"/>
            <w:hideMark/>
          </w:tcPr>
          <w:p w14:paraId="7985839B" w14:textId="650A8DC9" w:rsidR="00B57BA7" w:rsidRPr="00A853EF" w:rsidRDefault="00B57BA7" w:rsidP="004628FD">
            <w:pPr>
              <w:tabs>
                <w:tab w:val="left" w:pos="1247"/>
                <w:tab w:val="left" w:pos="1814"/>
                <w:tab w:val="left" w:pos="2381"/>
                <w:tab w:val="left" w:pos="2948"/>
                <w:tab w:val="left" w:pos="3515"/>
                <w:tab w:val="left" w:pos="4082"/>
              </w:tabs>
              <w:spacing w:before="20" w:after="20" w:line="240" w:lineRule="auto"/>
              <w:ind w:rightChars="-71" w:right="-149"/>
              <w:jc w:val="left"/>
              <w:rPr>
                <w:rFonts w:eastAsia="Times New Roman"/>
                <w:sz w:val="18"/>
                <w:szCs w:val="18"/>
              </w:rPr>
            </w:pPr>
            <w:r w:rsidRPr="00A853EF">
              <w:rPr>
                <w:sz w:val="18"/>
                <w:szCs w:val="18"/>
                <w:lang w:val="zh-CN"/>
              </w:rPr>
              <w:t>上午</w:t>
            </w:r>
            <w:r w:rsidRPr="00A853EF">
              <w:rPr>
                <w:sz w:val="18"/>
                <w:szCs w:val="18"/>
                <w:lang w:val="zh-CN"/>
              </w:rPr>
              <w:t>10</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w:t>
            </w:r>
            <w:r w:rsidRPr="00A853EF">
              <w:rPr>
                <w:sz w:val="18"/>
                <w:szCs w:val="18"/>
                <w:lang w:val="zh-CN"/>
              </w:rPr>
              <w:t>11</w:t>
            </w:r>
            <w:r w:rsidRPr="00A853EF">
              <w:rPr>
                <w:sz w:val="18"/>
                <w:szCs w:val="18"/>
                <w:lang w:val="zh-CN"/>
              </w:rPr>
              <w:t>时</w:t>
            </w:r>
          </w:p>
        </w:tc>
        <w:tc>
          <w:tcPr>
            <w:tcW w:w="1121" w:type="dxa"/>
            <w:vMerge/>
            <w:shd w:val="clear" w:color="auto" w:fill="D9D9D9"/>
            <w:vAlign w:val="center"/>
          </w:tcPr>
          <w:p w14:paraId="1216DB6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FFC000"/>
            <w:vAlign w:val="center"/>
          </w:tcPr>
          <w:p w14:paraId="11EBCF4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2" w:type="dxa"/>
            <w:vMerge/>
            <w:shd w:val="clear" w:color="auto" w:fill="92D050"/>
            <w:vAlign w:val="center"/>
          </w:tcPr>
          <w:p w14:paraId="1E7B3D2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78E66FD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3B5C6C8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themeFill="accent6" w:themeFillTint="33"/>
            <w:vAlign w:val="center"/>
          </w:tcPr>
          <w:p w14:paraId="63BD764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92D050"/>
            <w:vAlign w:val="center"/>
          </w:tcPr>
          <w:p w14:paraId="7670455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4C20B42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5" w:type="dxa"/>
            <w:vMerge/>
            <w:shd w:val="clear" w:color="auto" w:fill="92D050"/>
            <w:vAlign w:val="center"/>
          </w:tcPr>
          <w:p w14:paraId="1DAC3A2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05" w:type="dxa"/>
            <w:vMerge/>
            <w:shd w:val="clear" w:color="auto" w:fill="E2EFD9"/>
            <w:vAlign w:val="center"/>
          </w:tcPr>
          <w:p w14:paraId="733E9E0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gridSpan w:val="2"/>
            <w:vMerge/>
            <w:shd w:val="clear" w:color="auto" w:fill="E2EFD9"/>
            <w:vAlign w:val="center"/>
          </w:tcPr>
          <w:p w14:paraId="4442ADB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vMerge/>
            <w:shd w:val="clear" w:color="auto" w:fill="BDD6EE"/>
            <w:vAlign w:val="center"/>
          </w:tcPr>
          <w:p w14:paraId="4D103B7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03" w:type="dxa"/>
            <w:gridSpan w:val="2"/>
            <w:vMerge/>
            <w:shd w:val="clear" w:color="auto" w:fill="FFC000"/>
            <w:vAlign w:val="center"/>
          </w:tcPr>
          <w:p w14:paraId="02C5741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5180A757" w14:textId="77777777" w:rsidTr="00A853EF">
        <w:trPr>
          <w:trHeight w:val="57"/>
          <w:jc w:val="right"/>
        </w:trPr>
        <w:tc>
          <w:tcPr>
            <w:tcW w:w="1232" w:type="dxa"/>
            <w:shd w:val="clear" w:color="auto" w:fill="auto"/>
            <w:hideMark/>
          </w:tcPr>
          <w:p w14:paraId="2AEAE919"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上午</w:t>
            </w:r>
            <w:r w:rsidRPr="00A853EF">
              <w:rPr>
                <w:sz w:val="18"/>
                <w:szCs w:val="18"/>
                <w:lang w:val="zh-CN"/>
              </w:rPr>
              <w:t>11</w:t>
            </w:r>
            <w:r w:rsidRPr="00A853EF">
              <w:rPr>
                <w:sz w:val="18"/>
                <w:szCs w:val="18"/>
                <w:lang w:val="zh-CN"/>
              </w:rPr>
              <w:t>时至</w:t>
            </w:r>
            <w:r w:rsidRPr="00A853EF">
              <w:rPr>
                <w:sz w:val="18"/>
                <w:szCs w:val="18"/>
                <w:lang w:val="zh-CN"/>
              </w:rPr>
              <w:t>11</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vAlign w:val="center"/>
          </w:tcPr>
          <w:p w14:paraId="10FD1CF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FFC000"/>
            <w:vAlign w:val="center"/>
          </w:tcPr>
          <w:p w14:paraId="594C914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2" w:type="dxa"/>
            <w:vMerge/>
            <w:shd w:val="clear" w:color="auto" w:fill="92D050"/>
            <w:vAlign w:val="center"/>
          </w:tcPr>
          <w:p w14:paraId="696F674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71D9F7F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520BA60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themeFill="accent6" w:themeFillTint="33"/>
            <w:vAlign w:val="center"/>
          </w:tcPr>
          <w:p w14:paraId="23EC99B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92D050"/>
            <w:vAlign w:val="center"/>
          </w:tcPr>
          <w:p w14:paraId="46D2703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1227497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5" w:type="dxa"/>
            <w:vMerge/>
            <w:shd w:val="clear" w:color="auto" w:fill="92D050"/>
            <w:vAlign w:val="center"/>
          </w:tcPr>
          <w:p w14:paraId="083B2F0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05" w:type="dxa"/>
            <w:vMerge/>
            <w:shd w:val="clear" w:color="auto" w:fill="E2EFD9"/>
            <w:vAlign w:val="center"/>
          </w:tcPr>
          <w:p w14:paraId="6187171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gridSpan w:val="2"/>
            <w:vMerge/>
            <w:shd w:val="clear" w:color="auto" w:fill="E2EFD9"/>
            <w:vAlign w:val="center"/>
          </w:tcPr>
          <w:p w14:paraId="168DFCD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vMerge/>
            <w:shd w:val="clear" w:color="auto" w:fill="BDD6EE"/>
            <w:vAlign w:val="center"/>
          </w:tcPr>
          <w:p w14:paraId="6029870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03" w:type="dxa"/>
            <w:gridSpan w:val="2"/>
            <w:vMerge/>
            <w:shd w:val="clear" w:color="auto" w:fill="FFC000"/>
            <w:vAlign w:val="center"/>
          </w:tcPr>
          <w:p w14:paraId="342D862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78D987C3" w14:textId="77777777" w:rsidTr="00A853EF">
        <w:trPr>
          <w:trHeight w:val="57"/>
          <w:jc w:val="right"/>
        </w:trPr>
        <w:tc>
          <w:tcPr>
            <w:tcW w:w="1232" w:type="dxa"/>
            <w:shd w:val="clear" w:color="auto" w:fill="auto"/>
            <w:hideMark/>
          </w:tcPr>
          <w:p w14:paraId="4FA08348"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上午</w:t>
            </w:r>
            <w:r w:rsidRPr="00A853EF">
              <w:rPr>
                <w:sz w:val="18"/>
                <w:szCs w:val="18"/>
                <w:lang w:val="zh-CN"/>
              </w:rPr>
              <w:t>11</w:t>
            </w:r>
            <w:r w:rsidRPr="00A853EF">
              <w:rPr>
                <w:sz w:val="18"/>
                <w:szCs w:val="18"/>
                <w:lang w:val="zh-CN"/>
              </w:rPr>
              <w:t>时</w:t>
            </w:r>
            <w:r w:rsidRPr="00A853EF">
              <w:rPr>
                <w:sz w:val="18"/>
                <w:szCs w:val="18"/>
                <w:lang w:val="zh-CN"/>
              </w:rPr>
              <w:t>30</w:t>
            </w:r>
            <w:r w:rsidRPr="00A853EF">
              <w:rPr>
                <w:sz w:val="18"/>
                <w:szCs w:val="18"/>
                <w:lang w:val="zh-CN"/>
              </w:rPr>
              <w:t>分至中午</w:t>
            </w:r>
            <w:r w:rsidRPr="00A853EF">
              <w:rPr>
                <w:sz w:val="18"/>
                <w:szCs w:val="18"/>
                <w:lang w:val="zh-CN"/>
              </w:rPr>
              <w:t>12</w:t>
            </w:r>
            <w:r w:rsidRPr="00A853EF">
              <w:rPr>
                <w:sz w:val="18"/>
                <w:szCs w:val="18"/>
                <w:lang w:val="zh-CN"/>
              </w:rPr>
              <w:t>时</w:t>
            </w:r>
            <w:r w:rsidRPr="00A853EF">
              <w:rPr>
                <w:sz w:val="18"/>
                <w:szCs w:val="18"/>
                <w:lang w:val="zh-CN"/>
              </w:rPr>
              <w:t xml:space="preserve"> </w:t>
            </w:r>
          </w:p>
        </w:tc>
        <w:tc>
          <w:tcPr>
            <w:tcW w:w="1121" w:type="dxa"/>
            <w:vMerge/>
            <w:shd w:val="clear" w:color="auto" w:fill="D9D9D9"/>
            <w:vAlign w:val="center"/>
          </w:tcPr>
          <w:p w14:paraId="5BD9305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FFC000"/>
            <w:vAlign w:val="center"/>
          </w:tcPr>
          <w:p w14:paraId="3620ECA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2" w:type="dxa"/>
            <w:vMerge/>
            <w:shd w:val="clear" w:color="auto" w:fill="92D050"/>
            <w:vAlign w:val="center"/>
          </w:tcPr>
          <w:p w14:paraId="2824659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175B1DC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1D929B7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c>
          <w:tcPr>
            <w:tcW w:w="985" w:type="dxa"/>
            <w:vMerge/>
            <w:shd w:val="clear" w:color="auto" w:fill="E2EFD9" w:themeFill="accent6" w:themeFillTint="33"/>
            <w:vAlign w:val="center"/>
          </w:tcPr>
          <w:p w14:paraId="1C63BA5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c>
          <w:tcPr>
            <w:tcW w:w="985" w:type="dxa"/>
            <w:vMerge/>
            <w:shd w:val="clear" w:color="auto" w:fill="92D050"/>
            <w:vAlign w:val="center"/>
          </w:tcPr>
          <w:p w14:paraId="38F1653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1FC4CA3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5" w:type="dxa"/>
            <w:vMerge/>
            <w:shd w:val="clear" w:color="auto" w:fill="92D050"/>
            <w:vAlign w:val="center"/>
          </w:tcPr>
          <w:p w14:paraId="5B8F8F8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05" w:type="dxa"/>
            <w:vMerge/>
            <w:shd w:val="clear" w:color="auto" w:fill="E2EFD9"/>
            <w:vAlign w:val="center"/>
          </w:tcPr>
          <w:p w14:paraId="2D811FA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gridSpan w:val="2"/>
            <w:vMerge/>
            <w:shd w:val="clear" w:color="auto" w:fill="E2EFD9"/>
            <w:vAlign w:val="center"/>
          </w:tcPr>
          <w:p w14:paraId="4DA92B8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vMerge/>
            <w:shd w:val="clear" w:color="auto" w:fill="BDD6EE"/>
            <w:vAlign w:val="center"/>
          </w:tcPr>
          <w:p w14:paraId="6DF8BC2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03" w:type="dxa"/>
            <w:gridSpan w:val="2"/>
            <w:vMerge/>
            <w:shd w:val="clear" w:color="auto" w:fill="FFC000"/>
            <w:vAlign w:val="center"/>
          </w:tcPr>
          <w:p w14:paraId="7A570EA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26BA7D15" w14:textId="77777777" w:rsidTr="00A853EF">
        <w:trPr>
          <w:trHeight w:val="57"/>
          <w:jc w:val="right"/>
        </w:trPr>
        <w:tc>
          <w:tcPr>
            <w:tcW w:w="1232" w:type="dxa"/>
            <w:shd w:val="clear" w:color="auto" w:fill="auto"/>
            <w:hideMark/>
          </w:tcPr>
          <w:p w14:paraId="4C3A2A1E"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中午</w:t>
            </w:r>
            <w:r w:rsidRPr="00A853EF">
              <w:rPr>
                <w:sz w:val="18"/>
                <w:szCs w:val="18"/>
                <w:lang w:val="zh-CN"/>
              </w:rPr>
              <w:t>12</w:t>
            </w:r>
            <w:r w:rsidRPr="00A853EF">
              <w:rPr>
                <w:sz w:val="18"/>
                <w:szCs w:val="18"/>
                <w:lang w:val="zh-CN"/>
              </w:rPr>
              <w:t>时至下午</w:t>
            </w:r>
            <w:r w:rsidRPr="00A853EF">
              <w:rPr>
                <w:sz w:val="18"/>
                <w:szCs w:val="18"/>
                <w:lang w:val="zh-CN"/>
              </w:rPr>
              <w:t>12</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vAlign w:val="center"/>
          </w:tcPr>
          <w:p w14:paraId="6E6E987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FFC000"/>
            <w:vAlign w:val="center"/>
          </w:tcPr>
          <w:p w14:paraId="23DCDA3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2" w:type="dxa"/>
            <w:vMerge/>
            <w:shd w:val="clear" w:color="auto" w:fill="92D050"/>
            <w:vAlign w:val="center"/>
          </w:tcPr>
          <w:p w14:paraId="6AAC2B8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6A0F833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702970E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themeFill="accent6" w:themeFillTint="33"/>
            <w:vAlign w:val="center"/>
          </w:tcPr>
          <w:p w14:paraId="00DE2AC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92D050"/>
            <w:vAlign w:val="center"/>
          </w:tcPr>
          <w:p w14:paraId="661C301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626CEE3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5" w:type="dxa"/>
            <w:vMerge/>
            <w:shd w:val="clear" w:color="auto" w:fill="92D050"/>
            <w:vAlign w:val="center"/>
          </w:tcPr>
          <w:p w14:paraId="07FBAAD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05" w:type="dxa"/>
            <w:vMerge/>
            <w:shd w:val="clear" w:color="auto" w:fill="E2EFD9"/>
            <w:vAlign w:val="center"/>
          </w:tcPr>
          <w:p w14:paraId="5CD4F0E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gridSpan w:val="2"/>
            <w:vMerge/>
            <w:shd w:val="clear" w:color="auto" w:fill="E2EFD9"/>
            <w:vAlign w:val="center"/>
          </w:tcPr>
          <w:p w14:paraId="702B047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vMerge/>
            <w:shd w:val="clear" w:color="auto" w:fill="BDD6EE"/>
            <w:vAlign w:val="center"/>
          </w:tcPr>
          <w:p w14:paraId="3D564F2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03" w:type="dxa"/>
            <w:gridSpan w:val="2"/>
            <w:vMerge/>
            <w:shd w:val="clear" w:color="auto" w:fill="FFC000"/>
            <w:vAlign w:val="center"/>
          </w:tcPr>
          <w:p w14:paraId="3328290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5F8F02AA" w14:textId="77777777" w:rsidTr="00A853EF">
        <w:trPr>
          <w:trHeight w:val="57"/>
          <w:jc w:val="right"/>
        </w:trPr>
        <w:tc>
          <w:tcPr>
            <w:tcW w:w="1232" w:type="dxa"/>
            <w:shd w:val="clear" w:color="auto" w:fill="auto"/>
            <w:hideMark/>
          </w:tcPr>
          <w:p w14:paraId="5B5D676B"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下午</w:t>
            </w:r>
            <w:r w:rsidRPr="00A853EF">
              <w:rPr>
                <w:sz w:val="18"/>
                <w:szCs w:val="18"/>
                <w:lang w:val="zh-CN"/>
              </w:rPr>
              <w:t>12</w:t>
            </w:r>
            <w:r w:rsidRPr="00A853EF">
              <w:rPr>
                <w:sz w:val="18"/>
                <w:szCs w:val="18"/>
                <w:lang w:val="zh-CN"/>
              </w:rPr>
              <w:t>时</w:t>
            </w:r>
            <w:r w:rsidRPr="00A853EF">
              <w:rPr>
                <w:sz w:val="18"/>
                <w:szCs w:val="18"/>
                <w:lang w:val="zh-CN"/>
              </w:rPr>
              <w:t>30</w:t>
            </w:r>
            <w:r w:rsidRPr="00A853EF">
              <w:rPr>
                <w:sz w:val="18"/>
                <w:szCs w:val="18"/>
                <w:lang w:val="zh-CN"/>
              </w:rPr>
              <w:t>分至</w:t>
            </w:r>
            <w:r w:rsidRPr="00A853EF">
              <w:rPr>
                <w:sz w:val="18"/>
                <w:szCs w:val="18"/>
                <w:lang w:val="zh-CN"/>
              </w:rPr>
              <w:t>1</w:t>
            </w:r>
            <w:r w:rsidRPr="00A853EF">
              <w:rPr>
                <w:sz w:val="18"/>
                <w:szCs w:val="18"/>
                <w:lang w:val="zh-CN"/>
              </w:rPr>
              <w:t>时</w:t>
            </w:r>
          </w:p>
        </w:tc>
        <w:tc>
          <w:tcPr>
            <w:tcW w:w="1121" w:type="dxa"/>
            <w:vMerge/>
            <w:shd w:val="clear" w:color="auto" w:fill="D9D9D9"/>
            <w:vAlign w:val="center"/>
          </w:tcPr>
          <w:p w14:paraId="2955571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FFC000"/>
            <w:vAlign w:val="center"/>
          </w:tcPr>
          <w:p w14:paraId="49FA609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2" w:type="dxa"/>
            <w:vMerge/>
            <w:shd w:val="clear" w:color="auto" w:fill="92D050"/>
            <w:vAlign w:val="center"/>
          </w:tcPr>
          <w:p w14:paraId="2559A31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7AD3197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0F86236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themeFill="accent6" w:themeFillTint="33"/>
            <w:vAlign w:val="center"/>
          </w:tcPr>
          <w:p w14:paraId="280939C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92D050"/>
            <w:vAlign w:val="center"/>
          </w:tcPr>
          <w:p w14:paraId="04FB525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389226B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5" w:type="dxa"/>
            <w:vMerge/>
            <w:shd w:val="clear" w:color="auto" w:fill="92D050"/>
            <w:vAlign w:val="center"/>
          </w:tcPr>
          <w:p w14:paraId="59E4689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05" w:type="dxa"/>
            <w:vMerge/>
            <w:shd w:val="clear" w:color="auto" w:fill="E2EFD9"/>
            <w:vAlign w:val="center"/>
          </w:tcPr>
          <w:p w14:paraId="2A8E2DF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gridSpan w:val="2"/>
            <w:vMerge/>
            <w:shd w:val="clear" w:color="auto" w:fill="E2EFD9"/>
            <w:vAlign w:val="center"/>
          </w:tcPr>
          <w:p w14:paraId="2B86624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2" w:type="dxa"/>
            <w:vMerge/>
            <w:shd w:val="clear" w:color="auto" w:fill="BDD6EE"/>
            <w:vAlign w:val="center"/>
          </w:tcPr>
          <w:p w14:paraId="5D74255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203" w:type="dxa"/>
            <w:gridSpan w:val="2"/>
            <w:vMerge/>
            <w:shd w:val="clear" w:color="auto" w:fill="FFC000"/>
            <w:vAlign w:val="center"/>
          </w:tcPr>
          <w:p w14:paraId="4BC855C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40080AB5" w14:textId="77777777" w:rsidTr="00A853EF">
        <w:trPr>
          <w:trHeight w:val="57"/>
          <w:jc w:val="right"/>
        </w:trPr>
        <w:tc>
          <w:tcPr>
            <w:tcW w:w="1232" w:type="dxa"/>
            <w:shd w:val="clear" w:color="auto" w:fill="auto"/>
            <w:hideMark/>
          </w:tcPr>
          <w:p w14:paraId="0C661205"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下午</w:t>
            </w:r>
            <w:r w:rsidRPr="00A853EF">
              <w:rPr>
                <w:sz w:val="18"/>
                <w:szCs w:val="18"/>
                <w:lang w:val="zh-CN"/>
              </w:rPr>
              <w:t>1</w:t>
            </w:r>
            <w:r w:rsidRPr="00A853EF">
              <w:rPr>
                <w:sz w:val="18"/>
                <w:szCs w:val="18"/>
                <w:lang w:val="zh-CN"/>
              </w:rPr>
              <w:t>时至</w:t>
            </w:r>
            <w:r w:rsidRPr="00A853EF">
              <w:rPr>
                <w:sz w:val="18"/>
                <w:szCs w:val="18"/>
                <w:lang w:val="zh-CN"/>
              </w:rPr>
              <w:t>1</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vAlign w:val="center"/>
          </w:tcPr>
          <w:p w14:paraId="42CE10A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val="restart"/>
            <w:shd w:val="clear" w:color="auto" w:fill="D9D9D9"/>
            <w:vAlign w:val="center"/>
          </w:tcPr>
          <w:p w14:paraId="7660968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895" w:type="dxa"/>
            <w:gridSpan w:val="2"/>
            <w:shd w:val="clear" w:color="auto" w:fill="D9D9D9"/>
            <w:vAlign w:val="center"/>
          </w:tcPr>
          <w:p w14:paraId="727C838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1" w:type="dxa"/>
            <w:gridSpan w:val="2"/>
            <w:shd w:val="clear" w:color="auto" w:fill="D9D9D9"/>
            <w:vAlign w:val="center"/>
          </w:tcPr>
          <w:p w14:paraId="2DCF9A7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0" w:type="dxa"/>
            <w:gridSpan w:val="2"/>
            <w:shd w:val="clear" w:color="auto" w:fill="D9D9D9"/>
            <w:vAlign w:val="center"/>
          </w:tcPr>
          <w:p w14:paraId="1065331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val="restart"/>
            <w:shd w:val="clear" w:color="auto" w:fill="D9D9D9"/>
            <w:vAlign w:val="center"/>
          </w:tcPr>
          <w:p w14:paraId="15653F1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c>
          <w:tcPr>
            <w:tcW w:w="1904" w:type="dxa"/>
            <w:gridSpan w:val="3"/>
            <w:vMerge w:val="restart"/>
            <w:shd w:val="clear" w:color="auto" w:fill="D9D9D9"/>
            <w:vAlign w:val="center"/>
          </w:tcPr>
          <w:p w14:paraId="6831168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c>
          <w:tcPr>
            <w:tcW w:w="1192" w:type="dxa"/>
            <w:vMerge w:val="restart"/>
            <w:shd w:val="clear" w:color="auto" w:fill="D9D9D9"/>
            <w:vAlign w:val="center"/>
          </w:tcPr>
          <w:p w14:paraId="3E39874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r>
      <w:tr w:rsidR="00A853EF" w:rsidRPr="00A853EF" w14:paraId="3503C5B0" w14:textId="77777777" w:rsidTr="00A853EF">
        <w:trPr>
          <w:trHeight w:val="57"/>
          <w:jc w:val="right"/>
        </w:trPr>
        <w:tc>
          <w:tcPr>
            <w:tcW w:w="1232" w:type="dxa"/>
            <w:shd w:val="clear" w:color="auto" w:fill="auto"/>
            <w:hideMark/>
          </w:tcPr>
          <w:p w14:paraId="0F8FA004" w14:textId="7A8D9CC8"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下午</w:t>
            </w:r>
            <w:r w:rsidRPr="00A853EF">
              <w:rPr>
                <w:sz w:val="18"/>
                <w:szCs w:val="18"/>
                <w:lang w:val="zh-CN"/>
              </w:rPr>
              <w:t>1</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w:t>
            </w:r>
            <w:r w:rsidRPr="00A853EF">
              <w:rPr>
                <w:sz w:val="18"/>
                <w:szCs w:val="18"/>
                <w:lang w:val="zh-CN"/>
              </w:rPr>
              <w:t>2</w:t>
            </w:r>
            <w:r w:rsidRPr="00A853EF">
              <w:rPr>
                <w:sz w:val="18"/>
                <w:szCs w:val="18"/>
                <w:lang w:val="zh-CN"/>
              </w:rPr>
              <w:t>时</w:t>
            </w:r>
          </w:p>
        </w:tc>
        <w:tc>
          <w:tcPr>
            <w:tcW w:w="1121" w:type="dxa"/>
            <w:vMerge/>
            <w:shd w:val="clear" w:color="auto" w:fill="D9D9D9"/>
            <w:vAlign w:val="center"/>
          </w:tcPr>
          <w:p w14:paraId="13FA804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D9D9D9"/>
            <w:vAlign w:val="center"/>
          </w:tcPr>
          <w:p w14:paraId="0C1756C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895" w:type="dxa"/>
            <w:gridSpan w:val="2"/>
            <w:vMerge w:val="restart"/>
            <w:shd w:val="clear" w:color="auto" w:fill="BDD6EE"/>
            <w:vAlign w:val="center"/>
          </w:tcPr>
          <w:p w14:paraId="7668818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A853EF">
              <w:rPr>
                <w:rFonts w:ascii="SimHei" w:eastAsia="SimHei" w:hAnsi="SimHei"/>
                <w:b/>
                <w:bCs/>
                <w:sz w:val="18"/>
                <w:szCs w:val="18"/>
                <w:lang w:val="zh-CN"/>
              </w:rPr>
              <w:t>联络小组</w:t>
            </w:r>
          </w:p>
          <w:p w14:paraId="223E209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6</w:t>
            </w:r>
          </w:p>
          <w:p w14:paraId="44740C5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预算</w:t>
            </w:r>
          </w:p>
        </w:tc>
        <w:tc>
          <w:tcPr>
            <w:tcW w:w="1971" w:type="dxa"/>
            <w:gridSpan w:val="2"/>
            <w:vMerge w:val="restart"/>
            <w:shd w:val="clear" w:color="auto" w:fill="BDD6EE"/>
            <w:vAlign w:val="center"/>
          </w:tcPr>
          <w:p w14:paraId="330AC2F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A853EF">
              <w:rPr>
                <w:rFonts w:ascii="SimHei" w:eastAsia="SimHei" w:hAnsi="SimHei"/>
                <w:b/>
                <w:bCs/>
                <w:sz w:val="18"/>
                <w:szCs w:val="18"/>
                <w:lang w:val="zh-CN"/>
              </w:rPr>
              <w:t>联络小组</w:t>
            </w:r>
          </w:p>
          <w:p w14:paraId="3EE5871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6</w:t>
            </w:r>
          </w:p>
          <w:p w14:paraId="067D758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预算</w:t>
            </w:r>
          </w:p>
        </w:tc>
        <w:tc>
          <w:tcPr>
            <w:tcW w:w="1970" w:type="dxa"/>
            <w:gridSpan w:val="2"/>
            <w:vMerge w:val="restart"/>
            <w:shd w:val="clear" w:color="auto" w:fill="BDD6EE"/>
            <w:vAlign w:val="center"/>
          </w:tcPr>
          <w:p w14:paraId="16115CA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A853EF">
              <w:rPr>
                <w:rFonts w:ascii="SimHei" w:eastAsia="SimHei" w:hAnsi="SimHei"/>
                <w:b/>
                <w:bCs/>
                <w:sz w:val="18"/>
                <w:szCs w:val="18"/>
                <w:lang w:val="zh-CN"/>
              </w:rPr>
              <w:t>联络小组</w:t>
            </w:r>
          </w:p>
          <w:p w14:paraId="331D6D5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6</w:t>
            </w:r>
          </w:p>
          <w:p w14:paraId="0AF9165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预算</w:t>
            </w:r>
          </w:p>
        </w:tc>
        <w:tc>
          <w:tcPr>
            <w:tcW w:w="2071" w:type="dxa"/>
            <w:gridSpan w:val="3"/>
            <w:vMerge/>
            <w:shd w:val="clear" w:color="auto" w:fill="D9D9D9"/>
            <w:vAlign w:val="center"/>
          </w:tcPr>
          <w:p w14:paraId="10DB297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shd w:val="clear" w:color="auto" w:fill="D9D9D9"/>
            <w:vAlign w:val="center"/>
          </w:tcPr>
          <w:p w14:paraId="42D207C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D9D9D9"/>
            <w:vAlign w:val="center"/>
          </w:tcPr>
          <w:p w14:paraId="0E823A5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0E435A9F" w14:textId="77777777" w:rsidTr="00A853EF">
        <w:trPr>
          <w:trHeight w:val="57"/>
          <w:jc w:val="right"/>
        </w:trPr>
        <w:tc>
          <w:tcPr>
            <w:tcW w:w="1232" w:type="dxa"/>
            <w:shd w:val="clear" w:color="auto" w:fill="auto"/>
            <w:hideMark/>
          </w:tcPr>
          <w:p w14:paraId="6CC3B45F"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下午</w:t>
            </w:r>
            <w:r w:rsidRPr="00A853EF">
              <w:rPr>
                <w:sz w:val="18"/>
                <w:szCs w:val="18"/>
                <w:lang w:val="zh-CN"/>
              </w:rPr>
              <w:t>2</w:t>
            </w:r>
            <w:r w:rsidRPr="00A853EF">
              <w:rPr>
                <w:sz w:val="18"/>
                <w:szCs w:val="18"/>
                <w:lang w:val="zh-CN"/>
              </w:rPr>
              <w:t>时至</w:t>
            </w:r>
            <w:r w:rsidRPr="00A853EF">
              <w:rPr>
                <w:sz w:val="18"/>
                <w:szCs w:val="18"/>
                <w:lang w:val="zh-CN"/>
              </w:rPr>
              <w:t>2</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vAlign w:val="center"/>
          </w:tcPr>
          <w:p w14:paraId="2AEB8CA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D9D9D9"/>
            <w:vAlign w:val="center"/>
          </w:tcPr>
          <w:p w14:paraId="297F00E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895" w:type="dxa"/>
            <w:gridSpan w:val="2"/>
            <w:vMerge/>
            <w:shd w:val="clear" w:color="auto" w:fill="BDD6EE"/>
            <w:vAlign w:val="center"/>
          </w:tcPr>
          <w:p w14:paraId="0851DCB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1" w:type="dxa"/>
            <w:gridSpan w:val="2"/>
            <w:vMerge/>
            <w:shd w:val="clear" w:color="auto" w:fill="BDD6EE"/>
            <w:vAlign w:val="center"/>
          </w:tcPr>
          <w:p w14:paraId="478DCAB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0" w:type="dxa"/>
            <w:gridSpan w:val="2"/>
            <w:vMerge/>
            <w:shd w:val="clear" w:color="auto" w:fill="BDD6EE"/>
            <w:vAlign w:val="center"/>
          </w:tcPr>
          <w:p w14:paraId="25A6FE6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shd w:val="clear" w:color="auto" w:fill="D9D9D9"/>
            <w:vAlign w:val="center"/>
          </w:tcPr>
          <w:p w14:paraId="127AEED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shd w:val="clear" w:color="auto" w:fill="D9D9D9"/>
            <w:vAlign w:val="center"/>
          </w:tcPr>
          <w:p w14:paraId="112A83A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D9D9D9"/>
            <w:vAlign w:val="center"/>
          </w:tcPr>
          <w:p w14:paraId="27088E2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5D1E6CF9" w14:textId="77777777" w:rsidTr="00A853EF">
        <w:trPr>
          <w:trHeight w:val="57"/>
          <w:jc w:val="right"/>
        </w:trPr>
        <w:tc>
          <w:tcPr>
            <w:tcW w:w="1232" w:type="dxa"/>
            <w:shd w:val="clear" w:color="auto" w:fill="auto"/>
            <w:hideMark/>
          </w:tcPr>
          <w:p w14:paraId="48F84C6B" w14:textId="218B5D79"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下午</w:t>
            </w:r>
            <w:r w:rsidRPr="00A853EF">
              <w:rPr>
                <w:sz w:val="18"/>
                <w:szCs w:val="18"/>
                <w:lang w:val="zh-CN"/>
              </w:rPr>
              <w:t>2</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w:t>
            </w:r>
            <w:r w:rsidRPr="00A853EF">
              <w:rPr>
                <w:sz w:val="18"/>
                <w:szCs w:val="18"/>
                <w:lang w:val="zh-CN"/>
              </w:rPr>
              <w:t>3</w:t>
            </w:r>
            <w:r w:rsidRPr="00A853EF">
              <w:rPr>
                <w:sz w:val="18"/>
                <w:szCs w:val="18"/>
                <w:lang w:val="zh-CN"/>
              </w:rPr>
              <w:t>时</w:t>
            </w:r>
          </w:p>
        </w:tc>
        <w:tc>
          <w:tcPr>
            <w:tcW w:w="1121" w:type="dxa"/>
            <w:vMerge/>
            <w:shd w:val="clear" w:color="auto" w:fill="D9D9D9"/>
            <w:vAlign w:val="center"/>
          </w:tcPr>
          <w:p w14:paraId="789889B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D9D9D9"/>
            <w:vAlign w:val="center"/>
          </w:tcPr>
          <w:p w14:paraId="0EE86AC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895" w:type="dxa"/>
            <w:gridSpan w:val="2"/>
            <w:vMerge/>
            <w:shd w:val="clear" w:color="auto" w:fill="BDD6EE"/>
            <w:vAlign w:val="center"/>
          </w:tcPr>
          <w:p w14:paraId="055535C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1" w:type="dxa"/>
            <w:gridSpan w:val="2"/>
            <w:vMerge/>
            <w:shd w:val="clear" w:color="auto" w:fill="BDD6EE"/>
            <w:vAlign w:val="center"/>
          </w:tcPr>
          <w:p w14:paraId="30FCD2D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0" w:type="dxa"/>
            <w:gridSpan w:val="2"/>
            <w:vMerge/>
            <w:shd w:val="clear" w:color="auto" w:fill="BDD6EE"/>
            <w:vAlign w:val="center"/>
          </w:tcPr>
          <w:p w14:paraId="6E31106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shd w:val="clear" w:color="auto" w:fill="D9D9D9"/>
            <w:vAlign w:val="center"/>
          </w:tcPr>
          <w:p w14:paraId="6B4FA6F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shd w:val="clear" w:color="auto" w:fill="D9D9D9"/>
            <w:vAlign w:val="center"/>
          </w:tcPr>
          <w:p w14:paraId="69C4763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D9D9D9"/>
            <w:vAlign w:val="center"/>
          </w:tcPr>
          <w:p w14:paraId="30F90AC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6D5FDA23" w14:textId="77777777" w:rsidTr="00A853EF">
        <w:trPr>
          <w:trHeight w:val="57"/>
          <w:jc w:val="right"/>
        </w:trPr>
        <w:tc>
          <w:tcPr>
            <w:tcW w:w="1232" w:type="dxa"/>
            <w:shd w:val="clear" w:color="auto" w:fill="auto"/>
            <w:hideMark/>
          </w:tcPr>
          <w:p w14:paraId="734764A5"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下午</w:t>
            </w:r>
            <w:r w:rsidRPr="00A853EF">
              <w:rPr>
                <w:sz w:val="18"/>
                <w:szCs w:val="18"/>
                <w:lang w:val="zh-CN"/>
              </w:rPr>
              <w:t>3</w:t>
            </w:r>
            <w:r w:rsidRPr="00A853EF">
              <w:rPr>
                <w:sz w:val="18"/>
                <w:szCs w:val="18"/>
                <w:lang w:val="zh-CN"/>
              </w:rPr>
              <w:t>时至</w:t>
            </w:r>
            <w:r w:rsidRPr="00A853EF">
              <w:rPr>
                <w:sz w:val="18"/>
                <w:szCs w:val="18"/>
                <w:lang w:val="zh-CN"/>
              </w:rPr>
              <w:t>3</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vAlign w:val="center"/>
          </w:tcPr>
          <w:p w14:paraId="14ED062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val="restart"/>
            <w:shd w:val="clear" w:color="auto" w:fill="FFC000"/>
            <w:vAlign w:val="center"/>
          </w:tcPr>
          <w:p w14:paraId="6410E0F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全体会议</w:t>
            </w:r>
          </w:p>
          <w:p w14:paraId="7692B69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A853EF">
              <w:rPr>
                <w:sz w:val="18"/>
                <w:szCs w:val="18"/>
                <w:lang w:val="zh-CN"/>
              </w:rPr>
              <w:t>项目</w:t>
            </w:r>
            <w:r w:rsidRPr="00A853EF">
              <w:rPr>
                <w:sz w:val="18"/>
                <w:szCs w:val="18"/>
                <w:lang w:val="zh-CN"/>
              </w:rPr>
              <w:t>6</w:t>
            </w:r>
            <w:r w:rsidRPr="00A853EF">
              <w:rPr>
                <w:sz w:val="18"/>
                <w:szCs w:val="18"/>
                <w:lang w:val="zh-CN"/>
              </w:rPr>
              <w:t>至</w:t>
            </w:r>
            <w:r w:rsidRPr="00A853EF">
              <w:rPr>
                <w:sz w:val="18"/>
                <w:szCs w:val="18"/>
                <w:lang w:val="zh-CN"/>
              </w:rPr>
              <w:t>11</w:t>
            </w:r>
          </w:p>
        </w:tc>
        <w:tc>
          <w:tcPr>
            <w:tcW w:w="1052" w:type="dxa"/>
            <w:vMerge w:val="restart"/>
            <w:shd w:val="clear" w:color="auto" w:fill="92D050"/>
            <w:vAlign w:val="center"/>
          </w:tcPr>
          <w:p w14:paraId="7574E4A0" w14:textId="7BAC7DB3"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第一</w:t>
            </w:r>
            <w:r w:rsidR="000A5F8A">
              <w:rPr>
                <w:rFonts w:ascii="SimHei" w:eastAsia="SimHei" w:hAnsi="SimHei"/>
                <w:b/>
                <w:bCs/>
                <w:sz w:val="18"/>
                <w:szCs w:val="18"/>
                <w:lang w:val="zh-CN"/>
              </w:rPr>
              <w:br/>
            </w:r>
            <w:r w:rsidRPr="00A853EF">
              <w:rPr>
                <w:rFonts w:ascii="SimHei" w:eastAsia="SimHei" w:hAnsi="SimHei"/>
                <w:b/>
                <w:bCs/>
                <w:sz w:val="18"/>
                <w:szCs w:val="18"/>
                <w:lang w:val="zh-CN"/>
              </w:rPr>
              <w:t>工作组</w:t>
            </w:r>
          </w:p>
          <w:p w14:paraId="2073B98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(a)</w:t>
            </w:r>
          </w:p>
          <w:p w14:paraId="12A02238" w14:textId="0CE1298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关系链</w:t>
            </w:r>
            <w:r w:rsidR="000A5F8A">
              <w:rPr>
                <w:sz w:val="18"/>
                <w:szCs w:val="18"/>
                <w:lang w:val="zh-CN"/>
              </w:rPr>
              <w:br/>
            </w:r>
            <w:r w:rsidRPr="00A853EF">
              <w:rPr>
                <w:sz w:val="18"/>
                <w:szCs w:val="18"/>
                <w:lang w:val="zh-CN"/>
              </w:rPr>
              <w:t>评估</w:t>
            </w:r>
          </w:p>
        </w:tc>
        <w:tc>
          <w:tcPr>
            <w:tcW w:w="843" w:type="dxa"/>
            <w:vMerge w:val="restart"/>
            <w:shd w:val="clear" w:color="auto" w:fill="E2EFD9"/>
            <w:vAlign w:val="center"/>
          </w:tcPr>
          <w:p w14:paraId="244D7318" w14:textId="235F272D"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第二</w:t>
            </w:r>
            <w:r w:rsidR="000A5F8A">
              <w:rPr>
                <w:rFonts w:ascii="SimHei" w:eastAsia="SimHei" w:hAnsi="SimHei"/>
                <w:b/>
                <w:bCs/>
                <w:sz w:val="18"/>
                <w:szCs w:val="18"/>
                <w:lang w:val="zh-CN"/>
              </w:rPr>
              <w:br/>
            </w:r>
            <w:r w:rsidRPr="00A853EF">
              <w:rPr>
                <w:rFonts w:ascii="SimHei" w:eastAsia="SimHei" w:hAnsi="SimHei"/>
                <w:b/>
                <w:bCs/>
                <w:sz w:val="18"/>
                <w:szCs w:val="18"/>
                <w:lang w:val="zh-CN"/>
              </w:rPr>
              <w:t>工作组</w:t>
            </w:r>
          </w:p>
          <w:p w14:paraId="4A4534C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8</w:t>
            </w:r>
          </w:p>
          <w:p w14:paraId="5C05FCE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工作队</w:t>
            </w:r>
          </w:p>
        </w:tc>
        <w:tc>
          <w:tcPr>
            <w:tcW w:w="986" w:type="dxa"/>
            <w:vMerge w:val="restart"/>
            <w:shd w:val="clear" w:color="auto" w:fill="92D050"/>
            <w:vAlign w:val="center"/>
          </w:tcPr>
          <w:p w14:paraId="6CC3D825" w14:textId="146EB999"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第一</w:t>
            </w:r>
            <w:r w:rsidR="000A5F8A">
              <w:rPr>
                <w:rFonts w:ascii="SimHei" w:eastAsia="SimHei" w:hAnsi="SimHei"/>
                <w:b/>
                <w:bCs/>
                <w:sz w:val="18"/>
                <w:szCs w:val="18"/>
                <w:lang w:val="zh-CN"/>
              </w:rPr>
              <w:br/>
            </w:r>
            <w:r w:rsidRPr="00A853EF">
              <w:rPr>
                <w:rFonts w:ascii="SimHei" w:eastAsia="SimHei" w:hAnsi="SimHei"/>
                <w:b/>
                <w:bCs/>
                <w:sz w:val="18"/>
                <w:szCs w:val="18"/>
                <w:lang w:val="zh-CN"/>
              </w:rPr>
              <w:t>工作组</w:t>
            </w:r>
          </w:p>
          <w:p w14:paraId="3048066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(a)</w:t>
            </w:r>
          </w:p>
          <w:p w14:paraId="562AFDD4" w14:textId="3502DE4F"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A853EF">
              <w:rPr>
                <w:sz w:val="18"/>
                <w:szCs w:val="18"/>
                <w:lang w:val="zh-CN"/>
              </w:rPr>
              <w:t>关系链</w:t>
            </w:r>
            <w:r w:rsidR="000A5F8A">
              <w:rPr>
                <w:sz w:val="18"/>
                <w:szCs w:val="18"/>
                <w:lang w:val="zh-CN"/>
              </w:rPr>
              <w:br/>
            </w:r>
            <w:r w:rsidRPr="00A853EF">
              <w:rPr>
                <w:sz w:val="18"/>
                <w:szCs w:val="18"/>
                <w:lang w:val="zh-CN"/>
              </w:rPr>
              <w:t>评估</w:t>
            </w:r>
          </w:p>
          <w:p w14:paraId="7CE7970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A853EF">
              <w:rPr>
                <w:rFonts w:eastAsia="Times New Roman"/>
                <w:bCs/>
                <w:noProof/>
                <w:sz w:val="18"/>
                <w:szCs w:val="18"/>
                <w:lang w:eastAsia="en-GB"/>
              </w:rPr>
              <mc:AlternateContent>
                <mc:Choice Requires="wps">
                  <w:drawing>
                    <wp:anchor distT="0" distB="0" distL="114300" distR="114300" simplePos="0" relativeHeight="251660288" behindDoc="0" locked="0" layoutInCell="1" allowOverlap="1" wp14:anchorId="26944313" wp14:editId="20DDFC7B">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83C019F" w14:textId="569315A7" w:rsidR="00B57BA7" w:rsidRPr="00E75B32" w:rsidRDefault="00B57BA7" w:rsidP="00B57BA7">
                                  <w:pPr>
                                    <w:shd w:val="clear" w:color="auto" w:fill="E2EFD9"/>
                                    <w:spacing w:after="80"/>
                                    <w:jc w:val="center"/>
                                    <w:rPr>
                                      <w:rFonts w:eastAsia="Times New Roman"/>
                                      <w:color w:val="000000"/>
                                      <w:sz w:val="16"/>
                                      <w:szCs w:val="16"/>
                                    </w:rPr>
                                  </w:pPr>
                                  <w:r>
                                    <w:rPr>
                                      <w:b/>
                                      <w:bCs/>
                                      <w:lang w:val="zh-CN"/>
                                    </w:rPr>
                                    <w:t>平行工作组：</w:t>
                                  </w:r>
                                  <w:r>
                                    <w:rPr>
                                      <w:lang w:val="zh-CN"/>
                                    </w:rPr>
                                    <w:t>项目</w:t>
                                  </w:r>
                                  <w:r>
                                    <w:rPr>
                                      <w:lang w:val="zh-CN"/>
                                    </w:rPr>
                                    <w:t>6 (a)</w:t>
                                  </w:r>
                                  <w:r>
                                    <w:rPr>
                                      <w:lang w:val="zh-CN"/>
                                    </w:rPr>
                                    <w:t>至</w:t>
                                  </w:r>
                                  <w:r>
                                    <w:rPr>
                                      <w:lang w:val="zh-CN"/>
                                    </w:rPr>
                                    <w:t>(d)</w:t>
                                  </w:r>
                                  <w:r>
                                    <w:rPr>
                                      <w:lang w:val="zh-CN"/>
                                    </w:rPr>
                                    <w:t>区域评估</w:t>
                                  </w:r>
                                </w:p>
                                <w:p w14:paraId="1117237B" w14:textId="77777777" w:rsidR="00B57BA7" w:rsidRPr="007049D7" w:rsidRDefault="00B57BA7" w:rsidP="00B57BA7">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4313" id="_x0000_s1027" type="#_x0000_t202" style="position:absolute;left:0;text-align:left;margin-left:-79900.1pt;margin-top:-68530.05pt;width:72.8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" fillcolor="#e2f0d9">
                      <v:textbox>
                        <w:txbxContent>
                          <w:p w14:paraId="583C019F" w14:textId="569315A7" w:rsidR="00B57BA7" w:rsidRPr="00E75B32" w:rsidRDefault="00B57BA7" w:rsidP="00B57BA7">
                            <w:pPr>
                              <w:shd w:val="clear" w:color="auto" w:fill="E2EFD9"/>
                              <w:spacing w:after="80"/>
                              <w:jc w:val="center"/>
                              <w:rPr>
                                <w:rFonts w:eastAsia="Times New Roman"/>
                                <w:color w:val="000000"/>
                                <w:sz w:val="16"/>
                                <w:szCs w:val="16"/>
                              </w:rPr>
                            </w:pPr>
                            <w:r>
                              <w:rPr>
                                <w:b/>
                                <w:bCs/>
                                <w:lang w:val="zh-CN"/>
                              </w:rPr>
                              <w:t>平行工作组：</w:t>
                            </w:r>
                            <w:r>
                              <w:rPr>
                                <w:lang w:val="zh-CN"/>
                              </w:rPr>
                              <w:t>项目</w:t>
                            </w:r>
                            <w:r>
                              <w:rPr>
                                <w:lang w:val="zh-CN"/>
                              </w:rPr>
                              <w:t>6 (a)</w:t>
                            </w:r>
                            <w:r>
                              <w:rPr>
                                <w:lang w:val="zh-CN"/>
                              </w:rPr>
                              <w:t>至</w:t>
                            </w:r>
                            <w:r>
                              <w:rPr>
                                <w:lang w:val="zh-CN"/>
                              </w:rPr>
                              <w:t>(d)</w:t>
                            </w:r>
                            <w:r>
                              <w:rPr>
                                <w:lang w:val="zh-CN"/>
                              </w:rPr>
                              <w:t>区域评估</w:t>
                            </w:r>
                          </w:p>
                          <w:p w14:paraId="1117237B" w14:textId="77777777" w:rsidR="00B57BA7" w:rsidRPr="007049D7" w:rsidRDefault="00B57BA7" w:rsidP="00B57BA7">
                            <w:pPr>
                              <w:shd w:val="clear" w:color="auto" w:fill="E2EFD9"/>
                              <w:jc w:val="center"/>
                              <w:rPr>
                                <w:rFonts w:eastAsia="Times New Roman"/>
                                <w:color w:val="000000"/>
                                <w:sz w:val="16"/>
                                <w:szCs w:val="16"/>
                              </w:rPr>
                            </w:pPr>
                          </w:p>
                        </w:txbxContent>
                      </v:textbox>
                    </v:shape>
                  </w:pict>
                </mc:Fallback>
              </mc:AlternateContent>
            </w:r>
          </w:p>
          <w:p w14:paraId="7BEAC3D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985" w:type="dxa"/>
            <w:vMerge w:val="restart"/>
            <w:shd w:val="clear" w:color="auto" w:fill="E2EFD9"/>
            <w:vAlign w:val="center"/>
          </w:tcPr>
          <w:p w14:paraId="4A588861" w14:textId="76D2EAA9"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lastRenderedPageBreak/>
              <w:t>第二</w:t>
            </w:r>
            <w:r w:rsidR="000A5F8A">
              <w:rPr>
                <w:rFonts w:ascii="SimHei" w:eastAsia="SimHei" w:hAnsi="SimHei"/>
                <w:b/>
                <w:bCs/>
                <w:sz w:val="18"/>
                <w:szCs w:val="18"/>
                <w:lang w:val="zh-CN"/>
              </w:rPr>
              <w:br/>
            </w:r>
            <w:r w:rsidRPr="00A853EF">
              <w:rPr>
                <w:rFonts w:ascii="SimHei" w:eastAsia="SimHei" w:hAnsi="SimHei"/>
                <w:b/>
                <w:bCs/>
                <w:sz w:val="18"/>
                <w:szCs w:val="18"/>
                <w:lang w:val="zh-CN"/>
              </w:rPr>
              <w:t>工作组</w:t>
            </w:r>
          </w:p>
          <w:p w14:paraId="4174CD5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(c)</w:t>
            </w:r>
          </w:p>
          <w:p w14:paraId="38F5CC0F" w14:textId="4A17545D"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界定全球评估的</w:t>
            </w:r>
            <w:r w:rsidR="000A5F8A">
              <w:rPr>
                <w:sz w:val="18"/>
                <w:szCs w:val="18"/>
                <w:lang w:val="zh-CN"/>
              </w:rPr>
              <w:br/>
            </w:r>
            <w:r w:rsidRPr="00A853EF">
              <w:rPr>
                <w:sz w:val="18"/>
                <w:szCs w:val="18"/>
                <w:lang w:val="zh-CN"/>
              </w:rPr>
              <w:t>范围</w:t>
            </w:r>
          </w:p>
          <w:p w14:paraId="48A22C4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985" w:type="dxa"/>
            <w:vMerge w:val="restart"/>
            <w:shd w:val="clear" w:color="auto" w:fill="92D050"/>
            <w:vAlign w:val="center"/>
          </w:tcPr>
          <w:p w14:paraId="108A3914" w14:textId="14814B8F"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lastRenderedPageBreak/>
              <w:t>第一</w:t>
            </w:r>
            <w:r w:rsidR="000A5F8A">
              <w:rPr>
                <w:rFonts w:ascii="SimHei" w:eastAsia="SimHei" w:hAnsi="SimHei"/>
                <w:b/>
                <w:bCs/>
                <w:sz w:val="18"/>
                <w:szCs w:val="18"/>
                <w:lang w:val="zh-CN"/>
              </w:rPr>
              <w:br/>
            </w:r>
            <w:r w:rsidRPr="00A853EF">
              <w:rPr>
                <w:rFonts w:ascii="SimHei" w:eastAsia="SimHei" w:hAnsi="SimHei"/>
                <w:b/>
                <w:bCs/>
                <w:sz w:val="18"/>
                <w:szCs w:val="18"/>
                <w:lang w:val="zh-CN"/>
              </w:rPr>
              <w:t>工作组</w:t>
            </w:r>
          </w:p>
          <w:p w14:paraId="21BC631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(b)</w:t>
            </w:r>
          </w:p>
          <w:p w14:paraId="53327DB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转型变革评估</w:t>
            </w:r>
          </w:p>
        </w:tc>
        <w:tc>
          <w:tcPr>
            <w:tcW w:w="985" w:type="dxa"/>
            <w:vMerge w:val="restart"/>
            <w:shd w:val="clear" w:color="auto" w:fill="E2EFD9"/>
            <w:vAlign w:val="center"/>
          </w:tcPr>
          <w:p w14:paraId="530DA1D5" w14:textId="3F3C71A9"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第二</w:t>
            </w:r>
            <w:r w:rsidR="000A5F8A">
              <w:rPr>
                <w:rFonts w:ascii="SimHei" w:eastAsia="SimHei" w:hAnsi="SimHei"/>
                <w:b/>
                <w:bCs/>
                <w:sz w:val="18"/>
                <w:szCs w:val="18"/>
                <w:lang w:val="zh-CN"/>
              </w:rPr>
              <w:br/>
            </w:r>
            <w:r w:rsidRPr="00A853EF">
              <w:rPr>
                <w:rFonts w:ascii="SimHei" w:eastAsia="SimHei" w:hAnsi="SimHei"/>
                <w:b/>
                <w:bCs/>
                <w:sz w:val="18"/>
                <w:szCs w:val="18"/>
                <w:lang w:val="zh-CN"/>
              </w:rPr>
              <w:t>工作组</w:t>
            </w:r>
          </w:p>
          <w:p w14:paraId="45DF74D8" w14:textId="77777777" w:rsidR="00082C3D"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sz w:val="18"/>
                <w:szCs w:val="18"/>
                <w:lang w:val="zh-CN"/>
              </w:rPr>
            </w:pPr>
            <w:r w:rsidRPr="00A853EF">
              <w:rPr>
                <w:sz w:val="18"/>
                <w:szCs w:val="18"/>
                <w:lang w:val="zh-CN"/>
              </w:rPr>
              <w:t>项目</w:t>
            </w:r>
            <w:r w:rsidRPr="00A853EF">
              <w:rPr>
                <w:sz w:val="18"/>
                <w:szCs w:val="18"/>
                <w:lang w:val="zh-CN"/>
              </w:rPr>
              <w:t>7 (d)</w:t>
            </w:r>
          </w:p>
          <w:p w14:paraId="4D0645BD" w14:textId="4BDF0569"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气候变化</w:t>
            </w:r>
          </w:p>
        </w:tc>
        <w:tc>
          <w:tcPr>
            <w:tcW w:w="2071" w:type="dxa"/>
            <w:gridSpan w:val="3"/>
            <w:vMerge w:val="restart"/>
            <w:shd w:val="clear" w:color="auto" w:fill="FFC000"/>
            <w:vAlign w:val="center"/>
          </w:tcPr>
          <w:p w14:paraId="04AE49F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A853EF">
              <w:rPr>
                <w:rFonts w:ascii="SimHei" w:eastAsia="SimHei" w:hAnsi="SimHei"/>
                <w:b/>
                <w:bCs/>
                <w:sz w:val="18"/>
                <w:szCs w:val="18"/>
                <w:lang w:val="zh-CN"/>
              </w:rPr>
              <w:t>全体会议</w:t>
            </w:r>
          </w:p>
          <w:p w14:paraId="2D5753B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项目</w:t>
            </w:r>
            <w:r w:rsidRPr="00A853EF">
              <w:rPr>
                <w:sz w:val="18"/>
                <w:szCs w:val="18"/>
                <w:lang w:val="zh-CN"/>
              </w:rPr>
              <w:t>7 (a)</w:t>
            </w:r>
          </w:p>
        </w:tc>
        <w:tc>
          <w:tcPr>
            <w:tcW w:w="1904" w:type="dxa"/>
            <w:gridSpan w:val="3"/>
            <w:vMerge w:val="restart"/>
            <w:shd w:val="clear" w:color="auto" w:fill="BDD6EE" w:themeFill="accent1" w:themeFillTint="66"/>
            <w:vAlign w:val="center"/>
          </w:tcPr>
          <w:p w14:paraId="0A33003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bCs/>
                <w:sz w:val="18"/>
                <w:szCs w:val="18"/>
              </w:rPr>
            </w:pPr>
            <w:r w:rsidRPr="00A853EF">
              <w:rPr>
                <w:rFonts w:ascii="SimHei" w:eastAsia="SimHei" w:hAnsi="SimHei"/>
                <w:b/>
                <w:bCs/>
                <w:sz w:val="18"/>
                <w:szCs w:val="18"/>
                <w:lang w:val="zh-CN"/>
              </w:rPr>
              <w:t>联络小组</w:t>
            </w:r>
          </w:p>
          <w:p w14:paraId="619C70C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6</w:t>
            </w:r>
          </w:p>
          <w:p w14:paraId="499EAB7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预算</w:t>
            </w:r>
          </w:p>
        </w:tc>
        <w:tc>
          <w:tcPr>
            <w:tcW w:w="1192" w:type="dxa"/>
            <w:vMerge w:val="restart"/>
            <w:shd w:val="clear" w:color="auto" w:fill="FFC000"/>
            <w:vAlign w:val="center"/>
          </w:tcPr>
          <w:p w14:paraId="672446F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全体会议</w:t>
            </w:r>
          </w:p>
          <w:p w14:paraId="75C3A36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项目</w:t>
            </w:r>
            <w:r w:rsidRPr="00A853EF">
              <w:rPr>
                <w:sz w:val="18"/>
                <w:szCs w:val="18"/>
                <w:lang w:val="zh-CN"/>
              </w:rPr>
              <w:t>2 (c)</w:t>
            </w:r>
            <w:r w:rsidRPr="00A853EF">
              <w:rPr>
                <w:sz w:val="18"/>
                <w:szCs w:val="18"/>
                <w:lang w:val="zh-CN"/>
              </w:rPr>
              <w:t>、</w:t>
            </w:r>
            <w:r w:rsidRPr="00A853EF">
              <w:rPr>
                <w:sz w:val="18"/>
                <w:szCs w:val="18"/>
                <w:lang w:val="zh-CN"/>
              </w:rPr>
              <w:t>11</w:t>
            </w:r>
            <w:r w:rsidRPr="00A853EF">
              <w:rPr>
                <w:sz w:val="18"/>
                <w:szCs w:val="18"/>
                <w:lang w:val="zh-CN"/>
              </w:rPr>
              <w:t>和</w:t>
            </w:r>
            <w:r w:rsidRPr="00A853EF">
              <w:rPr>
                <w:sz w:val="18"/>
                <w:szCs w:val="18"/>
                <w:lang w:val="zh-CN"/>
              </w:rPr>
              <w:t>12</w:t>
            </w:r>
          </w:p>
        </w:tc>
      </w:tr>
      <w:tr w:rsidR="00A853EF" w:rsidRPr="00A853EF" w14:paraId="767D6C88" w14:textId="77777777" w:rsidTr="00A853EF">
        <w:trPr>
          <w:trHeight w:val="57"/>
          <w:jc w:val="right"/>
        </w:trPr>
        <w:tc>
          <w:tcPr>
            <w:tcW w:w="1232" w:type="dxa"/>
            <w:shd w:val="clear" w:color="auto" w:fill="auto"/>
            <w:hideMark/>
          </w:tcPr>
          <w:p w14:paraId="11407484" w14:textId="4577D74C"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下午</w:t>
            </w:r>
            <w:r w:rsidRPr="00A853EF">
              <w:rPr>
                <w:sz w:val="18"/>
                <w:szCs w:val="18"/>
                <w:lang w:val="zh-CN"/>
              </w:rPr>
              <w:t>3</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w:t>
            </w:r>
            <w:r w:rsidRPr="00A853EF">
              <w:rPr>
                <w:sz w:val="18"/>
                <w:szCs w:val="18"/>
                <w:lang w:val="zh-CN"/>
              </w:rPr>
              <w:t>4</w:t>
            </w:r>
            <w:r w:rsidRPr="00A853EF">
              <w:rPr>
                <w:sz w:val="18"/>
                <w:szCs w:val="18"/>
                <w:lang w:val="zh-CN"/>
              </w:rPr>
              <w:t>时</w:t>
            </w:r>
          </w:p>
        </w:tc>
        <w:tc>
          <w:tcPr>
            <w:tcW w:w="1121" w:type="dxa"/>
            <w:vMerge/>
            <w:shd w:val="clear" w:color="auto" w:fill="D9D9D9"/>
            <w:vAlign w:val="center"/>
          </w:tcPr>
          <w:p w14:paraId="70C2B2E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FFC000"/>
            <w:vAlign w:val="center"/>
          </w:tcPr>
          <w:p w14:paraId="78566F0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2" w:type="dxa"/>
            <w:vMerge/>
            <w:shd w:val="clear" w:color="auto" w:fill="92D050"/>
            <w:vAlign w:val="center"/>
          </w:tcPr>
          <w:p w14:paraId="26ED7BF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7FB97D4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0A08291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761D53F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92D050"/>
            <w:vAlign w:val="center"/>
          </w:tcPr>
          <w:p w14:paraId="5E2AE0D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2E00048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shd w:val="clear" w:color="auto" w:fill="FFC000"/>
            <w:vAlign w:val="center"/>
          </w:tcPr>
          <w:p w14:paraId="51BB5F6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shd w:val="clear" w:color="auto" w:fill="BDD6EE" w:themeFill="accent1" w:themeFillTint="66"/>
            <w:vAlign w:val="center"/>
          </w:tcPr>
          <w:p w14:paraId="1C47C58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FFC000"/>
            <w:vAlign w:val="center"/>
          </w:tcPr>
          <w:p w14:paraId="08711D4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07809DB9" w14:textId="77777777" w:rsidTr="00A853EF">
        <w:trPr>
          <w:trHeight w:val="57"/>
          <w:jc w:val="right"/>
        </w:trPr>
        <w:tc>
          <w:tcPr>
            <w:tcW w:w="1232" w:type="dxa"/>
            <w:shd w:val="clear" w:color="auto" w:fill="auto"/>
            <w:hideMark/>
          </w:tcPr>
          <w:p w14:paraId="44B996A4"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下午</w:t>
            </w:r>
            <w:r w:rsidRPr="00A853EF">
              <w:rPr>
                <w:sz w:val="18"/>
                <w:szCs w:val="18"/>
                <w:lang w:val="zh-CN"/>
              </w:rPr>
              <w:t>4</w:t>
            </w:r>
            <w:r w:rsidRPr="00A853EF">
              <w:rPr>
                <w:sz w:val="18"/>
                <w:szCs w:val="18"/>
                <w:lang w:val="zh-CN"/>
              </w:rPr>
              <w:t>时至</w:t>
            </w:r>
            <w:r w:rsidRPr="00A853EF">
              <w:rPr>
                <w:sz w:val="18"/>
                <w:szCs w:val="18"/>
                <w:lang w:val="zh-CN"/>
              </w:rPr>
              <w:t>4</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vAlign w:val="center"/>
          </w:tcPr>
          <w:p w14:paraId="1ED4E78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val="restart"/>
            <w:shd w:val="clear" w:color="auto" w:fill="92D050"/>
            <w:vAlign w:val="center"/>
          </w:tcPr>
          <w:p w14:paraId="68C2C044" w14:textId="77777777" w:rsidR="00B57BA7" w:rsidRPr="00A853EF" w:rsidRDefault="00B57BA7" w:rsidP="000E6E93">
            <w:pPr>
              <w:keepNext/>
              <w:tabs>
                <w:tab w:val="left" w:pos="1247"/>
                <w:tab w:val="left" w:pos="1814"/>
                <w:tab w:val="left" w:pos="2381"/>
                <w:tab w:val="left" w:pos="2948"/>
                <w:tab w:val="left" w:pos="3515"/>
                <w:tab w:val="left" w:pos="4082"/>
              </w:tabs>
              <w:spacing w:before="20" w:after="20" w:line="240" w:lineRule="auto"/>
              <w:ind w:leftChars="-59" w:left="-1" w:rightChars="-48" w:right="-101" w:hangingChars="68" w:hanging="123"/>
              <w:jc w:val="center"/>
              <w:rPr>
                <w:rFonts w:ascii="SimHei" w:eastAsia="SimHei" w:hAnsi="SimHei"/>
                <w:b/>
                <w:sz w:val="18"/>
                <w:szCs w:val="18"/>
              </w:rPr>
            </w:pPr>
            <w:r w:rsidRPr="00A853EF">
              <w:rPr>
                <w:rFonts w:ascii="SimHei" w:eastAsia="SimHei" w:hAnsi="SimHei"/>
                <w:b/>
                <w:bCs/>
                <w:sz w:val="18"/>
                <w:szCs w:val="18"/>
                <w:lang w:val="zh-CN"/>
              </w:rPr>
              <w:t>第一工作组</w:t>
            </w:r>
          </w:p>
          <w:p w14:paraId="1256E09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(a)</w:t>
            </w:r>
          </w:p>
          <w:p w14:paraId="29F22226" w14:textId="7C0C618D"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关系链</w:t>
            </w:r>
            <w:r w:rsidR="000A5F8A">
              <w:rPr>
                <w:sz w:val="18"/>
                <w:szCs w:val="18"/>
                <w:lang w:val="zh-CN"/>
              </w:rPr>
              <w:br/>
            </w:r>
            <w:r w:rsidRPr="00A853EF">
              <w:rPr>
                <w:sz w:val="18"/>
                <w:szCs w:val="18"/>
                <w:lang w:val="zh-CN"/>
              </w:rPr>
              <w:t>评估</w:t>
            </w:r>
          </w:p>
        </w:tc>
        <w:tc>
          <w:tcPr>
            <w:tcW w:w="1052" w:type="dxa"/>
            <w:vMerge/>
            <w:shd w:val="clear" w:color="auto" w:fill="92D050"/>
            <w:vAlign w:val="center"/>
          </w:tcPr>
          <w:p w14:paraId="4914CED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3E50E3E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4044EDA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2F5E622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92D050"/>
            <w:vAlign w:val="center"/>
          </w:tcPr>
          <w:p w14:paraId="52E96D3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6010473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shd w:val="clear" w:color="auto" w:fill="FFC000"/>
            <w:vAlign w:val="center"/>
          </w:tcPr>
          <w:p w14:paraId="6B88566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shd w:val="clear" w:color="auto" w:fill="BDD6EE" w:themeFill="accent1" w:themeFillTint="66"/>
            <w:vAlign w:val="center"/>
          </w:tcPr>
          <w:p w14:paraId="6867965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FFC000"/>
            <w:vAlign w:val="center"/>
          </w:tcPr>
          <w:p w14:paraId="68FE86A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1D3DBFD1" w14:textId="77777777" w:rsidTr="00A853EF">
        <w:trPr>
          <w:trHeight w:val="57"/>
          <w:jc w:val="right"/>
        </w:trPr>
        <w:tc>
          <w:tcPr>
            <w:tcW w:w="1232" w:type="dxa"/>
            <w:shd w:val="clear" w:color="auto" w:fill="auto"/>
            <w:hideMark/>
          </w:tcPr>
          <w:p w14:paraId="6C2F68A5" w14:textId="54DD3645"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lastRenderedPageBreak/>
              <w:t>下午</w:t>
            </w:r>
            <w:r w:rsidRPr="00A853EF">
              <w:rPr>
                <w:sz w:val="18"/>
                <w:szCs w:val="18"/>
                <w:lang w:val="zh-CN"/>
              </w:rPr>
              <w:t>4</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w:t>
            </w:r>
            <w:r w:rsidRPr="00A853EF">
              <w:rPr>
                <w:sz w:val="18"/>
                <w:szCs w:val="18"/>
                <w:lang w:val="zh-CN"/>
              </w:rPr>
              <w:t>5</w:t>
            </w:r>
            <w:r w:rsidRPr="00A853EF">
              <w:rPr>
                <w:sz w:val="18"/>
                <w:szCs w:val="18"/>
                <w:lang w:val="zh-CN"/>
              </w:rPr>
              <w:t>时</w:t>
            </w:r>
          </w:p>
        </w:tc>
        <w:tc>
          <w:tcPr>
            <w:tcW w:w="1121" w:type="dxa"/>
            <w:vMerge/>
            <w:shd w:val="clear" w:color="auto" w:fill="D9D9D9"/>
            <w:vAlign w:val="center"/>
          </w:tcPr>
          <w:p w14:paraId="71CE62B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92D050"/>
            <w:vAlign w:val="center"/>
          </w:tcPr>
          <w:p w14:paraId="15AF2D4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2" w:type="dxa"/>
            <w:vMerge/>
            <w:shd w:val="clear" w:color="auto" w:fill="92D050"/>
            <w:vAlign w:val="center"/>
          </w:tcPr>
          <w:p w14:paraId="7C69BCC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7F7D493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046F5C5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3F362B7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92D050"/>
            <w:vAlign w:val="center"/>
          </w:tcPr>
          <w:p w14:paraId="1C2ED82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4C278BD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val="restart"/>
            <w:shd w:val="clear" w:color="auto" w:fill="92D050"/>
            <w:vAlign w:val="center"/>
          </w:tcPr>
          <w:p w14:paraId="242D778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第一工作组</w:t>
            </w:r>
          </w:p>
          <w:p w14:paraId="7F4E37A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(b)</w:t>
            </w:r>
          </w:p>
          <w:p w14:paraId="76B9C67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r w:rsidRPr="00A853EF">
              <w:rPr>
                <w:sz w:val="18"/>
                <w:szCs w:val="18"/>
                <w:lang w:val="zh-CN"/>
              </w:rPr>
              <w:t>转型变革评估</w:t>
            </w:r>
          </w:p>
        </w:tc>
        <w:tc>
          <w:tcPr>
            <w:tcW w:w="1904" w:type="dxa"/>
            <w:gridSpan w:val="3"/>
            <w:vMerge/>
            <w:shd w:val="clear" w:color="auto" w:fill="BDD6EE" w:themeFill="accent1" w:themeFillTint="66"/>
            <w:vAlign w:val="center"/>
          </w:tcPr>
          <w:p w14:paraId="4FFF206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FFC000"/>
            <w:vAlign w:val="center"/>
          </w:tcPr>
          <w:p w14:paraId="098A647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4571A3A2" w14:textId="77777777" w:rsidTr="00A853EF">
        <w:trPr>
          <w:trHeight w:val="57"/>
          <w:jc w:val="right"/>
        </w:trPr>
        <w:tc>
          <w:tcPr>
            <w:tcW w:w="1232" w:type="dxa"/>
            <w:shd w:val="clear" w:color="auto" w:fill="auto"/>
            <w:hideMark/>
          </w:tcPr>
          <w:p w14:paraId="64F47570"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下午</w:t>
            </w:r>
            <w:r w:rsidRPr="00A853EF">
              <w:rPr>
                <w:sz w:val="18"/>
                <w:szCs w:val="18"/>
                <w:lang w:val="zh-CN"/>
              </w:rPr>
              <w:t>5</w:t>
            </w:r>
            <w:r w:rsidRPr="00A853EF">
              <w:rPr>
                <w:sz w:val="18"/>
                <w:szCs w:val="18"/>
                <w:lang w:val="zh-CN"/>
              </w:rPr>
              <w:t>时至</w:t>
            </w:r>
            <w:r w:rsidRPr="00A853EF">
              <w:rPr>
                <w:sz w:val="18"/>
                <w:szCs w:val="18"/>
                <w:lang w:val="zh-CN"/>
              </w:rPr>
              <w:t>5</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shd w:val="clear" w:color="auto" w:fill="FBE4D5"/>
            <w:vAlign w:val="center"/>
          </w:tcPr>
          <w:p w14:paraId="114A329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956" w:type="dxa"/>
            <w:vMerge/>
            <w:shd w:val="clear" w:color="auto" w:fill="92D050"/>
            <w:vAlign w:val="center"/>
          </w:tcPr>
          <w:p w14:paraId="668389B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2" w:type="dxa"/>
            <w:vMerge/>
            <w:shd w:val="clear" w:color="auto" w:fill="92D050"/>
            <w:vAlign w:val="center"/>
          </w:tcPr>
          <w:p w14:paraId="5F4740E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4B915DF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22CFBA1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1622852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92D050"/>
            <w:vAlign w:val="center"/>
          </w:tcPr>
          <w:p w14:paraId="455C0F7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77CA860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shd w:val="clear" w:color="auto" w:fill="92D050"/>
            <w:vAlign w:val="center"/>
          </w:tcPr>
          <w:p w14:paraId="2F8471B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shd w:val="clear" w:color="auto" w:fill="BDD6EE" w:themeFill="accent1" w:themeFillTint="66"/>
            <w:vAlign w:val="center"/>
          </w:tcPr>
          <w:p w14:paraId="070A612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FFC000"/>
            <w:vAlign w:val="center"/>
          </w:tcPr>
          <w:p w14:paraId="343DE47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6046F8EF" w14:textId="77777777" w:rsidTr="00A853EF">
        <w:trPr>
          <w:trHeight w:val="57"/>
          <w:jc w:val="right"/>
        </w:trPr>
        <w:tc>
          <w:tcPr>
            <w:tcW w:w="1232" w:type="dxa"/>
            <w:shd w:val="clear" w:color="auto" w:fill="auto"/>
            <w:hideMark/>
          </w:tcPr>
          <w:p w14:paraId="339F5CDD" w14:textId="76166993"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下午</w:t>
            </w:r>
            <w:r w:rsidRPr="00A853EF">
              <w:rPr>
                <w:sz w:val="18"/>
                <w:szCs w:val="18"/>
                <w:lang w:val="zh-CN"/>
              </w:rPr>
              <w:t>5</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w:t>
            </w:r>
            <w:r w:rsidRPr="00A853EF">
              <w:rPr>
                <w:sz w:val="18"/>
                <w:szCs w:val="18"/>
                <w:lang w:val="zh-CN"/>
              </w:rPr>
              <w:t>6</w:t>
            </w:r>
            <w:r w:rsidRPr="00A853EF">
              <w:rPr>
                <w:sz w:val="18"/>
                <w:szCs w:val="18"/>
                <w:lang w:val="zh-CN"/>
              </w:rPr>
              <w:t>时</w:t>
            </w:r>
          </w:p>
        </w:tc>
        <w:tc>
          <w:tcPr>
            <w:tcW w:w="1121" w:type="dxa"/>
            <w:vMerge w:val="restart"/>
            <w:shd w:val="clear" w:color="auto" w:fill="D9D9D9"/>
            <w:vAlign w:val="center"/>
          </w:tcPr>
          <w:p w14:paraId="03BA4A0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92D050"/>
            <w:vAlign w:val="center"/>
          </w:tcPr>
          <w:p w14:paraId="1CB79E4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052" w:type="dxa"/>
            <w:vMerge/>
            <w:shd w:val="clear" w:color="auto" w:fill="92D050"/>
            <w:vAlign w:val="center"/>
          </w:tcPr>
          <w:p w14:paraId="4B40D80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843" w:type="dxa"/>
            <w:vMerge/>
            <w:shd w:val="clear" w:color="auto" w:fill="E2EFD9"/>
            <w:vAlign w:val="center"/>
          </w:tcPr>
          <w:p w14:paraId="11AD29A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6" w:type="dxa"/>
            <w:vMerge/>
            <w:shd w:val="clear" w:color="auto" w:fill="92D050"/>
            <w:vAlign w:val="center"/>
          </w:tcPr>
          <w:p w14:paraId="3B24286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752F332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92D050"/>
            <w:vAlign w:val="center"/>
          </w:tcPr>
          <w:p w14:paraId="2ECB999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85" w:type="dxa"/>
            <w:vMerge/>
            <w:shd w:val="clear" w:color="auto" w:fill="E2EFD9"/>
            <w:vAlign w:val="center"/>
          </w:tcPr>
          <w:p w14:paraId="53D132D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shd w:val="clear" w:color="auto" w:fill="92D050"/>
            <w:vAlign w:val="center"/>
          </w:tcPr>
          <w:p w14:paraId="1B993AC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shd w:val="clear" w:color="auto" w:fill="BDD6EE" w:themeFill="accent1" w:themeFillTint="66"/>
            <w:vAlign w:val="center"/>
          </w:tcPr>
          <w:p w14:paraId="6070ACB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FFC000"/>
            <w:vAlign w:val="center"/>
          </w:tcPr>
          <w:p w14:paraId="5DA00E0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1847D6C1" w14:textId="77777777" w:rsidTr="00A853EF">
        <w:trPr>
          <w:trHeight w:val="57"/>
          <w:jc w:val="right"/>
        </w:trPr>
        <w:tc>
          <w:tcPr>
            <w:tcW w:w="1232" w:type="dxa"/>
            <w:shd w:val="clear" w:color="auto" w:fill="auto"/>
            <w:hideMark/>
          </w:tcPr>
          <w:p w14:paraId="1DC8D33A"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b/>
                <w:sz w:val="18"/>
                <w:szCs w:val="18"/>
              </w:rPr>
            </w:pPr>
            <w:r w:rsidRPr="00A853EF">
              <w:rPr>
                <w:sz w:val="18"/>
                <w:szCs w:val="18"/>
                <w:lang w:val="zh-CN"/>
              </w:rPr>
              <w:t>下午</w:t>
            </w:r>
            <w:r w:rsidRPr="00A853EF">
              <w:rPr>
                <w:sz w:val="18"/>
                <w:szCs w:val="18"/>
                <w:lang w:val="zh-CN"/>
              </w:rPr>
              <w:t>6</w:t>
            </w:r>
            <w:r w:rsidRPr="00A853EF">
              <w:rPr>
                <w:sz w:val="18"/>
                <w:szCs w:val="18"/>
                <w:lang w:val="zh-CN"/>
              </w:rPr>
              <w:t>时至</w:t>
            </w:r>
            <w:r w:rsidRPr="00A853EF">
              <w:rPr>
                <w:sz w:val="18"/>
                <w:szCs w:val="18"/>
                <w:lang w:val="zh-CN"/>
              </w:rPr>
              <w:t>6</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shd w:val="clear" w:color="auto" w:fill="D9D9D9"/>
            <w:vAlign w:val="center"/>
          </w:tcPr>
          <w:p w14:paraId="3C5C08D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956" w:type="dxa"/>
            <w:vMerge w:val="restart"/>
            <w:shd w:val="clear" w:color="auto" w:fill="7030A0"/>
            <w:vAlign w:val="center"/>
          </w:tcPr>
          <w:p w14:paraId="31CC503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sz w:val="18"/>
                <w:szCs w:val="18"/>
              </w:rPr>
            </w:pPr>
            <w:r w:rsidRPr="00A853EF">
              <w:rPr>
                <w:rFonts w:ascii="SimHei" w:eastAsia="SimHei" w:hAnsi="SimHei"/>
                <w:b/>
                <w:bCs/>
                <w:sz w:val="18"/>
                <w:szCs w:val="18"/>
                <w:lang w:val="zh-CN"/>
              </w:rPr>
              <w:t>开幕式</w:t>
            </w:r>
          </w:p>
        </w:tc>
        <w:tc>
          <w:tcPr>
            <w:tcW w:w="1895" w:type="dxa"/>
            <w:gridSpan w:val="2"/>
            <w:vMerge w:val="restart"/>
            <w:shd w:val="clear" w:color="auto" w:fill="D9D9D9"/>
            <w:vAlign w:val="center"/>
          </w:tcPr>
          <w:p w14:paraId="062D15B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1" w:type="dxa"/>
            <w:gridSpan w:val="2"/>
            <w:vMerge w:val="restart"/>
            <w:shd w:val="clear" w:color="auto" w:fill="D9D9D9"/>
            <w:vAlign w:val="center"/>
          </w:tcPr>
          <w:p w14:paraId="0AA78E0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0" w:type="dxa"/>
            <w:gridSpan w:val="2"/>
            <w:vMerge w:val="restart"/>
            <w:shd w:val="clear" w:color="auto" w:fill="D9D9D9"/>
            <w:vAlign w:val="center"/>
          </w:tcPr>
          <w:p w14:paraId="5900C6B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val="restart"/>
            <w:shd w:val="clear" w:color="auto" w:fill="D9D9D9"/>
            <w:vAlign w:val="center"/>
          </w:tcPr>
          <w:p w14:paraId="0DD40CF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val="restart"/>
            <w:shd w:val="clear" w:color="auto" w:fill="D9D9D9"/>
            <w:vAlign w:val="center"/>
          </w:tcPr>
          <w:p w14:paraId="1B02E35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val="restart"/>
            <w:shd w:val="clear" w:color="auto" w:fill="D9D9D9"/>
            <w:vAlign w:val="center"/>
          </w:tcPr>
          <w:p w14:paraId="58D902A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121E9919" w14:textId="77777777" w:rsidTr="00A853EF">
        <w:trPr>
          <w:trHeight w:val="57"/>
          <w:jc w:val="right"/>
        </w:trPr>
        <w:tc>
          <w:tcPr>
            <w:tcW w:w="1232" w:type="dxa"/>
            <w:shd w:val="clear" w:color="auto" w:fill="auto"/>
            <w:hideMark/>
          </w:tcPr>
          <w:p w14:paraId="170656EC" w14:textId="2E57B70E" w:rsidR="00B57BA7" w:rsidRPr="00A853EF" w:rsidRDefault="00B57BA7" w:rsidP="004628FD">
            <w:pPr>
              <w:tabs>
                <w:tab w:val="left" w:pos="1154"/>
                <w:tab w:val="left" w:pos="1814"/>
                <w:tab w:val="left" w:pos="2381"/>
                <w:tab w:val="left" w:pos="2948"/>
                <w:tab w:val="left" w:pos="3515"/>
                <w:tab w:val="left" w:pos="4082"/>
              </w:tabs>
              <w:spacing w:before="20" w:after="20" w:line="240" w:lineRule="auto"/>
              <w:ind w:rightChars="-71" w:right="-149"/>
              <w:jc w:val="left"/>
              <w:rPr>
                <w:rFonts w:eastAsia="Times New Roman"/>
                <w:sz w:val="18"/>
                <w:szCs w:val="18"/>
              </w:rPr>
            </w:pPr>
            <w:r w:rsidRPr="00A853EF">
              <w:rPr>
                <w:sz w:val="18"/>
                <w:szCs w:val="18"/>
                <w:lang w:val="zh-CN"/>
              </w:rPr>
              <w:t>下午</w:t>
            </w:r>
            <w:r w:rsidRPr="00A853EF">
              <w:rPr>
                <w:sz w:val="18"/>
                <w:szCs w:val="18"/>
                <w:lang w:val="zh-CN"/>
              </w:rPr>
              <w:t>6</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分至晚上</w:t>
            </w:r>
            <w:r w:rsidR="004628FD">
              <w:rPr>
                <w:sz w:val="18"/>
                <w:szCs w:val="18"/>
                <w:lang w:val="zh-CN"/>
              </w:rPr>
              <w:br/>
            </w:r>
            <w:r w:rsidRPr="00A853EF">
              <w:rPr>
                <w:sz w:val="18"/>
                <w:szCs w:val="18"/>
                <w:lang w:val="zh-CN"/>
              </w:rPr>
              <w:t>7</w:t>
            </w:r>
            <w:r w:rsidRPr="00A853EF">
              <w:rPr>
                <w:sz w:val="18"/>
                <w:szCs w:val="18"/>
                <w:lang w:val="zh-CN"/>
              </w:rPr>
              <w:t>时</w:t>
            </w:r>
          </w:p>
        </w:tc>
        <w:tc>
          <w:tcPr>
            <w:tcW w:w="1121" w:type="dxa"/>
            <w:vMerge/>
            <w:shd w:val="clear" w:color="auto" w:fill="D9D9D9"/>
            <w:vAlign w:val="center"/>
          </w:tcPr>
          <w:p w14:paraId="6941670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7030A0"/>
            <w:vAlign w:val="center"/>
          </w:tcPr>
          <w:p w14:paraId="0D1AB32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895" w:type="dxa"/>
            <w:gridSpan w:val="2"/>
            <w:vMerge/>
            <w:shd w:val="clear" w:color="auto" w:fill="F2F2F2"/>
            <w:vAlign w:val="center"/>
          </w:tcPr>
          <w:p w14:paraId="5458258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1" w:type="dxa"/>
            <w:gridSpan w:val="2"/>
            <w:vMerge/>
            <w:shd w:val="clear" w:color="auto" w:fill="D9D9D9"/>
            <w:vAlign w:val="center"/>
          </w:tcPr>
          <w:p w14:paraId="54A3982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0" w:type="dxa"/>
            <w:gridSpan w:val="2"/>
            <w:vMerge/>
            <w:shd w:val="clear" w:color="auto" w:fill="F2F2F2"/>
            <w:vAlign w:val="center"/>
          </w:tcPr>
          <w:p w14:paraId="23103B2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shd w:val="clear" w:color="auto" w:fill="F2F2F2"/>
            <w:vAlign w:val="center"/>
          </w:tcPr>
          <w:p w14:paraId="40B90E3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shd w:val="clear" w:color="auto" w:fill="F2F2F2"/>
            <w:vAlign w:val="center"/>
          </w:tcPr>
          <w:p w14:paraId="166455A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F2F2F2"/>
            <w:vAlign w:val="center"/>
          </w:tcPr>
          <w:p w14:paraId="2236246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038039BD" w14:textId="77777777" w:rsidTr="00A853EF">
        <w:trPr>
          <w:trHeight w:val="57"/>
          <w:jc w:val="right"/>
        </w:trPr>
        <w:tc>
          <w:tcPr>
            <w:tcW w:w="1232" w:type="dxa"/>
            <w:shd w:val="clear" w:color="auto" w:fill="auto"/>
            <w:hideMark/>
          </w:tcPr>
          <w:p w14:paraId="3AE41139"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晚上</w:t>
            </w:r>
            <w:r w:rsidRPr="00A853EF">
              <w:rPr>
                <w:sz w:val="18"/>
                <w:szCs w:val="18"/>
                <w:lang w:val="zh-CN"/>
              </w:rPr>
              <w:t>7</w:t>
            </w:r>
            <w:r w:rsidRPr="00A853EF">
              <w:rPr>
                <w:sz w:val="18"/>
                <w:szCs w:val="18"/>
                <w:lang w:val="zh-CN"/>
              </w:rPr>
              <w:t>时至</w:t>
            </w:r>
            <w:r w:rsidRPr="00A853EF">
              <w:rPr>
                <w:sz w:val="18"/>
                <w:szCs w:val="18"/>
                <w:lang w:val="zh-CN"/>
              </w:rPr>
              <w:t>7</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shd w:val="clear" w:color="auto" w:fill="D9D9D9"/>
            <w:vAlign w:val="center"/>
          </w:tcPr>
          <w:p w14:paraId="5A7599F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956" w:type="dxa"/>
            <w:vMerge/>
            <w:shd w:val="clear" w:color="auto" w:fill="7030A0"/>
            <w:vAlign w:val="center"/>
          </w:tcPr>
          <w:p w14:paraId="6C9F6B0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895" w:type="dxa"/>
            <w:gridSpan w:val="2"/>
            <w:vMerge/>
            <w:shd w:val="clear" w:color="auto" w:fill="F2F2F2"/>
            <w:vAlign w:val="center"/>
          </w:tcPr>
          <w:p w14:paraId="3ADA838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1" w:type="dxa"/>
            <w:gridSpan w:val="2"/>
            <w:vMerge/>
            <w:shd w:val="clear" w:color="auto" w:fill="D9D9D9"/>
            <w:vAlign w:val="center"/>
          </w:tcPr>
          <w:p w14:paraId="6BF58A1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70" w:type="dxa"/>
            <w:gridSpan w:val="2"/>
            <w:vMerge/>
            <w:shd w:val="clear" w:color="auto" w:fill="F2F2F2"/>
            <w:vAlign w:val="center"/>
          </w:tcPr>
          <w:p w14:paraId="45C08F3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2071" w:type="dxa"/>
            <w:gridSpan w:val="3"/>
            <w:vMerge/>
            <w:shd w:val="clear" w:color="auto" w:fill="F2F2F2"/>
            <w:vAlign w:val="center"/>
          </w:tcPr>
          <w:p w14:paraId="0742330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904" w:type="dxa"/>
            <w:gridSpan w:val="3"/>
            <w:vMerge/>
            <w:shd w:val="clear" w:color="auto" w:fill="F2F2F2"/>
            <w:vAlign w:val="center"/>
          </w:tcPr>
          <w:p w14:paraId="11AC606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F2F2F2"/>
            <w:vAlign w:val="center"/>
          </w:tcPr>
          <w:p w14:paraId="1CFBD0A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r>
      <w:tr w:rsidR="00A853EF" w:rsidRPr="00A853EF" w14:paraId="5903F4D2" w14:textId="77777777" w:rsidTr="00A853EF">
        <w:trPr>
          <w:trHeight w:val="57"/>
          <w:jc w:val="right"/>
        </w:trPr>
        <w:tc>
          <w:tcPr>
            <w:tcW w:w="1232" w:type="dxa"/>
            <w:shd w:val="clear" w:color="auto" w:fill="auto"/>
            <w:hideMark/>
          </w:tcPr>
          <w:p w14:paraId="6933BB6F" w14:textId="325C7FF4"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晚上</w:t>
            </w:r>
            <w:r w:rsidRPr="00A853EF">
              <w:rPr>
                <w:sz w:val="18"/>
                <w:szCs w:val="18"/>
                <w:lang w:val="zh-CN"/>
              </w:rPr>
              <w:t>7</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w:t>
            </w:r>
            <w:r w:rsidRPr="00A853EF">
              <w:rPr>
                <w:sz w:val="18"/>
                <w:szCs w:val="18"/>
                <w:lang w:val="zh-CN"/>
              </w:rPr>
              <w:t>8</w:t>
            </w:r>
            <w:r w:rsidRPr="00A853EF">
              <w:rPr>
                <w:sz w:val="18"/>
                <w:szCs w:val="18"/>
                <w:lang w:val="zh-CN"/>
              </w:rPr>
              <w:t>时</w:t>
            </w:r>
          </w:p>
        </w:tc>
        <w:tc>
          <w:tcPr>
            <w:tcW w:w="1121" w:type="dxa"/>
            <w:vMerge/>
            <w:shd w:val="clear" w:color="auto" w:fill="D9D9D9"/>
            <w:vAlign w:val="center"/>
          </w:tcPr>
          <w:p w14:paraId="00AA7EE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956" w:type="dxa"/>
            <w:vMerge/>
            <w:shd w:val="clear" w:color="auto" w:fill="7030A0"/>
            <w:vAlign w:val="center"/>
          </w:tcPr>
          <w:p w14:paraId="27D1F9E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c>
          <w:tcPr>
            <w:tcW w:w="1895" w:type="dxa"/>
            <w:gridSpan w:val="2"/>
            <w:vMerge w:val="restart"/>
            <w:shd w:val="clear" w:color="auto" w:fill="D9D9D9"/>
            <w:vAlign w:val="center"/>
          </w:tcPr>
          <w:p w14:paraId="3D6D7C1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p>
        </w:tc>
        <w:tc>
          <w:tcPr>
            <w:tcW w:w="1971" w:type="dxa"/>
            <w:gridSpan w:val="2"/>
            <w:vMerge w:val="restart"/>
            <w:shd w:val="clear" w:color="auto" w:fill="D9D9D9"/>
            <w:vAlign w:val="center"/>
          </w:tcPr>
          <w:p w14:paraId="2C3E944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（待定项目）</w:t>
            </w:r>
          </w:p>
        </w:tc>
        <w:tc>
          <w:tcPr>
            <w:tcW w:w="1970" w:type="dxa"/>
            <w:gridSpan w:val="2"/>
            <w:vMerge w:val="restart"/>
            <w:shd w:val="clear" w:color="auto" w:fill="92D050"/>
            <w:vAlign w:val="center"/>
          </w:tcPr>
          <w:p w14:paraId="77CA303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ascii="SimHei" w:eastAsia="SimHei" w:hAnsi="SimHei"/>
                <w:b/>
                <w:sz w:val="18"/>
                <w:szCs w:val="18"/>
              </w:rPr>
            </w:pPr>
            <w:r w:rsidRPr="00A853EF">
              <w:rPr>
                <w:rFonts w:ascii="SimHei" w:eastAsia="SimHei" w:hAnsi="SimHei"/>
                <w:b/>
                <w:bCs/>
                <w:sz w:val="18"/>
                <w:szCs w:val="18"/>
                <w:lang w:val="zh-CN"/>
              </w:rPr>
              <w:t>第一工作组</w:t>
            </w:r>
          </w:p>
          <w:p w14:paraId="22A8AD70"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项目</w:t>
            </w:r>
            <w:r w:rsidRPr="00A853EF">
              <w:rPr>
                <w:sz w:val="18"/>
                <w:szCs w:val="18"/>
                <w:lang w:val="zh-CN"/>
              </w:rPr>
              <w:t>7 (b)</w:t>
            </w:r>
          </w:p>
          <w:p w14:paraId="3C12541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转型变革评估</w:t>
            </w:r>
          </w:p>
        </w:tc>
        <w:tc>
          <w:tcPr>
            <w:tcW w:w="2071" w:type="dxa"/>
            <w:gridSpan w:val="3"/>
            <w:vMerge w:val="restart"/>
            <w:shd w:val="clear" w:color="auto" w:fill="D9D9D9"/>
            <w:vAlign w:val="center"/>
          </w:tcPr>
          <w:p w14:paraId="2631BFB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r w:rsidRPr="00A853EF">
              <w:rPr>
                <w:sz w:val="18"/>
                <w:szCs w:val="18"/>
                <w:lang w:val="zh-CN"/>
              </w:rPr>
              <w:t>（待定项目）</w:t>
            </w:r>
          </w:p>
        </w:tc>
        <w:tc>
          <w:tcPr>
            <w:tcW w:w="1904" w:type="dxa"/>
            <w:gridSpan w:val="3"/>
            <w:vMerge w:val="restart"/>
            <w:shd w:val="clear" w:color="auto" w:fill="D9D9D9"/>
            <w:vAlign w:val="center"/>
          </w:tcPr>
          <w:p w14:paraId="5D95A26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Cs/>
                <w:sz w:val="18"/>
                <w:szCs w:val="18"/>
              </w:rPr>
            </w:pPr>
            <w:r w:rsidRPr="00A853EF">
              <w:rPr>
                <w:sz w:val="18"/>
                <w:szCs w:val="18"/>
                <w:lang w:val="zh-CN"/>
              </w:rPr>
              <w:t>（文件编写）</w:t>
            </w:r>
          </w:p>
        </w:tc>
        <w:tc>
          <w:tcPr>
            <w:tcW w:w="1192" w:type="dxa"/>
            <w:vMerge w:val="restart"/>
            <w:shd w:val="clear" w:color="auto" w:fill="D9D9D9"/>
            <w:vAlign w:val="center"/>
          </w:tcPr>
          <w:p w14:paraId="5083529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r>
      <w:tr w:rsidR="00A853EF" w:rsidRPr="00A853EF" w14:paraId="3877CD4D" w14:textId="77777777" w:rsidTr="00A853EF">
        <w:trPr>
          <w:trHeight w:val="57"/>
          <w:jc w:val="right"/>
        </w:trPr>
        <w:tc>
          <w:tcPr>
            <w:tcW w:w="1232" w:type="dxa"/>
            <w:shd w:val="clear" w:color="auto" w:fill="auto"/>
          </w:tcPr>
          <w:p w14:paraId="07D3FC33"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晚上</w:t>
            </w:r>
            <w:r w:rsidRPr="00A853EF">
              <w:rPr>
                <w:sz w:val="18"/>
                <w:szCs w:val="18"/>
                <w:lang w:val="zh-CN"/>
              </w:rPr>
              <w:t>8</w:t>
            </w:r>
            <w:r w:rsidRPr="00A853EF">
              <w:rPr>
                <w:sz w:val="18"/>
                <w:szCs w:val="18"/>
                <w:lang w:val="zh-CN"/>
              </w:rPr>
              <w:t>时至</w:t>
            </w:r>
            <w:r w:rsidRPr="00A853EF">
              <w:rPr>
                <w:sz w:val="18"/>
                <w:szCs w:val="18"/>
                <w:lang w:val="zh-CN"/>
              </w:rPr>
              <w:t>8</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shd w:val="clear" w:color="auto" w:fill="D9D9D9"/>
            <w:vAlign w:val="center"/>
          </w:tcPr>
          <w:p w14:paraId="6A7EF72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956" w:type="dxa"/>
            <w:vMerge/>
            <w:shd w:val="clear" w:color="auto" w:fill="7030A0"/>
            <w:vAlign w:val="center"/>
          </w:tcPr>
          <w:p w14:paraId="23DDAAE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895" w:type="dxa"/>
            <w:gridSpan w:val="2"/>
            <w:vMerge/>
            <w:shd w:val="clear" w:color="auto" w:fill="D9D9D9"/>
            <w:vAlign w:val="center"/>
          </w:tcPr>
          <w:p w14:paraId="09F332A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1" w:type="dxa"/>
            <w:gridSpan w:val="2"/>
            <w:vMerge/>
            <w:shd w:val="clear" w:color="auto" w:fill="D9D9D9"/>
            <w:vAlign w:val="center"/>
          </w:tcPr>
          <w:p w14:paraId="51EBAB8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0" w:type="dxa"/>
            <w:gridSpan w:val="2"/>
            <w:vMerge/>
            <w:shd w:val="clear" w:color="auto" w:fill="92D050"/>
            <w:vAlign w:val="center"/>
          </w:tcPr>
          <w:p w14:paraId="592038F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2071" w:type="dxa"/>
            <w:gridSpan w:val="3"/>
            <w:vMerge/>
            <w:shd w:val="clear" w:color="auto" w:fill="D9D9D9"/>
            <w:vAlign w:val="center"/>
          </w:tcPr>
          <w:p w14:paraId="4436ADF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1904" w:type="dxa"/>
            <w:gridSpan w:val="3"/>
            <w:vMerge/>
            <w:shd w:val="clear" w:color="auto" w:fill="E2EFD9"/>
            <w:vAlign w:val="center"/>
          </w:tcPr>
          <w:p w14:paraId="00BD43E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D9D9D9"/>
            <w:vAlign w:val="center"/>
          </w:tcPr>
          <w:p w14:paraId="77E21CC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r>
      <w:tr w:rsidR="00A853EF" w:rsidRPr="00A853EF" w14:paraId="45E52661" w14:textId="77777777" w:rsidTr="00A853EF">
        <w:trPr>
          <w:trHeight w:val="57"/>
          <w:jc w:val="right"/>
        </w:trPr>
        <w:tc>
          <w:tcPr>
            <w:tcW w:w="1232" w:type="dxa"/>
            <w:shd w:val="clear" w:color="auto" w:fill="auto"/>
          </w:tcPr>
          <w:p w14:paraId="670BC67B" w14:textId="187A996C"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晚上</w:t>
            </w:r>
            <w:r w:rsidRPr="00A853EF">
              <w:rPr>
                <w:sz w:val="18"/>
                <w:szCs w:val="18"/>
                <w:lang w:val="zh-CN"/>
              </w:rPr>
              <w:t>8</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w:t>
            </w:r>
            <w:r w:rsidRPr="00A853EF">
              <w:rPr>
                <w:sz w:val="18"/>
                <w:szCs w:val="18"/>
                <w:lang w:val="zh-CN"/>
              </w:rPr>
              <w:t>9</w:t>
            </w:r>
            <w:r w:rsidRPr="00A853EF">
              <w:rPr>
                <w:sz w:val="18"/>
                <w:szCs w:val="18"/>
                <w:lang w:val="zh-CN"/>
              </w:rPr>
              <w:t>时</w:t>
            </w:r>
          </w:p>
        </w:tc>
        <w:tc>
          <w:tcPr>
            <w:tcW w:w="1121" w:type="dxa"/>
            <w:vMerge/>
            <w:shd w:val="clear" w:color="auto" w:fill="D9D9D9"/>
            <w:vAlign w:val="center"/>
          </w:tcPr>
          <w:p w14:paraId="49CA4FC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956" w:type="dxa"/>
            <w:vMerge/>
            <w:shd w:val="clear" w:color="auto" w:fill="7030A0"/>
            <w:vAlign w:val="center"/>
          </w:tcPr>
          <w:p w14:paraId="716338C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895" w:type="dxa"/>
            <w:gridSpan w:val="2"/>
            <w:vMerge/>
            <w:shd w:val="clear" w:color="auto" w:fill="D9D9D9"/>
            <w:vAlign w:val="center"/>
          </w:tcPr>
          <w:p w14:paraId="0685AF3E"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1" w:type="dxa"/>
            <w:gridSpan w:val="2"/>
            <w:vMerge/>
            <w:shd w:val="clear" w:color="auto" w:fill="D9D9D9"/>
            <w:vAlign w:val="center"/>
          </w:tcPr>
          <w:p w14:paraId="51A090B3"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0" w:type="dxa"/>
            <w:gridSpan w:val="2"/>
            <w:vMerge/>
            <w:shd w:val="clear" w:color="auto" w:fill="92D050"/>
            <w:vAlign w:val="center"/>
          </w:tcPr>
          <w:p w14:paraId="17DBFF3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2071" w:type="dxa"/>
            <w:gridSpan w:val="3"/>
            <w:vMerge/>
            <w:shd w:val="clear" w:color="auto" w:fill="D9D9D9"/>
            <w:vAlign w:val="center"/>
          </w:tcPr>
          <w:p w14:paraId="6DD9BE4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1904" w:type="dxa"/>
            <w:gridSpan w:val="3"/>
            <w:vMerge/>
            <w:shd w:val="clear" w:color="auto" w:fill="E2EFD9"/>
            <w:vAlign w:val="center"/>
          </w:tcPr>
          <w:p w14:paraId="5566CFCA"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D9D9D9"/>
            <w:vAlign w:val="center"/>
          </w:tcPr>
          <w:p w14:paraId="643E5238"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r>
      <w:tr w:rsidR="00A853EF" w:rsidRPr="00A853EF" w14:paraId="32FAAFF4" w14:textId="77777777" w:rsidTr="00A853EF">
        <w:trPr>
          <w:trHeight w:val="57"/>
          <w:jc w:val="right"/>
        </w:trPr>
        <w:tc>
          <w:tcPr>
            <w:tcW w:w="1232" w:type="dxa"/>
            <w:shd w:val="clear" w:color="auto" w:fill="auto"/>
          </w:tcPr>
          <w:p w14:paraId="02FE30A2"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晚上</w:t>
            </w:r>
            <w:r w:rsidRPr="00A853EF">
              <w:rPr>
                <w:sz w:val="18"/>
                <w:szCs w:val="18"/>
                <w:lang w:val="zh-CN"/>
              </w:rPr>
              <w:t>9</w:t>
            </w:r>
            <w:r w:rsidRPr="00A853EF">
              <w:rPr>
                <w:sz w:val="18"/>
                <w:szCs w:val="18"/>
                <w:lang w:val="zh-CN"/>
              </w:rPr>
              <w:t>时至</w:t>
            </w:r>
            <w:r w:rsidRPr="00A853EF">
              <w:rPr>
                <w:sz w:val="18"/>
                <w:szCs w:val="18"/>
                <w:lang w:val="zh-CN"/>
              </w:rPr>
              <w:t>9</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shd w:val="clear" w:color="auto" w:fill="D9D9D9"/>
            <w:vAlign w:val="center"/>
          </w:tcPr>
          <w:p w14:paraId="6C9C5EB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956" w:type="dxa"/>
            <w:vMerge w:val="restart"/>
            <w:shd w:val="clear" w:color="auto" w:fill="D9D9D9"/>
            <w:vAlign w:val="center"/>
          </w:tcPr>
          <w:p w14:paraId="45EA5E3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895" w:type="dxa"/>
            <w:gridSpan w:val="2"/>
            <w:vMerge/>
            <w:shd w:val="clear" w:color="auto" w:fill="D9D9D9"/>
            <w:vAlign w:val="center"/>
          </w:tcPr>
          <w:p w14:paraId="4B2E06C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1" w:type="dxa"/>
            <w:gridSpan w:val="2"/>
            <w:vMerge/>
            <w:shd w:val="clear" w:color="auto" w:fill="D9D9D9"/>
            <w:vAlign w:val="center"/>
          </w:tcPr>
          <w:p w14:paraId="3FC6D81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0" w:type="dxa"/>
            <w:gridSpan w:val="2"/>
            <w:vMerge/>
            <w:shd w:val="clear" w:color="auto" w:fill="92D050"/>
            <w:vAlign w:val="center"/>
          </w:tcPr>
          <w:p w14:paraId="4A5D7F8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2071" w:type="dxa"/>
            <w:gridSpan w:val="3"/>
            <w:vMerge/>
            <w:shd w:val="clear" w:color="auto" w:fill="D9D9D9"/>
            <w:vAlign w:val="center"/>
          </w:tcPr>
          <w:p w14:paraId="7FF1C085"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1904" w:type="dxa"/>
            <w:gridSpan w:val="3"/>
            <w:vMerge/>
            <w:shd w:val="clear" w:color="auto" w:fill="F7CCCB"/>
            <w:vAlign w:val="center"/>
          </w:tcPr>
          <w:p w14:paraId="787398C9"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D9D9D9"/>
            <w:vAlign w:val="center"/>
          </w:tcPr>
          <w:p w14:paraId="05B95B9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r>
      <w:tr w:rsidR="00A853EF" w:rsidRPr="00A853EF" w14:paraId="0FC06DEB" w14:textId="77777777" w:rsidTr="00A853EF">
        <w:trPr>
          <w:trHeight w:val="57"/>
          <w:jc w:val="right"/>
        </w:trPr>
        <w:tc>
          <w:tcPr>
            <w:tcW w:w="1232" w:type="dxa"/>
            <w:shd w:val="clear" w:color="auto" w:fill="auto"/>
          </w:tcPr>
          <w:p w14:paraId="563CFB28" w14:textId="3761E6E3" w:rsidR="00B57BA7" w:rsidRPr="00A853EF" w:rsidRDefault="00B57BA7" w:rsidP="004628FD">
            <w:pPr>
              <w:tabs>
                <w:tab w:val="left" w:pos="1247"/>
                <w:tab w:val="left" w:pos="1814"/>
                <w:tab w:val="left" w:pos="2381"/>
                <w:tab w:val="left" w:pos="2948"/>
                <w:tab w:val="left" w:pos="3515"/>
                <w:tab w:val="left" w:pos="4082"/>
              </w:tabs>
              <w:spacing w:before="20" w:after="20" w:line="240" w:lineRule="auto"/>
              <w:ind w:rightChars="-71" w:right="-149"/>
              <w:jc w:val="left"/>
              <w:rPr>
                <w:rFonts w:eastAsia="Times New Roman"/>
                <w:sz w:val="18"/>
                <w:szCs w:val="18"/>
              </w:rPr>
            </w:pPr>
            <w:r w:rsidRPr="00A853EF">
              <w:rPr>
                <w:sz w:val="18"/>
                <w:szCs w:val="18"/>
                <w:lang w:val="zh-CN"/>
              </w:rPr>
              <w:t>晚上</w:t>
            </w:r>
            <w:r w:rsidRPr="00A853EF">
              <w:rPr>
                <w:sz w:val="18"/>
                <w:szCs w:val="18"/>
                <w:lang w:val="zh-CN"/>
              </w:rPr>
              <w:t>9</w:t>
            </w:r>
            <w:r w:rsidRPr="00A853EF">
              <w:rPr>
                <w:sz w:val="18"/>
                <w:szCs w:val="18"/>
                <w:lang w:val="zh-CN"/>
              </w:rPr>
              <w:t>时</w:t>
            </w:r>
            <w:r w:rsidR="004628FD">
              <w:rPr>
                <w:sz w:val="18"/>
                <w:szCs w:val="18"/>
                <w:lang w:val="zh-CN"/>
              </w:rPr>
              <w:br/>
            </w:r>
            <w:r w:rsidRPr="00A853EF">
              <w:rPr>
                <w:sz w:val="18"/>
                <w:szCs w:val="18"/>
                <w:lang w:val="zh-CN"/>
              </w:rPr>
              <w:t>30</w:t>
            </w:r>
            <w:r w:rsidRPr="00A853EF">
              <w:rPr>
                <w:sz w:val="18"/>
                <w:szCs w:val="18"/>
                <w:lang w:val="zh-CN"/>
              </w:rPr>
              <w:t>分至</w:t>
            </w:r>
            <w:r w:rsidRPr="00A853EF">
              <w:rPr>
                <w:sz w:val="18"/>
                <w:szCs w:val="18"/>
                <w:lang w:val="zh-CN"/>
              </w:rPr>
              <w:t>10</w:t>
            </w:r>
            <w:r w:rsidRPr="00A853EF">
              <w:rPr>
                <w:sz w:val="18"/>
                <w:szCs w:val="18"/>
                <w:lang w:val="zh-CN"/>
              </w:rPr>
              <w:t>时</w:t>
            </w:r>
          </w:p>
        </w:tc>
        <w:tc>
          <w:tcPr>
            <w:tcW w:w="1121" w:type="dxa"/>
            <w:vMerge/>
            <w:shd w:val="clear" w:color="auto" w:fill="D9D9D9"/>
            <w:vAlign w:val="center"/>
          </w:tcPr>
          <w:p w14:paraId="7C7C0D5C"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956" w:type="dxa"/>
            <w:vMerge/>
            <w:shd w:val="clear" w:color="auto" w:fill="D9D9D9"/>
            <w:vAlign w:val="center"/>
          </w:tcPr>
          <w:p w14:paraId="3E198ED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895" w:type="dxa"/>
            <w:gridSpan w:val="2"/>
            <w:vMerge/>
            <w:shd w:val="clear" w:color="auto" w:fill="D9D9D9"/>
            <w:vAlign w:val="center"/>
          </w:tcPr>
          <w:p w14:paraId="758990D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1" w:type="dxa"/>
            <w:gridSpan w:val="2"/>
            <w:vMerge/>
            <w:shd w:val="clear" w:color="auto" w:fill="D9D9D9"/>
            <w:vAlign w:val="center"/>
          </w:tcPr>
          <w:p w14:paraId="3987686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0" w:type="dxa"/>
            <w:gridSpan w:val="2"/>
            <w:vMerge/>
            <w:shd w:val="clear" w:color="auto" w:fill="92D050"/>
            <w:vAlign w:val="center"/>
          </w:tcPr>
          <w:p w14:paraId="1ABDADB6"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2071" w:type="dxa"/>
            <w:gridSpan w:val="3"/>
            <w:vMerge/>
            <w:shd w:val="clear" w:color="auto" w:fill="D9D9D9"/>
            <w:vAlign w:val="center"/>
          </w:tcPr>
          <w:p w14:paraId="79BDD49D"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1904" w:type="dxa"/>
            <w:gridSpan w:val="3"/>
            <w:vMerge/>
            <w:shd w:val="clear" w:color="auto" w:fill="F7CCCB"/>
            <w:vAlign w:val="center"/>
          </w:tcPr>
          <w:p w14:paraId="02927F6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D9D9D9"/>
            <w:vAlign w:val="center"/>
          </w:tcPr>
          <w:p w14:paraId="492E4957"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r>
      <w:tr w:rsidR="00A853EF" w:rsidRPr="00A853EF" w14:paraId="259CFA76" w14:textId="77777777" w:rsidTr="00A853EF">
        <w:trPr>
          <w:trHeight w:val="57"/>
          <w:jc w:val="right"/>
        </w:trPr>
        <w:tc>
          <w:tcPr>
            <w:tcW w:w="1232" w:type="dxa"/>
            <w:shd w:val="clear" w:color="auto" w:fill="auto"/>
          </w:tcPr>
          <w:p w14:paraId="64459CA5" w14:textId="77777777" w:rsidR="00B57BA7" w:rsidRPr="00A853EF" w:rsidRDefault="00B57BA7" w:rsidP="004628FD">
            <w:pPr>
              <w:tabs>
                <w:tab w:val="left" w:pos="1247"/>
                <w:tab w:val="left" w:pos="1814"/>
                <w:tab w:val="left" w:pos="2381"/>
                <w:tab w:val="left" w:pos="2948"/>
                <w:tab w:val="left" w:pos="3515"/>
                <w:tab w:val="left" w:pos="4082"/>
              </w:tabs>
              <w:spacing w:before="20" w:after="20" w:line="240" w:lineRule="auto"/>
              <w:jc w:val="left"/>
              <w:rPr>
                <w:rFonts w:eastAsia="Times New Roman"/>
                <w:sz w:val="18"/>
                <w:szCs w:val="18"/>
              </w:rPr>
            </w:pPr>
            <w:r w:rsidRPr="00A853EF">
              <w:rPr>
                <w:sz w:val="18"/>
                <w:szCs w:val="18"/>
                <w:lang w:val="zh-CN"/>
              </w:rPr>
              <w:t>晚上</w:t>
            </w:r>
            <w:r w:rsidRPr="00A853EF">
              <w:rPr>
                <w:sz w:val="18"/>
                <w:szCs w:val="18"/>
                <w:lang w:val="zh-CN"/>
              </w:rPr>
              <w:t>10</w:t>
            </w:r>
            <w:r w:rsidRPr="00A853EF">
              <w:rPr>
                <w:sz w:val="18"/>
                <w:szCs w:val="18"/>
                <w:lang w:val="zh-CN"/>
              </w:rPr>
              <w:t>时至</w:t>
            </w:r>
            <w:r w:rsidRPr="00A853EF">
              <w:rPr>
                <w:sz w:val="18"/>
                <w:szCs w:val="18"/>
                <w:lang w:val="zh-CN"/>
              </w:rPr>
              <w:t>10</w:t>
            </w:r>
            <w:r w:rsidRPr="00A853EF">
              <w:rPr>
                <w:sz w:val="18"/>
                <w:szCs w:val="18"/>
                <w:lang w:val="zh-CN"/>
              </w:rPr>
              <w:t>时</w:t>
            </w:r>
            <w:r w:rsidRPr="00A853EF">
              <w:rPr>
                <w:sz w:val="18"/>
                <w:szCs w:val="18"/>
                <w:lang w:val="zh-CN"/>
              </w:rPr>
              <w:t>30</w:t>
            </w:r>
            <w:r w:rsidRPr="00A853EF">
              <w:rPr>
                <w:sz w:val="18"/>
                <w:szCs w:val="18"/>
                <w:lang w:val="zh-CN"/>
              </w:rPr>
              <w:t>分</w:t>
            </w:r>
          </w:p>
        </w:tc>
        <w:tc>
          <w:tcPr>
            <w:tcW w:w="1121" w:type="dxa"/>
            <w:vMerge/>
            <w:shd w:val="clear" w:color="auto" w:fill="D9D9D9"/>
            <w:vAlign w:val="center"/>
          </w:tcPr>
          <w:p w14:paraId="5D9762B2"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956" w:type="dxa"/>
            <w:vMerge/>
            <w:shd w:val="clear" w:color="auto" w:fill="D9D9D9"/>
            <w:vAlign w:val="center"/>
          </w:tcPr>
          <w:p w14:paraId="13B2311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895" w:type="dxa"/>
            <w:gridSpan w:val="2"/>
            <w:vMerge/>
            <w:shd w:val="clear" w:color="auto" w:fill="D9D9D9"/>
            <w:vAlign w:val="center"/>
          </w:tcPr>
          <w:p w14:paraId="361109F4"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1" w:type="dxa"/>
            <w:gridSpan w:val="2"/>
            <w:vMerge/>
            <w:shd w:val="clear" w:color="auto" w:fill="D9D9D9"/>
            <w:vAlign w:val="center"/>
          </w:tcPr>
          <w:p w14:paraId="46B7B8F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bCs/>
                <w:sz w:val="18"/>
                <w:szCs w:val="18"/>
              </w:rPr>
            </w:pPr>
          </w:p>
        </w:tc>
        <w:tc>
          <w:tcPr>
            <w:tcW w:w="1970" w:type="dxa"/>
            <w:gridSpan w:val="2"/>
            <w:vMerge/>
            <w:shd w:val="clear" w:color="auto" w:fill="92D050"/>
            <w:vAlign w:val="center"/>
          </w:tcPr>
          <w:p w14:paraId="1140E2EF"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2071" w:type="dxa"/>
            <w:gridSpan w:val="3"/>
            <w:vMerge/>
            <w:shd w:val="clear" w:color="auto" w:fill="D9D9D9"/>
            <w:vAlign w:val="center"/>
          </w:tcPr>
          <w:p w14:paraId="014EAB9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c>
          <w:tcPr>
            <w:tcW w:w="1904" w:type="dxa"/>
            <w:gridSpan w:val="3"/>
            <w:vMerge/>
            <w:shd w:val="clear" w:color="auto" w:fill="F7CCCB"/>
            <w:vAlign w:val="center"/>
          </w:tcPr>
          <w:p w14:paraId="42188AC1"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sz w:val="18"/>
                <w:szCs w:val="18"/>
              </w:rPr>
            </w:pPr>
          </w:p>
        </w:tc>
        <w:tc>
          <w:tcPr>
            <w:tcW w:w="1192" w:type="dxa"/>
            <w:vMerge/>
            <w:shd w:val="clear" w:color="auto" w:fill="D9D9D9"/>
            <w:vAlign w:val="center"/>
          </w:tcPr>
          <w:p w14:paraId="428FE6FB" w14:textId="77777777" w:rsidR="00B57BA7" w:rsidRPr="00A853EF" w:rsidRDefault="00B57BA7" w:rsidP="00F8002B">
            <w:pPr>
              <w:tabs>
                <w:tab w:val="left" w:pos="1247"/>
                <w:tab w:val="left" w:pos="1814"/>
                <w:tab w:val="left" w:pos="2381"/>
                <w:tab w:val="left" w:pos="2948"/>
                <w:tab w:val="left" w:pos="3515"/>
                <w:tab w:val="left" w:pos="4082"/>
              </w:tabs>
              <w:spacing w:before="20" w:after="20" w:line="240" w:lineRule="auto"/>
              <w:jc w:val="center"/>
              <w:rPr>
                <w:rFonts w:eastAsia="Times New Roman"/>
                <w:b/>
                <w:sz w:val="18"/>
                <w:szCs w:val="18"/>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883"/>
        <w:gridCol w:w="2884"/>
        <w:gridCol w:w="2884"/>
        <w:gridCol w:w="2884"/>
      </w:tblGrid>
      <w:tr w:rsidR="00380B8D" w:rsidRPr="000A5F8A" w14:paraId="0B3846B0" w14:textId="77777777" w:rsidTr="000A5F8A">
        <w:trPr>
          <w:jc w:val="center"/>
        </w:trPr>
        <w:tc>
          <w:tcPr>
            <w:tcW w:w="2883" w:type="dxa"/>
          </w:tcPr>
          <w:p w14:paraId="6F18497F" w14:textId="77777777" w:rsidR="00380B8D" w:rsidRPr="000A5F8A" w:rsidRDefault="00380B8D" w:rsidP="000A5F8A">
            <w:pPr>
              <w:pStyle w:val="Normal-pool"/>
              <w:spacing w:before="520"/>
              <w:rPr>
                <w:sz w:val="24"/>
                <w:szCs w:val="24"/>
                <w:lang w:val="en-GB"/>
              </w:rPr>
            </w:pPr>
          </w:p>
        </w:tc>
        <w:tc>
          <w:tcPr>
            <w:tcW w:w="2883" w:type="dxa"/>
          </w:tcPr>
          <w:p w14:paraId="11C8754A" w14:textId="77777777" w:rsidR="00380B8D" w:rsidRPr="000A5F8A" w:rsidRDefault="00380B8D" w:rsidP="000A5F8A">
            <w:pPr>
              <w:pStyle w:val="Normal-pool"/>
              <w:spacing w:before="520"/>
              <w:rPr>
                <w:sz w:val="24"/>
                <w:szCs w:val="24"/>
                <w:lang w:val="en-GB"/>
              </w:rPr>
            </w:pPr>
          </w:p>
        </w:tc>
        <w:tc>
          <w:tcPr>
            <w:tcW w:w="2884" w:type="dxa"/>
            <w:tcBorders>
              <w:bottom w:val="single" w:sz="4" w:space="0" w:color="auto"/>
            </w:tcBorders>
          </w:tcPr>
          <w:p w14:paraId="52485DF1" w14:textId="77777777" w:rsidR="00380B8D" w:rsidRPr="000A5F8A" w:rsidRDefault="00380B8D" w:rsidP="000A5F8A">
            <w:pPr>
              <w:pStyle w:val="Normal-pool"/>
              <w:spacing w:before="520"/>
              <w:rPr>
                <w:sz w:val="24"/>
                <w:szCs w:val="24"/>
                <w:lang w:val="en-GB"/>
              </w:rPr>
            </w:pPr>
          </w:p>
        </w:tc>
        <w:tc>
          <w:tcPr>
            <w:tcW w:w="2884" w:type="dxa"/>
          </w:tcPr>
          <w:p w14:paraId="3D48BA05" w14:textId="77777777" w:rsidR="00380B8D" w:rsidRPr="000A5F8A" w:rsidRDefault="00380B8D" w:rsidP="000A5F8A">
            <w:pPr>
              <w:pStyle w:val="Normal-pool"/>
              <w:spacing w:before="520"/>
              <w:rPr>
                <w:sz w:val="24"/>
                <w:szCs w:val="24"/>
                <w:lang w:val="en-GB"/>
              </w:rPr>
            </w:pPr>
          </w:p>
        </w:tc>
        <w:tc>
          <w:tcPr>
            <w:tcW w:w="2884" w:type="dxa"/>
          </w:tcPr>
          <w:p w14:paraId="2A1538FF" w14:textId="77777777" w:rsidR="00380B8D" w:rsidRPr="000A5F8A" w:rsidRDefault="00380B8D" w:rsidP="000A5F8A">
            <w:pPr>
              <w:pStyle w:val="Normal-pool"/>
              <w:spacing w:before="520"/>
              <w:rPr>
                <w:sz w:val="24"/>
                <w:szCs w:val="24"/>
                <w:lang w:val="en-GB"/>
              </w:rPr>
            </w:pPr>
          </w:p>
        </w:tc>
      </w:tr>
    </w:tbl>
    <w:p w14:paraId="52325CE0" w14:textId="77777777" w:rsidR="00FA1F59" w:rsidRPr="00881B74" w:rsidRDefault="00FA1F59" w:rsidP="00F8002B">
      <w:pPr>
        <w:pStyle w:val="Normal-pool"/>
      </w:pPr>
    </w:p>
    <w:sectPr w:rsidR="00FA1F59" w:rsidRPr="00881B74" w:rsidSect="003933DB">
      <w:headerReference w:type="even" r:id="rId28"/>
      <w:headerReference w:type="default" r:id="rId29"/>
      <w:footerReference w:type="even" r:id="rId30"/>
      <w:footerReference w:type="default" r:id="rId31"/>
      <w:footerReference w:type="first" r:id="rId32"/>
      <w:pgSz w:w="16838" w:h="11906"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9D93" w14:textId="77777777" w:rsidR="003D7C9D" w:rsidRDefault="003D7C9D">
      <w:r>
        <w:separator/>
      </w:r>
    </w:p>
  </w:endnote>
  <w:endnote w:type="continuationSeparator" w:id="0">
    <w:p w14:paraId="4EFAF8B9" w14:textId="77777777" w:rsidR="003D7C9D" w:rsidRDefault="003D7C9D">
      <w:r>
        <w:continuationSeparator/>
      </w:r>
    </w:p>
  </w:endnote>
  <w:endnote w:type="continuationNotice" w:id="1">
    <w:p w14:paraId="53D0F0E0" w14:textId="77777777" w:rsidR="003D7C9D" w:rsidRDefault="003D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10356"/>
      <w:docPartObj>
        <w:docPartGallery w:val="Page Numbers (Bottom of Page)"/>
        <w:docPartUnique/>
      </w:docPartObj>
    </w:sdtPr>
    <w:sdtEndPr>
      <w:rPr>
        <w:rStyle w:val="Normal-poolChar"/>
      </w:rPr>
    </w:sdtEndPr>
    <w:sdtContent>
      <w:p w14:paraId="1B49D97F" w14:textId="77777777" w:rsidR="00B57BA7" w:rsidRPr="000E247E" w:rsidRDefault="00B57BA7" w:rsidP="00B97924">
        <w:pPr>
          <w:pStyle w:val="Footer-pool"/>
          <w:spacing w:before="0"/>
          <w:rPr>
            <w:rStyle w:val="Normal-poolChar"/>
          </w:rPr>
        </w:pPr>
        <w:r w:rsidRPr="00B97924">
          <w:rPr>
            <w:rStyle w:val="Normal-poolChar"/>
            <w:sz w:val="20"/>
          </w:rPr>
          <w:fldChar w:fldCharType="begin"/>
        </w:r>
        <w:r w:rsidRPr="00B97924">
          <w:rPr>
            <w:rStyle w:val="Normal-poolChar"/>
            <w:sz w:val="20"/>
          </w:rPr>
          <w:instrText xml:space="preserve"> PAGE   \* MERGEFORMAT </w:instrText>
        </w:r>
        <w:r w:rsidRPr="00B97924">
          <w:rPr>
            <w:rStyle w:val="Normal-poolChar"/>
            <w:sz w:val="20"/>
          </w:rPr>
          <w:fldChar w:fldCharType="separate"/>
        </w:r>
        <w:r w:rsidRPr="00B97924">
          <w:rPr>
            <w:rStyle w:val="Normal-poolChar"/>
            <w:sz w:val="20"/>
          </w:rPr>
          <w:t>2</w:t>
        </w:r>
        <w:r w:rsidRPr="00B97924">
          <w:rPr>
            <w:rStyle w:val="Normal-poolCha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261956"/>
      <w:docPartObj>
        <w:docPartGallery w:val="Page Numbers (Bottom of Page)"/>
        <w:docPartUnique/>
      </w:docPartObj>
    </w:sdtPr>
    <w:sdtEndPr>
      <w:rPr>
        <w:rStyle w:val="Normal-poolChar"/>
      </w:rPr>
    </w:sdtEndPr>
    <w:sdtContent>
      <w:p w14:paraId="095D9201" w14:textId="77777777" w:rsidR="00B57BA7" w:rsidRPr="0076684D" w:rsidRDefault="00B57BA7" w:rsidP="00B0213A">
        <w:pPr>
          <w:pStyle w:val="Footer-pool"/>
          <w:spacing w:before="0"/>
          <w:jc w:val="right"/>
          <w:rPr>
            <w:rStyle w:val="Normal-poolChar"/>
          </w:rPr>
        </w:pPr>
        <w:r w:rsidRPr="00B0213A">
          <w:rPr>
            <w:rStyle w:val="Normal-poolChar"/>
            <w:sz w:val="20"/>
          </w:rPr>
          <w:fldChar w:fldCharType="begin"/>
        </w:r>
        <w:r w:rsidRPr="00B0213A">
          <w:rPr>
            <w:rStyle w:val="Normal-poolChar"/>
            <w:sz w:val="20"/>
          </w:rPr>
          <w:instrText xml:space="preserve"> PAGE   \* MERGEFORMAT </w:instrText>
        </w:r>
        <w:r w:rsidRPr="00B0213A">
          <w:rPr>
            <w:rStyle w:val="Normal-poolChar"/>
            <w:sz w:val="20"/>
          </w:rPr>
          <w:fldChar w:fldCharType="separate"/>
        </w:r>
        <w:r w:rsidRPr="00B0213A">
          <w:rPr>
            <w:rStyle w:val="Normal-poolChar"/>
            <w:sz w:val="20"/>
          </w:rPr>
          <w:t>2</w:t>
        </w:r>
        <w:r w:rsidRPr="00B0213A">
          <w:rPr>
            <w:rStyle w:val="Normal-poolCha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FFFB" w14:textId="3474C2B0" w:rsidR="00B57BA7" w:rsidRPr="00F45488" w:rsidRDefault="00B57BA7" w:rsidP="00F45488">
    <w:pPr>
      <w:pStyle w:val="Normal-pool"/>
    </w:pPr>
    <w:r w:rsidRPr="00F45488">
      <w:t>K</w:t>
    </w:r>
    <w:r w:rsidR="00F45488" w:rsidRPr="00F45488">
      <w:t>220112</w:t>
    </w:r>
    <w:r w:rsidR="00F8002B">
      <w:rPr>
        <w:rFonts w:hint="eastAsia"/>
        <w:lang w:eastAsia="zh-CN"/>
      </w:rPr>
      <w:t>8</w:t>
    </w:r>
    <w:r w:rsidRPr="00F45488">
      <w:tab/>
    </w:r>
    <w:r w:rsidR="00D30698">
      <w:t>0</w:t>
    </w:r>
    <w:r w:rsidR="000538F4">
      <w:t>9</w:t>
    </w:r>
    <w:r w:rsidR="00F45488" w:rsidRPr="00F45488">
      <w:t>0</w:t>
    </w:r>
    <w:r w:rsidR="00D30698">
      <w:t>5</w:t>
    </w:r>
    <w:r w:rsidR="00F45488" w:rsidRPr="00F45488">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24499"/>
      <w:docPartObj>
        <w:docPartGallery w:val="Page Numbers (Bottom of Page)"/>
        <w:docPartUnique/>
      </w:docPartObj>
    </w:sdtPr>
    <w:sdtEndPr>
      <w:rPr>
        <w:noProof/>
        <w:sz w:val="20"/>
      </w:rPr>
    </w:sdtEndPr>
    <w:sdtContent>
      <w:p w14:paraId="1E5D138C" w14:textId="2A274D5C" w:rsidR="00995912" w:rsidRPr="00B0213A" w:rsidRDefault="00995912" w:rsidP="00B0213A">
        <w:pPr>
          <w:pStyle w:val="Footer-pool"/>
          <w:spacing w:before="0"/>
          <w:jc w:val="right"/>
          <w:rPr>
            <w:sz w:val="20"/>
          </w:rPr>
        </w:pPr>
        <w:r w:rsidRPr="00B0213A">
          <w:rPr>
            <w:sz w:val="20"/>
          </w:rPr>
          <w:fldChar w:fldCharType="begin"/>
        </w:r>
        <w:r w:rsidRPr="00B0213A">
          <w:rPr>
            <w:sz w:val="20"/>
          </w:rPr>
          <w:instrText xml:space="preserve"> PAGE   \* MERGEFORMAT </w:instrText>
        </w:r>
        <w:r w:rsidRPr="00B0213A">
          <w:rPr>
            <w:sz w:val="20"/>
          </w:rPr>
          <w:fldChar w:fldCharType="separate"/>
        </w:r>
        <w:r w:rsidRPr="00B0213A">
          <w:rPr>
            <w:noProof/>
            <w:sz w:val="20"/>
          </w:rPr>
          <w:t>2</w:t>
        </w:r>
        <w:r w:rsidRPr="00B0213A">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FA60" w14:textId="0A35CEBA" w:rsidR="00B57BA7" w:rsidRPr="00B0213A" w:rsidRDefault="00F17C08" w:rsidP="00B0213A">
    <w:pPr>
      <w:pStyle w:val="Footer-pool"/>
      <w:spacing w:before="0"/>
      <w:rPr>
        <w:sz w:val="20"/>
        <w:lang w:eastAsia="zh-CN"/>
      </w:rPr>
    </w:pPr>
    <w:r>
      <w:rPr>
        <w:bCs/>
        <w:sz w:val="20"/>
        <w:lang w:val="zh-CN" w:eastAsia="zh-CN"/>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sz w:val="20"/>
      </w:rPr>
    </w:sdtEndPr>
    <w:sdtContent>
      <w:p w14:paraId="121CBBE3" w14:textId="77777777" w:rsidR="00B95FB0" w:rsidRPr="00F17C08" w:rsidRDefault="00407DBA" w:rsidP="00F17C08">
        <w:pPr>
          <w:pStyle w:val="Footer-pool"/>
          <w:spacing w:before="0"/>
          <w:rPr>
            <w:sz w:val="20"/>
          </w:rPr>
        </w:pPr>
        <w:r w:rsidRPr="00F17C08">
          <w:rPr>
            <w:sz w:val="20"/>
          </w:rPr>
          <w:fldChar w:fldCharType="begin"/>
        </w:r>
        <w:r w:rsidRPr="00F17C08">
          <w:rPr>
            <w:sz w:val="20"/>
          </w:rPr>
          <w:instrText xml:space="preserve"> PAGE   \* MERGEFORMAT </w:instrText>
        </w:r>
        <w:r w:rsidRPr="00F17C08">
          <w:rPr>
            <w:sz w:val="20"/>
          </w:rPr>
          <w:fldChar w:fldCharType="separate"/>
        </w:r>
        <w:r w:rsidRPr="00F17C08">
          <w:rPr>
            <w:noProof/>
            <w:sz w:val="20"/>
          </w:rPr>
          <w:t>2</w:t>
        </w:r>
        <w:r w:rsidRPr="00F17C08">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5CE8C91F" w14:textId="77777777" w:rsidR="00B95FB0" w:rsidRPr="00407DBA" w:rsidRDefault="00407DBA" w:rsidP="00D30698">
        <w:pPr>
          <w:pStyle w:val="Footer-pool"/>
          <w:spacing w:before="0"/>
          <w:jc w:val="right"/>
        </w:pPr>
        <w:r w:rsidRPr="00D30698">
          <w:rPr>
            <w:sz w:val="20"/>
          </w:rPr>
          <w:fldChar w:fldCharType="begin"/>
        </w:r>
        <w:r w:rsidRPr="00D30698">
          <w:rPr>
            <w:sz w:val="20"/>
          </w:rPr>
          <w:instrText xml:space="preserve"> PAGE   \* MERGEFORMAT </w:instrText>
        </w:r>
        <w:r w:rsidRPr="00D30698">
          <w:rPr>
            <w:sz w:val="20"/>
          </w:rPr>
          <w:fldChar w:fldCharType="separate"/>
        </w:r>
        <w:r w:rsidRPr="00D30698">
          <w:rPr>
            <w:noProof/>
            <w:sz w:val="20"/>
          </w:rPr>
          <w:t>2</w:t>
        </w:r>
        <w:r w:rsidRPr="00D30698">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B365" w14:textId="522C6DF5" w:rsidR="00B95FB0" w:rsidRPr="00F17C08" w:rsidRDefault="0076684D" w:rsidP="00F17C08">
    <w:pPr>
      <w:pStyle w:val="Footer-pool"/>
      <w:spacing w:before="0"/>
      <w:jc w:val="right"/>
      <w:rPr>
        <w:sz w:val="20"/>
      </w:rPr>
    </w:pPr>
    <w:r w:rsidRPr="00F17C08">
      <w:rPr>
        <w:sz w:val="20"/>
      </w:rPr>
      <w:fldChar w:fldCharType="begin"/>
    </w:r>
    <w:r w:rsidRPr="00F17C08">
      <w:rPr>
        <w:sz w:val="20"/>
      </w:rPr>
      <w:instrText xml:space="preserve"> PAGE   \* MERGEFORMAT </w:instrText>
    </w:r>
    <w:r w:rsidRPr="00F17C08">
      <w:rPr>
        <w:sz w:val="20"/>
      </w:rPr>
      <w:fldChar w:fldCharType="separate"/>
    </w:r>
    <w:r w:rsidRPr="00F17C08">
      <w:rPr>
        <w:noProof/>
        <w:sz w:val="20"/>
      </w:rPr>
      <w:t>1</w:t>
    </w:r>
    <w:r w:rsidRPr="00F17C0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29F3" w14:textId="77777777" w:rsidR="003D7C9D" w:rsidRPr="008E340B" w:rsidRDefault="003D7C9D" w:rsidP="00B97924">
      <w:pPr>
        <w:pStyle w:val="Normal-pool"/>
        <w:ind w:left="624"/>
        <w:rPr>
          <w:sz w:val="18"/>
          <w:szCs w:val="18"/>
        </w:rPr>
      </w:pPr>
      <w:r w:rsidRPr="008E340B">
        <w:rPr>
          <w:sz w:val="18"/>
          <w:szCs w:val="18"/>
        </w:rPr>
        <w:separator/>
      </w:r>
    </w:p>
  </w:footnote>
  <w:footnote w:type="continuationSeparator" w:id="0">
    <w:p w14:paraId="4CFC318B" w14:textId="77777777" w:rsidR="003D7C9D" w:rsidRDefault="003D7C9D">
      <w:r>
        <w:continuationSeparator/>
      </w:r>
    </w:p>
  </w:footnote>
  <w:footnote w:type="continuationNotice" w:id="1">
    <w:p w14:paraId="2A2243D8" w14:textId="77777777" w:rsidR="003D7C9D" w:rsidRDefault="003D7C9D"/>
  </w:footnote>
  <w:footnote w:id="2">
    <w:p w14:paraId="7F2BC695" w14:textId="77777777" w:rsidR="00B57BA7" w:rsidRPr="008E340B" w:rsidRDefault="00B57BA7" w:rsidP="00286C51">
      <w:pPr>
        <w:pStyle w:val="Normal-pool"/>
        <w:spacing w:before="20" w:after="40"/>
        <w:ind w:left="1247"/>
        <w:rPr>
          <w:sz w:val="18"/>
          <w:szCs w:val="18"/>
        </w:rPr>
      </w:pPr>
      <w:r>
        <w:rPr>
          <w:lang w:val="zh-CN"/>
        </w:rPr>
        <w:t>* IPBES/9/1</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8077" w14:textId="3BA9D006" w:rsidR="00B57BA7" w:rsidRPr="00B97924" w:rsidRDefault="00B57BA7" w:rsidP="00B24A20">
    <w:pPr>
      <w:pStyle w:val="Header-pool"/>
      <w:rPr>
        <w:sz w:val="20"/>
      </w:rPr>
    </w:pPr>
    <w:r w:rsidRPr="00B97924">
      <w:rPr>
        <w:sz w:val="20"/>
      </w:rPr>
      <w:t>IPBES/9/13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56E7" w14:textId="7CC2603C" w:rsidR="00B57BA7" w:rsidRPr="00B0213A" w:rsidRDefault="00B57BA7" w:rsidP="00814BC4">
    <w:pPr>
      <w:pStyle w:val="Header-pool"/>
      <w:rPr>
        <w:sz w:val="20"/>
        <w:lang w:val="en-US"/>
      </w:rPr>
    </w:pPr>
    <w:r w:rsidRPr="00B0213A">
      <w:rPr>
        <w:sz w:val="20"/>
        <w:lang w:val="en-US"/>
      </w:rPr>
      <w:t>IPBES/9/13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F3F" w14:textId="6E60F591" w:rsidR="00B95FB0" w:rsidRPr="00F17C08" w:rsidRDefault="007C3B01" w:rsidP="00F17C08">
    <w:pPr>
      <w:pStyle w:val="Header-pool"/>
      <w:rPr>
        <w:sz w:val="20"/>
      </w:rPr>
    </w:pPr>
    <w:r w:rsidRPr="00F17C08">
      <w:rPr>
        <w:sz w:val="20"/>
        <w:lang w:val="en-US"/>
      </w:rPr>
      <w:t>IPBES/9/13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00A" w14:textId="475DD911" w:rsidR="00B95FB0" w:rsidRPr="003933DB" w:rsidRDefault="00B95FB0" w:rsidP="00B24A20">
    <w:pPr>
      <w:pStyle w:val="Header-pool"/>
      <w:jc w:val="right"/>
      <w:rPr>
        <w:sz w:val="20"/>
      </w:rPr>
    </w:pPr>
    <w:r w:rsidRPr="003933DB">
      <w:rPr>
        <w:sz w:val="20"/>
      </w:rPr>
      <w:t>IPBES/</w:t>
    </w:r>
    <w:r w:rsidR="003933DB" w:rsidRPr="003933DB">
      <w:rPr>
        <w:sz w:val="20"/>
      </w:rPr>
      <w:t>9</w:t>
    </w:r>
    <w:r w:rsidR="003933DB" w:rsidRPr="003933DB">
      <w:rPr>
        <w:rFonts w:hint="eastAsia"/>
        <w:sz w:val="20"/>
        <w:lang w:eastAsia="zh-CN"/>
      </w:rPr>
      <w:t>/</w:t>
    </w:r>
    <w:r w:rsidR="003933DB" w:rsidRPr="003933DB">
      <w:rPr>
        <w:sz w:val="20"/>
        <w:lang w:eastAsia="zh-CN"/>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52B3" w14:textId="7C9E472C" w:rsidR="00B57BA7" w:rsidRPr="008520C8" w:rsidRDefault="00B57BA7" w:rsidP="00B24A20">
    <w:pPr>
      <w:pStyle w:val="Header-pool"/>
      <w:jc w:val="right"/>
    </w:pPr>
    <w:r w:rsidRPr="00B24A20">
      <w:t>IPBES</w:t>
    </w:r>
    <w:r>
      <w:t>/9/13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1C4F" w14:textId="2A86F002" w:rsidR="00B57BA7" w:rsidRPr="00995912" w:rsidRDefault="00B57BA7" w:rsidP="0099591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473F" w14:textId="77777777" w:rsidR="00995912" w:rsidRPr="00B97924" w:rsidRDefault="00995912" w:rsidP="00995912">
    <w:pPr>
      <w:pStyle w:val="Header-pool"/>
      <w:jc w:val="right"/>
      <w:rPr>
        <w:sz w:val="20"/>
      </w:rPr>
    </w:pPr>
    <w:r w:rsidRPr="00B97924">
      <w:rPr>
        <w:sz w:val="20"/>
      </w:rPr>
      <w:t>IPBES/9/13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7AAB" w14:textId="086A3F9A" w:rsidR="00B57BA7" w:rsidRPr="00814BC4" w:rsidRDefault="00814BC4" w:rsidP="00814BC4">
    <w:pPr>
      <w:pStyle w:val="Header-pool"/>
      <w:rPr>
        <w:sz w:val="20"/>
      </w:rPr>
    </w:pPr>
    <w:r w:rsidRPr="00F17C08">
      <w:rPr>
        <w:sz w:val="20"/>
        <w:lang w:val="en-US"/>
      </w:rPr>
      <w:t>IPBES/9/13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B35C" w14:textId="1CD7AFE4" w:rsidR="00B57BA7" w:rsidRPr="00B0213A" w:rsidRDefault="00B0213A" w:rsidP="00B0213A">
    <w:pPr>
      <w:pStyle w:val="Header-pool"/>
      <w:jc w:val="right"/>
      <w:rPr>
        <w:sz w:val="20"/>
        <w:lang w:val="en-US"/>
      </w:rPr>
    </w:pPr>
    <w:r w:rsidRPr="00B0213A">
      <w:rPr>
        <w:sz w:val="20"/>
        <w:lang w:val="en-US"/>
      </w:rPr>
      <w:t>IPBES/9/13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3A76" w14:textId="5F1D70BF" w:rsidR="00B57BA7" w:rsidRPr="00B0213A" w:rsidRDefault="00B57BA7" w:rsidP="000E247E">
    <w:pPr>
      <w:pStyle w:val="Header-pool"/>
      <w:rPr>
        <w:sz w:val="20"/>
        <w:lang w:val="en-US"/>
      </w:rPr>
    </w:pPr>
    <w:r w:rsidRPr="00B0213A">
      <w:rPr>
        <w:sz w:val="20"/>
        <w:lang w:val="en-US"/>
      </w:rPr>
      <w:t>IPBES/9/13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B381" w14:textId="47F2DEAC" w:rsidR="00B57BA7" w:rsidRDefault="00B57B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EE10" w14:textId="4B555682" w:rsidR="00B57BA7" w:rsidRDefault="00B5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3B5"/>
    <w:multiLevelType w:val="hybridMultilevel"/>
    <w:tmpl w:val="B6208DA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A3D70"/>
    <w:multiLevelType w:val="hybridMultilevel"/>
    <w:tmpl w:val="8640AAA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3E200A94"/>
    <w:multiLevelType w:val="hybridMultilevel"/>
    <w:tmpl w:val="7422D1D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E1E37"/>
    <w:multiLevelType w:val="hybridMultilevel"/>
    <w:tmpl w:val="C9985782"/>
    <w:lvl w:ilvl="0" w:tplc="0B82E3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66BEE"/>
    <w:multiLevelType w:val="hybridMultilevel"/>
    <w:tmpl w:val="CF98B506"/>
    <w:lvl w:ilvl="0" w:tplc="0B82E3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40877FC"/>
    <w:multiLevelType w:val="hybridMultilevel"/>
    <w:tmpl w:val="9BE4E51C"/>
    <w:lvl w:ilvl="0" w:tplc="0B82E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EBE4DE2"/>
    <w:multiLevelType w:val="hybridMultilevel"/>
    <w:tmpl w:val="3C225A7C"/>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6"/>
  </w:num>
  <w:num w:numId="2">
    <w:abstractNumId w:val="9"/>
  </w:num>
  <w:num w:numId="3">
    <w:abstractNumId w:val="6"/>
    <w:lvlOverride w:ilvl="0">
      <w:lvl w:ilvl="0">
        <w:start w:val="1"/>
        <w:numFmt w:val="decimal"/>
        <w:pStyle w:val="Normalnumber"/>
        <w:lvlText w:val="%1."/>
        <w:lvlJc w:val="left"/>
        <w:pPr>
          <w:tabs>
            <w:tab w:val="num" w:pos="567"/>
          </w:tabs>
          <w:ind w:left="1247" w:firstLine="0"/>
        </w:pPr>
        <w:rPr>
          <w:rFonts w:hint="default"/>
        </w:rPr>
      </w:lvl>
    </w:lvlOverride>
  </w:num>
  <w:num w:numId="4">
    <w:abstractNumId w:val="5"/>
  </w:num>
  <w:num w:numId="5">
    <w:abstractNumId w:val="3"/>
  </w:num>
  <w:num w:numId="6">
    <w:abstractNumId w:val="0"/>
  </w:num>
  <w:num w:numId="7">
    <w:abstractNumId w:val="4"/>
  </w:num>
  <w:num w:numId="8">
    <w:abstractNumId w:val="8"/>
  </w:num>
  <w:num w:numId="9">
    <w:abstractNumId w:val="1"/>
  </w:num>
  <w:num w:numId="10">
    <w:abstractNumId w:val="2"/>
  </w:num>
  <w:num w:numId="11">
    <w:abstractNumId w:val="7"/>
    <w:lvlOverride w:ilvl="0">
      <w:lvl w:ilvl="0" w:tplc="0B82E394">
        <w:start w:val="1"/>
        <w:numFmt w:val="lowerLetter"/>
        <w:lvlText w:val="(%1)"/>
        <w:lvlJc w:val="left"/>
        <w:pPr>
          <w:ind w:left="1440" w:hanging="36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B"/>
    <w:rsid w:val="00003A00"/>
    <w:rsid w:val="00004D04"/>
    <w:rsid w:val="000067CD"/>
    <w:rsid w:val="00006907"/>
    <w:rsid w:val="00006C94"/>
    <w:rsid w:val="00006F96"/>
    <w:rsid w:val="0001170D"/>
    <w:rsid w:val="00013001"/>
    <w:rsid w:val="00013746"/>
    <w:rsid w:val="000149E6"/>
    <w:rsid w:val="00014EF6"/>
    <w:rsid w:val="0001582F"/>
    <w:rsid w:val="00017628"/>
    <w:rsid w:val="000247B0"/>
    <w:rsid w:val="00026997"/>
    <w:rsid w:val="000278C7"/>
    <w:rsid w:val="00031B99"/>
    <w:rsid w:val="00033CA9"/>
    <w:rsid w:val="00033E0B"/>
    <w:rsid w:val="00035E6B"/>
    <w:rsid w:val="00035EDE"/>
    <w:rsid w:val="00044620"/>
    <w:rsid w:val="0004530B"/>
    <w:rsid w:val="0004771A"/>
    <w:rsid w:val="000509B4"/>
    <w:rsid w:val="00051364"/>
    <w:rsid w:val="00051A9C"/>
    <w:rsid w:val="000538F4"/>
    <w:rsid w:val="00053992"/>
    <w:rsid w:val="0005530D"/>
    <w:rsid w:val="0006035B"/>
    <w:rsid w:val="00065148"/>
    <w:rsid w:val="000710F0"/>
    <w:rsid w:val="0007118B"/>
    <w:rsid w:val="00071886"/>
    <w:rsid w:val="00073928"/>
    <w:rsid w:val="000742BC"/>
    <w:rsid w:val="00081FB3"/>
    <w:rsid w:val="00082A0C"/>
    <w:rsid w:val="00082C3D"/>
    <w:rsid w:val="00083504"/>
    <w:rsid w:val="00086A10"/>
    <w:rsid w:val="00094243"/>
    <w:rsid w:val="000956A3"/>
    <w:rsid w:val="0009632E"/>
    <w:rsid w:val="0009640C"/>
    <w:rsid w:val="000A146D"/>
    <w:rsid w:val="000A4CFF"/>
    <w:rsid w:val="000A5F8A"/>
    <w:rsid w:val="000B0942"/>
    <w:rsid w:val="000B22A2"/>
    <w:rsid w:val="000B233F"/>
    <w:rsid w:val="000B77D5"/>
    <w:rsid w:val="000B7C23"/>
    <w:rsid w:val="000C22B3"/>
    <w:rsid w:val="000C2809"/>
    <w:rsid w:val="000C2A52"/>
    <w:rsid w:val="000D33C0"/>
    <w:rsid w:val="000D6941"/>
    <w:rsid w:val="000E02EC"/>
    <w:rsid w:val="000E247E"/>
    <w:rsid w:val="000E6E93"/>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CCD"/>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D06BC"/>
    <w:rsid w:val="001D1BB2"/>
    <w:rsid w:val="001D265E"/>
    <w:rsid w:val="001D3874"/>
    <w:rsid w:val="001D7E75"/>
    <w:rsid w:val="001E1F18"/>
    <w:rsid w:val="001E40DE"/>
    <w:rsid w:val="001E56D2"/>
    <w:rsid w:val="001E71F1"/>
    <w:rsid w:val="001E7C76"/>
    <w:rsid w:val="001E7D56"/>
    <w:rsid w:val="001F5AE3"/>
    <w:rsid w:val="001F75DE"/>
    <w:rsid w:val="00200D58"/>
    <w:rsid w:val="002013BE"/>
    <w:rsid w:val="002030D2"/>
    <w:rsid w:val="00205B4A"/>
    <w:rsid w:val="002063A4"/>
    <w:rsid w:val="002069EA"/>
    <w:rsid w:val="00207E3A"/>
    <w:rsid w:val="0021145B"/>
    <w:rsid w:val="002140C5"/>
    <w:rsid w:val="0021458E"/>
    <w:rsid w:val="002146B9"/>
    <w:rsid w:val="00215ACD"/>
    <w:rsid w:val="00217178"/>
    <w:rsid w:val="002255A8"/>
    <w:rsid w:val="00227347"/>
    <w:rsid w:val="00227ADA"/>
    <w:rsid w:val="00233E65"/>
    <w:rsid w:val="0023517A"/>
    <w:rsid w:val="002369A9"/>
    <w:rsid w:val="00237E55"/>
    <w:rsid w:val="00243D36"/>
    <w:rsid w:val="00245E6E"/>
    <w:rsid w:val="00246854"/>
    <w:rsid w:val="00247707"/>
    <w:rsid w:val="00247AA6"/>
    <w:rsid w:val="00250606"/>
    <w:rsid w:val="002532B7"/>
    <w:rsid w:val="002534F8"/>
    <w:rsid w:val="00254044"/>
    <w:rsid w:val="00255F1B"/>
    <w:rsid w:val="0026018E"/>
    <w:rsid w:val="00262E3D"/>
    <w:rsid w:val="00263FA2"/>
    <w:rsid w:val="002644D0"/>
    <w:rsid w:val="00264E7C"/>
    <w:rsid w:val="00265D2A"/>
    <w:rsid w:val="0026656F"/>
    <w:rsid w:val="002719E3"/>
    <w:rsid w:val="002761A9"/>
    <w:rsid w:val="00280581"/>
    <w:rsid w:val="002837D2"/>
    <w:rsid w:val="0028557B"/>
    <w:rsid w:val="00286740"/>
    <w:rsid w:val="00286C51"/>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0D4F"/>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36BA5"/>
    <w:rsid w:val="00340280"/>
    <w:rsid w:val="003404B2"/>
    <w:rsid w:val="0034080D"/>
    <w:rsid w:val="003409EF"/>
    <w:rsid w:val="00342444"/>
    <w:rsid w:val="003442DB"/>
    <w:rsid w:val="00345569"/>
    <w:rsid w:val="0035112F"/>
    <w:rsid w:val="00355EA9"/>
    <w:rsid w:val="003578DE"/>
    <w:rsid w:val="00360464"/>
    <w:rsid w:val="003648C6"/>
    <w:rsid w:val="00366EBE"/>
    <w:rsid w:val="003732D8"/>
    <w:rsid w:val="003734E0"/>
    <w:rsid w:val="0037782F"/>
    <w:rsid w:val="00380241"/>
    <w:rsid w:val="003805DB"/>
    <w:rsid w:val="00380B8D"/>
    <w:rsid w:val="00380F5E"/>
    <w:rsid w:val="003827C2"/>
    <w:rsid w:val="0038333E"/>
    <w:rsid w:val="003854ED"/>
    <w:rsid w:val="00385969"/>
    <w:rsid w:val="003872A4"/>
    <w:rsid w:val="0038742A"/>
    <w:rsid w:val="003924A7"/>
    <w:rsid w:val="003933DB"/>
    <w:rsid w:val="00394A52"/>
    <w:rsid w:val="00394B7D"/>
    <w:rsid w:val="00395DE3"/>
    <w:rsid w:val="00396257"/>
    <w:rsid w:val="00396929"/>
    <w:rsid w:val="00397EB8"/>
    <w:rsid w:val="003A0940"/>
    <w:rsid w:val="003A4FD0"/>
    <w:rsid w:val="003A5245"/>
    <w:rsid w:val="003A66BF"/>
    <w:rsid w:val="003A69D1"/>
    <w:rsid w:val="003A7705"/>
    <w:rsid w:val="003A77F1"/>
    <w:rsid w:val="003B1545"/>
    <w:rsid w:val="003C0040"/>
    <w:rsid w:val="003C0517"/>
    <w:rsid w:val="003C409D"/>
    <w:rsid w:val="003C5A14"/>
    <w:rsid w:val="003C5BA6"/>
    <w:rsid w:val="003C65E1"/>
    <w:rsid w:val="003C6ABD"/>
    <w:rsid w:val="003D2432"/>
    <w:rsid w:val="003D7C9D"/>
    <w:rsid w:val="003E04E3"/>
    <w:rsid w:val="003E51E1"/>
    <w:rsid w:val="003E53C3"/>
    <w:rsid w:val="003E57FD"/>
    <w:rsid w:val="003F0C27"/>
    <w:rsid w:val="003F0E85"/>
    <w:rsid w:val="003F561B"/>
    <w:rsid w:val="003F6047"/>
    <w:rsid w:val="00400471"/>
    <w:rsid w:val="004029D8"/>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28FD"/>
    <w:rsid w:val="00466991"/>
    <w:rsid w:val="0047064C"/>
    <w:rsid w:val="00470886"/>
    <w:rsid w:val="00471270"/>
    <w:rsid w:val="00473F1F"/>
    <w:rsid w:val="004774FF"/>
    <w:rsid w:val="004868B8"/>
    <w:rsid w:val="00486F07"/>
    <w:rsid w:val="00491D1C"/>
    <w:rsid w:val="004A0FE9"/>
    <w:rsid w:val="004A1A72"/>
    <w:rsid w:val="004A276F"/>
    <w:rsid w:val="004A345B"/>
    <w:rsid w:val="004A42E1"/>
    <w:rsid w:val="004A56B8"/>
    <w:rsid w:val="004A6603"/>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268"/>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1063"/>
    <w:rsid w:val="00614465"/>
    <w:rsid w:val="006157B5"/>
    <w:rsid w:val="0061664A"/>
    <w:rsid w:val="006169C8"/>
    <w:rsid w:val="00616EBB"/>
    <w:rsid w:val="00620592"/>
    <w:rsid w:val="00623423"/>
    <w:rsid w:val="00623A69"/>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4694"/>
    <w:rsid w:val="006451EE"/>
    <w:rsid w:val="006459F6"/>
    <w:rsid w:val="006501AD"/>
    <w:rsid w:val="00650361"/>
    <w:rsid w:val="00651BFA"/>
    <w:rsid w:val="00651EF8"/>
    <w:rsid w:val="00654475"/>
    <w:rsid w:val="006552A2"/>
    <w:rsid w:val="00656C6E"/>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340"/>
    <w:rsid w:val="006A5370"/>
    <w:rsid w:val="006A5DEE"/>
    <w:rsid w:val="006A76F2"/>
    <w:rsid w:val="006B164F"/>
    <w:rsid w:val="006C10B1"/>
    <w:rsid w:val="006C21EC"/>
    <w:rsid w:val="006C3EAE"/>
    <w:rsid w:val="006C441F"/>
    <w:rsid w:val="006C5665"/>
    <w:rsid w:val="006D35A9"/>
    <w:rsid w:val="006D4A62"/>
    <w:rsid w:val="006D7EFB"/>
    <w:rsid w:val="006E2544"/>
    <w:rsid w:val="006E54C2"/>
    <w:rsid w:val="006E6672"/>
    <w:rsid w:val="006E6722"/>
    <w:rsid w:val="006E6A41"/>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93D"/>
    <w:rsid w:val="00764A22"/>
    <w:rsid w:val="0076684D"/>
    <w:rsid w:val="00766FC6"/>
    <w:rsid w:val="00774907"/>
    <w:rsid w:val="007756D9"/>
    <w:rsid w:val="00777061"/>
    <w:rsid w:val="007806CC"/>
    <w:rsid w:val="0078070A"/>
    <w:rsid w:val="007817A5"/>
    <w:rsid w:val="00784F0D"/>
    <w:rsid w:val="00786E41"/>
    <w:rsid w:val="007911FE"/>
    <w:rsid w:val="00791D40"/>
    <w:rsid w:val="0079246E"/>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3B01"/>
    <w:rsid w:val="007C5215"/>
    <w:rsid w:val="007C7D99"/>
    <w:rsid w:val="007D1A5A"/>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0FB9"/>
    <w:rsid w:val="00811C68"/>
    <w:rsid w:val="008126BE"/>
    <w:rsid w:val="00812F59"/>
    <w:rsid w:val="00814BC4"/>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71729"/>
    <w:rsid w:val="00873CBF"/>
    <w:rsid w:val="00873D90"/>
    <w:rsid w:val="00875CDC"/>
    <w:rsid w:val="00881B74"/>
    <w:rsid w:val="00882A2C"/>
    <w:rsid w:val="0088480A"/>
    <w:rsid w:val="00886752"/>
    <w:rsid w:val="0088757A"/>
    <w:rsid w:val="00890C57"/>
    <w:rsid w:val="008918FF"/>
    <w:rsid w:val="00891BD1"/>
    <w:rsid w:val="008925F2"/>
    <w:rsid w:val="00893CF2"/>
    <w:rsid w:val="008957DD"/>
    <w:rsid w:val="00895C25"/>
    <w:rsid w:val="00897D98"/>
    <w:rsid w:val="008A6DF2"/>
    <w:rsid w:val="008A72A6"/>
    <w:rsid w:val="008A7807"/>
    <w:rsid w:val="008B159C"/>
    <w:rsid w:val="008B199F"/>
    <w:rsid w:val="008B2F5A"/>
    <w:rsid w:val="008B37DC"/>
    <w:rsid w:val="008B4CC9"/>
    <w:rsid w:val="008C15AF"/>
    <w:rsid w:val="008C273D"/>
    <w:rsid w:val="008C5393"/>
    <w:rsid w:val="008C54AC"/>
    <w:rsid w:val="008C6742"/>
    <w:rsid w:val="008D0B06"/>
    <w:rsid w:val="008D5BCC"/>
    <w:rsid w:val="008D7C99"/>
    <w:rsid w:val="008D7F72"/>
    <w:rsid w:val="008E0FCB"/>
    <w:rsid w:val="008E340B"/>
    <w:rsid w:val="008E7204"/>
    <w:rsid w:val="008F0079"/>
    <w:rsid w:val="008F42BA"/>
    <w:rsid w:val="008F5905"/>
    <w:rsid w:val="008F68CE"/>
    <w:rsid w:val="009021BD"/>
    <w:rsid w:val="0090233F"/>
    <w:rsid w:val="00903512"/>
    <w:rsid w:val="00906E27"/>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953D8"/>
    <w:rsid w:val="00995912"/>
    <w:rsid w:val="009A48FF"/>
    <w:rsid w:val="009A59DA"/>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0F35"/>
    <w:rsid w:val="009E307E"/>
    <w:rsid w:val="009F06EF"/>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0E80"/>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124"/>
    <w:rsid w:val="00A54F27"/>
    <w:rsid w:val="00A55B01"/>
    <w:rsid w:val="00A56B5B"/>
    <w:rsid w:val="00A571F3"/>
    <w:rsid w:val="00A603FF"/>
    <w:rsid w:val="00A60D1F"/>
    <w:rsid w:val="00A653CB"/>
    <w:rsid w:val="00A657DD"/>
    <w:rsid w:val="00A666A6"/>
    <w:rsid w:val="00A675FD"/>
    <w:rsid w:val="00A70662"/>
    <w:rsid w:val="00A719FA"/>
    <w:rsid w:val="00A71BBD"/>
    <w:rsid w:val="00A71DA8"/>
    <w:rsid w:val="00A72437"/>
    <w:rsid w:val="00A73C3E"/>
    <w:rsid w:val="00A7428A"/>
    <w:rsid w:val="00A742A5"/>
    <w:rsid w:val="00A76005"/>
    <w:rsid w:val="00A80611"/>
    <w:rsid w:val="00A82514"/>
    <w:rsid w:val="00A843FD"/>
    <w:rsid w:val="00A853EF"/>
    <w:rsid w:val="00A92CD0"/>
    <w:rsid w:val="00A92E3B"/>
    <w:rsid w:val="00A940BB"/>
    <w:rsid w:val="00A97E27"/>
    <w:rsid w:val="00AA06E3"/>
    <w:rsid w:val="00AA20D6"/>
    <w:rsid w:val="00AA4688"/>
    <w:rsid w:val="00AA5E9F"/>
    <w:rsid w:val="00AA76AB"/>
    <w:rsid w:val="00AB3735"/>
    <w:rsid w:val="00AB5340"/>
    <w:rsid w:val="00AB7EC7"/>
    <w:rsid w:val="00AC0A89"/>
    <w:rsid w:val="00AC1073"/>
    <w:rsid w:val="00AC29AD"/>
    <w:rsid w:val="00AC7C96"/>
    <w:rsid w:val="00AD04F9"/>
    <w:rsid w:val="00AD0D47"/>
    <w:rsid w:val="00AD28D1"/>
    <w:rsid w:val="00AE1B5A"/>
    <w:rsid w:val="00AE237D"/>
    <w:rsid w:val="00AE3288"/>
    <w:rsid w:val="00AE502A"/>
    <w:rsid w:val="00AE7AE1"/>
    <w:rsid w:val="00AF127B"/>
    <w:rsid w:val="00AF1B79"/>
    <w:rsid w:val="00AF2335"/>
    <w:rsid w:val="00AF3FBC"/>
    <w:rsid w:val="00AF6281"/>
    <w:rsid w:val="00AF7C07"/>
    <w:rsid w:val="00B0213A"/>
    <w:rsid w:val="00B05236"/>
    <w:rsid w:val="00B05D7B"/>
    <w:rsid w:val="00B10467"/>
    <w:rsid w:val="00B10E49"/>
    <w:rsid w:val="00B11447"/>
    <w:rsid w:val="00B1147B"/>
    <w:rsid w:val="00B115BB"/>
    <w:rsid w:val="00B120B5"/>
    <w:rsid w:val="00B123B9"/>
    <w:rsid w:val="00B133F1"/>
    <w:rsid w:val="00B17825"/>
    <w:rsid w:val="00B20F08"/>
    <w:rsid w:val="00B2156E"/>
    <w:rsid w:val="00B224F9"/>
    <w:rsid w:val="00B22C93"/>
    <w:rsid w:val="00B23A7A"/>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57BA7"/>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97924"/>
    <w:rsid w:val="00BA0090"/>
    <w:rsid w:val="00BA043B"/>
    <w:rsid w:val="00BA04E5"/>
    <w:rsid w:val="00BA1A67"/>
    <w:rsid w:val="00BA69E8"/>
    <w:rsid w:val="00BB72D2"/>
    <w:rsid w:val="00BB7EA0"/>
    <w:rsid w:val="00BC2E15"/>
    <w:rsid w:val="00BC5732"/>
    <w:rsid w:val="00BE0C02"/>
    <w:rsid w:val="00BE1EBD"/>
    <w:rsid w:val="00BE22C7"/>
    <w:rsid w:val="00BE352E"/>
    <w:rsid w:val="00BE530B"/>
    <w:rsid w:val="00BE5B5F"/>
    <w:rsid w:val="00BE6E6A"/>
    <w:rsid w:val="00BF064C"/>
    <w:rsid w:val="00BF0679"/>
    <w:rsid w:val="00BF152D"/>
    <w:rsid w:val="00BF1F2E"/>
    <w:rsid w:val="00BF40DF"/>
    <w:rsid w:val="00BF5322"/>
    <w:rsid w:val="00BF662C"/>
    <w:rsid w:val="00C00DE2"/>
    <w:rsid w:val="00C067AF"/>
    <w:rsid w:val="00C07741"/>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1894"/>
    <w:rsid w:val="00C51E36"/>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00B"/>
    <w:rsid w:val="00CA1CBD"/>
    <w:rsid w:val="00CA22CD"/>
    <w:rsid w:val="00CA5B32"/>
    <w:rsid w:val="00CA6B83"/>
    <w:rsid w:val="00CA6C7F"/>
    <w:rsid w:val="00CB0A97"/>
    <w:rsid w:val="00CB27E0"/>
    <w:rsid w:val="00CB30A6"/>
    <w:rsid w:val="00CB7857"/>
    <w:rsid w:val="00CC10A6"/>
    <w:rsid w:val="00CC1142"/>
    <w:rsid w:val="00CC1797"/>
    <w:rsid w:val="00CC1CDA"/>
    <w:rsid w:val="00CC201A"/>
    <w:rsid w:val="00CD1D1C"/>
    <w:rsid w:val="00CD1E6A"/>
    <w:rsid w:val="00CD27E6"/>
    <w:rsid w:val="00CD5EB8"/>
    <w:rsid w:val="00CD6881"/>
    <w:rsid w:val="00CD7044"/>
    <w:rsid w:val="00CD7FCF"/>
    <w:rsid w:val="00CE08B9"/>
    <w:rsid w:val="00CE3E97"/>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0698"/>
    <w:rsid w:val="00D31CC5"/>
    <w:rsid w:val="00D35B55"/>
    <w:rsid w:val="00D402A6"/>
    <w:rsid w:val="00D40CC2"/>
    <w:rsid w:val="00D41218"/>
    <w:rsid w:val="00D415BC"/>
    <w:rsid w:val="00D4196D"/>
    <w:rsid w:val="00D44172"/>
    <w:rsid w:val="00D45E1F"/>
    <w:rsid w:val="00D50B60"/>
    <w:rsid w:val="00D537AB"/>
    <w:rsid w:val="00D55D38"/>
    <w:rsid w:val="00D604A0"/>
    <w:rsid w:val="00D61672"/>
    <w:rsid w:val="00D622EB"/>
    <w:rsid w:val="00D63B8C"/>
    <w:rsid w:val="00D63C48"/>
    <w:rsid w:val="00D665E7"/>
    <w:rsid w:val="00D726DF"/>
    <w:rsid w:val="00D739CC"/>
    <w:rsid w:val="00D75221"/>
    <w:rsid w:val="00D75DFE"/>
    <w:rsid w:val="00D773EA"/>
    <w:rsid w:val="00D77C8B"/>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54AD"/>
    <w:rsid w:val="00DA60D8"/>
    <w:rsid w:val="00DB2C14"/>
    <w:rsid w:val="00DB3D5F"/>
    <w:rsid w:val="00DB58FE"/>
    <w:rsid w:val="00DC1A1C"/>
    <w:rsid w:val="00DC1A57"/>
    <w:rsid w:val="00DC4533"/>
    <w:rsid w:val="00DC46FF"/>
    <w:rsid w:val="00DC5254"/>
    <w:rsid w:val="00DC657A"/>
    <w:rsid w:val="00DD0F1A"/>
    <w:rsid w:val="00DD1A4F"/>
    <w:rsid w:val="00DD3107"/>
    <w:rsid w:val="00DD33D0"/>
    <w:rsid w:val="00DD706A"/>
    <w:rsid w:val="00DD7C2C"/>
    <w:rsid w:val="00DE31A9"/>
    <w:rsid w:val="00DE4A80"/>
    <w:rsid w:val="00DE7F32"/>
    <w:rsid w:val="00DF15E1"/>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6A2F"/>
    <w:rsid w:val="00E2781F"/>
    <w:rsid w:val="00E27E39"/>
    <w:rsid w:val="00E30BCD"/>
    <w:rsid w:val="00E31270"/>
    <w:rsid w:val="00E327D4"/>
    <w:rsid w:val="00E32F59"/>
    <w:rsid w:val="00E34622"/>
    <w:rsid w:val="00E346A9"/>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099E"/>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B7CD9"/>
    <w:rsid w:val="00EC1896"/>
    <w:rsid w:val="00EC5A46"/>
    <w:rsid w:val="00EC63E2"/>
    <w:rsid w:val="00ED026F"/>
    <w:rsid w:val="00ED1AA6"/>
    <w:rsid w:val="00ED2769"/>
    <w:rsid w:val="00ED38C0"/>
    <w:rsid w:val="00EE75D9"/>
    <w:rsid w:val="00EF0C19"/>
    <w:rsid w:val="00EF22B3"/>
    <w:rsid w:val="00EF354F"/>
    <w:rsid w:val="00EF35A2"/>
    <w:rsid w:val="00F0084E"/>
    <w:rsid w:val="00F03B69"/>
    <w:rsid w:val="00F07A50"/>
    <w:rsid w:val="00F113DA"/>
    <w:rsid w:val="00F13C7D"/>
    <w:rsid w:val="00F17C08"/>
    <w:rsid w:val="00F21AFC"/>
    <w:rsid w:val="00F23065"/>
    <w:rsid w:val="00F24586"/>
    <w:rsid w:val="00F277EB"/>
    <w:rsid w:val="00F3485F"/>
    <w:rsid w:val="00F34BA2"/>
    <w:rsid w:val="00F368E0"/>
    <w:rsid w:val="00F3709A"/>
    <w:rsid w:val="00F373D4"/>
    <w:rsid w:val="00F37DC8"/>
    <w:rsid w:val="00F439B3"/>
    <w:rsid w:val="00F43AE6"/>
    <w:rsid w:val="00F45037"/>
    <w:rsid w:val="00F45488"/>
    <w:rsid w:val="00F460BE"/>
    <w:rsid w:val="00F46C62"/>
    <w:rsid w:val="00F470DF"/>
    <w:rsid w:val="00F471F6"/>
    <w:rsid w:val="00F51020"/>
    <w:rsid w:val="00F52737"/>
    <w:rsid w:val="00F53503"/>
    <w:rsid w:val="00F536F6"/>
    <w:rsid w:val="00F56735"/>
    <w:rsid w:val="00F56B98"/>
    <w:rsid w:val="00F61341"/>
    <w:rsid w:val="00F615F9"/>
    <w:rsid w:val="00F650C3"/>
    <w:rsid w:val="00F65D85"/>
    <w:rsid w:val="00F66C46"/>
    <w:rsid w:val="00F67D05"/>
    <w:rsid w:val="00F76728"/>
    <w:rsid w:val="00F8002B"/>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453B"/>
    <w:rsid w:val="00FC55FC"/>
    <w:rsid w:val="00FD0228"/>
    <w:rsid w:val="00FD0889"/>
    <w:rsid w:val="00FD456E"/>
    <w:rsid w:val="00FD5860"/>
    <w:rsid w:val="00FD665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C9F10"/>
  <w15:chartTrackingRefBased/>
  <w15:docId w15:val="{C39D3403-43E0-4480-81F2-9472025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912"/>
    <w:pPr>
      <w:spacing w:line="280" w:lineRule="exact"/>
      <w:jc w:val="both"/>
    </w:pPr>
    <w:rPr>
      <w:sz w:val="21"/>
      <w:szCs w:val="10"/>
      <w:lang w:val="en-US" w:eastAsia="zh-CN"/>
    </w:rPr>
  </w:style>
  <w:style w:type="paragraph" w:styleId="Heading1">
    <w:name w:val="heading 1"/>
    <w:basedOn w:val="Normal"/>
    <w:next w:val="Normalnumber"/>
    <w:link w:val="Heading1Char"/>
    <w:rsid w:val="00A36574"/>
    <w:pPr>
      <w:keepNext/>
      <w:numPr>
        <w:numId w:val="2"/>
      </w:numPr>
      <w:spacing w:before="240"/>
      <w:outlineLvl w:val="0"/>
    </w:pPr>
    <w:rPr>
      <w:b/>
      <w:sz w:val="28"/>
    </w:rPr>
  </w:style>
  <w:style w:type="paragraph" w:styleId="Heading2">
    <w:name w:val="heading 2"/>
    <w:basedOn w:val="Normal"/>
    <w:next w:val="Normalnumber"/>
    <w:link w:val="Heading2Char"/>
    <w:rsid w:val="00A36574"/>
    <w:pPr>
      <w:keepNext/>
      <w:numPr>
        <w:ilvl w:val="1"/>
        <w:numId w:val="2"/>
      </w:numPr>
      <w:spacing w:before="240"/>
      <w:outlineLvl w:val="1"/>
    </w:pPr>
    <w:rPr>
      <w:b/>
      <w:sz w:val="24"/>
      <w:szCs w:val="24"/>
    </w:rPr>
  </w:style>
  <w:style w:type="paragraph" w:styleId="Heading3">
    <w:name w:val="heading 3"/>
    <w:basedOn w:val="Normal"/>
    <w:next w:val="Normalnumber"/>
    <w:link w:val="Heading3Char"/>
    <w:rsid w:val="00A36574"/>
    <w:pPr>
      <w:numPr>
        <w:ilvl w:val="2"/>
        <w:numId w:val="2"/>
      </w:numPr>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next w:val="CH2"/>
    <w:qFormat/>
    <w:rsid w:val="002532B7"/>
    <w:pPr>
      <w:keepNext/>
      <w:keepLines/>
      <w:tabs>
        <w:tab w:val="right" w:pos="851"/>
        <w:tab w:val="left" w:pos="1247"/>
      </w:tabs>
      <w:suppressAutoHyphens/>
      <w:spacing w:before="240" w:line="240" w:lineRule="auto"/>
      <w:ind w:left="1247" w:right="284" w:hanging="1247"/>
    </w:pPr>
    <w:rPr>
      <w:b/>
      <w:sz w:val="28"/>
      <w:szCs w:val="28"/>
      <w:lang w:eastAsia="en-US"/>
    </w:rPr>
  </w:style>
  <w:style w:type="paragraph" w:customStyle="1" w:styleId="CH2">
    <w:name w:val="CH2"/>
    <w:next w:val="Normalnumber"/>
    <w:link w:val="CH2Char"/>
    <w:qFormat/>
    <w:rsid w:val="002532B7"/>
    <w:pPr>
      <w:keepNext/>
      <w:keepLines/>
      <w:tabs>
        <w:tab w:val="right" w:pos="851"/>
        <w:tab w:val="left" w:pos="1247"/>
      </w:tabs>
      <w:suppressAutoHyphens/>
      <w:spacing w:before="240" w:line="240" w:lineRule="auto"/>
      <w:ind w:left="1247" w:right="284" w:hanging="1247"/>
    </w:pPr>
    <w:rPr>
      <w:b/>
      <w:sz w:val="24"/>
      <w:szCs w:val="24"/>
      <w:lang w:eastAsia="zh-CN"/>
    </w:rPr>
  </w:style>
  <w:style w:type="paragraph" w:customStyle="1" w:styleId="CH3">
    <w:name w:val="CH3"/>
    <w:next w:val="Normalnumber"/>
    <w:qFormat/>
    <w:rsid w:val="000E247E"/>
    <w:pPr>
      <w:keepNext/>
      <w:keepLines/>
      <w:tabs>
        <w:tab w:val="right" w:pos="851"/>
        <w:tab w:val="left" w:pos="1247"/>
      </w:tabs>
      <w:suppressAutoHyphens/>
      <w:spacing w:before="240" w:line="240" w:lineRule="auto"/>
      <w:ind w:left="1247" w:right="284" w:hanging="1247"/>
    </w:pPr>
    <w:rPr>
      <w:b/>
      <w:lang w:eastAsia="en-US"/>
    </w:rPr>
  </w:style>
  <w:style w:type="paragraph" w:customStyle="1" w:styleId="CH4">
    <w:name w:val="CH4"/>
    <w:next w:val="Normalnumber"/>
    <w:rsid w:val="000E247E"/>
    <w:pPr>
      <w:keepNext/>
      <w:keepLines/>
      <w:tabs>
        <w:tab w:val="right" w:pos="851"/>
        <w:tab w:val="left" w:pos="1247"/>
      </w:tabs>
      <w:suppressAutoHyphens/>
      <w:spacing w:before="120" w:line="240" w:lineRule="auto"/>
      <w:ind w:left="1247" w:right="284" w:hanging="1247"/>
    </w:pPr>
    <w:rPr>
      <w:b/>
      <w:lang w:eastAsia="en-US"/>
    </w:rPr>
  </w:style>
  <w:style w:type="table" w:customStyle="1" w:styleId="Footertable">
    <w:name w:val="Footer_table"/>
    <w:basedOn w:val="TableNormal"/>
    <w:semiHidden/>
    <w:rsid w:val="00A36574"/>
    <w:pPr>
      <w:spacing w:after="0" w:line="240" w:lineRule="auto"/>
    </w:pPr>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unhideWhenUsed/>
    <w:rsid w:val="000E247E"/>
    <w:pPr>
      <w:keepNext/>
      <w:keepLines/>
      <w:tabs>
        <w:tab w:val="right" w:pos="851"/>
        <w:tab w:val="left" w:pos="1247"/>
        <w:tab w:val="left" w:pos="1814"/>
        <w:tab w:val="left" w:pos="2381"/>
        <w:tab w:val="left" w:pos="2948"/>
        <w:tab w:val="left" w:pos="3515"/>
        <w:tab w:val="left" w:pos="4082"/>
      </w:tabs>
      <w:suppressAutoHyphens/>
      <w:spacing w:line="240" w:lineRule="auto"/>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3C0040"/>
    <w:pPr>
      <w:tabs>
        <w:tab w:val="left" w:pos="624"/>
      </w:tabs>
      <w:spacing w:after="0" w:line="240" w:lineRule="auto"/>
    </w:pPr>
    <w:rPr>
      <w:lang w:eastAsia="en-US"/>
    </w:rPr>
  </w:style>
  <w:style w:type="character" w:styleId="FootnoteReference">
    <w:name w:val="footnote reference"/>
    <w:rsid w:val="00A36574"/>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semiHidden/>
    <w:rsid w:val="00A36574"/>
    <w:pPr>
      <w:tabs>
        <w:tab w:val="left" w:pos="1247"/>
        <w:tab w:val="left" w:pos="1814"/>
        <w:tab w:val="left" w:pos="2381"/>
        <w:tab w:val="left" w:pos="2948"/>
        <w:tab w:val="left" w:pos="3515"/>
        <w:tab w:val="left" w:pos="4082"/>
      </w:tabs>
      <w:spacing w:before="20" w:after="0" w:line="210" w:lineRule="exact"/>
      <w:ind w:left="475" w:hanging="475"/>
      <w:jc w:val="left"/>
    </w:pPr>
    <w:rPr>
      <w:noProof/>
      <w:spacing w:val="5"/>
      <w:w w:val="104"/>
      <w:kern w:val="14"/>
      <w:sz w:val="18"/>
      <w:szCs w:val="20"/>
      <w:lang w:val="fr-CA" w:eastAsia="en-US"/>
    </w:rPr>
  </w:style>
  <w:style w:type="character" w:customStyle="1" w:styleId="Normal-poolChar">
    <w:name w:val="Normal-pool Char"/>
    <w:link w:val="Normal-pool"/>
    <w:rsid w:val="003C0040"/>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3C0040"/>
    <w:pPr>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pPr>
    <w:rPr>
      <w:rFonts w:eastAsia="PMingLiU"/>
      <w:b/>
      <w:noProof/>
      <w:sz w:val="17"/>
    </w:rPr>
  </w:style>
  <w:style w:type="paragraph" w:styleId="Header">
    <w:name w:val="header"/>
    <w:basedOn w:val="Normal"/>
    <w:link w:val="HeaderChar"/>
    <w:semiHidden/>
    <w:rsid w:val="00A36574"/>
    <w:pPr>
      <w:pBdr>
        <w:bottom w:val="single" w:sz="4" w:space="1" w:color="auto"/>
      </w:pBdr>
      <w:tabs>
        <w:tab w:val="center" w:pos="4536"/>
        <w:tab w:val="right" w:pos="9072"/>
      </w:tabs>
    </w:pPr>
    <w:rPr>
      <w:rFonts w:eastAsia="PMingLiU"/>
      <w:b/>
      <w:noProof/>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qFormat/>
    <w:rsid w:val="003C0040"/>
    <w:pPr>
      <w:tabs>
        <w:tab w:val="left" w:pos="624"/>
      </w:tabs>
      <w:spacing w:line="240" w:lineRule="auto"/>
      <w:ind w:left="1247"/>
    </w:pPr>
    <w:rPr>
      <w:lang w:eastAsia="en-US"/>
    </w:rPr>
  </w:style>
  <w:style w:type="paragraph" w:customStyle="1" w:styleId="Normalnumber">
    <w:name w:val="Normal_number"/>
    <w:link w:val="NormalnumberChar"/>
    <w:rsid w:val="00995912"/>
    <w:pPr>
      <w:numPr>
        <w:numId w:val="3"/>
      </w:numPr>
      <w:tabs>
        <w:tab w:val="clear" w:pos="567"/>
        <w:tab w:val="left" w:pos="624"/>
      </w:tabs>
      <w:spacing w:line="240" w:lineRule="auto"/>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995912"/>
    <w:pPr>
      <w:keepNext/>
      <w:keepLines/>
    </w:pPr>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rFonts w:ascii="Times New Roman" w:eastAsia="SimSun" w:hAnsi="Times New Roman"/>
      <w:sz w:val="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995912"/>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995912"/>
    <w:rPr>
      <w:rFonts w:ascii="Times New Roman" w:eastAsia="SimSun" w:hAnsi="Times New Roman" w:cs="Times New Roman"/>
      <w:sz w:val="18"/>
      <w:lang w:val="fr-CA" w:eastAsia="en-US"/>
    </w:rPr>
  </w:style>
  <w:style w:type="character" w:customStyle="1" w:styleId="CH2Char">
    <w:name w:val="CH2 Char"/>
    <w:link w:val="CH2"/>
    <w:locked/>
    <w:rsid w:val="002532B7"/>
    <w:rPr>
      <w:rFonts w:ascii="Times New Roman" w:eastAsia="SimSun" w:hAnsi="Times New Roman" w:cs="Times New Roman"/>
      <w:b/>
      <w:sz w:val="24"/>
      <w:szCs w:val="24"/>
      <w:lang w:eastAsia="zh-CN"/>
    </w:rPr>
  </w:style>
  <w:style w:type="table" w:styleId="TableGrid">
    <w:name w:val="Table Grid"/>
    <w:basedOn w:val="TableNormal"/>
    <w:rsid w:val="00A36574"/>
    <w:pPr>
      <w:spacing w:after="0" w:line="240" w:lineRule="auto"/>
    </w:pPr>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jc w:val="right"/>
    </w:pPr>
    <w:rPr>
      <w:rFonts w:ascii="Arial" w:hAnsi="Arial" w:cs="Arial"/>
      <w:b/>
      <w:caps/>
      <w:sz w:val="64"/>
      <w:szCs w:val="64"/>
    </w:rPr>
  </w:style>
  <w:style w:type="paragraph" w:customStyle="1" w:styleId="AUnitedNations">
    <w:name w:val="A_United_Nations"/>
    <w:basedOn w:val="Normal-pool"/>
    <w:next w:val="Normal-pool"/>
    <w:semiHidden/>
    <w:rsid w:val="00380241"/>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jc w:val="right"/>
    </w:pPr>
    <w:rPr>
      <w:rFonts w:ascii="Arial" w:hAnsi="Arial" w:cs="Arial"/>
      <w:b/>
      <w:caps/>
      <w:sz w:val="64"/>
      <w:szCs w:val="64"/>
    </w:rPr>
  </w:style>
  <w:style w:type="paragraph" w:customStyle="1" w:styleId="AAAUnitedNations">
    <w:name w:val="AAA_United_Nations"/>
    <w:basedOn w:val="Normal-pool"/>
    <w:next w:val="Normal-pool"/>
    <w:semiHidden/>
    <w:rsid w:val="00A36574"/>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5345933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6.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UNEP-IPBES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2022-05-16T09:07:01+00:00</Uploadeddate>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6AA25482-41C0-467F-9E9D-B48C4C0F80EB}">
  <ds:schemaRefs>
    <ds:schemaRef ds:uri="http://schemas.openxmlformats.org/officeDocument/2006/bibliography"/>
  </ds:schemaRefs>
</ds:datastoreItem>
</file>

<file path=customXml/itemProps3.xml><?xml version="1.0" encoding="utf-8"?>
<ds:datastoreItem xmlns:ds="http://schemas.openxmlformats.org/officeDocument/2006/customXml" ds:itemID="{8B48DCC5-EA30-4D3A-BD45-5C91E7A030D5}"/>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UNEP-IPBES_EN (1)</Template>
  <TotalTime>1</TotalTime>
  <Pages>8</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2022-05-09T11:16:00Z</cp:lastPrinted>
  <dcterms:created xsi:type="dcterms:W3CDTF">2022-05-16T09:07:00Z</dcterms:created>
  <dcterms:modified xsi:type="dcterms:W3CDTF">2022-05-16T09:07:00Z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bao.jin</vt:lpwstr>
  </property>
  <property fmtid="{D5CDD505-2E9C-101B-9397-08002B2CF9AE}" pid="5" name="GeneratedDate">
    <vt:lpwstr>05/03/2022 08:23:01</vt:lpwstr>
  </property>
  <property fmtid="{D5CDD505-2E9C-101B-9397-08002B2CF9AE}" pid="6" name="OriginalDocID">
    <vt:lpwstr>bcf5209a-90a5-47d9-96ca-ad9b6272b3c3</vt:lpwstr>
  </property>
</Properties>
</file>